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9EDBC">
      <w:pPr>
        <w:spacing w:line="360" w:lineRule="auto"/>
        <w:ind w:firstLine="420"/>
        <w:jc w:val="left"/>
        <w:rPr>
          <w:rFonts w:ascii="Times New Roman Regular" w:hAnsi="Times New Roman Regular" w:cs="Times New Roman Regular"/>
          <w:b/>
          <w:bCs/>
        </w:rPr>
      </w:pPr>
      <w:bookmarkStart w:id="0" w:name="_GoBack"/>
      <w:r>
        <w:rPr>
          <w:rFonts w:ascii="Times New Roman Regular" w:hAnsi="Times New Roman Regular" w:cs="Times New Roman Regular"/>
          <w:b/>
          <w:bCs/>
        </w:rPr>
        <w:t xml:space="preserve">Table </w:t>
      </w:r>
      <w:r>
        <w:rPr>
          <w:rFonts w:hint="eastAsia" w:ascii="Times New Roman Regular" w:hAnsi="Times New Roman Regular" w:cs="Times New Roman Regular"/>
          <w:b/>
          <w:bCs/>
        </w:rPr>
        <w:t>S</w:t>
      </w:r>
      <w:r>
        <w:rPr>
          <w:rFonts w:ascii="Times New Roman Regular" w:hAnsi="Times New Roman Regular" w:cs="Times New Roman Regular"/>
          <w:b/>
          <w:bCs/>
        </w:rPr>
        <w:t xml:space="preserve">1 </w:t>
      </w:r>
    </w:p>
    <w:p w14:paraId="395A7666">
      <w:pPr>
        <w:spacing w:line="360" w:lineRule="auto"/>
        <w:ind w:firstLine="420"/>
        <w:jc w:val="left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Demographic and clinical characteristics of the participants</w:t>
      </w:r>
    </w:p>
    <w:tbl>
      <w:tblPr>
        <w:tblStyle w:val="7"/>
        <w:tblW w:w="0" w:type="auto"/>
        <w:jc w:val="center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8"/>
        <w:gridCol w:w="2401"/>
      </w:tblGrid>
      <w:tr w14:paraId="6D4D4593">
        <w:trPr>
          <w:trHeight w:val="234" w:hRule="atLeast"/>
          <w:jc w:val="center"/>
        </w:trPr>
        <w:tc>
          <w:tcPr>
            <w:tcW w:w="3998" w:type="dxa"/>
            <w:tcBorders>
              <w:tl2br w:val="nil"/>
              <w:tr2bl w:val="nil"/>
            </w:tcBorders>
          </w:tcPr>
          <w:p w14:paraId="3B8F8E06">
            <w:pPr>
              <w:adjustRightInd w:val="0"/>
              <w:snapToGrid w:val="0"/>
              <w:spacing w:line="360" w:lineRule="auto"/>
              <w:ind w:firstLine="360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2401" w:type="dxa"/>
            <w:tcBorders>
              <w:tl2br w:val="nil"/>
              <w:tr2bl w:val="nil"/>
            </w:tcBorders>
          </w:tcPr>
          <w:p w14:paraId="237131BB">
            <w:pPr>
              <w:adjustRightInd w:val="0"/>
              <w:snapToGrid w:val="0"/>
              <w:spacing w:line="360" w:lineRule="auto"/>
              <w:ind w:firstLine="360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649</w:t>
            </w:r>
          </w:p>
        </w:tc>
      </w:tr>
      <w:tr w14:paraId="0FC2433B">
        <w:trPr>
          <w:trHeight w:val="204" w:hRule="atLeast"/>
          <w:jc w:val="center"/>
        </w:trPr>
        <w:tc>
          <w:tcPr>
            <w:tcW w:w="3998" w:type="dxa"/>
            <w:tcBorders>
              <w:tl2br w:val="nil"/>
              <w:tr2bl w:val="nil"/>
            </w:tcBorders>
          </w:tcPr>
          <w:p w14:paraId="0F23B9B2">
            <w:pPr>
              <w:adjustRightInd w:val="0"/>
              <w:snapToGrid w:val="0"/>
              <w:spacing w:line="360" w:lineRule="auto"/>
              <w:ind w:firstLine="360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cs="Times New Roman Regular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Male (%)</w:t>
            </w:r>
          </w:p>
        </w:tc>
        <w:tc>
          <w:tcPr>
            <w:tcW w:w="2401" w:type="dxa"/>
            <w:tcBorders>
              <w:tl2br w:val="nil"/>
              <w:tr2bl w:val="nil"/>
            </w:tcBorders>
          </w:tcPr>
          <w:p w14:paraId="1381268B">
            <w:pPr>
              <w:adjustRightInd w:val="0"/>
              <w:snapToGrid w:val="0"/>
              <w:spacing w:line="360" w:lineRule="auto"/>
              <w:ind w:firstLine="360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83.05%</w:t>
            </w:r>
          </w:p>
        </w:tc>
      </w:tr>
      <w:tr w14:paraId="0CE5C9FA">
        <w:trPr>
          <w:trHeight w:val="204" w:hRule="atLeast"/>
          <w:jc w:val="center"/>
        </w:trPr>
        <w:tc>
          <w:tcPr>
            <w:tcW w:w="3998" w:type="dxa"/>
            <w:tcBorders>
              <w:tl2br w:val="nil"/>
              <w:tr2bl w:val="nil"/>
            </w:tcBorders>
          </w:tcPr>
          <w:p w14:paraId="58BD221F">
            <w:pPr>
              <w:adjustRightInd w:val="0"/>
              <w:snapToGrid w:val="0"/>
              <w:spacing w:line="360" w:lineRule="auto"/>
              <w:ind w:firstLine="360"/>
              <w:rPr>
                <w:rFonts w:ascii="Times New Roman Regular" w:hAnsi="Times New Roman Regular" w:cs="Times New Roman Regular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cs="Times New Roman Regular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Age in years (M ± </w:t>
            </w:r>
            <w:r>
              <w:rPr>
                <w:rFonts w:ascii="Times New Roman Italic" w:hAnsi="Times New Roman Italic" w:cs="Times New Roman Italic"/>
                <w:bCs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SD</w:t>
            </w:r>
            <w:r>
              <w:rPr>
                <w:rFonts w:ascii="Times New Roman Regular" w:hAnsi="Times New Roman Regular" w:cs="Times New Roman Regular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401" w:type="dxa"/>
            <w:tcBorders>
              <w:tl2br w:val="nil"/>
              <w:tr2bl w:val="nil"/>
            </w:tcBorders>
          </w:tcPr>
          <w:p w14:paraId="50587687">
            <w:pPr>
              <w:adjustRightInd w:val="0"/>
              <w:snapToGrid w:val="0"/>
              <w:spacing w:line="360" w:lineRule="auto"/>
              <w:ind w:firstLine="360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8.86 ± 1.66</w:t>
            </w:r>
          </w:p>
        </w:tc>
      </w:tr>
      <w:tr w14:paraId="297D205B">
        <w:trPr>
          <w:trHeight w:val="204" w:hRule="atLeast"/>
          <w:jc w:val="center"/>
        </w:trPr>
        <w:tc>
          <w:tcPr>
            <w:tcW w:w="3998" w:type="dxa"/>
            <w:tcBorders>
              <w:tl2br w:val="nil"/>
              <w:tr2bl w:val="nil"/>
            </w:tcBorders>
          </w:tcPr>
          <w:p w14:paraId="08579D18">
            <w:pPr>
              <w:adjustRightInd w:val="0"/>
              <w:snapToGrid w:val="0"/>
              <w:spacing w:line="360" w:lineRule="auto"/>
              <w:ind w:firstLine="360"/>
              <w:rPr>
                <w:rFonts w:ascii="Times New Roman Regular" w:hAnsi="Times New Roman Regular" w:cs="Times New Roman Regular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cs="Times New Roman Regular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IQ (M ± </w:t>
            </w:r>
            <w:r>
              <w:rPr>
                <w:rFonts w:ascii="Times New Roman Italic" w:hAnsi="Times New Roman Italic" w:cs="Times New Roman Italic"/>
                <w:bCs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SD</w:t>
            </w:r>
            <w:r>
              <w:rPr>
                <w:rFonts w:ascii="Times New Roman Regular" w:hAnsi="Times New Roman Regular" w:cs="Times New Roman Regular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401" w:type="dxa"/>
            <w:tcBorders>
              <w:tl2br w:val="nil"/>
              <w:tr2bl w:val="nil"/>
            </w:tcBorders>
          </w:tcPr>
          <w:p w14:paraId="616EB4CB">
            <w:pPr>
              <w:adjustRightInd w:val="0"/>
              <w:snapToGrid w:val="0"/>
              <w:spacing w:line="360" w:lineRule="auto"/>
              <w:ind w:firstLine="360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104.12 ± 18.03</w:t>
            </w:r>
          </w:p>
        </w:tc>
      </w:tr>
      <w:tr w14:paraId="04F775B9">
        <w:trPr>
          <w:trHeight w:val="204" w:hRule="atLeast"/>
          <w:jc w:val="center"/>
        </w:trPr>
        <w:tc>
          <w:tcPr>
            <w:tcW w:w="3998" w:type="dxa"/>
            <w:tcBorders>
              <w:tl2br w:val="nil"/>
              <w:tr2bl w:val="nil"/>
            </w:tcBorders>
          </w:tcPr>
          <w:p w14:paraId="533F93AF">
            <w:pPr>
              <w:adjustRightInd w:val="0"/>
              <w:snapToGrid w:val="0"/>
              <w:spacing w:line="360" w:lineRule="auto"/>
              <w:ind w:firstLine="360"/>
              <w:jc w:val="left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cs="Times New Roman Regular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DSM-IV subtypes (</w:t>
            </w:r>
            <w:r>
              <w:rPr>
                <w:rFonts w:hint="eastAsia" w:ascii="Times New Roman Regular" w:hAnsi="Times New Roman Regular" w:cs="Times New Roman Regular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ascii="Times New Roman Regular" w:hAnsi="Times New Roman Regular" w:cs="Times New Roman Regular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, %)</w:t>
            </w:r>
          </w:p>
        </w:tc>
        <w:tc>
          <w:tcPr>
            <w:tcW w:w="2401" w:type="dxa"/>
            <w:tcBorders>
              <w:tl2br w:val="nil"/>
              <w:tr2bl w:val="nil"/>
            </w:tcBorders>
          </w:tcPr>
          <w:p w14:paraId="172742D7">
            <w:pPr>
              <w:adjustRightInd w:val="0"/>
              <w:snapToGrid w:val="0"/>
              <w:spacing w:line="360" w:lineRule="auto"/>
              <w:ind w:firstLine="360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F83530">
        <w:trPr>
          <w:trHeight w:val="204" w:hRule="atLeast"/>
          <w:jc w:val="center"/>
        </w:trPr>
        <w:tc>
          <w:tcPr>
            <w:tcW w:w="3998" w:type="dxa"/>
            <w:tcBorders>
              <w:tl2br w:val="nil"/>
              <w:tr2bl w:val="nil"/>
            </w:tcBorders>
          </w:tcPr>
          <w:p w14:paraId="3636555B">
            <w:pPr>
              <w:adjustRightInd w:val="0"/>
              <w:snapToGrid w:val="0"/>
              <w:spacing w:line="360" w:lineRule="auto"/>
              <w:ind w:firstLine="360"/>
              <w:jc w:val="right"/>
              <w:rPr>
                <w:rFonts w:ascii="Times New Roman Regular" w:hAnsi="Times New Roman Regular" w:cs="Times New Roman Regular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Inattentive</w:t>
            </w:r>
          </w:p>
        </w:tc>
        <w:tc>
          <w:tcPr>
            <w:tcW w:w="2401" w:type="dxa"/>
            <w:tcBorders>
              <w:tl2br w:val="nil"/>
              <w:tr2bl w:val="nil"/>
            </w:tcBorders>
          </w:tcPr>
          <w:p w14:paraId="2D203E5E">
            <w:pPr>
              <w:adjustRightInd w:val="0"/>
              <w:snapToGrid w:val="0"/>
              <w:spacing w:line="360" w:lineRule="auto"/>
              <w:ind w:firstLine="360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126 (19.41%)</w:t>
            </w:r>
          </w:p>
        </w:tc>
      </w:tr>
      <w:tr w14:paraId="41C3D406">
        <w:trPr>
          <w:trHeight w:val="204" w:hRule="atLeast"/>
          <w:jc w:val="center"/>
        </w:trPr>
        <w:tc>
          <w:tcPr>
            <w:tcW w:w="3998" w:type="dxa"/>
            <w:tcBorders>
              <w:tl2br w:val="nil"/>
              <w:tr2bl w:val="nil"/>
            </w:tcBorders>
          </w:tcPr>
          <w:p w14:paraId="5EC1C08A">
            <w:pPr>
              <w:adjustRightInd w:val="0"/>
              <w:snapToGrid w:val="0"/>
              <w:spacing w:line="360" w:lineRule="auto"/>
              <w:ind w:firstLine="360"/>
              <w:jc w:val="right"/>
              <w:rPr>
                <w:rFonts w:ascii="Times New Roman Regular" w:hAnsi="Times New Roman Regular" w:cs="Times New Roman Regular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Hyperactive/Impulsive</w:t>
            </w:r>
          </w:p>
        </w:tc>
        <w:tc>
          <w:tcPr>
            <w:tcW w:w="2401" w:type="dxa"/>
            <w:tcBorders>
              <w:tl2br w:val="nil"/>
              <w:tr2bl w:val="nil"/>
            </w:tcBorders>
          </w:tcPr>
          <w:p w14:paraId="07AE5E03">
            <w:pPr>
              <w:adjustRightInd w:val="0"/>
              <w:snapToGrid w:val="0"/>
              <w:spacing w:line="360" w:lineRule="auto"/>
              <w:ind w:firstLine="360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 (4.00%)</w:t>
            </w:r>
          </w:p>
        </w:tc>
      </w:tr>
      <w:tr w14:paraId="5D457CD4">
        <w:trPr>
          <w:trHeight w:val="204" w:hRule="atLeast"/>
          <w:jc w:val="center"/>
        </w:trPr>
        <w:tc>
          <w:tcPr>
            <w:tcW w:w="3998" w:type="dxa"/>
            <w:tcBorders>
              <w:tl2br w:val="nil"/>
              <w:tr2bl w:val="nil"/>
            </w:tcBorders>
          </w:tcPr>
          <w:p w14:paraId="109E0CD1">
            <w:pPr>
              <w:adjustRightInd w:val="0"/>
              <w:snapToGrid w:val="0"/>
              <w:spacing w:line="360" w:lineRule="auto"/>
              <w:ind w:firstLine="360"/>
              <w:jc w:val="right"/>
              <w:rPr>
                <w:rFonts w:ascii="Times New Roman Regular" w:hAnsi="Times New Roman Regular" w:cs="Times New Roman Regular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Combined</w:t>
            </w:r>
          </w:p>
        </w:tc>
        <w:tc>
          <w:tcPr>
            <w:tcW w:w="2401" w:type="dxa"/>
            <w:tcBorders>
              <w:tl2br w:val="nil"/>
              <w:tr2bl w:val="nil"/>
            </w:tcBorders>
          </w:tcPr>
          <w:p w14:paraId="6DE5EE91">
            <w:pPr>
              <w:adjustRightInd w:val="0"/>
              <w:snapToGrid w:val="0"/>
              <w:spacing w:line="360" w:lineRule="auto"/>
              <w:ind w:firstLine="360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497 (76.58%)</w:t>
            </w:r>
          </w:p>
        </w:tc>
      </w:tr>
      <w:tr w14:paraId="3EF68509">
        <w:trPr>
          <w:trHeight w:val="204" w:hRule="atLeast"/>
          <w:jc w:val="center"/>
        </w:trPr>
        <w:tc>
          <w:tcPr>
            <w:tcW w:w="3998" w:type="dxa"/>
            <w:tcBorders>
              <w:tl2br w:val="nil"/>
              <w:tr2bl w:val="nil"/>
            </w:tcBorders>
          </w:tcPr>
          <w:p w14:paraId="5B418C71">
            <w:pPr>
              <w:adjustRightInd w:val="0"/>
              <w:snapToGrid w:val="0"/>
              <w:spacing w:line="360" w:lineRule="auto"/>
              <w:ind w:firstLine="360"/>
              <w:jc w:val="left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黑体" w:cs="Times New Roman Regular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Comorbid disorders (N, %)</w:t>
            </w:r>
          </w:p>
        </w:tc>
        <w:tc>
          <w:tcPr>
            <w:tcW w:w="2401" w:type="dxa"/>
            <w:tcBorders>
              <w:tl2br w:val="nil"/>
              <w:tr2bl w:val="nil"/>
            </w:tcBorders>
          </w:tcPr>
          <w:p w14:paraId="38923670">
            <w:pPr>
              <w:adjustRightInd w:val="0"/>
              <w:snapToGrid w:val="0"/>
              <w:spacing w:line="360" w:lineRule="auto"/>
              <w:ind w:firstLine="360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42CAA1">
        <w:trPr>
          <w:trHeight w:val="204" w:hRule="atLeast"/>
          <w:jc w:val="center"/>
        </w:trPr>
        <w:tc>
          <w:tcPr>
            <w:tcW w:w="3998" w:type="dxa"/>
            <w:tcBorders>
              <w:tl2br w:val="nil"/>
              <w:tr2bl w:val="nil"/>
            </w:tcBorders>
          </w:tcPr>
          <w:p w14:paraId="1C35E6D2">
            <w:pPr>
              <w:wordWrap w:val="0"/>
              <w:adjustRightInd w:val="0"/>
              <w:snapToGrid w:val="0"/>
              <w:spacing w:line="360" w:lineRule="auto"/>
              <w:ind w:firstLine="360"/>
              <w:jc w:val="right"/>
              <w:rPr>
                <w:rFonts w:ascii="Times New Roman Regular" w:hAnsi="Times New Roman Regular" w:eastAsia="黑体" w:cs="Times New Roman Regular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黑体" w:cs="Times New Roman Regular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No-Comorbid disorders</w:t>
            </w:r>
          </w:p>
        </w:tc>
        <w:tc>
          <w:tcPr>
            <w:tcW w:w="2401" w:type="dxa"/>
            <w:tcBorders>
              <w:tl2br w:val="nil"/>
              <w:tr2bl w:val="nil"/>
            </w:tcBorders>
          </w:tcPr>
          <w:p w14:paraId="6F24CD2E">
            <w:pPr>
              <w:adjustRightInd w:val="0"/>
              <w:snapToGrid w:val="0"/>
              <w:spacing w:line="360" w:lineRule="auto"/>
              <w:ind w:firstLine="360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555 (85.5%)</w:t>
            </w:r>
          </w:p>
        </w:tc>
      </w:tr>
      <w:tr w14:paraId="30A15520">
        <w:trPr>
          <w:trHeight w:val="204" w:hRule="atLeast"/>
          <w:jc w:val="center"/>
        </w:trPr>
        <w:tc>
          <w:tcPr>
            <w:tcW w:w="3998" w:type="dxa"/>
            <w:tcBorders>
              <w:tl2br w:val="nil"/>
              <w:tr2bl w:val="nil"/>
            </w:tcBorders>
          </w:tcPr>
          <w:p w14:paraId="3755C003">
            <w:pPr>
              <w:adjustRightInd w:val="0"/>
              <w:snapToGrid w:val="0"/>
              <w:spacing w:line="360" w:lineRule="auto"/>
              <w:ind w:firstLine="360"/>
              <w:jc w:val="right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ODD</w:t>
            </w:r>
          </w:p>
        </w:tc>
        <w:tc>
          <w:tcPr>
            <w:tcW w:w="2401" w:type="dxa"/>
            <w:tcBorders>
              <w:tl2br w:val="nil"/>
              <w:tr2bl w:val="nil"/>
            </w:tcBorders>
          </w:tcPr>
          <w:p w14:paraId="25B23E8E">
            <w:pPr>
              <w:adjustRightInd w:val="0"/>
              <w:snapToGrid w:val="0"/>
              <w:spacing w:line="360" w:lineRule="auto"/>
              <w:ind w:firstLine="360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 (4.20%)</w:t>
            </w:r>
          </w:p>
        </w:tc>
      </w:tr>
      <w:tr w14:paraId="2676A287">
        <w:trPr>
          <w:trHeight w:val="204" w:hRule="atLeast"/>
          <w:jc w:val="center"/>
        </w:trPr>
        <w:tc>
          <w:tcPr>
            <w:tcW w:w="3998" w:type="dxa"/>
            <w:tcBorders>
              <w:tl2br w:val="nil"/>
              <w:tr2bl w:val="nil"/>
            </w:tcBorders>
          </w:tcPr>
          <w:p w14:paraId="7617F264">
            <w:pPr>
              <w:adjustRightInd w:val="0"/>
              <w:snapToGrid w:val="0"/>
              <w:spacing w:line="360" w:lineRule="auto"/>
              <w:ind w:firstLine="360"/>
              <w:jc w:val="right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LD</w:t>
            </w:r>
          </w:p>
        </w:tc>
        <w:tc>
          <w:tcPr>
            <w:tcW w:w="2401" w:type="dxa"/>
            <w:tcBorders>
              <w:tl2br w:val="nil"/>
              <w:tr2bl w:val="nil"/>
            </w:tcBorders>
          </w:tcPr>
          <w:p w14:paraId="6F1437E3">
            <w:pPr>
              <w:adjustRightInd w:val="0"/>
              <w:snapToGrid w:val="0"/>
              <w:spacing w:line="360" w:lineRule="auto"/>
              <w:ind w:firstLine="360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 (4.01%)</w:t>
            </w:r>
          </w:p>
        </w:tc>
      </w:tr>
      <w:tr w14:paraId="0F2B7C8F">
        <w:trPr>
          <w:trHeight w:val="204" w:hRule="atLeast"/>
          <w:jc w:val="center"/>
        </w:trPr>
        <w:tc>
          <w:tcPr>
            <w:tcW w:w="3998" w:type="dxa"/>
            <w:tcBorders>
              <w:tl2br w:val="nil"/>
              <w:tr2bl w:val="nil"/>
            </w:tcBorders>
          </w:tcPr>
          <w:p w14:paraId="51D2C903">
            <w:pPr>
              <w:adjustRightInd w:val="0"/>
              <w:snapToGrid w:val="0"/>
              <w:spacing w:line="360" w:lineRule="auto"/>
              <w:ind w:firstLine="360"/>
              <w:jc w:val="right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Anxiety Disorders</w:t>
            </w:r>
          </w:p>
        </w:tc>
        <w:tc>
          <w:tcPr>
            <w:tcW w:w="2401" w:type="dxa"/>
            <w:tcBorders>
              <w:tl2br w:val="nil"/>
              <w:tr2bl w:val="nil"/>
            </w:tcBorders>
          </w:tcPr>
          <w:p w14:paraId="6E9FB6C6">
            <w:pPr>
              <w:adjustRightInd w:val="0"/>
              <w:snapToGrid w:val="0"/>
              <w:spacing w:line="360" w:lineRule="auto"/>
              <w:ind w:firstLine="360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 (1.07%)</w:t>
            </w:r>
          </w:p>
        </w:tc>
      </w:tr>
      <w:tr w14:paraId="1EDED75C">
        <w:trPr>
          <w:trHeight w:val="204" w:hRule="atLeast"/>
          <w:jc w:val="center"/>
        </w:trPr>
        <w:tc>
          <w:tcPr>
            <w:tcW w:w="3998" w:type="dxa"/>
            <w:tcBorders>
              <w:tl2br w:val="nil"/>
              <w:tr2bl w:val="nil"/>
            </w:tcBorders>
          </w:tcPr>
          <w:p w14:paraId="0F5C4269">
            <w:pPr>
              <w:adjustRightInd w:val="0"/>
              <w:snapToGrid w:val="0"/>
              <w:spacing w:line="360" w:lineRule="auto"/>
              <w:ind w:firstLine="360"/>
              <w:jc w:val="right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Other</w:t>
            </w:r>
          </w:p>
        </w:tc>
        <w:tc>
          <w:tcPr>
            <w:tcW w:w="2401" w:type="dxa"/>
            <w:tcBorders>
              <w:tl2br w:val="nil"/>
              <w:tr2bl w:val="nil"/>
            </w:tcBorders>
          </w:tcPr>
          <w:p w14:paraId="3379E172">
            <w:pPr>
              <w:adjustRightInd w:val="0"/>
              <w:snapToGrid w:val="0"/>
              <w:spacing w:line="360" w:lineRule="auto"/>
              <w:ind w:firstLine="360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 (5.22%)</w:t>
            </w:r>
          </w:p>
        </w:tc>
      </w:tr>
      <w:tr w14:paraId="59302305">
        <w:trPr>
          <w:trHeight w:val="204" w:hRule="atLeast"/>
          <w:jc w:val="center"/>
        </w:trPr>
        <w:tc>
          <w:tcPr>
            <w:tcW w:w="3998" w:type="dxa"/>
            <w:tcBorders>
              <w:tl2br w:val="nil"/>
              <w:tr2bl w:val="nil"/>
            </w:tcBorders>
          </w:tcPr>
          <w:p w14:paraId="13ED057E">
            <w:pPr>
              <w:adjustRightInd w:val="0"/>
              <w:snapToGrid w:val="0"/>
              <w:spacing w:line="360" w:lineRule="auto"/>
              <w:ind w:firstLine="360"/>
              <w:jc w:val="left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Medication intake</w:t>
            </w:r>
            <w:r>
              <w:rPr>
                <w:rFonts w:hint="eastAsia"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 Regular" w:hAnsi="Times New Roman Regular" w:eastAsia="黑体" w:cs="Times New Roman Regular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(N, %)</w:t>
            </w:r>
          </w:p>
        </w:tc>
        <w:tc>
          <w:tcPr>
            <w:tcW w:w="2401" w:type="dxa"/>
            <w:tcBorders>
              <w:tl2br w:val="nil"/>
              <w:tr2bl w:val="nil"/>
            </w:tcBorders>
          </w:tcPr>
          <w:p w14:paraId="321331C0">
            <w:pPr>
              <w:adjustRightInd w:val="0"/>
              <w:snapToGrid w:val="0"/>
              <w:spacing w:line="360" w:lineRule="auto"/>
              <w:ind w:firstLine="360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33E0F4">
        <w:trPr>
          <w:trHeight w:val="204" w:hRule="atLeast"/>
          <w:jc w:val="center"/>
        </w:trPr>
        <w:tc>
          <w:tcPr>
            <w:tcW w:w="3998" w:type="dxa"/>
            <w:tcBorders>
              <w:tl2br w:val="nil"/>
              <w:tr2bl w:val="nil"/>
            </w:tcBorders>
          </w:tcPr>
          <w:p w14:paraId="77876653">
            <w:pPr>
              <w:adjustRightInd w:val="0"/>
              <w:snapToGrid w:val="0"/>
              <w:spacing w:line="360" w:lineRule="auto"/>
              <w:ind w:firstLine="360"/>
              <w:jc w:val="right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No medication</w:t>
            </w:r>
          </w:p>
        </w:tc>
        <w:tc>
          <w:tcPr>
            <w:tcW w:w="2401" w:type="dxa"/>
            <w:tcBorders>
              <w:tl2br w:val="nil"/>
              <w:tr2bl w:val="nil"/>
            </w:tcBorders>
          </w:tcPr>
          <w:p w14:paraId="4999C94B">
            <w:pPr>
              <w:adjustRightInd w:val="0"/>
              <w:snapToGrid w:val="0"/>
              <w:spacing w:line="360" w:lineRule="auto"/>
              <w:ind w:firstLine="360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424 (65.3</w:t>
            </w:r>
            <w:r>
              <w:rPr>
                <w:rFonts w:hint="eastAsia" w:ascii="Times New Roman Regular" w:hAnsi="Times New Roman Regular" w:cs="Times New Roman Regular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%)</w:t>
            </w:r>
          </w:p>
        </w:tc>
      </w:tr>
      <w:tr w14:paraId="3C607F92">
        <w:trPr>
          <w:trHeight w:val="204" w:hRule="atLeast"/>
          <w:jc w:val="center"/>
        </w:trPr>
        <w:tc>
          <w:tcPr>
            <w:tcW w:w="3998" w:type="dxa"/>
            <w:tcBorders>
              <w:tl2br w:val="nil"/>
              <w:tr2bl w:val="nil"/>
            </w:tcBorders>
          </w:tcPr>
          <w:p w14:paraId="0FDF49EB">
            <w:pPr>
              <w:adjustRightInd w:val="0"/>
              <w:snapToGrid w:val="0"/>
              <w:spacing w:line="360" w:lineRule="auto"/>
              <w:ind w:firstLine="360"/>
              <w:jc w:val="right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Concertatm </w:t>
            </w:r>
          </w:p>
        </w:tc>
        <w:tc>
          <w:tcPr>
            <w:tcW w:w="2401" w:type="dxa"/>
            <w:tcBorders>
              <w:tl2br w:val="nil"/>
              <w:tr2bl w:val="nil"/>
            </w:tcBorders>
          </w:tcPr>
          <w:p w14:paraId="4A3CBC2B">
            <w:pPr>
              <w:adjustRightInd w:val="0"/>
              <w:snapToGrid w:val="0"/>
              <w:spacing w:line="360" w:lineRule="auto"/>
              <w:ind w:firstLine="360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134 (20.6</w:t>
            </w:r>
            <w:r>
              <w:rPr>
                <w:rFonts w:hint="eastAsia" w:ascii="Times New Roman Regular" w:hAnsi="Times New Roman Regular" w:cs="Times New Roman Regular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%)</w:t>
            </w:r>
          </w:p>
        </w:tc>
      </w:tr>
      <w:tr w14:paraId="11966054">
        <w:trPr>
          <w:trHeight w:val="204" w:hRule="atLeast"/>
          <w:jc w:val="center"/>
        </w:trPr>
        <w:tc>
          <w:tcPr>
            <w:tcW w:w="3998" w:type="dxa"/>
            <w:tcBorders>
              <w:tl2br w:val="nil"/>
              <w:tr2bl w:val="nil"/>
            </w:tcBorders>
          </w:tcPr>
          <w:p w14:paraId="0C20C202">
            <w:pPr>
              <w:adjustRightInd w:val="0"/>
              <w:snapToGrid w:val="0"/>
              <w:spacing w:line="360" w:lineRule="auto"/>
              <w:ind w:firstLine="360"/>
              <w:jc w:val="right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Atomoxetine </w:t>
            </w:r>
          </w:p>
        </w:tc>
        <w:tc>
          <w:tcPr>
            <w:tcW w:w="2401" w:type="dxa"/>
            <w:tcBorders>
              <w:tl2br w:val="nil"/>
              <w:tr2bl w:val="nil"/>
            </w:tcBorders>
          </w:tcPr>
          <w:p w14:paraId="5F866433">
            <w:pPr>
              <w:adjustRightInd w:val="0"/>
              <w:snapToGrid w:val="0"/>
              <w:spacing w:line="360" w:lineRule="auto"/>
              <w:ind w:firstLine="360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71 (10.9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%)</w:t>
            </w:r>
          </w:p>
        </w:tc>
      </w:tr>
      <w:tr w14:paraId="40720BF2">
        <w:trPr>
          <w:trHeight w:val="204" w:hRule="atLeast"/>
          <w:jc w:val="center"/>
        </w:trPr>
        <w:tc>
          <w:tcPr>
            <w:tcW w:w="3998" w:type="dxa"/>
            <w:tcBorders>
              <w:tl2br w:val="nil"/>
              <w:tr2bl w:val="nil"/>
            </w:tcBorders>
          </w:tcPr>
          <w:p w14:paraId="7BF0E4E3">
            <w:pPr>
              <w:adjustRightInd w:val="0"/>
              <w:snapToGrid w:val="0"/>
              <w:spacing w:line="360" w:lineRule="auto"/>
              <w:ind w:firstLine="360"/>
              <w:jc w:val="right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Emotional medication</w:t>
            </w:r>
          </w:p>
        </w:tc>
        <w:tc>
          <w:tcPr>
            <w:tcW w:w="2401" w:type="dxa"/>
            <w:tcBorders>
              <w:tl2br w:val="nil"/>
              <w:tr2bl w:val="nil"/>
            </w:tcBorders>
          </w:tcPr>
          <w:p w14:paraId="1E8FC345">
            <w:pPr>
              <w:adjustRightInd w:val="0"/>
              <w:snapToGrid w:val="0"/>
              <w:spacing w:line="360" w:lineRule="auto"/>
              <w:ind w:firstLine="360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 (3.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%)</w:t>
            </w:r>
          </w:p>
        </w:tc>
      </w:tr>
      <w:tr w14:paraId="15B699AD">
        <w:trPr>
          <w:trHeight w:val="214" w:hRule="atLeast"/>
          <w:jc w:val="center"/>
        </w:trPr>
        <w:tc>
          <w:tcPr>
            <w:tcW w:w="3998" w:type="dxa"/>
            <w:tcBorders>
              <w:tl2br w:val="nil"/>
              <w:tr2bl w:val="nil"/>
            </w:tcBorders>
          </w:tcPr>
          <w:p w14:paraId="052D81C8">
            <w:pPr>
              <w:adjustRightInd w:val="0"/>
              <w:snapToGrid w:val="0"/>
              <w:spacing w:line="360" w:lineRule="auto"/>
              <w:ind w:firstLine="360"/>
              <w:jc w:val="left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Suspension or withdrawal</w:t>
            </w:r>
          </w:p>
        </w:tc>
        <w:tc>
          <w:tcPr>
            <w:tcW w:w="2401" w:type="dxa"/>
            <w:tcBorders>
              <w:tl2br w:val="nil"/>
              <w:tr2bl w:val="nil"/>
            </w:tcBorders>
          </w:tcPr>
          <w:p w14:paraId="6979A2A0">
            <w:pPr>
              <w:adjustRightInd w:val="0"/>
              <w:snapToGrid w:val="0"/>
              <w:spacing w:line="360" w:lineRule="auto"/>
              <w:ind w:firstLine="360"/>
              <w:jc w:val="center"/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 (4.</w:t>
            </w:r>
            <w:r>
              <w:rPr>
                <w:rFonts w:hint="default" w:ascii="Times New Roman Regular" w:hAnsi="Times New Roman Regular" w:cs="Times New Roman Regular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ascii="Times New Roman Regular" w:hAnsi="Times New Roman Regular" w:cs="Times New Roman Regular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%)</w:t>
            </w:r>
          </w:p>
        </w:tc>
      </w:tr>
    </w:tbl>
    <w:p w14:paraId="507F1C6B">
      <w:pPr>
        <w:pStyle w:val="5"/>
        <w:widowControl/>
        <w:spacing w:line="360" w:lineRule="auto"/>
        <w:ind w:firstLine="0" w:firstLineChars="0"/>
        <w:jc w:val="both"/>
        <w:rPr>
          <w:rFonts w:ascii="Times New Roman Regular" w:hAnsi="Times New Roman Regular" w:eastAsia="CharisSIL" w:cs="Times New Roman Regular"/>
          <w:sz w:val="16"/>
          <w:szCs w:val="16"/>
        </w:rPr>
      </w:pPr>
      <w:r>
        <w:rPr>
          <w:rFonts w:ascii="Times New Roman Italic" w:hAnsi="Times New Roman Italic" w:eastAsia="CharisSIL" w:cs="Times New Roman Italic"/>
          <w:i/>
          <w:iCs/>
          <w:sz w:val="16"/>
          <w:szCs w:val="16"/>
        </w:rPr>
        <w:t xml:space="preserve">Note. </w:t>
      </w:r>
      <w:r>
        <w:rPr>
          <w:rFonts w:ascii="Times New Roman Regular" w:hAnsi="Times New Roman Regular" w:eastAsia="CharisSIL" w:cs="Times New Roman Regular"/>
          <w:sz w:val="16"/>
          <w:szCs w:val="16"/>
        </w:rPr>
        <w:t>SD</w:t>
      </w:r>
      <w:r>
        <w:rPr>
          <w:rFonts w:hint="eastAsia" w:ascii="Times New Roman Regular" w:hAnsi="Times New Roman Regular" w:eastAsia="CharisSIL" w:cs="Times New Roman Regular"/>
          <w:sz w:val="16"/>
          <w:szCs w:val="16"/>
        </w:rPr>
        <w:t xml:space="preserve"> =</w:t>
      </w:r>
      <w:r>
        <w:rPr>
          <w:rFonts w:ascii="Times New Roman Regular" w:hAnsi="Times New Roman Regular" w:eastAsia="CharisSIL" w:cs="Times New Roman Regular"/>
          <w:sz w:val="16"/>
          <w:szCs w:val="16"/>
        </w:rPr>
        <w:t xml:space="preserve"> </w:t>
      </w:r>
      <w:r>
        <w:rPr>
          <w:rFonts w:hint="eastAsia" w:ascii="Times New Roman Regular" w:hAnsi="Times New Roman Regular" w:eastAsia="CharisSIL" w:cs="Times New Roman Regular"/>
          <w:sz w:val="16"/>
          <w:szCs w:val="16"/>
        </w:rPr>
        <w:t>S</w:t>
      </w:r>
      <w:r>
        <w:rPr>
          <w:rFonts w:ascii="Times New Roman Regular" w:hAnsi="Times New Roman Regular" w:eastAsia="CharisSIL" w:cs="Times New Roman Regular"/>
          <w:sz w:val="16"/>
          <w:szCs w:val="16"/>
        </w:rPr>
        <w:t xml:space="preserve">tandard </w:t>
      </w:r>
      <w:r>
        <w:rPr>
          <w:rFonts w:hint="eastAsia" w:ascii="Times New Roman Regular" w:hAnsi="Times New Roman Regular" w:eastAsia="CharisSIL" w:cs="Times New Roman Regular"/>
          <w:sz w:val="16"/>
          <w:szCs w:val="16"/>
        </w:rPr>
        <w:t>D</w:t>
      </w:r>
      <w:r>
        <w:rPr>
          <w:rFonts w:ascii="Times New Roman Regular" w:hAnsi="Times New Roman Regular" w:eastAsia="CharisSIL" w:cs="Times New Roman Regular"/>
          <w:sz w:val="16"/>
          <w:szCs w:val="16"/>
        </w:rPr>
        <w:t>eviation;</w:t>
      </w:r>
      <w:r>
        <w:rPr>
          <w:rFonts w:hint="eastAsia" w:ascii="Times New Roman Regular" w:hAnsi="Times New Roman Regular" w:eastAsia="CharisSIL" w:cs="Times New Roman Regular"/>
          <w:sz w:val="16"/>
          <w:szCs w:val="16"/>
        </w:rPr>
        <w:t xml:space="preserve"> </w:t>
      </w:r>
      <w:r>
        <w:rPr>
          <w:rFonts w:ascii="Times New Roman Regular" w:hAnsi="Times New Roman Regular" w:eastAsia="CharisSIL" w:cs="Times New Roman Regular"/>
          <w:sz w:val="16"/>
          <w:szCs w:val="16"/>
        </w:rPr>
        <w:t>M</w:t>
      </w:r>
      <w:r>
        <w:rPr>
          <w:rFonts w:hint="eastAsia" w:ascii="Times New Roman Regular" w:hAnsi="Times New Roman Regular" w:eastAsia="CharisSIL" w:cs="Times New Roman Regular"/>
          <w:sz w:val="16"/>
          <w:szCs w:val="16"/>
        </w:rPr>
        <w:t xml:space="preserve"> =</w:t>
      </w:r>
      <w:r>
        <w:rPr>
          <w:rFonts w:ascii="Times New Roman Regular" w:hAnsi="Times New Roman Regular" w:eastAsia="CharisSIL" w:cs="Times New Roman Regular"/>
          <w:sz w:val="16"/>
          <w:szCs w:val="16"/>
        </w:rPr>
        <w:t xml:space="preserve"> </w:t>
      </w:r>
      <w:r>
        <w:rPr>
          <w:rFonts w:hint="eastAsia" w:ascii="Times New Roman Regular" w:hAnsi="Times New Roman Regular" w:eastAsia="CharisSIL" w:cs="Times New Roman Regular"/>
          <w:sz w:val="16"/>
          <w:szCs w:val="16"/>
        </w:rPr>
        <w:t>Mean</w:t>
      </w:r>
      <w:r>
        <w:rPr>
          <w:rFonts w:ascii="Times New Roman Regular" w:hAnsi="Times New Roman Regular" w:eastAsia="CharisSIL" w:cs="Times New Roman Regular"/>
          <w:sz w:val="16"/>
          <w:szCs w:val="16"/>
        </w:rPr>
        <w:t>; I</w:t>
      </w:r>
      <w:r>
        <w:rPr>
          <w:rFonts w:hint="eastAsia" w:ascii="Times New Roman Regular" w:hAnsi="Times New Roman Regular" w:eastAsia="CharisSIL" w:cs="Times New Roman Regular"/>
          <w:sz w:val="16"/>
          <w:szCs w:val="16"/>
        </w:rPr>
        <w:t>Q =</w:t>
      </w:r>
      <w:r>
        <w:rPr>
          <w:rFonts w:ascii="Times New Roman Regular" w:hAnsi="Times New Roman Regular" w:eastAsia="CharisSIL" w:cs="Times New Roman Regular"/>
          <w:sz w:val="16"/>
          <w:szCs w:val="16"/>
        </w:rPr>
        <w:t xml:space="preserve"> </w:t>
      </w:r>
      <w:r>
        <w:rPr>
          <w:rFonts w:hint="eastAsia" w:ascii="Times New Roman Regular" w:hAnsi="Times New Roman Regular" w:eastAsia="CharisSIL" w:cs="Times New Roman Regular"/>
          <w:sz w:val="16"/>
          <w:szCs w:val="16"/>
        </w:rPr>
        <w:t>I</w:t>
      </w:r>
      <w:r>
        <w:rPr>
          <w:rFonts w:ascii="Times New Roman Regular" w:hAnsi="Times New Roman Regular" w:eastAsia="CharisSIL" w:cs="Times New Roman Regular"/>
          <w:sz w:val="16"/>
          <w:szCs w:val="16"/>
        </w:rPr>
        <w:t xml:space="preserve">ntelligence </w:t>
      </w:r>
      <w:r>
        <w:rPr>
          <w:rFonts w:hint="eastAsia" w:ascii="Times New Roman Regular" w:hAnsi="Times New Roman Regular" w:eastAsia="CharisSIL" w:cs="Times New Roman Regular"/>
          <w:sz w:val="16"/>
          <w:szCs w:val="16"/>
        </w:rPr>
        <w:t>Q</w:t>
      </w:r>
      <w:r>
        <w:rPr>
          <w:rFonts w:ascii="Times New Roman Regular" w:hAnsi="Times New Roman Regular" w:eastAsia="CharisSIL" w:cs="Times New Roman Regular"/>
          <w:sz w:val="16"/>
          <w:szCs w:val="16"/>
        </w:rPr>
        <w:t>uotient; ODD</w:t>
      </w:r>
      <w:r>
        <w:rPr>
          <w:rFonts w:hint="eastAsia" w:ascii="Times New Roman Regular" w:hAnsi="Times New Roman Regular" w:eastAsia="CharisSIL" w:cs="Times New Roman Regular"/>
          <w:sz w:val="16"/>
          <w:szCs w:val="16"/>
        </w:rPr>
        <w:t xml:space="preserve"> =</w:t>
      </w:r>
      <w:r>
        <w:rPr>
          <w:rFonts w:ascii="Times New Roman Regular" w:hAnsi="Times New Roman Regular" w:eastAsia="CharisSIL" w:cs="Times New Roman Regular"/>
          <w:sz w:val="16"/>
          <w:szCs w:val="16"/>
        </w:rPr>
        <w:t xml:space="preserve"> </w:t>
      </w:r>
      <w:r>
        <w:rPr>
          <w:rFonts w:hint="eastAsia" w:ascii="Times New Roman Regular" w:hAnsi="Times New Roman Regular" w:eastAsia="CharisSIL" w:cs="Times New Roman Regular"/>
          <w:sz w:val="16"/>
          <w:szCs w:val="16"/>
        </w:rPr>
        <w:t>O</w:t>
      </w:r>
      <w:r>
        <w:rPr>
          <w:rFonts w:ascii="Times New Roman Regular" w:hAnsi="Times New Roman Regular" w:eastAsia="CharisSIL" w:cs="Times New Roman Regular"/>
          <w:sz w:val="16"/>
          <w:szCs w:val="16"/>
        </w:rPr>
        <w:t xml:space="preserve">ppositional </w:t>
      </w:r>
      <w:r>
        <w:rPr>
          <w:rFonts w:hint="eastAsia" w:ascii="Times New Roman Regular" w:hAnsi="Times New Roman Regular" w:eastAsia="CharisSIL" w:cs="Times New Roman Regular"/>
          <w:sz w:val="16"/>
          <w:szCs w:val="16"/>
        </w:rPr>
        <w:t>D</w:t>
      </w:r>
      <w:r>
        <w:rPr>
          <w:rFonts w:ascii="Times New Roman Regular" w:hAnsi="Times New Roman Regular" w:eastAsia="CharisSIL" w:cs="Times New Roman Regular"/>
          <w:sz w:val="16"/>
          <w:szCs w:val="16"/>
        </w:rPr>
        <w:t xml:space="preserve">efiant </w:t>
      </w:r>
      <w:r>
        <w:rPr>
          <w:rFonts w:hint="eastAsia" w:ascii="Times New Roman Regular" w:hAnsi="Times New Roman Regular" w:eastAsia="CharisSIL" w:cs="Times New Roman Regular"/>
          <w:sz w:val="16"/>
          <w:szCs w:val="16"/>
        </w:rPr>
        <w:t>D</w:t>
      </w:r>
      <w:r>
        <w:rPr>
          <w:rFonts w:ascii="Times New Roman Regular" w:hAnsi="Times New Roman Regular" w:eastAsia="CharisSIL" w:cs="Times New Roman Regular"/>
          <w:sz w:val="16"/>
          <w:szCs w:val="16"/>
        </w:rPr>
        <w:t>isorder; LD</w:t>
      </w:r>
      <w:r>
        <w:rPr>
          <w:rFonts w:hint="eastAsia" w:ascii="Times New Roman Regular" w:hAnsi="Times New Roman Regular" w:eastAsia="CharisSIL" w:cs="Times New Roman Regular"/>
          <w:sz w:val="16"/>
          <w:szCs w:val="16"/>
        </w:rPr>
        <w:t xml:space="preserve"> =</w:t>
      </w:r>
      <w:r>
        <w:rPr>
          <w:rFonts w:ascii="Times New Roman Regular" w:hAnsi="Times New Roman Regular" w:eastAsia="CharisSIL" w:cs="Times New Roman Regular"/>
          <w:sz w:val="16"/>
          <w:szCs w:val="16"/>
        </w:rPr>
        <w:t xml:space="preserve"> </w:t>
      </w:r>
      <w:r>
        <w:rPr>
          <w:rFonts w:hint="eastAsia" w:ascii="Times New Roman Regular" w:hAnsi="Times New Roman Regular" w:eastAsia="CharisSIL" w:cs="Times New Roman Regular"/>
          <w:sz w:val="16"/>
          <w:szCs w:val="16"/>
        </w:rPr>
        <w:t>L</w:t>
      </w:r>
      <w:r>
        <w:rPr>
          <w:rFonts w:ascii="Times New Roman Regular" w:hAnsi="Times New Roman Regular" w:eastAsia="CharisSIL" w:cs="Times New Roman Regular"/>
          <w:sz w:val="16"/>
          <w:szCs w:val="16"/>
        </w:rPr>
        <w:t xml:space="preserve">earning </w:t>
      </w:r>
      <w:r>
        <w:rPr>
          <w:rFonts w:hint="eastAsia" w:ascii="Times New Roman Regular" w:hAnsi="Times New Roman Regular" w:eastAsia="CharisSIL" w:cs="Times New Roman Regular"/>
          <w:sz w:val="16"/>
          <w:szCs w:val="16"/>
        </w:rPr>
        <w:t>D</w:t>
      </w:r>
      <w:r>
        <w:rPr>
          <w:rFonts w:ascii="Times New Roman Regular" w:hAnsi="Times New Roman Regular" w:eastAsia="CharisSIL" w:cs="Times New Roman Regular"/>
          <w:sz w:val="16"/>
          <w:szCs w:val="16"/>
        </w:rPr>
        <w:t>isabilities</w:t>
      </w:r>
      <w:r>
        <w:rPr>
          <w:rFonts w:hint="eastAsia" w:ascii="Times New Roman Regular" w:hAnsi="Times New Roman Regular" w:eastAsia="CharisSIL" w:cs="Times New Roman Regular"/>
          <w:sz w:val="16"/>
          <w:szCs w:val="16"/>
        </w:rPr>
        <w:t>.</w:t>
      </w:r>
      <w:r>
        <w:rPr>
          <w:rFonts w:ascii="Times New Roman Regular" w:hAnsi="Times New Roman Regular" w:eastAsia="CharisSIL" w:cs="Times New Roman Regular"/>
          <w:sz w:val="16"/>
          <w:szCs w:val="16"/>
        </w:rPr>
        <w:t xml:space="preserve"> </w:t>
      </w:r>
    </w:p>
    <w:p w14:paraId="2A3A7DCA">
      <w:pPr>
        <w:spacing w:line="360" w:lineRule="auto"/>
        <w:ind w:firstLine="420"/>
        <w:rPr>
          <w:rFonts w:ascii="Times New Roman Regular" w:hAnsi="Times New Roman Regular" w:cs="Times New Roman Regular"/>
          <w:b/>
          <w:bCs/>
        </w:rPr>
      </w:pPr>
      <w:r>
        <w:rPr>
          <w:rFonts w:ascii="Times New Roman Regular" w:hAnsi="Times New Roman Regular" w:cs="Times New Roman Regular"/>
          <w:b/>
          <w:bCs/>
        </w:rPr>
        <w:br w:type="page"/>
      </w:r>
    </w:p>
    <w:p w14:paraId="3BB834FD">
      <w:pPr>
        <w:spacing w:line="360" w:lineRule="auto"/>
        <w:ind w:firstLine="420"/>
        <w:jc w:val="left"/>
        <w:rPr>
          <w:rFonts w:ascii="Times New Roman Regular" w:hAnsi="Times New Roman Regular" w:cs="Times New Roman Regular"/>
          <w:b/>
          <w:bCs/>
        </w:rPr>
      </w:pPr>
      <w:r>
        <w:rPr>
          <w:rFonts w:ascii="Times New Roman Regular" w:hAnsi="Times New Roman Regular" w:cs="Times New Roman Regular"/>
          <w:b/>
          <w:bCs/>
        </w:rPr>
        <w:t xml:space="preserve">Table </w:t>
      </w:r>
      <w:r>
        <w:rPr>
          <w:rFonts w:hint="eastAsia" w:ascii="Times New Roman Regular" w:hAnsi="Times New Roman Regular" w:cs="Times New Roman Regular"/>
          <w:b/>
          <w:bCs/>
        </w:rPr>
        <w:t>S</w:t>
      </w:r>
      <w:r>
        <w:rPr>
          <w:rFonts w:ascii="Times New Roman Regular" w:hAnsi="Times New Roman Regular" w:cs="Times New Roman Regular"/>
          <w:b/>
          <w:bCs/>
        </w:rPr>
        <w:t>2</w:t>
      </w:r>
    </w:p>
    <w:p w14:paraId="0AD28A50">
      <w:pPr>
        <w:spacing w:line="360" w:lineRule="auto"/>
        <w:ind w:firstLine="420"/>
        <w:jc w:val="left"/>
        <w:rPr>
          <w:rFonts w:ascii="Times New Roman Regular" w:hAnsi="Times New Roman Regular" w:cs="Times New Roman Regular"/>
          <w:b/>
          <w:bCs/>
        </w:rPr>
      </w:pPr>
      <w:r>
        <w:rPr>
          <w:rFonts w:ascii="Times New Roman Regular" w:hAnsi="Times New Roman Regular" w:cs="Times New Roman Regular"/>
        </w:rPr>
        <w:t xml:space="preserve"> Demographic and Descriptive Statistics</w:t>
      </w:r>
    </w:p>
    <w:tbl>
      <w:tblPr>
        <w:tblStyle w:val="7"/>
        <w:tblW w:w="8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1440"/>
        <w:gridCol w:w="802"/>
        <w:gridCol w:w="835"/>
        <w:gridCol w:w="1373"/>
        <w:gridCol w:w="628"/>
        <w:gridCol w:w="942"/>
      </w:tblGrid>
      <w:tr w14:paraId="4F019BB2">
        <w:trPr>
          <w:trHeight w:val="330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082A6BF">
            <w:pPr>
              <w:spacing w:line="360" w:lineRule="auto"/>
              <w:ind w:firstLine="360"/>
              <w:rPr>
                <w:rFonts w:ascii="Times New Roman Regular" w:hAnsi="Times New Roman Regular" w:cs="Times New Roman Regular"/>
                <w:sz w:val="18"/>
                <w:szCs w:val="21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nil"/>
              <w:right w:val="nil"/>
            </w:tcBorders>
          </w:tcPr>
          <w:p w14:paraId="2C9BFF49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</w:p>
          <w:p w14:paraId="33DB3388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M (</w:t>
            </w:r>
            <w:r>
              <w:rPr>
                <w:rFonts w:ascii="Times New Roman Italic" w:hAnsi="Times New Roman Italic" w:cs="Times New Roman Italic"/>
                <w:i/>
                <w:iCs/>
                <w:sz w:val="18"/>
                <w:szCs w:val="21"/>
              </w:rPr>
              <w:t>SD</w:t>
            </w: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)</w:t>
            </w:r>
          </w:p>
        </w:tc>
        <w:tc>
          <w:tcPr>
            <w:tcW w:w="802" w:type="dxa"/>
            <w:vMerge w:val="restart"/>
            <w:tcBorders>
              <w:top w:val="single" w:color="auto" w:sz="4" w:space="0"/>
              <w:left w:val="nil"/>
              <w:right w:val="nil"/>
            </w:tcBorders>
          </w:tcPr>
          <w:p w14:paraId="17D65312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</w:p>
          <w:p w14:paraId="276FE547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Skew</w:t>
            </w:r>
          </w:p>
        </w:tc>
        <w:tc>
          <w:tcPr>
            <w:tcW w:w="835" w:type="dxa"/>
            <w:vMerge w:val="restart"/>
            <w:tcBorders>
              <w:top w:val="single" w:color="auto" w:sz="4" w:space="0"/>
              <w:left w:val="nil"/>
              <w:right w:val="nil"/>
            </w:tcBorders>
          </w:tcPr>
          <w:p w14:paraId="1D028175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</w:p>
          <w:p w14:paraId="62CA501E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Kurtosis</w:t>
            </w:r>
          </w:p>
        </w:tc>
        <w:tc>
          <w:tcPr>
            <w:tcW w:w="2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A732F25">
            <w:pPr>
              <w:spacing w:line="360" w:lineRule="auto"/>
              <w:ind w:firstLine="36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Total ADHD</w:t>
            </w:r>
          </w:p>
        </w:tc>
      </w:tr>
      <w:tr w14:paraId="5EF16E34">
        <w:trPr>
          <w:trHeight w:val="330" w:hRule="atLeast"/>
          <w:jc w:val="center"/>
        </w:trPr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C0B0670">
            <w:pPr>
              <w:spacing w:line="360" w:lineRule="auto"/>
              <w:ind w:firstLine="360"/>
              <w:rPr>
                <w:rFonts w:ascii="Times New Roman Regular" w:hAnsi="Times New Roman Regular" w:cs="Times New Roman Regular"/>
                <w:sz w:val="18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left w:val="nil"/>
              <w:bottom w:val="single" w:color="auto" w:sz="4" w:space="0"/>
              <w:right w:val="nil"/>
            </w:tcBorders>
          </w:tcPr>
          <w:p w14:paraId="046BD3EE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</w:p>
        </w:tc>
        <w:tc>
          <w:tcPr>
            <w:tcW w:w="802" w:type="dxa"/>
            <w:vMerge w:val="continue"/>
            <w:tcBorders>
              <w:left w:val="nil"/>
              <w:bottom w:val="single" w:color="auto" w:sz="4" w:space="0"/>
              <w:right w:val="nil"/>
            </w:tcBorders>
          </w:tcPr>
          <w:p w14:paraId="482164D0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</w:p>
        </w:tc>
        <w:tc>
          <w:tcPr>
            <w:tcW w:w="835" w:type="dxa"/>
            <w:vMerge w:val="continue"/>
            <w:tcBorders>
              <w:left w:val="nil"/>
              <w:bottom w:val="single" w:color="auto" w:sz="4" w:space="0"/>
              <w:right w:val="nil"/>
            </w:tcBorders>
          </w:tcPr>
          <w:p w14:paraId="2D39FB98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84EA5B0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F (</w:t>
            </w:r>
            <w:r>
              <w:rPr>
                <w:rFonts w:ascii="Times New Roman Regular" w:hAnsi="Times New Roman Regular" w:cs="Times New Roman Regular"/>
                <w:i/>
                <w:iCs/>
                <w:sz w:val="18"/>
                <w:szCs w:val="21"/>
              </w:rPr>
              <w:t>df</w:t>
            </w: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)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68904D4">
            <w:pPr>
              <w:spacing w:line="360" w:lineRule="auto"/>
              <w:ind w:firstLine="0" w:firstLineChars="0"/>
              <w:jc w:val="center"/>
              <w:rPr>
                <w:rFonts w:ascii="Times New Roman Italic" w:hAnsi="Times New Roman Italic" w:cs="Times New Roman Italic"/>
                <w:i/>
                <w:iCs/>
                <w:sz w:val="18"/>
                <w:szCs w:val="21"/>
              </w:rPr>
            </w:pPr>
            <w:r>
              <w:rPr>
                <w:rFonts w:ascii="Times New Roman Italic" w:hAnsi="Times New Roman Italic" w:cs="Times New Roman Italic"/>
                <w:i/>
                <w:iCs/>
                <w:sz w:val="18"/>
                <w:szCs w:val="18"/>
              </w:rPr>
              <w:t>η</w:t>
            </w:r>
            <w:r>
              <w:rPr>
                <w:rFonts w:ascii="Times New Roman Italic" w:hAnsi="Times New Roman Italic" w:cs="Times New Roman Italic"/>
                <w:i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530E34F">
            <w:pPr>
              <w:spacing w:line="360" w:lineRule="auto"/>
              <w:ind w:firstLine="0" w:firstLineChars="0"/>
              <w:jc w:val="center"/>
              <w:rPr>
                <w:rFonts w:ascii="Times New Roman Italic" w:hAnsi="Times New Roman Italic" w:cs="Times New Roman Italic"/>
                <w:i/>
                <w:iCs/>
                <w:sz w:val="18"/>
                <w:szCs w:val="21"/>
              </w:rPr>
            </w:pPr>
            <w:r>
              <w:rPr>
                <w:rFonts w:ascii="Times New Roman Italic" w:hAnsi="Times New Roman Italic" w:cs="Times New Roman Italic"/>
                <w:i/>
                <w:iCs/>
                <w:sz w:val="18"/>
                <w:szCs w:val="21"/>
              </w:rPr>
              <w:t>p</w:t>
            </w:r>
          </w:p>
        </w:tc>
      </w:tr>
      <w:tr w14:paraId="2EB782DA">
        <w:trPr>
          <w:trHeight w:val="330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C6672AF">
            <w:pPr>
              <w:spacing w:line="360" w:lineRule="auto"/>
              <w:ind w:firstLine="0" w:firstLineChars="0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 xml:space="preserve">Gender (Boy/Girl) 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F605746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539/110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B81CAED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--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A80B4D0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--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79B1D13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6.24 (1, 648)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1B3E290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0.010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7873C04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0.01</w:t>
            </w:r>
            <w:r>
              <w:rPr>
                <w:rFonts w:ascii="Times New Roman Regular" w:hAnsi="Times New Roman Regular" w:cs="Times New Roman Regular"/>
                <w:sz w:val="18"/>
                <w:szCs w:val="21"/>
                <w:vertAlign w:val="superscript"/>
              </w:rPr>
              <w:t>*</w:t>
            </w:r>
          </w:p>
        </w:tc>
      </w:tr>
      <w:tr w14:paraId="01D33C4F">
        <w:trPr>
          <w:trHeight w:val="311" w:hRule="atLeast"/>
          <w:jc w:val="center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14:paraId="0381EF0B">
            <w:pPr>
              <w:spacing w:line="360" w:lineRule="auto"/>
              <w:ind w:firstLine="0" w:firstLineChars="0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Age (years)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A89833F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8.86 (1.66)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1AC8C606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0.28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07A3DC82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-0.82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4A1E6D3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1.43</w:t>
            </w:r>
            <w:r>
              <w:rPr>
                <w:rFonts w:hint="default" w:ascii="Times New Roman Regular" w:hAnsi="Times New Roman Regular" w:cs="Times New Roman Regular"/>
                <w:sz w:val="18"/>
                <w:szCs w:val="21"/>
                <w:lang w:val="en-US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(5, 642)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355571B7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0.013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5ECA4D41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0.20</w:t>
            </w:r>
          </w:p>
        </w:tc>
      </w:tr>
      <w:tr w14:paraId="1B4F4CB0">
        <w:trPr>
          <w:trHeight w:val="311" w:hRule="atLeast"/>
          <w:jc w:val="center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14:paraId="3CB0F3D9">
            <w:pPr>
              <w:spacing w:line="360" w:lineRule="auto"/>
              <w:ind w:firstLine="0" w:firstLineChars="0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Medication status(Y/N)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A5F4D85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424/225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419F4584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--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043AC16E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--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E726979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1.83</w:t>
            </w:r>
            <w:r>
              <w:rPr>
                <w:rFonts w:hint="default" w:ascii="Times New Roman Regular" w:hAnsi="Times New Roman Regular" w:cs="Times New Roman Regular"/>
                <w:sz w:val="18"/>
                <w:szCs w:val="21"/>
                <w:lang w:val="en-US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(1, 648)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49AE6557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0.003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366B4251">
            <w:pPr>
              <w:spacing w:line="360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18"/>
                <w:szCs w:val="21"/>
                <w:lang w:val="en-US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0.1</w:t>
            </w:r>
            <w:r>
              <w:rPr>
                <w:rFonts w:hint="default" w:ascii="Times New Roman Regular" w:hAnsi="Times New Roman Regular" w:cs="Times New Roman Regular"/>
                <w:sz w:val="18"/>
                <w:szCs w:val="21"/>
                <w:lang w:val="en-US"/>
              </w:rPr>
              <w:t>8</w:t>
            </w:r>
          </w:p>
        </w:tc>
      </w:tr>
      <w:tr w14:paraId="43CB9EAC">
        <w:trPr>
          <w:trHeight w:val="311" w:hRule="atLeast"/>
          <w:jc w:val="center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14:paraId="0153A669">
            <w:pPr>
              <w:spacing w:line="360" w:lineRule="auto"/>
              <w:ind w:firstLine="0" w:firstLineChars="0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Parental education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DDC0D2C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3.01 (0.60)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764D167D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-0.72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493BA39A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2.35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01569DC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0.91 (3, 646)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697B3E7E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0.005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29770798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0.44</w:t>
            </w:r>
          </w:p>
        </w:tc>
      </w:tr>
      <w:tr w14:paraId="370AC1EE">
        <w:trPr>
          <w:trHeight w:val="311" w:hRule="atLeast"/>
          <w:jc w:val="center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14:paraId="12F694EB">
            <w:pPr>
              <w:spacing w:line="360" w:lineRule="auto"/>
              <w:ind w:firstLine="0" w:firstLineChars="0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Family income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F2A474D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2.84(0.95)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4026A387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-0.54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22C7F7C7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-0.66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E3765A1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1.13 (3, 646)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6367FDEA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0.008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6BC59EAD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0.34</w:t>
            </w:r>
          </w:p>
        </w:tc>
      </w:tr>
      <w:tr w14:paraId="63C80AD3">
        <w:trPr>
          <w:trHeight w:val="311" w:hRule="atLeast"/>
          <w:jc w:val="center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14:paraId="4B72BFD3">
            <w:pPr>
              <w:spacing w:line="360" w:lineRule="auto"/>
              <w:ind w:firstLine="0" w:firstLineChars="0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ADHD raw score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0CA0DB1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4DD344F4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443FD3ED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F86F286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46527584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53EC9CA1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</w:p>
        </w:tc>
      </w:tr>
      <w:tr w14:paraId="5F71BB38">
        <w:trPr>
          <w:trHeight w:val="311" w:hRule="atLeast"/>
          <w:jc w:val="center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14:paraId="715756F2">
            <w:pPr>
              <w:spacing w:line="360" w:lineRule="auto"/>
              <w:ind w:firstLine="180" w:firstLineChars="100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 xml:space="preserve">Inattentive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F32F949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17.61 (5.25)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34677ECB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-0.22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6B76563E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-0.51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6AF4A2B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--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6FE06790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--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63130228">
            <w:pPr>
              <w:spacing w:line="360" w:lineRule="auto"/>
              <w:ind w:firstLine="360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--</w:t>
            </w:r>
          </w:p>
        </w:tc>
      </w:tr>
      <w:tr w14:paraId="63604823">
        <w:trPr>
          <w:trHeight w:val="311" w:hRule="atLeast"/>
          <w:jc w:val="center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14:paraId="07AC69AA">
            <w:pPr>
              <w:spacing w:line="360" w:lineRule="auto"/>
              <w:ind w:firstLine="90" w:firstLineChars="50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hint="eastAsia" w:ascii="Times New Roman Regular" w:hAnsi="Times New Roman Regular" w:cs="Times New Roman Regular"/>
                <w:sz w:val="18"/>
                <w:szCs w:val="21"/>
              </w:rPr>
              <w:t xml:space="preserve"> Hyperactive</w:t>
            </w: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/impulsive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6384D77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13.08 (6.00)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55CCCFF1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0.05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0EF262DE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-0.61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3C6D1376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--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517C18EE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--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75799598">
            <w:pPr>
              <w:spacing w:line="360" w:lineRule="auto"/>
              <w:ind w:firstLine="360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--</w:t>
            </w:r>
          </w:p>
        </w:tc>
      </w:tr>
      <w:tr w14:paraId="5205D18F">
        <w:trPr>
          <w:trHeight w:val="311" w:hRule="atLeast"/>
          <w:jc w:val="center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14:paraId="69273F03">
            <w:pPr>
              <w:spacing w:line="360" w:lineRule="auto"/>
              <w:ind w:firstLine="0" w:firstLineChars="0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 xml:space="preserve">  Total score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C7DFB2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41.96 (13.76)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11802CBC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-0.04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6B3A6EB1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-0.36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033DAED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--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1B7F87CA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--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1D79EC63">
            <w:pPr>
              <w:spacing w:line="360" w:lineRule="auto"/>
              <w:ind w:firstLine="360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--</w:t>
            </w:r>
          </w:p>
        </w:tc>
      </w:tr>
      <w:tr w14:paraId="2ECBD4E2">
        <w:trPr>
          <w:trHeight w:val="311" w:hRule="atLeast"/>
          <w:jc w:val="center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14:paraId="4C258BB1">
            <w:pPr>
              <w:spacing w:line="360" w:lineRule="auto"/>
              <w:ind w:firstLine="0" w:firstLineChars="0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BRIEF raw score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DA26A51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284D9FF6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6CDDB65B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311C9481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306A3419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3AC46A18">
            <w:pPr>
              <w:spacing w:line="360" w:lineRule="auto"/>
              <w:ind w:firstLine="360"/>
              <w:rPr>
                <w:rFonts w:ascii="Times New Roman Regular" w:hAnsi="Times New Roman Regular" w:cs="Times New Roman Regular"/>
                <w:sz w:val="18"/>
                <w:szCs w:val="21"/>
              </w:rPr>
            </w:pPr>
          </w:p>
        </w:tc>
      </w:tr>
      <w:tr w14:paraId="275F4899">
        <w:trPr>
          <w:trHeight w:val="311" w:hRule="atLeast"/>
          <w:jc w:val="center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14:paraId="4E58162D">
            <w:pPr>
              <w:spacing w:line="360" w:lineRule="auto"/>
              <w:ind w:firstLine="0" w:firstLineChars="0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 xml:space="preserve">  </w:t>
            </w:r>
            <w:r>
              <w:rPr>
                <w:rFonts w:hint="eastAsia" w:ascii="Times New Roman Regular" w:hAnsi="Times New Roman Regular" w:cs="Times New Roman Regular"/>
                <w:sz w:val="18"/>
                <w:szCs w:val="21"/>
              </w:rPr>
              <w:t xml:space="preserve">  </w:t>
            </w: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CRI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821978E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70.73 (12.01)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65A33BBD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-0.92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3F1C9565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3.04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DF81DD5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--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7DC4CC8C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--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4EB9E575">
            <w:pPr>
              <w:spacing w:line="360" w:lineRule="auto"/>
              <w:ind w:firstLine="360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--</w:t>
            </w:r>
          </w:p>
        </w:tc>
      </w:tr>
      <w:tr w14:paraId="627280D7">
        <w:trPr>
          <w:trHeight w:val="311" w:hRule="atLeast"/>
          <w:jc w:val="center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14:paraId="58D24572">
            <w:pPr>
              <w:spacing w:line="360" w:lineRule="auto"/>
              <w:ind w:firstLine="360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BRI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8D552C5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53.99 (11.32)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606CBEA1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-0/14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5C5F4213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-0.80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268434E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--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5B5D246B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--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7479508D">
            <w:pPr>
              <w:spacing w:line="360" w:lineRule="auto"/>
              <w:ind w:firstLine="360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--</w:t>
            </w:r>
          </w:p>
        </w:tc>
      </w:tr>
      <w:tr w14:paraId="49CBA53E">
        <w:trPr>
          <w:trHeight w:val="311" w:hRule="atLeast"/>
          <w:jc w:val="center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14:paraId="43EE5A7A">
            <w:pPr>
              <w:spacing w:line="360" w:lineRule="auto"/>
              <w:ind w:firstLine="360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 xml:space="preserve">Global EF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FD80505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124.72 (21.49)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15998294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-0.71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7EE7E64D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2.56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F7FA5CC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--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0114B812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--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4C299A46">
            <w:pPr>
              <w:spacing w:line="360" w:lineRule="auto"/>
              <w:ind w:firstLine="360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--</w:t>
            </w:r>
          </w:p>
        </w:tc>
      </w:tr>
      <w:tr w14:paraId="52B30C98">
        <w:trPr>
          <w:trHeight w:val="311" w:hRule="atLeast"/>
          <w:jc w:val="center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14:paraId="7FF20DC1">
            <w:pPr>
              <w:spacing w:line="360" w:lineRule="auto"/>
              <w:ind w:firstLine="0" w:firstLineChars="0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Problem behavior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DB1B1D8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5D8FD201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300F6AD1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16CF427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3E8AAEC8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33668D0D">
            <w:pPr>
              <w:spacing w:line="360" w:lineRule="auto"/>
              <w:ind w:firstLine="360"/>
              <w:rPr>
                <w:rFonts w:ascii="Times New Roman Regular" w:hAnsi="Times New Roman Regular" w:cs="Times New Roman Regular"/>
                <w:sz w:val="18"/>
                <w:szCs w:val="21"/>
              </w:rPr>
            </w:pPr>
          </w:p>
        </w:tc>
      </w:tr>
      <w:tr w14:paraId="70CFC8F1">
        <w:trPr>
          <w:trHeight w:val="311" w:hRule="atLeast"/>
          <w:jc w:val="center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14:paraId="20DD9A98">
            <w:pPr>
              <w:spacing w:line="360" w:lineRule="auto"/>
              <w:ind w:firstLine="360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Study problem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D3C58B7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2.71 (1.03)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1B94E6A0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-0.08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308BF7E3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-0.69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40939490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--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0D1B5FFF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--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0EC86E47">
            <w:pPr>
              <w:spacing w:line="360" w:lineRule="auto"/>
              <w:ind w:firstLine="360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--</w:t>
            </w:r>
          </w:p>
        </w:tc>
      </w:tr>
      <w:tr w14:paraId="3A1BD9C3">
        <w:trPr>
          <w:trHeight w:val="330" w:hRule="atLeast"/>
          <w:jc w:val="center"/>
        </w:trPr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2B2A90D">
            <w:pPr>
              <w:spacing w:line="360" w:lineRule="auto"/>
              <w:ind w:firstLine="360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Peer problem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678B52E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hint="eastAsia" w:ascii="Times New Roman Regular" w:hAnsi="Times New Roman Regular" w:cs="Times New Roman Regular"/>
                <w:sz w:val="18"/>
                <w:szCs w:val="21"/>
              </w:rPr>
              <w:t xml:space="preserve"> 4.06 </w:t>
            </w: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(</w:t>
            </w:r>
            <w:r>
              <w:rPr>
                <w:rFonts w:hint="eastAsia" w:ascii="Times New Roman Regular" w:hAnsi="Times New Roman Regular" w:cs="Times New Roman Regular"/>
                <w:sz w:val="18"/>
                <w:szCs w:val="21"/>
              </w:rPr>
              <w:t>1.70</w:t>
            </w: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)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B378895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-0.36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8D9ADB4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-0.33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100A2D5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--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0D9E6D9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--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19B2B77">
            <w:pPr>
              <w:spacing w:line="360" w:lineRule="auto"/>
              <w:ind w:firstLine="360"/>
              <w:rPr>
                <w:rFonts w:ascii="Times New Roman Regular" w:hAnsi="Times New Roman Regular" w:cs="Times New Roman Regular"/>
                <w:sz w:val="18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21"/>
              </w:rPr>
              <w:t>--</w:t>
            </w:r>
          </w:p>
        </w:tc>
      </w:tr>
    </w:tbl>
    <w:p w14:paraId="74759C13">
      <w:pPr>
        <w:spacing w:line="360" w:lineRule="auto"/>
        <w:ind w:firstLine="0" w:firstLineChars="0"/>
        <w:rPr>
          <w:rFonts w:ascii="Times New Roman Regular" w:hAnsi="Times New Roman Regular" w:cs="Times New Roman Regular"/>
          <w:sz w:val="16"/>
          <w:szCs w:val="16"/>
        </w:rPr>
      </w:pPr>
      <w:r>
        <w:rPr>
          <w:rFonts w:ascii="Times New Roman Italic" w:hAnsi="Times New Roman Italic" w:eastAsia="宋体" w:cs="Times New Roman Italic"/>
          <w:i/>
          <w:iCs/>
          <w:color w:val="000000"/>
          <w:kern w:val="0"/>
          <w:sz w:val="16"/>
          <w:szCs w:val="16"/>
        </w:rPr>
        <w:t>Note.</w:t>
      </w:r>
      <w:r>
        <w:rPr>
          <w:rFonts w:ascii="Times New Roman" w:hAnsi="Times New Roman" w:eastAsia="宋体" w:cs="Times New Roman"/>
          <w:color w:val="000000"/>
          <w:kern w:val="0"/>
          <w:sz w:val="16"/>
          <w:szCs w:val="16"/>
        </w:rPr>
        <w:t xml:space="preserve"> </w:t>
      </w:r>
      <w:r>
        <w:rPr>
          <w:rFonts w:ascii="Times New Roman Regular" w:hAnsi="Times New Roman Regular" w:eastAsia="CharisSIL" w:cs="Times New Roman Regular"/>
          <w:sz w:val="16"/>
          <w:szCs w:val="16"/>
        </w:rPr>
        <w:t>SD</w:t>
      </w:r>
      <w:r>
        <w:rPr>
          <w:rFonts w:hint="eastAsia" w:ascii="Times New Roman Regular" w:hAnsi="Times New Roman Regular" w:eastAsia="CharisSIL" w:cs="Times New Roman Regular"/>
          <w:sz w:val="16"/>
          <w:szCs w:val="16"/>
        </w:rPr>
        <w:t xml:space="preserve"> =</w:t>
      </w:r>
      <w:r>
        <w:rPr>
          <w:rFonts w:ascii="Times New Roman Regular" w:hAnsi="Times New Roman Regular" w:eastAsia="CharisSIL" w:cs="Times New Roman Regular"/>
          <w:sz w:val="16"/>
          <w:szCs w:val="16"/>
        </w:rPr>
        <w:t xml:space="preserve"> </w:t>
      </w:r>
      <w:r>
        <w:rPr>
          <w:rFonts w:hint="eastAsia" w:ascii="Times New Roman Regular" w:hAnsi="Times New Roman Regular" w:eastAsia="CharisSIL" w:cs="Times New Roman Regular"/>
          <w:sz w:val="16"/>
          <w:szCs w:val="16"/>
        </w:rPr>
        <w:t>S</w:t>
      </w:r>
      <w:r>
        <w:rPr>
          <w:rFonts w:ascii="Times New Roman Regular" w:hAnsi="Times New Roman Regular" w:eastAsia="CharisSIL" w:cs="Times New Roman Regular"/>
          <w:sz w:val="16"/>
          <w:szCs w:val="16"/>
        </w:rPr>
        <w:t xml:space="preserve">tandard </w:t>
      </w:r>
      <w:r>
        <w:rPr>
          <w:rFonts w:hint="eastAsia" w:ascii="Times New Roman Regular" w:hAnsi="Times New Roman Regular" w:eastAsia="CharisSIL" w:cs="Times New Roman Regular"/>
          <w:sz w:val="16"/>
          <w:szCs w:val="16"/>
        </w:rPr>
        <w:t>D</w:t>
      </w:r>
      <w:r>
        <w:rPr>
          <w:rFonts w:ascii="Times New Roman Regular" w:hAnsi="Times New Roman Regular" w:eastAsia="CharisSIL" w:cs="Times New Roman Regular"/>
          <w:sz w:val="16"/>
          <w:szCs w:val="16"/>
        </w:rPr>
        <w:t>eviation;</w:t>
      </w:r>
      <w:r>
        <w:rPr>
          <w:rFonts w:hint="eastAsia" w:ascii="Times New Roman Regular" w:hAnsi="Times New Roman Regular" w:eastAsia="CharisSIL" w:cs="Times New Roman Regular"/>
          <w:sz w:val="16"/>
          <w:szCs w:val="16"/>
        </w:rPr>
        <w:t xml:space="preserve"> </w:t>
      </w:r>
      <w:r>
        <w:rPr>
          <w:rFonts w:ascii="Times New Roman Regular" w:hAnsi="Times New Roman Regular" w:eastAsia="CharisSIL" w:cs="Times New Roman Regular"/>
          <w:sz w:val="16"/>
          <w:szCs w:val="16"/>
        </w:rPr>
        <w:t>M</w:t>
      </w:r>
      <w:r>
        <w:rPr>
          <w:rFonts w:hint="eastAsia" w:ascii="Times New Roman Regular" w:hAnsi="Times New Roman Regular" w:eastAsia="CharisSIL" w:cs="Times New Roman Regular"/>
          <w:sz w:val="16"/>
          <w:szCs w:val="16"/>
        </w:rPr>
        <w:t xml:space="preserve"> =</w:t>
      </w:r>
      <w:r>
        <w:rPr>
          <w:rFonts w:ascii="Times New Roman Regular" w:hAnsi="Times New Roman Regular" w:eastAsia="CharisSIL" w:cs="Times New Roman Regular"/>
          <w:sz w:val="16"/>
          <w:szCs w:val="16"/>
        </w:rPr>
        <w:t xml:space="preserve"> </w:t>
      </w:r>
      <w:r>
        <w:rPr>
          <w:rFonts w:hint="eastAsia" w:ascii="Times New Roman Regular" w:hAnsi="Times New Roman Regular" w:eastAsia="CharisSIL" w:cs="Times New Roman Regular"/>
          <w:sz w:val="16"/>
          <w:szCs w:val="16"/>
        </w:rPr>
        <w:t>Mean</w:t>
      </w:r>
      <w:r>
        <w:rPr>
          <w:rFonts w:ascii="Times New Roman Regular" w:hAnsi="Times New Roman Regular" w:eastAsia="CharisSIL" w:cs="Times New Roman Regular"/>
          <w:sz w:val="16"/>
          <w:szCs w:val="16"/>
        </w:rPr>
        <w:t xml:space="preserve">; </w:t>
      </w:r>
      <w:r>
        <w:rPr>
          <w:rFonts w:hint="eastAsia" w:ascii="Times New Roman Regular" w:hAnsi="Times New Roman Regular" w:eastAsia="CharisSIL" w:cs="Times New Roman Regular"/>
          <w:sz w:val="16"/>
          <w:szCs w:val="16"/>
        </w:rPr>
        <w:t>Y =</w:t>
      </w:r>
      <w:r>
        <w:rPr>
          <w:rFonts w:ascii="Times New Roman Regular" w:hAnsi="Times New Roman Regular" w:eastAsia="CharisSIL" w:cs="Times New Roman Regular"/>
          <w:sz w:val="16"/>
          <w:szCs w:val="16"/>
        </w:rPr>
        <w:t xml:space="preserve"> Yes; N</w:t>
      </w:r>
      <w:r>
        <w:rPr>
          <w:rFonts w:hint="eastAsia" w:ascii="Times New Roman Regular" w:hAnsi="Times New Roman Regular" w:eastAsia="CharisSIL" w:cs="Times New Roman Regular"/>
          <w:sz w:val="16"/>
          <w:szCs w:val="16"/>
        </w:rPr>
        <w:t xml:space="preserve"> =</w:t>
      </w:r>
      <w:r>
        <w:rPr>
          <w:rFonts w:ascii="Times New Roman Regular" w:hAnsi="Times New Roman Regular" w:eastAsia="CharisSIL" w:cs="Times New Roman Regular"/>
          <w:sz w:val="16"/>
          <w:szCs w:val="16"/>
        </w:rPr>
        <w:t xml:space="preserve"> No; </w:t>
      </w:r>
      <w:r>
        <w:rPr>
          <w:rFonts w:ascii="Times New Roman Regular" w:hAnsi="Times New Roman Regular" w:cs="Times New Roman Regular"/>
          <w:sz w:val="16"/>
          <w:szCs w:val="16"/>
        </w:rPr>
        <w:t>EF</w:t>
      </w:r>
      <w:r>
        <w:rPr>
          <w:rFonts w:hint="eastAsia" w:ascii="Times New Roman Regular" w:hAnsi="Times New Roman Regular" w:cs="Times New Roman Regular"/>
          <w:sz w:val="16"/>
          <w:szCs w:val="16"/>
        </w:rPr>
        <w:t xml:space="preserve"> =</w:t>
      </w:r>
      <w:r>
        <w:rPr>
          <w:rFonts w:ascii="Times New Roman Regular" w:hAnsi="Times New Roman Regular" w:cs="Times New Roman Regular"/>
          <w:sz w:val="16"/>
          <w:szCs w:val="16"/>
        </w:rPr>
        <w:t xml:space="preserve"> Executive Function; CRI</w:t>
      </w:r>
      <w:r>
        <w:rPr>
          <w:rFonts w:hint="eastAsia" w:ascii="Times New Roman Regular" w:hAnsi="Times New Roman Regular" w:cs="Times New Roman Regular"/>
          <w:sz w:val="16"/>
          <w:szCs w:val="16"/>
        </w:rPr>
        <w:t xml:space="preserve"> =</w:t>
      </w:r>
      <w:r>
        <w:rPr>
          <w:rFonts w:ascii="Times New Roman Regular" w:hAnsi="Times New Roman Regular" w:cs="Times New Roman Regular"/>
          <w:sz w:val="16"/>
          <w:szCs w:val="16"/>
        </w:rPr>
        <w:t xml:space="preserve"> Cognitive Regulation Index; BRI</w:t>
      </w:r>
      <w:r>
        <w:rPr>
          <w:rFonts w:hint="eastAsia" w:ascii="Times New Roman Regular" w:hAnsi="Times New Roman Regular" w:cs="Times New Roman Regular"/>
          <w:sz w:val="16"/>
          <w:szCs w:val="16"/>
        </w:rPr>
        <w:t xml:space="preserve"> =</w:t>
      </w:r>
      <w:r>
        <w:rPr>
          <w:rFonts w:ascii="Times New Roman Regular" w:hAnsi="Times New Roman Regular" w:cs="Times New Roman Regular"/>
          <w:sz w:val="16"/>
          <w:szCs w:val="16"/>
        </w:rPr>
        <w:t xml:space="preserve"> Behavioral Regulation Index. </w:t>
      </w:r>
    </w:p>
    <w:p w14:paraId="53FA7DD0">
      <w:pPr>
        <w:spacing w:line="360" w:lineRule="auto"/>
        <w:ind w:firstLine="0" w:firstLineChars="0"/>
        <w:rPr>
          <w:rFonts w:ascii="Times New Roman Regular" w:hAnsi="Times New Roman Regular" w:cs="Times New Roman Regular"/>
          <w:sz w:val="16"/>
          <w:szCs w:val="16"/>
        </w:rPr>
      </w:pPr>
      <w:r>
        <w:rPr>
          <w:rFonts w:ascii="Times New Roman Regular" w:hAnsi="Times New Roman Regular" w:cs="Times New Roman Regular"/>
          <w:sz w:val="16"/>
          <w:szCs w:val="16"/>
          <w:vertAlign w:val="superscript"/>
        </w:rPr>
        <w:t>**</w:t>
      </w:r>
      <w:r>
        <w:rPr>
          <w:rFonts w:ascii="Times New Roman Regular" w:hAnsi="Times New Roman Regular" w:cs="Times New Roman Regular"/>
          <w:i/>
          <w:iCs/>
          <w:sz w:val="16"/>
          <w:szCs w:val="16"/>
        </w:rPr>
        <w:t>p</w:t>
      </w:r>
      <w:r>
        <w:rPr>
          <w:rFonts w:ascii="Times New Roman Regular" w:hAnsi="Times New Roman Regular" w:cs="Times New Roman Regular"/>
          <w:sz w:val="16"/>
          <w:szCs w:val="16"/>
        </w:rPr>
        <w:t xml:space="preserve"> &lt; .01, </w:t>
      </w:r>
      <w:r>
        <w:rPr>
          <w:rFonts w:ascii="Times New Roman Regular" w:hAnsi="Times New Roman Regular" w:cs="Times New Roman Regular"/>
          <w:sz w:val="16"/>
          <w:szCs w:val="16"/>
          <w:vertAlign w:val="superscript"/>
        </w:rPr>
        <w:t>*</w:t>
      </w:r>
      <w:r>
        <w:rPr>
          <w:rFonts w:ascii="Times New Roman Regular" w:hAnsi="Times New Roman Regular" w:cs="Times New Roman Regular"/>
          <w:i/>
          <w:iCs/>
          <w:sz w:val="16"/>
          <w:szCs w:val="16"/>
        </w:rPr>
        <w:t>p</w:t>
      </w:r>
      <w:r>
        <w:rPr>
          <w:rFonts w:ascii="Times New Roman Regular" w:hAnsi="Times New Roman Regular" w:cs="Times New Roman Regular"/>
          <w:sz w:val="16"/>
          <w:szCs w:val="16"/>
        </w:rPr>
        <w:t xml:space="preserve"> &lt; 0.05</w:t>
      </w:r>
    </w:p>
    <w:p w14:paraId="561AC5AE">
      <w:pPr>
        <w:spacing w:line="360" w:lineRule="auto"/>
        <w:ind w:firstLine="0" w:firstLineChars="0"/>
        <w:rPr>
          <w:rFonts w:ascii="Times New Roman Regular" w:hAnsi="Times New Roman Regular" w:cs="Times New Roman Regular"/>
          <w:sz w:val="18"/>
          <w:szCs w:val="21"/>
        </w:rPr>
      </w:pPr>
    </w:p>
    <w:p w14:paraId="145E2C09">
      <w:pPr>
        <w:spacing w:line="360" w:lineRule="auto"/>
        <w:ind w:firstLine="420"/>
        <w:rPr>
          <w:rFonts w:ascii="Times New Roman Bold" w:hAnsi="Times New Roman Bold" w:cs="Times New Roman Bold"/>
          <w:b/>
          <w:bCs/>
          <w:szCs w:val="21"/>
        </w:rPr>
      </w:pPr>
      <w:r>
        <w:rPr>
          <w:rFonts w:ascii="Times New Roman Bold" w:hAnsi="Times New Roman Bold" w:cs="Times New Roman Bold"/>
          <w:b/>
          <w:bCs/>
          <w:szCs w:val="21"/>
        </w:rPr>
        <w:br w:type="page"/>
      </w:r>
    </w:p>
    <w:p w14:paraId="514E7AE8">
      <w:pPr>
        <w:spacing w:line="360" w:lineRule="auto"/>
        <w:ind w:firstLine="0" w:firstLineChars="0"/>
        <w:jc w:val="left"/>
        <w:rPr>
          <w:rFonts w:ascii="Times New Roman Bold" w:hAnsi="Times New Roman Bold" w:cs="Times New Roman Bold"/>
          <w:b/>
          <w:bCs/>
          <w:szCs w:val="21"/>
        </w:rPr>
      </w:pPr>
      <w:r>
        <w:rPr>
          <w:rFonts w:ascii="Times New Roman Bold" w:hAnsi="Times New Roman Bold" w:cs="Times New Roman Bold"/>
          <w:b/>
          <w:bCs/>
          <w:szCs w:val="21"/>
        </w:rPr>
        <w:t xml:space="preserve">Table S3 </w:t>
      </w:r>
    </w:p>
    <w:p w14:paraId="2A1902D6">
      <w:pPr>
        <w:spacing w:line="360" w:lineRule="auto"/>
        <w:ind w:firstLine="0" w:firstLineChars="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Standardized path coefficients for the path model</w:t>
      </w:r>
    </w:p>
    <w:tbl>
      <w:tblPr>
        <w:tblStyle w:val="7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685"/>
        <w:gridCol w:w="621"/>
        <w:gridCol w:w="628"/>
        <w:gridCol w:w="685"/>
        <w:gridCol w:w="621"/>
        <w:gridCol w:w="628"/>
        <w:gridCol w:w="621"/>
        <w:gridCol w:w="621"/>
        <w:gridCol w:w="628"/>
        <w:gridCol w:w="685"/>
        <w:gridCol w:w="621"/>
        <w:gridCol w:w="628"/>
      </w:tblGrid>
      <w:tr w14:paraId="37912453">
        <w:trPr>
          <w:trHeight w:val="90" w:hRule="atLeast"/>
        </w:trPr>
        <w:tc>
          <w:tcPr>
            <w:tcW w:w="100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7723BD6">
            <w:pPr>
              <w:spacing w:line="360" w:lineRule="auto"/>
              <w:ind w:firstLine="0" w:firstLineChars="0"/>
              <w:rPr>
                <w:rFonts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A9C259B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Study problem</w:t>
            </w: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27D4322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Peer problem</w:t>
            </w: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BA37412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ADHD-I symptoms</w:t>
            </w: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B529A59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ADHD-HI symptoms</w:t>
            </w:r>
          </w:p>
        </w:tc>
      </w:tr>
      <w:tr w14:paraId="5983B753">
        <w:trPr>
          <w:trHeight w:val="90" w:hRule="atLeast"/>
        </w:trPr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1B68361">
            <w:pPr>
              <w:spacing w:line="360" w:lineRule="auto"/>
              <w:ind w:firstLine="0" w:firstLineChars="0"/>
              <w:rPr>
                <w:rFonts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46B1B10">
            <w:pPr>
              <w:spacing w:line="360" w:lineRule="auto"/>
              <w:ind w:firstLine="0" w:firstLineChars="0"/>
              <w:jc w:val="center"/>
              <w:rPr>
                <w:rFonts w:ascii="Times New Roman Italic" w:hAnsi="Times New Roman Italic" w:cs="Times New Roman Italic"/>
                <w:i/>
                <w:iCs/>
                <w:sz w:val="18"/>
                <w:szCs w:val="18"/>
              </w:rPr>
            </w:pPr>
            <w:r>
              <w:rPr>
                <w:rFonts w:ascii="Times New Roman Italic" w:hAnsi="Times New Roman Italic" w:cs="Times New Roman Italic"/>
                <w:i/>
                <w:iCs/>
                <w:sz w:val="18"/>
                <w:szCs w:val="18"/>
              </w:rPr>
              <w:t>β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B8A1E86">
            <w:pPr>
              <w:spacing w:line="360" w:lineRule="auto"/>
              <w:ind w:firstLine="0" w:firstLineChars="0"/>
              <w:jc w:val="center"/>
              <w:rPr>
                <w:rFonts w:ascii="Times New Roman Italic" w:hAnsi="Times New Roman Italic" w:cs="Times New Roman Italic"/>
                <w:i/>
                <w:iCs/>
                <w:sz w:val="18"/>
                <w:szCs w:val="18"/>
              </w:rPr>
            </w:pPr>
            <w:r>
              <w:rPr>
                <w:rFonts w:ascii="Times New Roman Italic" w:hAnsi="Times New Roman Italic" w:cs="Times New Roman Italic"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BB0BDDD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R</w:t>
            </w:r>
            <w:r>
              <w:rPr>
                <w:rFonts w:ascii="Times New Roman Regular" w:hAnsi="Times New Roman Regular" w:cs="Times New Roman Regular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09E7D48">
            <w:pPr>
              <w:spacing w:line="360" w:lineRule="auto"/>
              <w:ind w:firstLine="0" w:firstLineChars="0"/>
              <w:jc w:val="center"/>
              <w:rPr>
                <w:rFonts w:ascii="Times New Roman Italic" w:hAnsi="Times New Roman Italic" w:cs="Times New Roman Italic"/>
                <w:i/>
                <w:iCs/>
                <w:sz w:val="18"/>
                <w:szCs w:val="18"/>
              </w:rPr>
            </w:pPr>
            <w:r>
              <w:rPr>
                <w:rFonts w:ascii="Times New Roman Italic" w:hAnsi="Times New Roman Italic" w:cs="Times New Roman Italic"/>
                <w:i/>
                <w:iCs/>
                <w:sz w:val="18"/>
                <w:szCs w:val="18"/>
              </w:rPr>
              <w:t>β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9446149">
            <w:pPr>
              <w:spacing w:line="360" w:lineRule="auto"/>
              <w:ind w:firstLine="0" w:firstLineChars="0"/>
              <w:jc w:val="center"/>
              <w:rPr>
                <w:rFonts w:ascii="Times New Roman Italic" w:hAnsi="Times New Roman Italic" w:cs="Times New Roman Italic"/>
                <w:i/>
                <w:iCs/>
                <w:sz w:val="18"/>
                <w:szCs w:val="18"/>
              </w:rPr>
            </w:pPr>
            <w:r>
              <w:rPr>
                <w:rFonts w:ascii="Times New Roman Italic" w:hAnsi="Times New Roman Italic" w:cs="Times New Roman Italic"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E1A7F55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R</w:t>
            </w:r>
            <w:r>
              <w:rPr>
                <w:rFonts w:ascii="Times New Roman Regular" w:hAnsi="Times New Roman Regular" w:cs="Times New Roman Regular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4BC3011">
            <w:pPr>
              <w:spacing w:line="360" w:lineRule="auto"/>
              <w:ind w:firstLine="0" w:firstLineChars="0"/>
              <w:jc w:val="center"/>
              <w:rPr>
                <w:rFonts w:ascii="Times New Roman Italic" w:hAnsi="Times New Roman Italic" w:cs="Times New Roman Italic"/>
                <w:i/>
                <w:iCs/>
                <w:sz w:val="18"/>
                <w:szCs w:val="18"/>
              </w:rPr>
            </w:pPr>
            <w:r>
              <w:rPr>
                <w:rFonts w:ascii="Times New Roman Italic" w:hAnsi="Times New Roman Italic" w:cs="Times New Roman Italic"/>
                <w:i/>
                <w:iCs/>
                <w:sz w:val="18"/>
                <w:szCs w:val="18"/>
              </w:rPr>
              <w:t>β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D0781EF">
            <w:pPr>
              <w:spacing w:line="360" w:lineRule="auto"/>
              <w:ind w:firstLine="0" w:firstLineChars="0"/>
              <w:jc w:val="center"/>
              <w:rPr>
                <w:rFonts w:ascii="Times New Roman Italic" w:hAnsi="Times New Roman Italic" w:cs="Times New Roman Italic"/>
                <w:i/>
                <w:iCs/>
                <w:sz w:val="18"/>
                <w:szCs w:val="18"/>
              </w:rPr>
            </w:pPr>
            <w:r>
              <w:rPr>
                <w:rFonts w:ascii="Times New Roman Italic" w:hAnsi="Times New Roman Italic" w:cs="Times New Roman Italic"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9B0423B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R</w:t>
            </w:r>
            <w:r>
              <w:rPr>
                <w:rFonts w:ascii="Times New Roman Regular" w:hAnsi="Times New Roman Regular" w:cs="Times New Roman Regular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6FE4118">
            <w:pPr>
              <w:spacing w:line="360" w:lineRule="auto"/>
              <w:ind w:firstLine="0" w:firstLineChars="0"/>
              <w:jc w:val="center"/>
              <w:rPr>
                <w:rFonts w:ascii="Times New Roman Italic" w:hAnsi="Times New Roman Italic" w:cs="Times New Roman Italic"/>
                <w:i/>
                <w:iCs/>
                <w:sz w:val="18"/>
                <w:szCs w:val="18"/>
              </w:rPr>
            </w:pPr>
            <w:r>
              <w:rPr>
                <w:rFonts w:ascii="Times New Roman Italic" w:hAnsi="Times New Roman Italic" w:cs="Times New Roman Italic"/>
                <w:i/>
                <w:iCs/>
                <w:sz w:val="18"/>
                <w:szCs w:val="18"/>
              </w:rPr>
              <w:t>β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E5AA50A">
            <w:pPr>
              <w:spacing w:line="360" w:lineRule="auto"/>
              <w:ind w:firstLine="0" w:firstLineChars="0"/>
              <w:jc w:val="center"/>
              <w:rPr>
                <w:rFonts w:ascii="Times New Roman Italic" w:hAnsi="Times New Roman Italic" w:cs="Times New Roman Italic"/>
                <w:i/>
                <w:iCs/>
                <w:sz w:val="18"/>
                <w:szCs w:val="18"/>
              </w:rPr>
            </w:pPr>
            <w:r>
              <w:rPr>
                <w:rFonts w:ascii="Times New Roman Italic" w:hAnsi="Times New Roman Italic" w:cs="Times New Roman Italic"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80A58A0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R</w:t>
            </w:r>
            <w:r>
              <w:rPr>
                <w:rFonts w:ascii="Times New Roman Regular" w:hAnsi="Times New Roman Regular" w:cs="Times New Roman Regular"/>
                <w:sz w:val="18"/>
                <w:szCs w:val="18"/>
                <w:vertAlign w:val="superscript"/>
              </w:rPr>
              <w:t>2</w:t>
            </w:r>
          </w:p>
        </w:tc>
      </w:tr>
      <w:tr w14:paraId="403C96E9">
        <w:trPr>
          <w:trHeight w:val="90" w:hRule="atLeast"/>
        </w:trPr>
        <w:tc>
          <w:tcPr>
            <w:tcW w:w="100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0A5616F">
            <w:pPr>
              <w:spacing w:line="360" w:lineRule="auto"/>
              <w:ind w:firstLine="0" w:firstLineChars="0"/>
              <w:rPr>
                <w:rFonts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3E59AA2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3C20000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96367D9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0.52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BE9500C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7C0777C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4B05B31">
            <w:pPr>
              <w:spacing w:line="360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18"/>
                <w:szCs w:val="18"/>
                <w:lang w:val="en-US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0.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  <w:lang w:val="en-US"/>
              </w:rPr>
              <w:t>20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56ED4BA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3145284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F42602C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0.43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71E2F3C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0A1D254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E4C9783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0.33</w:t>
            </w:r>
          </w:p>
        </w:tc>
      </w:tr>
      <w:tr w14:paraId="56488603">
        <w:trPr>
          <w:trHeight w:val="90" w:hRule="atLeast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5FD030C">
            <w:pPr>
              <w:spacing w:line="360" w:lineRule="auto"/>
              <w:ind w:firstLine="0" w:firstLineChars="0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eastAsia" w:ascii="Times New Roman Regular" w:hAnsi="Times New Roman Regular" w:cs="Times New Roman Regular"/>
                <w:sz w:val="18"/>
                <w:szCs w:val="18"/>
              </w:rPr>
              <w:t>CRI</w:t>
            </w: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-EF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3C6B88E2">
            <w:pPr>
              <w:spacing w:line="360" w:lineRule="auto"/>
              <w:ind w:firstLine="0" w:firstLineChars="0"/>
              <w:jc w:val="center"/>
              <w:rPr>
                <w:rFonts w:ascii="Times New Roman Bold" w:hAnsi="Times New Roman Bold" w:cs="Times New Roman Bold"/>
                <w:sz w:val="18"/>
                <w:szCs w:val="18"/>
              </w:rPr>
            </w:pPr>
            <w:r>
              <w:rPr>
                <w:rFonts w:ascii="Times New Roman Bold" w:hAnsi="Times New Roman Bold" w:cs="Times New Roman Bold"/>
                <w:sz w:val="18"/>
                <w:szCs w:val="18"/>
              </w:rPr>
              <w:t>0.35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2434682D">
            <w:pPr>
              <w:spacing w:line="360" w:lineRule="auto"/>
              <w:ind w:firstLine="0" w:firstLineChars="0"/>
              <w:jc w:val="center"/>
              <w:rPr>
                <w:rFonts w:ascii="Times New Roman Bold" w:hAnsi="Times New Roman Bold" w:cs="Times New Roman Bold"/>
                <w:sz w:val="18"/>
                <w:szCs w:val="18"/>
              </w:rPr>
            </w:pPr>
            <w:r>
              <w:rPr>
                <w:rFonts w:ascii="Times New Roman Bold" w:hAnsi="Times New Roman Bold" w:cs="Times New Roman Bold"/>
                <w:sz w:val="18"/>
                <w:szCs w:val="18"/>
              </w:rPr>
              <w:t>0.00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202DD87F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63F2359D">
            <w:pPr>
              <w:spacing w:line="360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18"/>
                <w:szCs w:val="18"/>
                <w:lang w:val="en-US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0.0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  <w:lang w:val="en-US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44F19535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0.67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3BCA454C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4AEC1134">
            <w:pPr>
              <w:spacing w:line="360" w:lineRule="auto"/>
              <w:ind w:firstLine="0" w:firstLineChars="0"/>
              <w:jc w:val="center"/>
              <w:rPr>
                <w:rFonts w:hint="default" w:ascii="Times New Roman Bold" w:hAnsi="Times New Roman Bold" w:cs="Times New Roman Bold"/>
                <w:sz w:val="18"/>
                <w:szCs w:val="18"/>
                <w:lang w:val="en-US"/>
              </w:rPr>
            </w:pPr>
            <w:r>
              <w:rPr>
                <w:rFonts w:ascii="Times New Roman Bold" w:hAnsi="Times New Roman Bold" w:cs="Times New Roman Bold"/>
                <w:sz w:val="18"/>
                <w:szCs w:val="18"/>
              </w:rPr>
              <w:t>0.6</w:t>
            </w:r>
            <w:r>
              <w:rPr>
                <w:rFonts w:hint="default" w:ascii="Times New Roman Bold" w:hAnsi="Times New Roman Bold" w:cs="Times New Roman Bold"/>
                <w:sz w:val="18"/>
                <w:szCs w:val="18"/>
                <w:lang w:val="en-US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5E783195">
            <w:pPr>
              <w:spacing w:line="360" w:lineRule="auto"/>
              <w:ind w:firstLine="0" w:firstLineChars="0"/>
              <w:jc w:val="center"/>
              <w:rPr>
                <w:rFonts w:ascii="Times New Roman Bold" w:hAnsi="Times New Roman Bold" w:cs="Times New Roman Bold"/>
                <w:sz w:val="18"/>
                <w:szCs w:val="18"/>
              </w:rPr>
            </w:pPr>
            <w:r>
              <w:rPr>
                <w:rFonts w:ascii="Times New Roman Bold" w:hAnsi="Times New Roman Bold" w:cs="Times New Roman Bold"/>
                <w:sz w:val="18"/>
                <w:szCs w:val="18"/>
              </w:rPr>
              <w:t>0.00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084AAB2B">
            <w:pPr>
              <w:spacing w:line="360" w:lineRule="auto"/>
              <w:ind w:firstLine="0" w:firstLineChars="0"/>
              <w:jc w:val="center"/>
              <w:rPr>
                <w:rFonts w:ascii="Times New Roman Bold" w:hAnsi="Times New Roman Bold" w:cs="Times New Roman Bold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4AD26A74">
            <w:pPr>
              <w:spacing w:line="360" w:lineRule="auto"/>
              <w:ind w:firstLine="0" w:firstLineChars="0"/>
              <w:jc w:val="center"/>
              <w:rPr>
                <w:rFonts w:ascii="Times New Roman Bold" w:hAnsi="Times New Roman Bold" w:cs="Times New Roman Bold"/>
                <w:sz w:val="18"/>
                <w:szCs w:val="18"/>
              </w:rPr>
            </w:pPr>
            <w:r>
              <w:rPr>
                <w:rFonts w:ascii="Times New Roman Bold" w:hAnsi="Times New Roman Bold" w:cs="Times New Roman Bold"/>
                <w:sz w:val="18"/>
                <w:szCs w:val="18"/>
              </w:rPr>
              <w:t>0.29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5185F40A">
            <w:pPr>
              <w:spacing w:line="360" w:lineRule="auto"/>
              <w:ind w:firstLine="0" w:firstLineChars="0"/>
              <w:jc w:val="center"/>
              <w:rPr>
                <w:rFonts w:ascii="Times New Roman Bold" w:hAnsi="Times New Roman Bold" w:cs="Times New Roman Bold"/>
                <w:sz w:val="18"/>
                <w:szCs w:val="18"/>
              </w:rPr>
            </w:pPr>
            <w:r>
              <w:rPr>
                <w:rFonts w:ascii="Times New Roman Bold" w:hAnsi="Times New Roman Bold" w:cs="Times New Roman Bold"/>
                <w:sz w:val="18"/>
                <w:szCs w:val="18"/>
              </w:rPr>
              <w:t>0.00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4D0EB0CA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</w:p>
        </w:tc>
      </w:tr>
      <w:tr w14:paraId="5BCCF125">
        <w:trPr>
          <w:trHeight w:val="90" w:hRule="atLeast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1B83E347">
            <w:pPr>
              <w:spacing w:line="360" w:lineRule="auto"/>
              <w:ind w:firstLine="0" w:firstLineChars="0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eastAsia" w:ascii="Times New Roman Regular" w:hAnsi="Times New Roman Regular" w:cs="Times New Roman Regular"/>
                <w:sz w:val="18"/>
                <w:szCs w:val="18"/>
              </w:rPr>
              <w:t>BRI</w:t>
            </w: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-EF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59AEB0DF">
            <w:pPr>
              <w:spacing w:line="360" w:lineRule="auto"/>
              <w:ind w:firstLine="0" w:firstLineChars="0"/>
              <w:jc w:val="center"/>
              <w:rPr>
                <w:rFonts w:hint="default" w:ascii="Times New Roman Bold" w:hAnsi="Times New Roman Bold" w:cs="Times New Roman Bold"/>
                <w:sz w:val="18"/>
                <w:szCs w:val="18"/>
                <w:lang w:val="en-US"/>
              </w:rPr>
            </w:pPr>
            <w:r>
              <w:rPr>
                <w:rFonts w:ascii="Times New Roman Bold" w:hAnsi="Times New Roman Bold" w:cs="Times New Roman Bold"/>
                <w:sz w:val="18"/>
                <w:szCs w:val="18"/>
              </w:rPr>
              <w:t>0.1</w:t>
            </w:r>
            <w:r>
              <w:rPr>
                <w:rFonts w:hint="default" w:ascii="Times New Roman Bold" w:hAnsi="Times New Roman Bold" w:cs="Times New Roman Bold"/>
                <w:sz w:val="18"/>
                <w:szCs w:val="18"/>
                <w:lang w:val="en-US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0C1A45AD">
            <w:pPr>
              <w:spacing w:line="360" w:lineRule="auto"/>
              <w:ind w:firstLine="0" w:firstLineChars="0"/>
              <w:jc w:val="center"/>
              <w:rPr>
                <w:rFonts w:hint="default" w:ascii="Times New Roman Bold" w:hAnsi="Times New Roman Bold" w:cs="Times New Roman Bold"/>
                <w:sz w:val="18"/>
                <w:szCs w:val="18"/>
                <w:lang w:val="en-US"/>
              </w:rPr>
            </w:pPr>
            <w:r>
              <w:rPr>
                <w:rFonts w:ascii="Times New Roman Bold" w:hAnsi="Times New Roman Bold" w:cs="Times New Roman Bold"/>
                <w:sz w:val="18"/>
                <w:szCs w:val="18"/>
              </w:rPr>
              <w:t>0.0</w:t>
            </w:r>
            <w:r>
              <w:rPr>
                <w:rFonts w:hint="default" w:ascii="Times New Roman Bold" w:hAnsi="Times New Roman Bold" w:cs="Times New Roman Bold"/>
                <w:sz w:val="18"/>
                <w:szCs w:val="18"/>
                <w:lang w:val="en-US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517C1E96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69AB15B6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0.04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2164B7F3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0.42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462993F3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41389ADD">
            <w:pPr>
              <w:spacing w:line="360" w:lineRule="auto"/>
              <w:ind w:firstLine="0" w:firstLineChars="0"/>
              <w:jc w:val="center"/>
              <w:rPr>
                <w:rFonts w:ascii="Times New Roman Bold" w:hAnsi="Times New Roman Bold" w:cs="Times New Roman Bold"/>
                <w:sz w:val="18"/>
                <w:szCs w:val="18"/>
              </w:rPr>
            </w:pPr>
            <w:r>
              <w:rPr>
                <w:rFonts w:ascii="Times New Roman Bold" w:hAnsi="Times New Roman Bold" w:cs="Times New Roman Bold"/>
                <w:sz w:val="18"/>
                <w:szCs w:val="18"/>
              </w:rPr>
              <w:t>0.10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3F5139F0">
            <w:pPr>
              <w:spacing w:line="360" w:lineRule="auto"/>
              <w:ind w:firstLine="0" w:firstLineChars="0"/>
              <w:jc w:val="center"/>
              <w:rPr>
                <w:rFonts w:ascii="Times New Roman Bold" w:hAnsi="Times New Roman Bold" w:cs="Times New Roman Bold"/>
                <w:sz w:val="18"/>
                <w:szCs w:val="18"/>
              </w:rPr>
            </w:pPr>
            <w:r>
              <w:rPr>
                <w:rFonts w:ascii="Times New Roman Bold" w:hAnsi="Times New Roman Bold" w:cs="Times New Roman Bold"/>
                <w:sz w:val="18"/>
                <w:szCs w:val="18"/>
              </w:rPr>
              <w:t>0.02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510DA3FE">
            <w:pPr>
              <w:spacing w:line="360" w:lineRule="auto"/>
              <w:ind w:firstLine="0" w:firstLineChars="0"/>
              <w:jc w:val="center"/>
              <w:rPr>
                <w:rFonts w:ascii="Times New Roman Bold" w:hAnsi="Times New Roman Bold" w:cs="Times New Roman Bold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0700488C">
            <w:pPr>
              <w:spacing w:line="360" w:lineRule="auto"/>
              <w:ind w:firstLine="0" w:firstLineChars="0"/>
              <w:jc w:val="center"/>
              <w:rPr>
                <w:rFonts w:hint="default" w:ascii="Times New Roman Bold" w:hAnsi="Times New Roman Bold" w:cs="Times New Roman Bold"/>
                <w:sz w:val="18"/>
                <w:szCs w:val="18"/>
                <w:lang w:val="en-US"/>
              </w:rPr>
            </w:pPr>
            <w:r>
              <w:rPr>
                <w:rFonts w:ascii="Times New Roman Bold" w:hAnsi="Times New Roman Bold" w:cs="Times New Roman Bold"/>
                <w:sz w:val="18"/>
                <w:szCs w:val="18"/>
              </w:rPr>
              <w:t>0.4</w:t>
            </w:r>
            <w:r>
              <w:rPr>
                <w:rFonts w:hint="default" w:ascii="Times New Roman Bold" w:hAnsi="Times New Roman Bold" w:cs="Times New Roman Bold"/>
                <w:sz w:val="18"/>
                <w:szCs w:val="18"/>
                <w:lang w:val="en-US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33F9BE4F">
            <w:pPr>
              <w:spacing w:line="360" w:lineRule="auto"/>
              <w:ind w:firstLine="0" w:firstLineChars="0"/>
              <w:jc w:val="center"/>
              <w:rPr>
                <w:rFonts w:ascii="Times New Roman Bold" w:hAnsi="Times New Roman Bold" w:cs="Times New Roman Bold"/>
                <w:sz w:val="18"/>
                <w:szCs w:val="18"/>
              </w:rPr>
            </w:pPr>
            <w:r>
              <w:rPr>
                <w:rFonts w:ascii="Times New Roman Bold" w:hAnsi="Times New Roman Bold" w:cs="Times New Roman Bold"/>
                <w:sz w:val="18"/>
                <w:szCs w:val="18"/>
              </w:rPr>
              <w:t>0.00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792C5971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</w:p>
        </w:tc>
      </w:tr>
      <w:tr w14:paraId="5FCF6DD8">
        <w:trPr>
          <w:trHeight w:val="90" w:hRule="atLeast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5C718EA5">
            <w:pPr>
              <w:spacing w:line="360" w:lineRule="auto"/>
              <w:ind w:firstLine="0" w:firstLineChars="0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ADHD-I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168E38D1">
            <w:pPr>
              <w:spacing w:line="360" w:lineRule="auto"/>
              <w:ind w:firstLine="0" w:firstLineChars="0"/>
              <w:jc w:val="center"/>
              <w:rPr>
                <w:rFonts w:hint="default" w:ascii="Times New Roman Bold" w:hAnsi="Times New Roman Bold" w:cs="Times New Roman Bold"/>
                <w:sz w:val="18"/>
                <w:szCs w:val="18"/>
                <w:lang w:val="en-US"/>
              </w:rPr>
            </w:pPr>
            <w:r>
              <w:rPr>
                <w:rFonts w:ascii="Times New Roman Bold" w:hAnsi="Times New Roman Bold" w:cs="Times New Roman Bold"/>
                <w:sz w:val="18"/>
                <w:szCs w:val="18"/>
              </w:rPr>
              <w:t>0.1</w:t>
            </w:r>
            <w:r>
              <w:rPr>
                <w:rFonts w:hint="default" w:ascii="Times New Roman Bold" w:hAnsi="Times New Roman Bold" w:cs="Times New Roman Bold"/>
                <w:sz w:val="18"/>
                <w:szCs w:val="18"/>
                <w:lang w:val="en-US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6AF3D684">
            <w:pPr>
              <w:spacing w:line="360" w:lineRule="auto"/>
              <w:ind w:firstLine="0" w:firstLineChars="0"/>
              <w:jc w:val="center"/>
              <w:rPr>
                <w:rFonts w:ascii="Times New Roman Bold" w:hAnsi="Times New Roman Bold" w:cs="Times New Roman Bold"/>
                <w:sz w:val="18"/>
                <w:szCs w:val="18"/>
              </w:rPr>
            </w:pPr>
            <w:r>
              <w:rPr>
                <w:rFonts w:ascii="Times New Roman Bold" w:hAnsi="Times New Roman Bold" w:cs="Times New Roman Bold"/>
                <w:sz w:val="18"/>
                <w:szCs w:val="18"/>
              </w:rPr>
              <w:t>0.01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376A186E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20CBD3FB">
            <w:pPr>
              <w:spacing w:line="360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18"/>
                <w:szCs w:val="18"/>
                <w:lang w:val="en-US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0.0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  <w:lang w:val="en-US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58493CD9">
            <w:pPr>
              <w:spacing w:line="360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18"/>
                <w:szCs w:val="18"/>
                <w:lang w:val="en-US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0.5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  <w:lang w:val="en-US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4959AE7E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26CA0110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6016A222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6E5FD7D4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3C3DE7EE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761EEBEA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54AB866D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</w:p>
        </w:tc>
      </w:tr>
      <w:tr w14:paraId="3DDEE37B">
        <w:trPr>
          <w:trHeight w:val="90" w:hRule="atLeast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1C40DBC0">
            <w:pPr>
              <w:spacing w:line="360" w:lineRule="auto"/>
              <w:ind w:firstLine="0" w:firstLineChars="0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ADHD-HI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62B7BA94">
            <w:pPr>
              <w:spacing w:line="360" w:lineRule="auto"/>
              <w:ind w:firstLine="0" w:firstLineChars="0"/>
              <w:jc w:val="center"/>
              <w:rPr>
                <w:rFonts w:hint="default" w:ascii="Times New Roman Bold" w:hAnsi="Times New Roman Bold" w:cs="Times New Roman Bold"/>
                <w:sz w:val="18"/>
                <w:szCs w:val="18"/>
                <w:lang w:val="en-US"/>
              </w:rPr>
            </w:pPr>
            <w:r>
              <w:rPr>
                <w:rFonts w:ascii="Times New Roman Bold" w:hAnsi="Times New Roman Bold" w:cs="Times New Roman Bold"/>
                <w:sz w:val="18"/>
                <w:szCs w:val="18"/>
              </w:rPr>
              <w:t>0.1</w:t>
            </w:r>
            <w:r>
              <w:rPr>
                <w:rFonts w:hint="default" w:ascii="Times New Roman Bold" w:hAnsi="Times New Roman Bold" w:cs="Times New Roman Bold"/>
                <w:sz w:val="18"/>
                <w:szCs w:val="18"/>
                <w:lang w:val="en-US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70849431">
            <w:pPr>
              <w:spacing w:line="360" w:lineRule="auto"/>
              <w:ind w:firstLine="0" w:firstLineChars="0"/>
              <w:jc w:val="center"/>
              <w:rPr>
                <w:rFonts w:ascii="Times New Roman Bold" w:hAnsi="Times New Roman Bold" w:cs="Times New Roman Bold"/>
                <w:sz w:val="18"/>
                <w:szCs w:val="18"/>
              </w:rPr>
            </w:pPr>
            <w:r>
              <w:rPr>
                <w:rFonts w:ascii="Times New Roman Bold" w:hAnsi="Times New Roman Bold" w:cs="Times New Roman Bold"/>
                <w:sz w:val="18"/>
                <w:szCs w:val="18"/>
              </w:rPr>
              <w:t>0.01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1A76FFD9">
            <w:pPr>
              <w:spacing w:line="360" w:lineRule="auto"/>
              <w:ind w:firstLine="0" w:firstLineChars="0"/>
              <w:jc w:val="center"/>
              <w:rPr>
                <w:rFonts w:ascii="Times New Roman Bold" w:hAnsi="Times New Roman Bold" w:cs="Times New Roman Bold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2B1BFD58">
            <w:pPr>
              <w:spacing w:line="360" w:lineRule="auto"/>
              <w:ind w:firstLine="0" w:firstLineChars="0"/>
              <w:jc w:val="center"/>
              <w:rPr>
                <w:rFonts w:ascii="Times New Roman Bold" w:hAnsi="Times New Roman Bold" w:cs="Times New Roman Bold"/>
                <w:sz w:val="18"/>
                <w:szCs w:val="18"/>
              </w:rPr>
            </w:pPr>
            <w:r>
              <w:rPr>
                <w:rFonts w:ascii="Times New Roman Bold" w:hAnsi="Times New Roman Bold" w:cs="Times New Roman Bold"/>
                <w:sz w:val="18"/>
                <w:szCs w:val="18"/>
              </w:rPr>
              <w:t>0.35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3F30E898">
            <w:pPr>
              <w:spacing w:line="360" w:lineRule="auto"/>
              <w:ind w:firstLine="0" w:firstLineChars="0"/>
              <w:jc w:val="center"/>
              <w:rPr>
                <w:rFonts w:ascii="Times New Roman Bold" w:hAnsi="Times New Roman Bold" w:cs="Times New Roman Bold"/>
                <w:sz w:val="18"/>
                <w:szCs w:val="18"/>
              </w:rPr>
            </w:pPr>
            <w:r>
              <w:rPr>
                <w:rFonts w:ascii="Times New Roman Bold" w:hAnsi="Times New Roman Bold" w:cs="Times New Roman Bold"/>
                <w:sz w:val="18"/>
                <w:szCs w:val="18"/>
              </w:rPr>
              <w:t>0.00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1A82F47C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2672F6E9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73ED750B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09BBBECD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245BB0C2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51A05E78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7C143B8B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</w:p>
        </w:tc>
      </w:tr>
      <w:tr w14:paraId="0C6F9281">
        <w:trPr>
          <w:trHeight w:val="90" w:hRule="atLeast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2EBE1548">
            <w:pPr>
              <w:spacing w:line="360" w:lineRule="auto"/>
              <w:ind w:firstLine="0" w:firstLineChars="0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eastAsia" w:ascii="Times New Roman Regular" w:hAnsi="Times New Roman Regular" w:cs="Times New Roman Regular"/>
                <w:sz w:val="18"/>
                <w:szCs w:val="18"/>
              </w:rPr>
              <w:t>Gender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5BBC91A0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0.02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157F8887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0.56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7B97F21B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6B5D026A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0.07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78B5B44A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0.05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1A8B12E6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471D47D5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0.01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01FFA640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0.65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0E2A253E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3DB39E20">
            <w:pPr>
              <w:spacing w:line="360" w:lineRule="auto"/>
              <w:ind w:firstLine="0" w:firstLineChars="0"/>
              <w:jc w:val="center"/>
              <w:rPr>
                <w:rFonts w:ascii="Times New Roman Bold" w:hAnsi="Times New Roman Bold" w:cs="Times New Roman Bold"/>
                <w:sz w:val="18"/>
                <w:szCs w:val="18"/>
              </w:rPr>
            </w:pPr>
            <w:r>
              <w:rPr>
                <w:rFonts w:ascii="Times New Roman Bold" w:hAnsi="Times New Roman Bold" w:cs="Times New Roman Bold"/>
                <w:sz w:val="18"/>
                <w:szCs w:val="18"/>
              </w:rPr>
              <w:t>0.27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48C6600C">
            <w:pPr>
              <w:spacing w:line="360" w:lineRule="auto"/>
              <w:ind w:firstLine="0" w:firstLineChars="0"/>
              <w:jc w:val="center"/>
              <w:rPr>
                <w:rFonts w:ascii="Times New Roman Bold" w:hAnsi="Times New Roman Bold" w:cs="Times New Roman Bold"/>
                <w:sz w:val="18"/>
                <w:szCs w:val="18"/>
              </w:rPr>
            </w:pPr>
            <w:r>
              <w:rPr>
                <w:rFonts w:ascii="Times New Roman Bold" w:hAnsi="Times New Roman Bold" w:cs="Times New Roman Bold"/>
                <w:sz w:val="18"/>
                <w:szCs w:val="18"/>
              </w:rPr>
              <w:t>0.00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5B7443C2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</w:p>
        </w:tc>
      </w:tr>
      <w:tr w14:paraId="466E036C">
        <w:trPr>
          <w:trHeight w:val="90" w:hRule="atLeast"/>
        </w:trPr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37CFB2F">
            <w:pPr>
              <w:spacing w:line="360" w:lineRule="auto"/>
              <w:ind w:firstLine="0" w:firstLineChars="0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Age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64F6BD0">
            <w:pPr>
              <w:spacing w:line="360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18"/>
                <w:szCs w:val="18"/>
                <w:lang w:val="en-US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0.0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D22DA12">
            <w:pPr>
              <w:spacing w:line="360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18"/>
                <w:szCs w:val="18"/>
                <w:lang w:val="en-US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0.8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  <w:lang w:val="en-US"/>
              </w:rPr>
              <w:t>8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43886CE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A438DB5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0.01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4CF4020">
            <w:pPr>
              <w:spacing w:line="360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18"/>
                <w:szCs w:val="18"/>
                <w:lang w:val="en-US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0.4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  <w:lang w:val="en-US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67BD15E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06151D0">
            <w:pPr>
              <w:spacing w:line="360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18"/>
                <w:szCs w:val="18"/>
                <w:lang w:val="en-US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0.0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  <w:lang w:val="en-US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FB83844">
            <w:pPr>
              <w:spacing w:line="360" w:lineRule="auto"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sz w:val="18"/>
                <w:szCs w:val="18"/>
                <w:lang w:val="en-US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0.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  <w:lang w:val="en-US"/>
              </w:rPr>
              <w:t>70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B07511C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7962D6C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EA86AB0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B6CED1B">
            <w:pPr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</w:p>
        </w:tc>
      </w:tr>
    </w:tbl>
    <w:p w14:paraId="4B8799CA">
      <w:pPr>
        <w:spacing w:line="360" w:lineRule="auto"/>
        <w:ind w:firstLine="320"/>
        <w:jc w:val="left"/>
        <w:rPr>
          <w:rFonts w:ascii="Times New Roman Italic" w:hAnsi="Times New Roman Italic" w:eastAsia="CharisSIL" w:cs="Times New Roman Italic"/>
          <w:i/>
          <w:iCs/>
          <w:sz w:val="16"/>
          <w:szCs w:val="16"/>
        </w:rPr>
      </w:pPr>
      <w:r>
        <w:rPr>
          <w:rFonts w:ascii="Times New Roman Italic" w:hAnsi="Times New Roman Italic" w:eastAsia="CharisSIL" w:cs="Times New Roman Italic"/>
          <w:i/>
          <w:iCs/>
          <w:sz w:val="16"/>
          <w:szCs w:val="16"/>
        </w:rPr>
        <w:t xml:space="preserve">Note. </w:t>
      </w:r>
      <w:r>
        <w:rPr>
          <w:rFonts w:ascii="Times New Roman" w:hAnsi="Times New Roman" w:eastAsia="CharisSIL" w:cs="Times New Roman"/>
          <w:sz w:val="16"/>
          <w:szCs w:val="16"/>
        </w:rPr>
        <w:t xml:space="preserve">EF = Executive Function; CRI = Cognitive Regulation Index = Cool EF; BRI = Behavioral Regulation Index = Hot EF; I = </w:t>
      </w:r>
      <w:r>
        <w:rPr>
          <w:rFonts w:hint="eastAsia" w:ascii="Times New Roman" w:hAnsi="Times New Roman" w:eastAsia="CharisSIL" w:cs="Times New Roman"/>
          <w:sz w:val="16"/>
          <w:szCs w:val="16"/>
        </w:rPr>
        <w:t>I</w:t>
      </w:r>
      <w:r>
        <w:rPr>
          <w:rFonts w:ascii="Times New Roman" w:hAnsi="Times New Roman" w:eastAsia="CharisSIL" w:cs="Times New Roman"/>
          <w:sz w:val="16"/>
          <w:szCs w:val="16"/>
        </w:rPr>
        <w:t>nattention; HI = Hyperactive/impulsive.</w:t>
      </w:r>
    </w:p>
    <w:p w14:paraId="04203951">
      <w:pPr>
        <w:spacing w:line="360" w:lineRule="auto"/>
        <w:ind w:firstLine="0" w:firstLineChars="0"/>
        <w:jc w:val="left"/>
        <w:rPr>
          <w:rFonts w:ascii="Times New Roman" w:hAnsi="Times New Roman" w:eastAsia="宋体" w:cs="Times New Roman"/>
          <w:b/>
          <w:bCs/>
          <w:color w:val="000000"/>
          <w:sz w:val="20"/>
          <w:szCs w:val="20"/>
        </w:rPr>
      </w:pPr>
    </w:p>
    <w:p w14:paraId="525FFB25">
      <w:pPr>
        <w:spacing w:line="360" w:lineRule="auto"/>
        <w:ind w:firstLine="408"/>
        <w:rPr>
          <w:rFonts w:ascii="Times New Roman" w:hAnsi="Times New Roman" w:eastAsia="宋体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eastAsia="宋体" w:cs="Times New Roman"/>
          <w:b/>
          <w:bCs/>
          <w:color w:val="000000"/>
          <w:sz w:val="20"/>
          <w:szCs w:val="20"/>
        </w:rPr>
        <w:br w:type="page"/>
      </w:r>
    </w:p>
    <w:bookmarkEnd w:id="0"/>
    <w:p w14:paraId="26784CBB">
      <w:pPr>
        <w:spacing w:line="240" w:lineRule="auto"/>
        <w:ind w:firstLine="0" w:firstLineChars="0"/>
        <w:jc w:val="left"/>
        <w:rPr>
          <w:rFonts w:ascii="Times New Roman" w:hAnsi="Times New Roman" w:eastAsia="宋体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eastAsia="宋体" w:cs="Times New Roman"/>
          <w:b/>
          <w:bCs/>
          <w:color w:val="000000"/>
          <w:sz w:val="20"/>
          <w:szCs w:val="20"/>
        </w:rPr>
        <w:t>Table S4</w:t>
      </w:r>
    </w:p>
    <w:p w14:paraId="66846469">
      <w:pPr>
        <w:spacing w:line="240" w:lineRule="auto"/>
        <w:ind w:firstLine="0" w:firstLineChars="0"/>
        <w:rPr>
          <w:rFonts w:ascii="Times New Roman" w:hAnsi="Times New Roman" w:eastAsia="DengXian" w:cs="Times New Roman"/>
          <w:iCs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0"/>
          <w:szCs w:val="20"/>
        </w:rPr>
        <w:t>The latent class probability of 2-LCs,</w:t>
      </w:r>
      <w:r>
        <w:rPr>
          <w:rFonts w:hint="eastAsia" w:ascii="Times New Roman" w:hAnsi="Times New Roman" w:eastAsia="宋体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0"/>
          <w:szCs w:val="20"/>
        </w:rPr>
        <w:t>3-LCs,</w:t>
      </w:r>
      <w:r>
        <w:rPr>
          <w:rFonts w:hint="eastAsia" w:ascii="Times New Roman" w:hAnsi="Times New Roman" w:eastAsia="宋体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0"/>
          <w:szCs w:val="20"/>
        </w:rPr>
        <w:t>4-LCs,</w:t>
      </w:r>
      <w:r>
        <w:rPr>
          <w:rFonts w:hint="eastAsia" w:ascii="Times New Roman" w:hAnsi="Times New Roman" w:eastAsia="宋体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0"/>
          <w:szCs w:val="20"/>
        </w:rPr>
        <w:t>5-LCs model</w:t>
      </w:r>
      <w:r>
        <w:rPr>
          <w:rFonts w:hint="eastAsia" w:ascii="Times New Roman" w:hAnsi="Times New Roman" w:eastAsia="宋体" w:cs="Times New Roman"/>
          <w:color w:val="000000"/>
          <w:sz w:val="20"/>
          <w:szCs w:val="20"/>
        </w:rPr>
        <w:t>s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308"/>
        <w:gridCol w:w="1525"/>
        <w:gridCol w:w="1918"/>
      </w:tblGrid>
      <w:tr w14:paraId="1FD0E133">
        <w:trPr>
          <w:trHeight w:val="264" w:hRule="atLeast"/>
          <w:jc w:val="center"/>
        </w:trPr>
        <w:tc>
          <w:tcPr>
            <w:tcW w:w="1467" w:type="dxa"/>
            <w:tcBorders>
              <w:top w:val="single" w:color="000000" w:sz="8" w:space="0"/>
              <w:bottom w:val="single" w:color="000000" w:sz="8" w:space="0"/>
            </w:tcBorders>
          </w:tcPr>
          <w:p w14:paraId="52471F3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DengXi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DengXian" w:cs="Times New Roman"/>
                <w:iCs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308" w:type="dxa"/>
            <w:tcBorders>
              <w:top w:val="single" w:color="000000" w:sz="8" w:space="0"/>
              <w:bottom w:val="single" w:color="000000" w:sz="8" w:space="0"/>
            </w:tcBorders>
          </w:tcPr>
          <w:p w14:paraId="6652E93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DengXi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DengXian" w:cs="Times New Roman"/>
                <w:iCs/>
                <w:color w:val="000000"/>
                <w:sz w:val="18"/>
                <w:szCs w:val="18"/>
              </w:rPr>
              <w:t>Class</w:t>
            </w:r>
          </w:p>
        </w:tc>
        <w:tc>
          <w:tcPr>
            <w:tcW w:w="1525" w:type="dxa"/>
            <w:tcBorders>
              <w:top w:val="single" w:color="000000" w:sz="8" w:space="0"/>
              <w:bottom w:val="single" w:color="000000" w:sz="8" w:space="0"/>
            </w:tcBorders>
          </w:tcPr>
          <w:p w14:paraId="0FDB06A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DengXi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DengXian" w:cs="Times New Roman"/>
                <w:iCs/>
                <w:color w:val="000000"/>
                <w:sz w:val="18"/>
                <w:szCs w:val="18"/>
              </w:rPr>
              <w:t>Counts</w:t>
            </w:r>
          </w:p>
        </w:tc>
        <w:tc>
          <w:tcPr>
            <w:tcW w:w="1918" w:type="dxa"/>
            <w:tcBorders>
              <w:top w:val="single" w:color="000000" w:sz="8" w:space="0"/>
              <w:bottom w:val="single" w:color="000000" w:sz="8" w:space="0"/>
            </w:tcBorders>
          </w:tcPr>
          <w:p w14:paraId="3D000F9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DengXi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DengXian" w:cs="Times New Roman"/>
                <w:iCs/>
                <w:color w:val="000000"/>
                <w:sz w:val="18"/>
                <w:szCs w:val="18"/>
              </w:rPr>
              <w:t>Proportion</w:t>
            </w:r>
          </w:p>
        </w:tc>
      </w:tr>
      <w:tr w14:paraId="2EE28DB5">
        <w:trPr>
          <w:trHeight w:val="241" w:hRule="atLeast"/>
          <w:jc w:val="center"/>
        </w:trPr>
        <w:tc>
          <w:tcPr>
            <w:tcW w:w="1467" w:type="dxa"/>
            <w:vMerge w:val="restart"/>
            <w:tcBorders>
              <w:top w:val="single" w:color="000000" w:sz="8" w:space="0"/>
              <w:bottom w:val="nil"/>
            </w:tcBorders>
          </w:tcPr>
          <w:p w14:paraId="44A25EF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DengXi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DengXian" w:cs="Times New Roman"/>
                <w:iCs/>
                <w:color w:val="000000"/>
                <w:sz w:val="18"/>
                <w:szCs w:val="18"/>
              </w:rPr>
              <w:t>2-class</w:t>
            </w:r>
          </w:p>
        </w:tc>
        <w:tc>
          <w:tcPr>
            <w:tcW w:w="1308" w:type="dxa"/>
            <w:tcBorders>
              <w:top w:val="single" w:color="000000" w:sz="8" w:space="0"/>
              <w:bottom w:val="nil"/>
            </w:tcBorders>
          </w:tcPr>
          <w:p w14:paraId="42CF59C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DengXian" w:cs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DengXian" w:cs="Times New Roman"/>
                <w:bCs/>
                <w:iCs/>
                <w:color w:val="000000"/>
                <w:sz w:val="18"/>
                <w:szCs w:val="18"/>
              </w:rPr>
              <w:t>LC1</w:t>
            </w:r>
          </w:p>
        </w:tc>
        <w:tc>
          <w:tcPr>
            <w:tcW w:w="1525" w:type="dxa"/>
            <w:tcBorders>
              <w:top w:val="single" w:color="000000" w:sz="8" w:space="0"/>
              <w:bottom w:val="nil"/>
            </w:tcBorders>
          </w:tcPr>
          <w:p w14:paraId="078F155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DengXian" w:cs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DengXian" w:cs="Times New Roman"/>
                <w:bCs/>
                <w:iCs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918" w:type="dxa"/>
            <w:tcBorders>
              <w:top w:val="single" w:color="000000" w:sz="8" w:space="0"/>
              <w:bottom w:val="nil"/>
            </w:tcBorders>
          </w:tcPr>
          <w:p w14:paraId="428D7CE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DengXian" w:cs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DengXian" w:cs="Times New Roman"/>
                <w:bCs/>
                <w:iCs/>
                <w:color w:val="000000"/>
                <w:sz w:val="18"/>
                <w:szCs w:val="18"/>
              </w:rPr>
              <w:t>0.56</w:t>
            </w:r>
          </w:p>
        </w:tc>
      </w:tr>
      <w:tr w14:paraId="695CBE43">
        <w:trPr>
          <w:trHeight w:val="241" w:hRule="atLeast"/>
          <w:jc w:val="center"/>
        </w:trPr>
        <w:tc>
          <w:tcPr>
            <w:tcW w:w="1467" w:type="dxa"/>
            <w:vMerge w:val="continue"/>
            <w:tcBorders>
              <w:top w:val="nil"/>
              <w:bottom w:val="nil"/>
            </w:tcBorders>
          </w:tcPr>
          <w:p w14:paraId="58E3A06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DengXi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6D1290E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DengXian" w:cs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DengXian" w:cs="Times New Roman"/>
                <w:bCs/>
                <w:iCs/>
                <w:color w:val="000000"/>
                <w:sz w:val="18"/>
                <w:szCs w:val="18"/>
              </w:rPr>
              <w:t>LC2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14:paraId="3FD71D1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DengXian" w:cs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DengXian" w:cs="Times New Roman"/>
                <w:bCs/>
                <w:iCs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14:paraId="5514DF3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DengXian" w:cs="Times New Roman"/>
                <w:bCs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DengXian" w:cs="Times New Roman"/>
                <w:bCs/>
                <w:iCs/>
                <w:color w:val="000000"/>
                <w:sz w:val="18"/>
                <w:szCs w:val="18"/>
              </w:rPr>
              <w:t>0.4</w:t>
            </w:r>
            <w:r>
              <w:rPr>
                <w:rFonts w:hint="default" w:ascii="Times New Roman" w:hAnsi="Times New Roman" w:eastAsia="DengXian" w:cs="Times New Roman"/>
                <w:bCs/>
                <w:iCs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14:paraId="02C3AE55">
        <w:trPr>
          <w:trHeight w:val="241" w:hRule="atLeast"/>
          <w:jc w:val="center"/>
        </w:trPr>
        <w:tc>
          <w:tcPr>
            <w:tcW w:w="1467" w:type="dxa"/>
            <w:vMerge w:val="restart"/>
            <w:tcBorders>
              <w:top w:val="nil"/>
              <w:bottom w:val="nil"/>
            </w:tcBorders>
          </w:tcPr>
          <w:p w14:paraId="287E13B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DengXi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DengXian" w:cs="Times New Roman"/>
                <w:iCs/>
                <w:color w:val="000000"/>
                <w:sz w:val="18"/>
                <w:szCs w:val="18"/>
              </w:rPr>
              <w:t>3-class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1CB0C3A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DengXian" w:cs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DengXian" w:cs="Times New Roman"/>
                <w:bCs/>
                <w:iCs/>
                <w:color w:val="000000"/>
                <w:sz w:val="18"/>
                <w:szCs w:val="18"/>
              </w:rPr>
              <w:t>LC1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14:paraId="6D60D94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DengXian" w:cs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DengXian" w:cs="Times New Roman"/>
                <w:bCs/>
                <w:iCs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14:paraId="094874E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DengXian" w:cs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DengXian" w:cs="Times New Roman"/>
                <w:bCs/>
                <w:iCs/>
                <w:color w:val="000000"/>
                <w:sz w:val="18"/>
                <w:szCs w:val="18"/>
              </w:rPr>
              <w:t>0.39</w:t>
            </w:r>
          </w:p>
        </w:tc>
      </w:tr>
      <w:tr w14:paraId="1CF93DA4">
        <w:trPr>
          <w:trHeight w:val="241" w:hRule="atLeast"/>
          <w:jc w:val="center"/>
        </w:trPr>
        <w:tc>
          <w:tcPr>
            <w:tcW w:w="1467" w:type="dxa"/>
            <w:vMerge w:val="continue"/>
            <w:tcBorders>
              <w:top w:val="nil"/>
              <w:bottom w:val="nil"/>
            </w:tcBorders>
          </w:tcPr>
          <w:p w14:paraId="0B64504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DengXi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6A78094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DengXian" w:cs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DengXian" w:cs="Times New Roman"/>
                <w:bCs/>
                <w:iCs/>
                <w:color w:val="000000"/>
                <w:sz w:val="18"/>
                <w:szCs w:val="18"/>
              </w:rPr>
              <w:t>LC2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14:paraId="0AF9047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DengXian" w:cs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DengXian" w:cs="Times New Roman"/>
                <w:bCs/>
                <w:iCs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14:paraId="3AB0EC2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DengXian" w:cs="Times New Roman"/>
                <w:bCs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DengXian" w:cs="Times New Roman"/>
                <w:bCs/>
                <w:iCs/>
                <w:color w:val="000000"/>
                <w:sz w:val="18"/>
                <w:szCs w:val="18"/>
              </w:rPr>
              <w:t>0.3</w:t>
            </w:r>
            <w:r>
              <w:rPr>
                <w:rFonts w:hint="default" w:ascii="Times New Roman" w:hAnsi="Times New Roman" w:eastAsia="DengXian" w:cs="Times New Roman"/>
                <w:bCs/>
                <w:iCs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14:paraId="65D94087">
        <w:trPr>
          <w:trHeight w:val="241" w:hRule="atLeast"/>
          <w:jc w:val="center"/>
        </w:trPr>
        <w:tc>
          <w:tcPr>
            <w:tcW w:w="1467" w:type="dxa"/>
            <w:vMerge w:val="continue"/>
            <w:tcBorders>
              <w:top w:val="nil"/>
              <w:bottom w:val="nil"/>
            </w:tcBorders>
          </w:tcPr>
          <w:p w14:paraId="572581E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DengXi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27EA8E1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DengXian" w:cs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DengXian" w:cs="Times New Roman"/>
                <w:bCs/>
                <w:iCs/>
                <w:color w:val="000000"/>
                <w:sz w:val="18"/>
                <w:szCs w:val="18"/>
              </w:rPr>
              <w:t>LC3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14:paraId="4A460A8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DengXian" w:cs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DengXian" w:cs="Times New Roman"/>
                <w:bCs/>
                <w:iCs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14:paraId="4838E24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DengXian" w:cs="Times New Roman"/>
                <w:bCs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DengXian" w:cs="Times New Roman"/>
                <w:bCs/>
                <w:iCs/>
                <w:color w:val="000000"/>
                <w:sz w:val="18"/>
                <w:szCs w:val="18"/>
              </w:rPr>
              <w:t>0.2</w:t>
            </w:r>
            <w:r>
              <w:rPr>
                <w:rFonts w:hint="default" w:ascii="Times New Roman" w:hAnsi="Times New Roman" w:eastAsia="DengXian" w:cs="Times New Roman"/>
                <w:bCs/>
                <w:iCs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14:paraId="3D8FFD96">
        <w:trPr>
          <w:trHeight w:val="241" w:hRule="atLeast"/>
          <w:jc w:val="center"/>
        </w:trPr>
        <w:tc>
          <w:tcPr>
            <w:tcW w:w="1467" w:type="dxa"/>
            <w:vMerge w:val="restart"/>
            <w:tcBorders>
              <w:top w:val="nil"/>
              <w:bottom w:val="nil"/>
            </w:tcBorders>
          </w:tcPr>
          <w:p w14:paraId="65082AA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DengXi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DengXian" w:cs="Times New Roman"/>
                <w:iCs/>
                <w:color w:val="000000"/>
                <w:sz w:val="18"/>
                <w:szCs w:val="18"/>
              </w:rPr>
              <w:t>4-class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17EBB4D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 Bold" w:hAnsi="Times New Roman Bold" w:eastAsia="DengXian" w:cs="Times New Roman Bold"/>
                <w:b/>
                <w:iCs/>
                <w:sz w:val="18"/>
                <w:szCs w:val="18"/>
              </w:rPr>
            </w:pPr>
            <w:r>
              <w:rPr>
                <w:rFonts w:ascii="Times New Roman Bold" w:hAnsi="Times New Roman Bold" w:eastAsia="DengXian" w:cs="Times New Roman Bold"/>
                <w:b/>
                <w:iCs/>
                <w:sz w:val="18"/>
                <w:szCs w:val="18"/>
              </w:rPr>
              <w:t>LC1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14:paraId="6889700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 Bold" w:hAnsi="Times New Roman Bold" w:eastAsia="DengXian" w:cs="Times New Roman Bold"/>
                <w:b/>
                <w:iCs/>
                <w:sz w:val="18"/>
                <w:szCs w:val="18"/>
              </w:rPr>
            </w:pPr>
            <w:r>
              <w:rPr>
                <w:rFonts w:ascii="Times New Roman Bold" w:hAnsi="Times New Roman Bold" w:eastAsia="DengXian" w:cs="Times New Roman Bold"/>
                <w:b/>
                <w:iCs/>
                <w:sz w:val="18"/>
                <w:szCs w:val="18"/>
              </w:rPr>
              <w:t>177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14:paraId="04FDAA0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 Bold" w:hAnsi="Times New Roman Bold" w:eastAsia="DengXian" w:cs="Times New Roman Bold"/>
                <w:b/>
                <w:iCs/>
                <w:sz w:val="18"/>
                <w:szCs w:val="18"/>
              </w:rPr>
            </w:pPr>
            <w:r>
              <w:rPr>
                <w:rFonts w:ascii="Times New Roman Bold" w:hAnsi="Times New Roman Bold" w:eastAsia="宋体" w:cs="Times New Roman Bold"/>
                <w:b/>
                <w:sz w:val="18"/>
                <w:szCs w:val="18"/>
              </w:rPr>
              <w:t>0.32</w:t>
            </w:r>
          </w:p>
        </w:tc>
      </w:tr>
      <w:tr w14:paraId="1DAB943B">
        <w:trPr>
          <w:trHeight w:val="241" w:hRule="atLeast"/>
          <w:jc w:val="center"/>
        </w:trPr>
        <w:tc>
          <w:tcPr>
            <w:tcW w:w="1467" w:type="dxa"/>
            <w:vMerge w:val="continue"/>
            <w:tcBorders>
              <w:top w:val="nil"/>
              <w:bottom w:val="nil"/>
            </w:tcBorders>
          </w:tcPr>
          <w:p w14:paraId="43C8AA8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DengXi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658EC6A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 Bold" w:hAnsi="Times New Roman Bold" w:eastAsia="DengXian" w:cs="Times New Roman Bold"/>
                <w:b/>
                <w:iCs/>
                <w:sz w:val="18"/>
                <w:szCs w:val="18"/>
              </w:rPr>
            </w:pPr>
            <w:r>
              <w:rPr>
                <w:rFonts w:ascii="Times New Roman Bold" w:hAnsi="Times New Roman Bold" w:eastAsia="DengXian" w:cs="Times New Roman Bold"/>
                <w:b/>
                <w:iCs/>
                <w:sz w:val="18"/>
                <w:szCs w:val="18"/>
              </w:rPr>
              <w:t>LC2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14:paraId="5D3A436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 Bold" w:hAnsi="Times New Roman Bold" w:eastAsia="DengXian" w:cs="Times New Roman Bold"/>
                <w:b/>
                <w:iCs/>
                <w:sz w:val="18"/>
                <w:szCs w:val="18"/>
              </w:rPr>
            </w:pPr>
            <w:r>
              <w:rPr>
                <w:rFonts w:ascii="Times New Roman Bold" w:hAnsi="Times New Roman Bold" w:eastAsia="DengXian" w:cs="Times New Roman Bold"/>
                <w:b/>
                <w:iCs/>
                <w:sz w:val="18"/>
                <w:szCs w:val="18"/>
              </w:rPr>
              <w:t>83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14:paraId="56D4FAF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 Bold" w:hAnsi="Times New Roman Bold" w:eastAsia="DengXian" w:cs="Times New Roman Bold"/>
                <w:b/>
                <w:iCs/>
                <w:sz w:val="18"/>
                <w:szCs w:val="18"/>
              </w:rPr>
            </w:pPr>
            <w:r>
              <w:rPr>
                <w:rFonts w:ascii="Times New Roman Bold" w:hAnsi="Times New Roman Bold" w:eastAsia="宋体" w:cs="Times New Roman Bold"/>
                <w:b/>
                <w:sz w:val="18"/>
                <w:szCs w:val="18"/>
              </w:rPr>
              <w:t>0.15</w:t>
            </w:r>
          </w:p>
        </w:tc>
      </w:tr>
      <w:tr w14:paraId="17B1A58E">
        <w:trPr>
          <w:trHeight w:val="241" w:hRule="atLeast"/>
          <w:jc w:val="center"/>
        </w:trPr>
        <w:tc>
          <w:tcPr>
            <w:tcW w:w="1467" w:type="dxa"/>
            <w:vMerge w:val="continue"/>
            <w:tcBorders>
              <w:top w:val="nil"/>
              <w:bottom w:val="nil"/>
            </w:tcBorders>
          </w:tcPr>
          <w:p w14:paraId="287F279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DengXi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32AE561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 Bold" w:hAnsi="Times New Roman Bold" w:eastAsia="DengXian" w:cs="Times New Roman Bold"/>
                <w:b/>
                <w:iCs/>
                <w:sz w:val="18"/>
                <w:szCs w:val="18"/>
              </w:rPr>
            </w:pPr>
            <w:r>
              <w:rPr>
                <w:rFonts w:ascii="Times New Roman Bold" w:hAnsi="Times New Roman Bold" w:eastAsia="DengXian" w:cs="Times New Roman Bold"/>
                <w:b/>
                <w:iCs/>
                <w:sz w:val="18"/>
                <w:szCs w:val="18"/>
              </w:rPr>
              <w:t>LC3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14:paraId="3C45692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 Bold" w:hAnsi="Times New Roman Bold" w:eastAsia="DengXian" w:cs="Times New Roman Bold"/>
                <w:b/>
                <w:iCs/>
                <w:sz w:val="18"/>
                <w:szCs w:val="18"/>
              </w:rPr>
            </w:pPr>
            <w:r>
              <w:rPr>
                <w:rFonts w:ascii="Times New Roman Bold" w:hAnsi="Times New Roman Bold" w:eastAsia="DengXian" w:cs="Times New Roman Bold"/>
                <w:b/>
                <w:iCs/>
                <w:sz w:val="18"/>
                <w:szCs w:val="18"/>
              </w:rPr>
              <w:t>147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14:paraId="0D5A9FB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 Bold" w:hAnsi="Times New Roman Bold" w:eastAsia="DengXian" w:cs="Times New Roman Bold"/>
                <w:b/>
                <w:iCs/>
                <w:sz w:val="18"/>
                <w:szCs w:val="18"/>
              </w:rPr>
            </w:pPr>
            <w:r>
              <w:rPr>
                <w:rFonts w:ascii="Times New Roman Bold" w:hAnsi="Times New Roman Bold" w:eastAsia="宋体" w:cs="Times New Roman Bold"/>
                <w:b/>
                <w:sz w:val="18"/>
                <w:szCs w:val="18"/>
              </w:rPr>
              <w:t>0.26</w:t>
            </w:r>
          </w:p>
        </w:tc>
      </w:tr>
      <w:tr w14:paraId="698180D5">
        <w:trPr>
          <w:trHeight w:val="241" w:hRule="atLeast"/>
          <w:jc w:val="center"/>
        </w:trPr>
        <w:tc>
          <w:tcPr>
            <w:tcW w:w="1467" w:type="dxa"/>
            <w:vMerge w:val="continue"/>
            <w:tcBorders>
              <w:top w:val="nil"/>
              <w:bottom w:val="nil"/>
            </w:tcBorders>
          </w:tcPr>
          <w:p w14:paraId="28D67A7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DengXi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3EEFE69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 Bold" w:hAnsi="Times New Roman Bold" w:eastAsia="DengXian" w:cs="Times New Roman Bold"/>
                <w:b/>
                <w:iCs/>
                <w:sz w:val="18"/>
                <w:szCs w:val="18"/>
              </w:rPr>
            </w:pPr>
            <w:r>
              <w:rPr>
                <w:rFonts w:ascii="Times New Roman Bold" w:hAnsi="Times New Roman Bold" w:eastAsia="DengXian" w:cs="Times New Roman Bold"/>
                <w:b/>
                <w:iCs/>
                <w:sz w:val="18"/>
                <w:szCs w:val="18"/>
              </w:rPr>
              <w:t>LC4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14:paraId="76397E6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 Bold" w:hAnsi="Times New Roman Bold" w:eastAsia="DengXian" w:cs="Times New Roman Bold"/>
                <w:b/>
                <w:iCs/>
                <w:sz w:val="18"/>
                <w:szCs w:val="18"/>
              </w:rPr>
            </w:pPr>
            <w:r>
              <w:rPr>
                <w:rFonts w:ascii="Times New Roman Bold" w:hAnsi="Times New Roman Bold" w:eastAsia="DengXian" w:cs="Times New Roman Bold"/>
                <w:b/>
                <w:iCs/>
                <w:sz w:val="18"/>
                <w:szCs w:val="18"/>
              </w:rPr>
              <w:t>148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14:paraId="315F7F5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 Bold" w:hAnsi="Times New Roman Bold" w:eastAsia="DengXian" w:cs="Times New Roman Bold"/>
                <w:b/>
                <w:iCs/>
                <w:sz w:val="18"/>
                <w:szCs w:val="18"/>
                <w:lang w:val="en-US"/>
              </w:rPr>
            </w:pPr>
            <w:r>
              <w:rPr>
                <w:rFonts w:ascii="Times New Roman Bold" w:hAnsi="Times New Roman Bold" w:eastAsia="DengXian" w:cs="Times New Roman Bold"/>
                <w:b/>
                <w:iCs/>
                <w:sz w:val="18"/>
                <w:szCs w:val="18"/>
              </w:rPr>
              <w:t>0.2</w:t>
            </w:r>
            <w:r>
              <w:rPr>
                <w:rFonts w:hint="default" w:ascii="Times New Roman Bold" w:hAnsi="Times New Roman Bold" w:eastAsia="DengXian" w:cs="Times New Roman Bold"/>
                <w:b/>
                <w:iCs/>
                <w:sz w:val="18"/>
                <w:szCs w:val="18"/>
                <w:lang w:val="en-US"/>
              </w:rPr>
              <w:t>7</w:t>
            </w:r>
          </w:p>
        </w:tc>
      </w:tr>
      <w:tr w14:paraId="0EDF7A90">
        <w:trPr>
          <w:trHeight w:val="241" w:hRule="atLeast"/>
          <w:jc w:val="center"/>
        </w:trPr>
        <w:tc>
          <w:tcPr>
            <w:tcW w:w="1467" w:type="dxa"/>
            <w:vMerge w:val="restart"/>
            <w:tcBorders>
              <w:top w:val="nil"/>
              <w:bottom w:val="nil"/>
            </w:tcBorders>
          </w:tcPr>
          <w:p w14:paraId="1D22777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DengXi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DengXian" w:cs="Times New Roman"/>
                <w:iCs/>
                <w:color w:val="000000"/>
                <w:sz w:val="18"/>
                <w:szCs w:val="18"/>
              </w:rPr>
              <w:t>5-class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644DCBD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DengXian" w:cs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DengXian" w:cs="Times New Roman"/>
                <w:bCs/>
                <w:iCs/>
                <w:color w:val="000000"/>
                <w:sz w:val="18"/>
                <w:szCs w:val="18"/>
              </w:rPr>
              <w:t>LC1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14:paraId="59F85F6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DengXian" w:cs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DengXian" w:cs="Times New Roman"/>
                <w:bCs/>
                <w:i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14:paraId="24C4A73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0.1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14:paraId="761995AF">
        <w:trPr>
          <w:trHeight w:val="241" w:hRule="atLeast"/>
          <w:jc w:val="center"/>
        </w:trPr>
        <w:tc>
          <w:tcPr>
            <w:tcW w:w="1467" w:type="dxa"/>
            <w:vMerge w:val="continue"/>
            <w:tcBorders>
              <w:top w:val="nil"/>
              <w:bottom w:val="nil"/>
            </w:tcBorders>
          </w:tcPr>
          <w:p w14:paraId="76FA5D2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DengXi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0EF31BF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DengXian" w:cs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DengXian" w:cs="Times New Roman"/>
                <w:bCs/>
                <w:iCs/>
                <w:color w:val="000000"/>
                <w:sz w:val="18"/>
                <w:szCs w:val="18"/>
              </w:rPr>
              <w:t>LC2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14:paraId="4DEC56D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DengXian" w:cs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DengXian" w:cs="Times New Roman"/>
                <w:bCs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14:paraId="27F7BCB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0.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  <w:t>20</w:t>
            </w:r>
          </w:p>
        </w:tc>
      </w:tr>
      <w:tr w14:paraId="605A406A">
        <w:trPr>
          <w:trHeight w:val="241" w:hRule="atLeast"/>
          <w:jc w:val="center"/>
        </w:trPr>
        <w:tc>
          <w:tcPr>
            <w:tcW w:w="1467" w:type="dxa"/>
            <w:vMerge w:val="continue"/>
            <w:tcBorders>
              <w:top w:val="nil"/>
              <w:bottom w:val="nil"/>
            </w:tcBorders>
          </w:tcPr>
          <w:p w14:paraId="2258167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DengXi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6E8ED6D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DengXian" w:cs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DengXian" w:cs="Times New Roman"/>
                <w:bCs/>
                <w:iCs/>
                <w:color w:val="000000"/>
                <w:sz w:val="18"/>
                <w:szCs w:val="18"/>
              </w:rPr>
              <w:t>LC3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14:paraId="192EA02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DengXian" w:cs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DengXian" w:cs="Times New Roman"/>
                <w:bCs/>
                <w:i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14:paraId="16D0BCA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0.13</w:t>
            </w:r>
          </w:p>
        </w:tc>
      </w:tr>
      <w:tr w14:paraId="61D8385F">
        <w:trPr>
          <w:trHeight w:val="241" w:hRule="atLeast"/>
          <w:jc w:val="center"/>
        </w:trPr>
        <w:tc>
          <w:tcPr>
            <w:tcW w:w="1467" w:type="dxa"/>
            <w:vMerge w:val="continue"/>
            <w:tcBorders>
              <w:top w:val="nil"/>
              <w:bottom w:val="nil"/>
            </w:tcBorders>
          </w:tcPr>
          <w:p w14:paraId="55C5C6F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DengXi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4EA2367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DengXian" w:cs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DengXian" w:cs="Times New Roman"/>
                <w:bCs/>
                <w:iCs/>
                <w:color w:val="000000"/>
                <w:sz w:val="18"/>
                <w:szCs w:val="18"/>
              </w:rPr>
              <w:t>LC4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14:paraId="0D16E23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DengXian" w:cs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DengXian" w:cs="Times New Roman"/>
                <w:bCs/>
                <w:i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14:paraId="27D0648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0.23</w:t>
            </w:r>
          </w:p>
        </w:tc>
      </w:tr>
      <w:tr w14:paraId="0D95D3CD">
        <w:trPr>
          <w:trHeight w:val="241" w:hRule="atLeast"/>
          <w:jc w:val="center"/>
        </w:trPr>
        <w:tc>
          <w:tcPr>
            <w:tcW w:w="1467" w:type="dxa"/>
            <w:vMerge w:val="continue"/>
            <w:tcBorders>
              <w:top w:val="nil"/>
              <w:bottom w:val="single" w:color="000000" w:sz="8" w:space="0"/>
            </w:tcBorders>
          </w:tcPr>
          <w:p w14:paraId="57BC40E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DengXi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bottom w:val="single" w:color="000000" w:sz="8" w:space="0"/>
            </w:tcBorders>
          </w:tcPr>
          <w:p w14:paraId="27AD454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DengXian" w:cs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DengXian" w:cs="Times New Roman"/>
                <w:bCs/>
                <w:iCs/>
                <w:color w:val="000000"/>
                <w:sz w:val="18"/>
                <w:szCs w:val="18"/>
              </w:rPr>
              <w:t>LC5</w:t>
            </w:r>
          </w:p>
        </w:tc>
        <w:tc>
          <w:tcPr>
            <w:tcW w:w="1525" w:type="dxa"/>
            <w:tcBorders>
              <w:top w:val="nil"/>
              <w:bottom w:val="single" w:color="000000" w:sz="8" w:space="0"/>
            </w:tcBorders>
          </w:tcPr>
          <w:p w14:paraId="26BE696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DengXian" w:cs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DengXian" w:cs="Times New Roman"/>
                <w:bCs/>
                <w:iCs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918" w:type="dxa"/>
            <w:tcBorders>
              <w:top w:val="nil"/>
              <w:bottom w:val="single" w:color="000000" w:sz="8" w:space="0"/>
            </w:tcBorders>
          </w:tcPr>
          <w:p w14:paraId="6D3ACAC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0.31</w:t>
            </w:r>
          </w:p>
        </w:tc>
      </w:tr>
    </w:tbl>
    <w:p w14:paraId="4E6F20C3">
      <w:pPr>
        <w:spacing w:line="240" w:lineRule="auto"/>
        <w:ind w:firstLine="320"/>
        <w:jc w:val="left"/>
        <w:rPr>
          <w:sz w:val="16"/>
          <w:szCs w:val="16"/>
        </w:rPr>
      </w:pPr>
      <w:r>
        <w:rPr>
          <w:rFonts w:ascii="Times New Roman Italic" w:hAnsi="Times New Roman Italic" w:eastAsia="CharisSIL" w:cs="Times New Roman Italic"/>
          <w:i/>
          <w:iCs/>
          <w:sz w:val="16"/>
          <w:szCs w:val="16"/>
        </w:rPr>
        <w:t>Note.</w:t>
      </w:r>
      <w:r>
        <w:rPr>
          <w:rFonts w:ascii="Times New Roman Regular" w:hAnsi="Times New Roman Regular" w:cs="Times New Roman Regular"/>
          <w:sz w:val="16"/>
          <w:szCs w:val="16"/>
        </w:rPr>
        <w:t xml:space="preserve"> </w:t>
      </w:r>
      <w:r>
        <w:rPr>
          <w:rFonts w:hint="eastAsia" w:ascii="Times New Roman Regular" w:hAnsi="Times New Roman Regular" w:cs="Times New Roman Regular"/>
          <w:sz w:val="16"/>
          <w:szCs w:val="16"/>
        </w:rPr>
        <w:t>LC</w:t>
      </w:r>
      <w:r>
        <w:rPr>
          <w:rFonts w:ascii="Times New Roman Regular" w:hAnsi="Times New Roman Regular" w:cs="Times New Roman Regular"/>
          <w:sz w:val="16"/>
          <w:szCs w:val="16"/>
        </w:rPr>
        <w:t xml:space="preserve"> = latent class. </w:t>
      </w:r>
    </w:p>
    <w:p w14:paraId="655E6EF5">
      <w:pPr>
        <w:ind w:firstLine="420"/>
        <w:rPr>
          <w:rFonts w:ascii="Times New Roman Bold" w:hAnsi="Times New Roman Bold" w:cs="Times New Roman Bold"/>
          <w:b/>
          <w:bCs/>
          <w:szCs w:val="21"/>
        </w:rPr>
      </w:pPr>
      <w:r>
        <w:rPr>
          <w:rFonts w:ascii="Times New Roman Bold" w:hAnsi="Times New Roman Bold" w:cs="Times New Roman Bold"/>
          <w:b/>
          <w:bCs/>
          <w:szCs w:val="21"/>
        </w:rPr>
        <w:br w:type="page"/>
      </w:r>
    </w:p>
    <w:p w14:paraId="48EA68A2">
      <w:pPr>
        <w:spacing w:line="240" w:lineRule="auto"/>
        <w:ind w:firstLine="420"/>
        <w:jc w:val="left"/>
        <w:rPr>
          <w:rFonts w:ascii="Times New Roman Regular" w:hAnsi="Times New Roman Regular" w:cs="Times New Roman Regular"/>
          <w:szCs w:val="21"/>
        </w:rPr>
      </w:pPr>
      <w:r>
        <w:rPr>
          <w:rFonts w:ascii="Times New Roman Bold" w:hAnsi="Times New Roman Bold" w:cs="Times New Roman Bold"/>
          <w:b/>
          <w:bCs/>
          <w:szCs w:val="21"/>
        </w:rPr>
        <w:t>Fig. S1</w:t>
      </w:r>
      <w:r>
        <w:rPr>
          <w:rFonts w:ascii="Times New Roman Regular" w:hAnsi="Times New Roman Regular" w:cs="Times New Roman Regular"/>
          <w:szCs w:val="21"/>
        </w:rPr>
        <w:t xml:space="preserve"> Fit indices for LCA between 1-5 classes.</w:t>
      </w:r>
    </w:p>
    <w:p w14:paraId="7DE98C7C">
      <w:pPr>
        <w:spacing w:line="240" w:lineRule="auto"/>
        <w:ind w:firstLine="420"/>
        <w:jc w:val="center"/>
      </w:pPr>
      <w:r>
        <w:drawing>
          <wp:inline distT="0" distB="0" distL="114300" distR="114300">
            <wp:extent cx="2985135" cy="2176780"/>
            <wp:effectExtent l="0" t="0" r="12065" b="7620"/>
            <wp:docPr id="38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85135" cy="217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AEE27">
      <w:pPr>
        <w:spacing w:line="240" w:lineRule="auto"/>
        <w:ind w:firstLine="320"/>
        <w:jc w:val="left"/>
        <w:rPr>
          <w:rFonts w:ascii="Times New Roman Regular" w:hAnsi="Times New Roman Regular" w:cs="Times New Roman Regular"/>
          <w:sz w:val="16"/>
          <w:szCs w:val="16"/>
        </w:rPr>
      </w:pPr>
      <w:r>
        <w:rPr>
          <w:rFonts w:ascii="Times New Roman Italic" w:hAnsi="Times New Roman Italic" w:eastAsia="CharisSIL" w:cs="Times New Roman Italic"/>
          <w:i/>
          <w:iCs/>
          <w:sz w:val="16"/>
          <w:szCs w:val="16"/>
        </w:rPr>
        <w:t>Note.</w:t>
      </w:r>
      <w:r>
        <w:rPr>
          <w:rFonts w:ascii="Times New Roman Regular" w:hAnsi="Times New Roman Regular" w:cs="Times New Roman Regular"/>
          <w:sz w:val="16"/>
          <w:szCs w:val="16"/>
        </w:rPr>
        <w:t xml:space="preserve"> </w:t>
      </w:r>
      <w:r>
        <w:rPr>
          <w:rFonts w:hint="eastAsia" w:ascii="Times New Roman Regular" w:hAnsi="Times New Roman Regular" w:cs="Times New Roman Regular"/>
          <w:sz w:val="16"/>
          <w:szCs w:val="16"/>
        </w:rPr>
        <w:t>LC</w:t>
      </w:r>
      <w:r>
        <w:rPr>
          <w:rFonts w:ascii="Times New Roman Regular" w:hAnsi="Times New Roman Regular" w:cs="Times New Roman Regular"/>
          <w:sz w:val="16"/>
          <w:szCs w:val="16"/>
        </w:rPr>
        <w:t xml:space="preserve"> = </w:t>
      </w:r>
      <w:r>
        <w:rPr>
          <w:rFonts w:hint="eastAsia" w:ascii="Times New Roman Regular" w:hAnsi="Times New Roman Regular" w:cs="Times New Roman Regular"/>
          <w:sz w:val="16"/>
          <w:szCs w:val="16"/>
        </w:rPr>
        <w:t>L</w:t>
      </w:r>
      <w:r>
        <w:rPr>
          <w:rFonts w:ascii="Times New Roman Regular" w:hAnsi="Times New Roman Regular" w:cs="Times New Roman Regular"/>
          <w:sz w:val="16"/>
          <w:szCs w:val="16"/>
        </w:rPr>
        <w:t xml:space="preserve">atent </w:t>
      </w:r>
      <w:r>
        <w:rPr>
          <w:rFonts w:hint="eastAsia" w:ascii="Times New Roman Regular" w:hAnsi="Times New Roman Regular" w:cs="Times New Roman Regular"/>
          <w:sz w:val="16"/>
          <w:szCs w:val="16"/>
        </w:rPr>
        <w:t>C</w:t>
      </w:r>
      <w:r>
        <w:rPr>
          <w:rFonts w:ascii="Times New Roman Regular" w:hAnsi="Times New Roman Regular" w:cs="Times New Roman Regular"/>
          <w:sz w:val="16"/>
          <w:szCs w:val="16"/>
        </w:rPr>
        <w:t>lass; AIC = Akaike information criterion; BIC = Bayesian information criterion; ABIC = sample-size adjusted BIC.</w:t>
      </w:r>
    </w:p>
    <w:p w14:paraId="0B302ADE">
      <w:pPr>
        <w:ind w:firstLine="420"/>
        <w:rPr>
          <w:rFonts w:ascii="Times New Roman Bold" w:hAnsi="Times New Roman Bold" w:cs="Times New Roman Bold"/>
          <w:b/>
          <w:bCs/>
        </w:rPr>
      </w:pPr>
      <w:r>
        <w:rPr>
          <w:rFonts w:ascii="Times New Roman Bold" w:hAnsi="Times New Roman Bold" w:cs="Times New Roman Bold"/>
          <w:b/>
          <w:bCs/>
        </w:rPr>
        <w:br w:type="page"/>
      </w:r>
    </w:p>
    <w:p w14:paraId="2C47B751">
      <w:pPr>
        <w:spacing w:line="240" w:lineRule="auto"/>
        <w:ind w:firstLine="0" w:firstLineChars="0"/>
        <w:jc w:val="center"/>
        <w:rPr>
          <w:rFonts w:ascii="Times New Roman Regular" w:hAnsi="Times New Roman Regular" w:cs="Times New Roman Regular"/>
        </w:rPr>
      </w:pPr>
      <w:r>
        <w:rPr>
          <w:rFonts w:ascii="Times New Roman Bold" w:hAnsi="Times New Roman Bold" w:cs="Times New Roman Bold"/>
          <w:b/>
          <w:bCs/>
        </w:rPr>
        <w:t xml:space="preserve">Fig. S2 </w:t>
      </w:r>
      <w:r>
        <w:rPr>
          <w:rFonts w:ascii="Times New Roman Regular" w:hAnsi="Times New Roman Regular" w:cs="Times New Roman Regular"/>
        </w:rPr>
        <w:t xml:space="preserve">Forest diagram of exploring the categorical effect of executive function deficits on ADHD group. </w:t>
      </w:r>
    </w:p>
    <w:p w14:paraId="1A0AE5E9">
      <w:pPr>
        <w:ind w:firstLine="0" w:firstLineChars="0"/>
        <w:jc w:val="center"/>
      </w:pPr>
      <w:r>
        <w:drawing>
          <wp:inline distT="0" distB="0" distL="114300" distR="114300">
            <wp:extent cx="2315210" cy="1637665"/>
            <wp:effectExtent l="0" t="0" r="21590" b="13335"/>
            <wp:docPr id="79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21"/>
                    <pic:cNvPicPr>
                      <a:picLocks noChangeAspect="1"/>
                    </pic:cNvPicPr>
                  </pic:nvPicPr>
                  <pic:blipFill>
                    <a:blip r:embed="rId7"/>
                    <a:srcRect l="2239" t="6549" r="7418" b="6947"/>
                    <a:stretch>
                      <a:fillRect/>
                    </a:stretch>
                  </pic:blipFill>
                  <pic:spPr>
                    <a:xfrm>
                      <a:off x="0" y="0"/>
                      <a:ext cx="231521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DC444">
      <w:pPr>
        <w:ind w:firstLine="420"/>
        <w:jc w:val="center"/>
        <w:rPr>
          <w:rFonts w:ascii="Times New Roman Regular" w:hAnsi="Times New Roman Regular" w:cs="Times New Roman Regular"/>
          <w:szCs w:val="21"/>
        </w:rPr>
      </w:pPr>
    </w:p>
    <w:p w14:paraId="5C554EA8">
      <w:pPr>
        <w:ind w:firstLine="420"/>
        <w:jc w:val="center"/>
        <w:rPr>
          <w:rFonts w:ascii="Times New Roman Regular" w:hAnsi="Times New Roman Regular" w:cs="Times New Roman Regular"/>
          <w:szCs w:val="21"/>
        </w:rPr>
      </w:pPr>
    </w:p>
    <w:p w14:paraId="40C5237B">
      <w:pPr>
        <w:ind w:firstLine="420"/>
        <w:jc w:val="center"/>
        <w:rPr>
          <w:rFonts w:ascii="Times New Roman Regular" w:hAnsi="Times New Roman Regular" w:cs="Times New Roman Regular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0377FCE">
      <w:pPr>
        <w:spacing w:after="156" w:afterLines="50" w:line="240" w:lineRule="auto"/>
        <w:ind w:firstLine="0" w:firstLineChars="0"/>
        <w:jc w:val="left"/>
        <w:rPr>
          <w:rFonts w:ascii="Times New Roman Bold" w:hAnsi="Times New Roman Bold" w:cs="Times New Roman Bold"/>
          <w:b/>
          <w:bCs/>
          <w:color w:val="000000"/>
          <w:sz w:val="20"/>
          <w:szCs w:val="20"/>
        </w:rPr>
      </w:pPr>
      <w:r>
        <w:rPr>
          <w:rFonts w:ascii="Times New Roman Bold" w:hAnsi="Times New Roman Bold" w:cs="Times New Roman Bold"/>
          <w:b/>
          <w:bCs/>
          <w:color w:val="000000"/>
          <w:sz w:val="20"/>
          <w:szCs w:val="20"/>
        </w:rPr>
        <w:t>Table S5</w:t>
      </w:r>
    </w:p>
    <w:p w14:paraId="73483113">
      <w:pPr>
        <w:spacing w:after="156" w:afterLines="50" w:line="360" w:lineRule="auto"/>
        <w:ind w:firstLine="0" w:firstLineChars="0"/>
        <w:jc w:val="left"/>
        <w:rPr>
          <w:rFonts w:ascii="Times New Roman Regular" w:hAnsi="Times New Roman Regular" w:eastAsia="宋体" w:cs="Times New Roman Regular"/>
          <w:color w:val="000000"/>
          <w:sz w:val="20"/>
          <w:szCs w:val="20"/>
        </w:rPr>
      </w:pPr>
      <w:r>
        <w:rPr>
          <w:rFonts w:ascii="Times New Roman Regular" w:hAnsi="Times New Roman Regular" w:cs="Times New Roman Regular"/>
          <w:color w:val="000000"/>
          <w:sz w:val="20"/>
          <w:szCs w:val="20"/>
        </w:rPr>
        <w:t>Demographic and clinical characteristics of the participants.</w:t>
      </w:r>
    </w:p>
    <w:tbl>
      <w:tblPr>
        <w:tblStyle w:val="6"/>
        <w:tblW w:w="11897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9"/>
        <w:gridCol w:w="1295"/>
        <w:gridCol w:w="1210"/>
        <w:gridCol w:w="1222"/>
        <w:gridCol w:w="1498"/>
        <w:gridCol w:w="782"/>
        <w:gridCol w:w="812"/>
        <w:gridCol w:w="2519"/>
      </w:tblGrid>
      <w:tr w14:paraId="528E7B30">
        <w:trPr>
          <w:trHeight w:val="234" w:hRule="atLeast"/>
        </w:trPr>
        <w:tc>
          <w:tcPr>
            <w:tcW w:w="2559" w:type="dxa"/>
            <w:vMerge w:val="restart"/>
            <w:tcBorders>
              <w:top w:val="single" w:color="auto" w:sz="8" w:space="0"/>
              <w:bottom w:val="single" w:color="000000" w:sz="8" w:space="0"/>
            </w:tcBorders>
            <w:noWrap/>
            <w:vAlign w:val="center"/>
          </w:tcPr>
          <w:p w14:paraId="719E500F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color="auto" w:sz="8" w:space="0"/>
              <w:bottom w:val="single" w:color="000000" w:sz="8" w:space="0"/>
            </w:tcBorders>
            <w:noWrap/>
          </w:tcPr>
          <w:p w14:paraId="6D61EA50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  <w:lang w:val="de-DE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  <w:t>LC1</w:t>
            </w:r>
          </w:p>
        </w:tc>
        <w:tc>
          <w:tcPr>
            <w:tcW w:w="1210" w:type="dxa"/>
            <w:tcBorders>
              <w:top w:val="single" w:color="auto" w:sz="8" w:space="0"/>
              <w:bottom w:val="single" w:color="000000" w:sz="8" w:space="0"/>
            </w:tcBorders>
            <w:noWrap/>
          </w:tcPr>
          <w:p w14:paraId="08861D6C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  <w:t>LC2</w:t>
            </w:r>
          </w:p>
        </w:tc>
        <w:tc>
          <w:tcPr>
            <w:tcW w:w="1222" w:type="dxa"/>
            <w:tcBorders>
              <w:top w:val="single" w:color="auto" w:sz="8" w:space="0"/>
              <w:bottom w:val="single" w:color="000000" w:sz="8" w:space="0"/>
            </w:tcBorders>
            <w:noWrap/>
          </w:tcPr>
          <w:p w14:paraId="04CE4396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  <w:t>LC3</w:t>
            </w:r>
          </w:p>
        </w:tc>
        <w:tc>
          <w:tcPr>
            <w:tcW w:w="1498" w:type="dxa"/>
            <w:tcBorders>
              <w:top w:val="single" w:color="auto" w:sz="8" w:space="0"/>
              <w:bottom w:val="single" w:color="000000" w:sz="8" w:space="0"/>
            </w:tcBorders>
            <w:noWrap/>
          </w:tcPr>
          <w:p w14:paraId="3EA1338F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  <w:t>LC4</w:t>
            </w:r>
          </w:p>
        </w:tc>
        <w:tc>
          <w:tcPr>
            <w:tcW w:w="782" w:type="dxa"/>
            <w:vMerge w:val="restart"/>
            <w:tcBorders>
              <w:top w:val="single" w:color="auto" w:sz="8" w:space="0"/>
              <w:bottom w:val="single" w:color="000000" w:sz="8" w:space="0"/>
            </w:tcBorders>
            <w:vAlign w:val="center"/>
          </w:tcPr>
          <w:p w14:paraId="1E32EE86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i/>
                <w:iCs/>
                <w:color w:val="000000"/>
                <w:sz w:val="18"/>
                <w:szCs w:val="18"/>
              </w:rPr>
              <w:t>F/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χ</w:t>
            </w:r>
            <w:r>
              <w:rPr>
                <w:rFonts w:ascii="Times New Roman Regular" w:hAnsi="Times New Roman Regular" w:cs="Times New Roman Regular"/>
                <w:b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12" w:type="dxa"/>
            <w:vMerge w:val="restart"/>
            <w:tcBorders>
              <w:top w:val="single" w:color="auto" w:sz="8" w:space="0"/>
              <w:bottom w:val="single" w:color="000000" w:sz="8" w:space="0"/>
            </w:tcBorders>
            <w:vAlign w:val="center"/>
          </w:tcPr>
          <w:p w14:paraId="6B420977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i/>
                <w:i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519" w:type="dxa"/>
            <w:vMerge w:val="restart"/>
            <w:tcBorders>
              <w:top w:val="single" w:color="auto" w:sz="8" w:space="0"/>
              <w:bottom w:val="single" w:color="000000" w:sz="8" w:space="0"/>
            </w:tcBorders>
            <w:vAlign w:val="center"/>
          </w:tcPr>
          <w:p w14:paraId="40FB3776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  <w:t>Post hoc analysis</w:t>
            </w:r>
          </w:p>
        </w:tc>
      </w:tr>
      <w:tr w14:paraId="64044396">
        <w:trPr>
          <w:trHeight w:val="301" w:hRule="atLeast"/>
        </w:trPr>
        <w:tc>
          <w:tcPr>
            <w:tcW w:w="2559" w:type="dxa"/>
            <w:vMerge w:val="continue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noWrap/>
          </w:tcPr>
          <w:p w14:paraId="27073CB1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FFFFFF"/>
            <w:noWrap/>
          </w:tcPr>
          <w:p w14:paraId="7BA8DE60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  <w:t>High ADHD</w:t>
            </w:r>
          </w:p>
        </w:tc>
        <w:tc>
          <w:tcPr>
            <w:tcW w:w="1210" w:type="dxa"/>
            <w:tcBorders>
              <w:top w:val="single" w:color="000000" w:sz="8" w:space="0"/>
              <w:bottom w:val="single" w:color="000000" w:sz="8" w:space="0"/>
            </w:tcBorders>
            <w:noWrap/>
          </w:tcPr>
          <w:p w14:paraId="0FB20A07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  <w:t>Low ADHD</w:t>
            </w:r>
          </w:p>
        </w:tc>
        <w:tc>
          <w:tcPr>
            <w:tcW w:w="1222" w:type="dxa"/>
            <w:tcBorders>
              <w:top w:val="single" w:color="000000" w:sz="8" w:space="0"/>
              <w:bottom w:val="single" w:color="000000" w:sz="8" w:space="0"/>
            </w:tcBorders>
            <w:noWrap/>
          </w:tcPr>
          <w:p w14:paraId="5D4BF2F6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  <w:t xml:space="preserve">Only </w:t>
            </w:r>
            <w:r>
              <w:rPr>
                <w:rFonts w:hint="eastAsia" w:ascii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498" w:type="dxa"/>
            <w:tcBorders>
              <w:top w:val="single" w:color="000000" w:sz="8" w:space="0"/>
              <w:bottom w:val="single" w:color="000000" w:sz="8" w:space="0"/>
            </w:tcBorders>
            <w:noWrap/>
          </w:tcPr>
          <w:p w14:paraId="255D550D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  <w:t>Moderate ADHD</w:t>
            </w:r>
          </w:p>
        </w:tc>
        <w:tc>
          <w:tcPr>
            <w:tcW w:w="782" w:type="dxa"/>
            <w:vMerge w:val="continue"/>
            <w:tcBorders>
              <w:top w:val="single" w:color="000000" w:sz="8" w:space="0"/>
              <w:bottom w:val="single" w:color="000000" w:sz="8" w:space="0"/>
            </w:tcBorders>
          </w:tcPr>
          <w:p w14:paraId="38CE5AAC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8" w:space="0"/>
              <w:bottom w:val="single" w:color="000000" w:sz="8" w:space="0"/>
            </w:tcBorders>
          </w:tcPr>
          <w:p w14:paraId="0F48A242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vMerge w:val="continue"/>
            <w:tcBorders>
              <w:top w:val="single" w:color="000000" w:sz="8" w:space="0"/>
              <w:bottom w:val="single" w:color="000000" w:sz="8" w:space="0"/>
            </w:tcBorders>
          </w:tcPr>
          <w:p w14:paraId="5751F3A8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</w:tr>
      <w:tr w14:paraId="5E783D24">
        <w:trPr>
          <w:trHeight w:val="209" w:hRule="atLeast"/>
        </w:trPr>
        <w:tc>
          <w:tcPr>
            <w:tcW w:w="2559" w:type="dxa"/>
            <w:tcBorders>
              <w:top w:val="single" w:color="000000" w:sz="8" w:space="0"/>
              <w:bottom w:val="nil"/>
            </w:tcBorders>
            <w:noWrap/>
          </w:tcPr>
          <w:p w14:paraId="06891EA7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N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295" w:type="dxa"/>
            <w:tcBorders>
              <w:top w:val="single" w:color="000000" w:sz="8" w:space="0"/>
              <w:bottom w:val="nil"/>
            </w:tcBorders>
            <w:noWrap/>
          </w:tcPr>
          <w:p w14:paraId="425A12B7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177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(3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.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lang w:val="en-US"/>
              </w:rPr>
              <w:t>32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>%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10" w:type="dxa"/>
            <w:tcBorders>
              <w:top w:val="single" w:color="000000" w:sz="8" w:space="0"/>
              <w:bottom w:val="nil"/>
            </w:tcBorders>
            <w:noWrap/>
          </w:tcPr>
          <w:p w14:paraId="21EC5A76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83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(1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lang w:val="en-US"/>
              </w:rPr>
              <w:t>4.69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222" w:type="dxa"/>
            <w:tcBorders>
              <w:top w:val="single" w:color="000000" w:sz="8" w:space="0"/>
              <w:bottom w:val="nil"/>
            </w:tcBorders>
            <w:noWrap/>
          </w:tcPr>
          <w:p w14:paraId="34137EAF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147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(26.0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498" w:type="dxa"/>
            <w:tcBorders>
              <w:top w:val="single" w:color="000000" w:sz="8" w:space="0"/>
              <w:bottom w:val="nil"/>
            </w:tcBorders>
            <w:noWrap/>
          </w:tcPr>
          <w:p w14:paraId="5041AC83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158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(2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lang w:val="en-US"/>
              </w:rPr>
              <w:t>7.96%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)</w:t>
            </w:r>
          </w:p>
        </w:tc>
        <w:tc>
          <w:tcPr>
            <w:tcW w:w="782" w:type="dxa"/>
            <w:tcBorders>
              <w:top w:val="single" w:color="000000" w:sz="8" w:space="0"/>
              <w:bottom w:val="nil"/>
            </w:tcBorders>
          </w:tcPr>
          <w:p w14:paraId="525D3019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--</w:t>
            </w:r>
          </w:p>
        </w:tc>
        <w:tc>
          <w:tcPr>
            <w:tcW w:w="812" w:type="dxa"/>
            <w:tcBorders>
              <w:top w:val="single" w:color="000000" w:sz="8" w:space="0"/>
              <w:bottom w:val="nil"/>
            </w:tcBorders>
          </w:tcPr>
          <w:p w14:paraId="3306CACC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--</w:t>
            </w:r>
          </w:p>
        </w:tc>
        <w:tc>
          <w:tcPr>
            <w:tcW w:w="2519" w:type="dxa"/>
            <w:tcBorders>
              <w:top w:val="single" w:color="000000" w:sz="8" w:space="0"/>
              <w:bottom w:val="nil"/>
            </w:tcBorders>
          </w:tcPr>
          <w:p w14:paraId="2D480830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--</w:t>
            </w:r>
          </w:p>
        </w:tc>
      </w:tr>
      <w:tr w14:paraId="2227FFB0">
        <w:trPr>
          <w:trHeight w:val="181" w:hRule="atLeast"/>
        </w:trPr>
        <w:tc>
          <w:tcPr>
            <w:tcW w:w="2559" w:type="dxa"/>
            <w:tcBorders>
              <w:top w:val="nil"/>
              <w:bottom w:val="nil"/>
            </w:tcBorders>
            <w:noWrap/>
          </w:tcPr>
          <w:p w14:paraId="551719DD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1295" w:type="dxa"/>
            <w:tcBorders>
              <w:top w:val="nil"/>
              <w:bottom w:val="nil"/>
            </w:tcBorders>
            <w:noWrap/>
          </w:tcPr>
          <w:p w14:paraId="64BEE0CD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(84.7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210" w:type="dxa"/>
            <w:tcBorders>
              <w:top w:val="nil"/>
              <w:bottom w:val="nil"/>
            </w:tcBorders>
            <w:noWrap/>
          </w:tcPr>
          <w:p w14:paraId="0C4CBE8A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(78.3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222" w:type="dxa"/>
            <w:tcBorders>
              <w:top w:val="nil"/>
              <w:bottom w:val="nil"/>
            </w:tcBorders>
            <w:noWrap/>
          </w:tcPr>
          <w:p w14:paraId="0AA910B5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(72.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79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498" w:type="dxa"/>
            <w:tcBorders>
              <w:top w:val="nil"/>
              <w:bottom w:val="nil"/>
            </w:tcBorders>
            <w:noWrap/>
          </w:tcPr>
          <w:p w14:paraId="790A826F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85.44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14:paraId="5A0C6408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18.87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0C29BCDA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519" w:type="dxa"/>
            <w:tcBorders>
              <w:top w:val="nil"/>
              <w:bottom w:val="nil"/>
            </w:tcBorders>
          </w:tcPr>
          <w:p w14:paraId="01C4FEF9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LC4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=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LC1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&gt;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LC2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&gt;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LC3</w:t>
            </w:r>
          </w:p>
        </w:tc>
      </w:tr>
      <w:tr w14:paraId="19FAAC95">
        <w:trPr>
          <w:trHeight w:val="181" w:hRule="atLeast"/>
        </w:trPr>
        <w:tc>
          <w:tcPr>
            <w:tcW w:w="2559" w:type="dxa"/>
            <w:tcBorders>
              <w:top w:val="nil"/>
              <w:bottom w:val="nil"/>
            </w:tcBorders>
            <w:noWrap/>
          </w:tcPr>
          <w:p w14:paraId="43C2DBD5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Age in months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(M±SD)</w:t>
            </w:r>
          </w:p>
        </w:tc>
        <w:tc>
          <w:tcPr>
            <w:tcW w:w="1295" w:type="dxa"/>
            <w:tcBorders>
              <w:top w:val="nil"/>
              <w:bottom w:val="nil"/>
            </w:tcBorders>
            <w:noWrap/>
          </w:tcPr>
          <w:p w14:paraId="19EC1F3D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8.92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1.95</w:t>
            </w:r>
          </w:p>
        </w:tc>
        <w:tc>
          <w:tcPr>
            <w:tcW w:w="1210" w:type="dxa"/>
            <w:tcBorders>
              <w:top w:val="nil"/>
              <w:bottom w:val="nil"/>
            </w:tcBorders>
            <w:noWrap/>
          </w:tcPr>
          <w:p w14:paraId="69844242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8.94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1.82</w:t>
            </w:r>
          </w:p>
        </w:tc>
        <w:tc>
          <w:tcPr>
            <w:tcW w:w="1222" w:type="dxa"/>
            <w:tcBorders>
              <w:top w:val="nil"/>
              <w:bottom w:val="nil"/>
            </w:tcBorders>
            <w:noWrap/>
          </w:tcPr>
          <w:p w14:paraId="2F50EEFC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9.44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1.98</w:t>
            </w:r>
          </w:p>
        </w:tc>
        <w:tc>
          <w:tcPr>
            <w:tcW w:w="1498" w:type="dxa"/>
            <w:tcBorders>
              <w:top w:val="nil"/>
              <w:bottom w:val="nil"/>
            </w:tcBorders>
            <w:noWrap/>
          </w:tcPr>
          <w:p w14:paraId="23FA0280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8.69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1.74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14:paraId="04F695A8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4.17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35114C05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519" w:type="dxa"/>
            <w:tcBorders>
              <w:top w:val="nil"/>
              <w:bottom w:val="nil"/>
            </w:tcBorders>
          </w:tcPr>
          <w:p w14:paraId="200FA819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LC3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&gt;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LC1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=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LC2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=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LC4</w:t>
            </w:r>
          </w:p>
        </w:tc>
      </w:tr>
      <w:tr w14:paraId="41B2FF14">
        <w:trPr>
          <w:trHeight w:val="181" w:hRule="atLeast"/>
        </w:trPr>
        <w:tc>
          <w:tcPr>
            <w:tcW w:w="2559" w:type="dxa"/>
            <w:tcBorders>
              <w:top w:val="nil"/>
              <w:bottom w:val="nil"/>
            </w:tcBorders>
            <w:noWrap/>
          </w:tcPr>
          <w:p w14:paraId="15BD4995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Parental education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(M±SD)</w:t>
            </w:r>
          </w:p>
        </w:tc>
        <w:tc>
          <w:tcPr>
            <w:tcW w:w="1295" w:type="dxa"/>
            <w:tcBorders>
              <w:top w:val="nil"/>
              <w:bottom w:val="nil"/>
            </w:tcBorders>
            <w:noWrap/>
          </w:tcPr>
          <w:p w14:paraId="6FC5647F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2.99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±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1210" w:type="dxa"/>
            <w:tcBorders>
              <w:top w:val="nil"/>
              <w:bottom w:val="nil"/>
            </w:tcBorders>
            <w:noWrap/>
          </w:tcPr>
          <w:p w14:paraId="4507AA01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3.07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±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1222" w:type="dxa"/>
            <w:tcBorders>
              <w:top w:val="nil"/>
              <w:bottom w:val="nil"/>
            </w:tcBorders>
            <w:noWrap/>
          </w:tcPr>
          <w:p w14:paraId="65313BC5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3.01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±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1498" w:type="dxa"/>
            <w:tcBorders>
              <w:top w:val="nil"/>
              <w:bottom w:val="nil"/>
            </w:tcBorders>
            <w:noWrap/>
          </w:tcPr>
          <w:p w14:paraId="2536E6A8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3.01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±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14:paraId="4E759DD9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407C81EF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2519" w:type="dxa"/>
            <w:tcBorders>
              <w:top w:val="nil"/>
              <w:bottom w:val="nil"/>
            </w:tcBorders>
          </w:tcPr>
          <w:p w14:paraId="14722412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——</w:t>
            </w:r>
          </w:p>
        </w:tc>
      </w:tr>
      <w:tr w14:paraId="43D777A8">
        <w:trPr>
          <w:trHeight w:val="181" w:hRule="atLeast"/>
        </w:trPr>
        <w:tc>
          <w:tcPr>
            <w:tcW w:w="2559" w:type="dxa"/>
            <w:tcBorders>
              <w:top w:val="nil"/>
              <w:bottom w:val="nil"/>
            </w:tcBorders>
            <w:noWrap/>
          </w:tcPr>
          <w:p w14:paraId="2D2CF445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Family income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(M±SD)</w:t>
            </w:r>
          </w:p>
        </w:tc>
        <w:tc>
          <w:tcPr>
            <w:tcW w:w="1295" w:type="dxa"/>
            <w:tcBorders>
              <w:top w:val="nil"/>
              <w:bottom w:val="nil"/>
            </w:tcBorders>
            <w:noWrap/>
          </w:tcPr>
          <w:p w14:paraId="2AB28792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2.87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±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210" w:type="dxa"/>
            <w:tcBorders>
              <w:top w:val="nil"/>
              <w:bottom w:val="nil"/>
            </w:tcBorders>
            <w:noWrap/>
          </w:tcPr>
          <w:p w14:paraId="7D1B1904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3.01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±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1222" w:type="dxa"/>
            <w:tcBorders>
              <w:top w:val="nil"/>
              <w:bottom w:val="nil"/>
            </w:tcBorders>
            <w:noWrap/>
          </w:tcPr>
          <w:p w14:paraId="17EDB07C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2.99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±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1498" w:type="dxa"/>
            <w:tcBorders>
              <w:top w:val="nil"/>
              <w:bottom w:val="nil"/>
            </w:tcBorders>
            <w:noWrap/>
          </w:tcPr>
          <w:p w14:paraId="0EF97DCC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2.94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±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9.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14:paraId="6F11F3D1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0.5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6243E473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2519" w:type="dxa"/>
            <w:tcBorders>
              <w:top w:val="nil"/>
              <w:bottom w:val="nil"/>
            </w:tcBorders>
          </w:tcPr>
          <w:p w14:paraId="2F9F442C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——</w:t>
            </w:r>
          </w:p>
        </w:tc>
      </w:tr>
      <w:tr w14:paraId="40F2C2DD">
        <w:trPr>
          <w:trHeight w:val="187" w:hRule="atLeast"/>
        </w:trPr>
        <w:tc>
          <w:tcPr>
            <w:tcW w:w="2559" w:type="dxa"/>
            <w:tcBorders>
              <w:top w:val="nil"/>
              <w:bottom w:val="nil"/>
            </w:tcBorders>
            <w:noWrap/>
          </w:tcPr>
          <w:p w14:paraId="5D198789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No Medication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295" w:type="dxa"/>
            <w:tcBorders>
              <w:top w:val="nil"/>
              <w:bottom w:val="nil"/>
            </w:tcBorders>
            <w:noWrap/>
          </w:tcPr>
          <w:p w14:paraId="55BF9022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105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(59.3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210" w:type="dxa"/>
            <w:tcBorders>
              <w:top w:val="nil"/>
              <w:bottom w:val="nil"/>
            </w:tcBorders>
            <w:noWrap/>
          </w:tcPr>
          <w:p w14:paraId="02EDD0BD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65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(78.3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222" w:type="dxa"/>
            <w:tcBorders>
              <w:top w:val="nil"/>
              <w:bottom w:val="nil"/>
            </w:tcBorders>
            <w:noWrap/>
          </w:tcPr>
          <w:p w14:paraId="595077CC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77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(57.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lang w:val="en-US"/>
              </w:rPr>
              <w:t>38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498" w:type="dxa"/>
            <w:tcBorders>
              <w:top w:val="nil"/>
              <w:bottom w:val="nil"/>
            </w:tcBorders>
            <w:noWrap/>
          </w:tcPr>
          <w:p w14:paraId="6A9CBB6F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85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(57.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lang w:val="en-US"/>
              </w:rPr>
              <w:t>80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>%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)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14:paraId="2D149B5D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2.40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64386E0A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2519" w:type="dxa"/>
            <w:tcBorders>
              <w:top w:val="nil"/>
              <w:bottom w:val="nil"/>
            </w:tcBorders>
          </w:tcPr>
          <w:p w14:paraId="36275649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——</w:t>
            </w:r>
          </w:p>
        </w:tc>
      </w:tr>
      <w:tr w14:paraId="783423C2">
        <w:trPr>
          <w:trHeight w:val="259" w:hRule="atLeast"/>
        </w:trPr>
        <w:tc>
          <w:tcPr>
            <w:tcW w:w="2559" w:type="dxa"/>
            <w:tcBorders>
              <w:top w:val="nil"/>
              <w:bottom w:val="nil"/>
            </w:tcBorders>
            <w:noWrap/>
          </w:tcPr>
          <w:p w14:paraId="24221FE4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Study problem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(M±SD)</w:t>
            </w:r>
          </w:p>
        </w:tc>
        <w:tc>
          <w:tcPr>
            <w:tcW w:w="1295" w:type="dxa"/>
            <w:tcBorders>
              <w:top w:val="nil"/>
              <w:bottom w:val="nil"/>
            </w:tcBorders>
            <w:noWrap/>
          </w:tcPr>
          <w:p w14:paraId="3A543C7F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3.41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±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1210" w:type="dxa"/>
            <w:tcBorders>
              <w:top w:val="nil"/>
              <w:bottom w:val="nil"/>
            </w:tcBorders>
            <w:noWrap/>
          </w:tcPr>
          <w:p w14:paraId="7203D506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2.37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±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222" w:type="dxa"/>
            <w:tcBorders>
              <w:top w:val="nil"/>
              <w:bottom w:val="nil"/>
            </w:tcBorders>
            <w:noWrap/>
          </w:tcPr>
          <w:p w14:paraId="081DE3AF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2.96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±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498" w:type="dxa"/>
            <w:tcBorders>
              <w:top w:val="nil"/>
              <w:bottom w:val="nil"/>
            </w:tcBorders>
            <w:noWrap/>
          </w:tcPr>
          <w:p w14:paraId="7E78F1C3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2.55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±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14:paraId="28921E9E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23.6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7B0AF3DE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519" w:type="dxa"/>
            <w:tcBorders>
              <w:top w:val="nil"/>
              <w:bottom w:val="nil"/>
            </w:tcBorders>
          </w:tcPr>
          <w:p w14:paraId="4EA3ABBC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LC1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&gt;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LC3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&gt;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LC4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=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LC2</w:t>
            </w:r>
          </w:p>
        </w:tc>
      </w:tr>
      <w:tr w14:paraId="731BF90B">
        <w:trPr>
          <w:trHeight w:val="187" w:hRule="atLeast"/>
        </w:trPr>
        <w:tc>
          <w:tcPr>
            <w:tcW w:w="2559" w:type="dxa"/>
            <w:tcBorders>
              <w:top w:val="nil"/>
              <w:bottom w:val="nil"/>
            </w:tcBorders>
            <w:noWrap/>
          </w:tcPr>
          <w:p w14:paraId="78D715B6"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Symptoms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(M±SD)</w:t>
            </w:r>
          </w:p>
        </w:tc>
        <w:tc>
          <w:tcPr>
            <w:tcW w:w="1295" w:type="dxa"/>
            <w:tcBorders>
              <w:top w:val="nil"/>
              <w:bottom w:val="nil"/>
            </w:tcBorders>
            <w:noWrap/>
          </w:tcPr>
          <w:p w14:paraId="7B2CA411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  <w:noWrap/>
          </w:tcPr>
          <w:p w14:paraId="499E542D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noWrap/>
          </w:tcPr>
          <w:p w14:paraId="1D55EB85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  <w:noWrap/>
          </w:tcPr>
          <w:p w14:paraId="4897C0F3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 w14:paraId="46AB7606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698DE851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nil"/>
              <w:bottom w:val="nil"/>
            </w:tcBorders>
          </w:tcPr>
          <w:p w14:paraId="516AADC5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</w:tr>
      <w:tr w14:paraId="5A499C82">
        <w:trPr>
          <w:trHeight w:val="259" w:hRule="atLeast"/>
        </w:trPr>
        <w:tc>
          <w:tcPr>
            <w:tcW w:w="2559" w:type="dxa"/>
            <w:tcBorders>
              <w:top w:val="nil"/>
              <w:bottom w:val="nil"/>
            </w:tcBorders>
            <w:noWrap/>
          </w:tcPr>
          <w:p w14:paraId="03C4FA17"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Inattentive</w:t>
            </w:r>
          </w:p>
        </w:tc>
        <w:tc>
          <w:tcPr>
            <w:tcW w:w="1295" w:type="dxa"/>
            <w:tcBorders>
              <w:top w:val="nil"/>
              <w:bottom w:val="nil"/>
            </w:tcBorders>
            <w:noWrap/>
          </w:tcPr>
          <w:p w14:paraId="1DCE5512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22.78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3.05</w:t>
            </w:r>
          </w:p>
        </w:tc>
        <w:tc>
          <w:tcPr>
            <w:tcW w:w="1210" w:type="dxa"/>
            <w:tcBorders>
              <w:top w:val="nil"/>
              <w:bottom w:val="nil"/>
            </w:tcBorders>
            <w:noWrap/>
          </w:tcPr>
          <w:p w14:paraId="3BDD5CFC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9.10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2.55</w:t>
            </w:r>
          </w:p>
        </w:tc>
        <w:tc>
          <w:tcPr>
            <w:tcW w:w="1222" w:type="dxa"/>
            <w:tcBorders>
              <w:top w:val="nil"/>
              <w:bottom w:val="nil"/>
            </w:tcBorders>
            <w:noWrap/>
          </w:tcPr>
          <w:p w14:paraId="7B9BE501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17.65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2.95</w:t>
            </w:r>
          </w:p>
        </w:tc>
        <w:tc>
          <w:tcPr>
            <w:tcW w:w="1498" w:type="dxa"/>
            <w:tcBorders>
              <w:top w:val="nil"/>
              <w:bottom w:val="nil"/>
            </w:tcBorders>
            <w:noWrap/>
          </w:tcPr>
          <w:p w14:paraId="3A5E36D0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16.26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3.02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14:paraId="7F79934C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423.55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7A2A0A6C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519" w:type="dxa"/>
            <w:tcBorders>
              <w:top w:val="nil"/>
              <w:bottom w:val="nil"/>
            </w:tcBorders>
          </w:tcPr>
          <w:p w14:paraId="4FFD4097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LC1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&gt;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LC3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=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LC4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&gt;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LC2</w:t>
            </w:r>
          </w:p>
        </w:tc>
      </w:tr>
      <w:tr w14:paraId="2A5D14EC">
        <w:trPr>
          <w:trHeight w:val="181" w:hRule="atLeast"/>
        </w:trPr>
        <w:tc>
          <w:tcPr>
            <w:tcW w:w="2559" w:type="dxa"/>
            <w:tcBorders>
              <w:top w:val="nil"/>
              <w:bottom w:val="nil"/>
            </w:tcBorders>
            <w:noWrap/>
          </w:tcPr>
          <w:p w14:paraId="7FD1B951"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Hyperactive/impulsive</w:t>
            </w:r>
          </w:p>
        </w:tc>
        <w:tc>
          <w:tcPr>
            <w:tcW w:w="1295" w:type="dxa"/>
            <w:tcBorders>
              <w:top w:val="nil"/>
              <w:bottom w:val="nil"/>
            </w:tcBorders>
            <w:noWrap/>
          </w:tcPr>
          <w:p w14:paraId="06ACD5F0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4.18</w:t>
            </w:r>
          </w:p>
        </w:tc>
        <w:tc>
          <w:tcPr>
            <w:tcW w:w="1210" w:type="dxa"/>
            <w:tcBorders>
              <w:top w:val="nil"/>
              <w:bottom w:val="nil"/>
            </w:tcBorders>
            <w:noWrap/>
          </w:tcPr>
          <w:p w14:paraId="433AE370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6.18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3.69</w:t>
            </w:r>
          </w:p>
        </w:tc>
        <w:tc>
          <w:tcPr>
            <w:tcW w:w="1222" w:type="dxa"/>
            <w:tcBorders>
              <w:top w:val="nil"/>
              <w:bottom w:val="nil"/>
            </w:tcBorders>
            <w:noWrap/>
          </w:tcPr>
          <w:p w14:paraId="5215A828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8.01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2.85</w:t>
            </w:r>
          </w:p>
        </w:tc>
        <w:tc>
          <w:tcPr>
            <w:tcW w:w="1498" w:type="dxa"/>
            <w:tcBorders>
              <w:top w:val="nil"/>
              <w:bottom w:val="nil"/>
            </w:tcBorders>
            <w:noWrap/>
          </w:tcPr>
          <w:p w14:paraId="136A0815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6.09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14:paraId="626E1A2B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358.76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3CE4E149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519" w:type="dxa"/>
            <w:tcBorders>
              <w:top w:val="nil"/>
              <w:bottom w:val="nil"/>
            </w:tcBorders>
          </w:tcPr>
          <w:p w14:paraId="7B5179F7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LC1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&gt;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LC4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&gt;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LC3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&gt;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LC2</w:t>
            </w:r>
          </w:p>
        </w:tc>
      </w:tr>
      <w:tr w14:paraId="15B9F74B">
        <w:trPr>
          <w:trHeight w:val="259" w:hRule="atLeast"/>
        </w:trPr>
        <w:tc>
          <w:tcPr>
            <w:tcW w:w="2559" w:type="dxa"/>
            <w:tcBorders>
              <w:top w:val="nil"/>
              <w:bottom w:val="nil"/>
            </w:tcBorders>
            <w:noWrap/>
          </w:tcPr>
          <w:p w14:paraId="4DF40DC5"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DSM-IV subtypes</w:t>
            </w:r>
            <w:r>
              <w:rPr>
                <w:rFonts w:hint="eastAsia" w:ascii="Times New Roman Regular" w:hAnsi="Times New Roman Regular" w:cs="Times New Roman Regular"/>
                <w:sz w:val="18"/>
                <w:szCs w:val="18"/>
                <w:vertAlign w:val="superscript"/>
              </w:rPr>
              <w:t xml:space="preserve">a </w:t>
            </w:r>
            <w:r>
              <w:rPr>
                <w:rFonts w:ascii="Times New Roman Regular" w:hAnsi="Times New Roman Regular" w:cs="Times New Roman Regular"/>
                <w:sz w:val="18"/>
                <w:szCs w:val="18"/>
              </w:rPr>
              <w:t>(%)</w:t>
            </w:r>
          </w:p>
        </w:tc>
        <w:tc>
          <w:tcPr>
            <w:tcW w:w="1295" w:type="dxa"/>
            <w:tcBorders>
              <w:top w:val="nil"/>
              <w:bottom w:val="nil"/>
            </w:tcBorders>
            <w:noWrap/>
          </w:tcPr>
          <w:p w14:paraId="0EBAFCAE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  <w:noWrap/>
          </w:tcPr>
          <w:p w14:paraId="39D34551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noWrap/>
          </w:tcPr>
          <w:p w14:paraId="4EA4AC05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  <w:noWrap/>
          </w:tcPr>
          <w:p w14:paraId="2937FB97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 w14:paraId="125622FE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187.74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1140679F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519" w:type="dxa"/>
            <w:tcBorders>
              <w:top w:val="nil"/>
              <w:bottom w:val="nil"/>
            </w:tcBorders>
          </w:tcPr>
          <w:p w14:paraId="6DF6F910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</w:tr>
      <w:tr w14:paraId="7472AA44">
        <w:trPr>
          <w:trHeight w:val="187" w:hRule="atLeast"/>
        </w:trPr>
        <w:tc>
          <w:tcPr>
            <w:tcW w:w="2559" w:type="dxa"/>
            <w:tcBorders>
              <w:top w:val="nil"/>
              <w:bottom w:val="nil"/>
            </w:tcBorders>
            <w:noWrap/>
          </w:tcPr>
          <w:p w14:paraId="634A62DF"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     Inattentive</w:t>
            </w:r>
          </w:p>
        </w:tc>
        <w:tc>
          <w:tcPr>
            <w:tcW w:w="1295" w:type="dxa"/>
            <w:tcBorders>
              <w:top w:val="nil"/>
              <w:bottom w:val="nil"/>
            </w:tcBorders>
            <w:noWrap/>
          </w:tcPr>
          <w:p w14:paraId="754B98F2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24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(13.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lang w:val="en-US"/>
              </w:rPr>
              <w:t>5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6%)</w:t>
            </w:r>
          </w:p>
        </w:tc>
        <w:tc>
          <w:tcPr>
            <w:tcW w:w="1210" w:type="dxa"/>
            <w:tcBorders>
              <w:top w:val="nil"/>
              <w:bottom w:val="nil"/>
            </w:tcBorders>
            <w:noWrap/>
          </w:tcPr>
          <w:p w14:paraId="701BA51B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19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(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lang w:val="en-US"/>
              </w:rPr>
              <w:t>22.98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222" w:type="dxa"/>
            <w:tcBorders>
              <w:top w:val="nil"/>
              <w:bottom w:val="nil"/>
            </w:tcBorders>
            <w:noWrap/>
          </w:tcPr>
          <w:p w14:paraId="73A4F817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94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(6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lang w:val="en-US"/>
              </w:rPr>
              <w:t>3.95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498" w:type="dxa"/>
            <w:tcBorders>
              <w:top w:val="nil"/>
              <w:bottom w:val="nil"/>
            </w:tcBorders>
            <w:noWrap/>
          </w:tcPr>
          <w:p w14:paraId="71ED96E9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13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(8.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lang w:val="en-US"/>
              </w:rPr>
              <w:t>23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%)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14:paraId="0C4D31FD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704E2917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nil"/>
              <w:bottom w:val="nil"/>
            </w:tcBorders>
          </w:tcPr>
          <w:p w14:paraId="37113227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</w:tr>
      <w:tr w14:paraId="491CD4D2">
        <w:trPr>
          <w:trHeight w:val="259" w:hRule="atLeast"/>
        </w:trPr>
        <w:tc>
          <w:tcPr>
            <w:tcW w:w="2559" w:type="dxa"/>
            <w:tcBorders>
              <w:top w:val="nil"/>
              <w:bottom w:val="nil"/>
            </w:tcBorders>
            <w:noWrap/>
          </w:tcPr>
          <w:p w14:paraId="0955A4C8"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    Hyperactive/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>I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impulsive</w:t>
            </w:r>
          </w:p>
        </w:tc>
        <w:tc>
          <w:tcPr>
            <w:tcW w:w="1295" w:type="dxa"/>
            <w:tcBorders>
              <w:top w:val="nil"/>
              <w:bottom w:val="nil"/>
            </w:tcBorders>
            <w:noWrap/>
          </w:tcPr>
          <w:p w14:paraId="2174C283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5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(2.8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210" w:type="dxa"/>
            <w:tcBorders>
              <w:top w:val="nil"/>
              <w:bottom w:val="nil"/>
            </w:tcBorders>
            <w:noWrap/>
          </w:tcPr>
          <w:p w14:paraId="3F327B2E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(3.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lang w:val="en-US"/>
              </w:rPr>
              <w:t>61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222" w:type="dxa"/>
            <w:tcBorders>
              <w:top w:val="nil"/>
              <w:bottom w:val="nil"/>
            </w:tcBorders>
            <w:noWrap/>
          </w:tcPr>
          <w:p w14:paraId="108EE198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(0.0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498" w:type="dxa"/>
            <w:tcBorders>
              <w:top w:val="nil"/>
              <w:bottom w:val="nil"/>
            </w:tcBorders>
            <w:noWrap/>
          </w:tcPr>
          <w:p w14:paraId="1D8DB07F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5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(3.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lang w:val="en-US"/>
              </w:rPr>
              <w:t>16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%)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14:paraId="5BF780AC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2E870606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nil"/>
              <w:bottom w:val="nil"/>
            </w:tcBorders>
          </w:tcPr>
          <w:p w14:paraId="6B73AB9E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</w:tr>
      <w:tr w14:paraId="708ED60F">
        <w:trPr>
          <w:trHeight w:val="248" w:hRule="atLeast"/>
        </w:trPr>
        <w:tc>
          <w:tcPr>
            <w:tcW w:w="2559" w:type="dxa"/>
            <w:tcBorders>
              <w:top w:val="nil"/>
              <w:bottom w:val="single" w:color="auto" w:sz="8" w:space="0"/>
            </w:tcBorders>
            <w:noWrap/>
          </w:tcPr>
          <w:p w14:paraId="7EDB1690"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     Combined </w:t>
            </w:r>
          </w:p>
        </w:tc>
        <w:tc>
          <w:tcPr>
            <w:tcW w:w="1295" w:type="dxa"/>
            <w:tcBorders>
              <w:top w:val="nil"/>
              <w:bottom w:val="single" w:color="auto" w:sz="8" w:space="0"/>
            </w:tcBorders>
            <w:noWrap/>
          </w:tcPr>
          <w:p w14:paraId="0B5B2C36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147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(83.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lang w:val="en-US"/>
              </w:rPr>
              <w:t>05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210" w:type="dxa"/>
            <w:tcBorders>
              <w:top w:val="nil"/>
              <w:bottom w:val="single" w:color="auto" w:sz="8" w:space="0"/>
            </w:tcBorders>
            <w:noWrap/>
          </w:tcPr>
          <w:p w14:paraId="39DB3009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34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(42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lang w:val="en-US"/>
              </w:rPr>
              <w:t>.96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222" w:type="dxa"/>
            <w:tcBorders>
              <w:top w:val="nil"/>
              <w:bottom w:val="single" w:color="auto" w:sz="8" w:space="0"/>
            </w:tcBorders>
            <w:noWrap/>
          </w:tcPr>
          <w:p w14:paraId="24C7A6C0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70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(47.6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>%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98" w:type="dxa"/>
            <w:tcBorders>
              <w:top w:val="nil"/>
              <w:bottom w:val="single" w:color="auto" w:sz="8" w:space="0"/>
            </w:tcBorders>
            <w:noWrap/>
          </w:tcPr>
          <w:p w14:paraId="68B5C5D0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123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(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lang w:val="en-US"/>
              </w:rPr>
              <w:t>77.85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%)</w:t>
            </w:r>
          </w:p>
        </w:tc>
        <w:tc>
          <w:tcPr>
            <w:tcW w:w="782" w:type="dxa"/>
            <w:tcBorders>
              <w:top w:val="nil"/>
              <w:bottom w:val="single" w:color="auto" w:sz="8" w:space="0"/>
            </w:tcBorders>
          </w:tcPr>
          <w:p w14:paraId="03307587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bottom w:val="single" w:color="auto" w:sz="8" w:space="0"/>
            </w:tcBorders>
          </w:tcPr>
          <w:p w14:paraId="29A3BF2E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nil"/>
              <w:bottom w:val="single" w:color="auto" w:sz="8" w:space="0"/>
            </w:tcBorders>
          </w:tcPr>
          <w:p w14:paraId="09E23765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</w:tr>
    </w:tbl>
    <w:p w14:paraId="652614CB">
      <w:pPr>
        <w:spacing w:line="360" w:lineRule="auto"/>
        <w:ind w:firstLine="0" w:firstLineChars="0"/>
        <w:rPr>
          <w:rFonts w:ascii="Times New Roman Regular" w:hAnsi="Times New Roman Regular" w:eastAsia="宋体" w:cs="Times New Roman Regular"/>
          <w:bCs/>
          <w:color w:val="000000"/>
          <w:kern w:val="0"/>
          <w:sz w:val="16"/>
          <w:szCs w:val="16"/>
        </w:rPr>
      </w:pPr>
      <w:r>
        <w:rPr>
          <w:rFonts w:ascii="Times New Roman Italic" w:hAnsi="Times New Roman Italic" w:eastAsia="宋体" w:cs="Times New Roman Italic"/>
          <w:bCs/>
          <w:i/>
          <w:iCs/>
          <w:color w:val="000000"/>
          <w:kern w:val="0"/>
          <w:sz w:val="16"/>
          <w:szCs w:val="16"/>
        </w:rPr>
        <w:t>Note.</w:t>
      </w:r>
      <w:r>
        <w:rPr>
          <w:rFonts w:ascii="Times New Roman Bold Italic" w:hAnsi="Times New Roman Bold Italic" w:eastAsia="宋体" w:cs="Times New Roman Bold Italic"/>
          <w:b/>
          <w:i/>
          <w:iCs/>
          <w:color w:val="000000"/>
          <w:kern w:val="0"/>
          <w:sz w:val="16"/>
          <w:szCs w:val="16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kern w:val="0"/>
          <w:sz w:val="16"/>
          <w:szCs w:val="16"/>
        </w:rPr>
        <w:t xml:space="preserve">M = 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16"/>
          <w:szCs w:val="16"/>
        </w:rPr>
        <w:t>M</w:t>
      </w:r>
      <w:r>
        <w:rPr>
          <w:rFonts w:ascii="Times New Roman" w:hAnsi="Times New Roman" w:eastAsia="宋体" w:cs="Times New Roman"/>
          <w:bCs/>
          <w:color w:val="000000"/>
          <w:kern w:val="0"/>
          <w:sz w:val="16"/>
          <w:szCs w:val="16"/>
        </w:rPr>
        <w:t xml:space="preserve">ean; </w:t>
      </w:r>
      <w:r>
        <w:rPr>
          <w:rFonts w:ascii="Times New Roman Regular" w:hAnsi="Times New Roman Regular" w:eastAsia="宋体" w:cs="Times New Roman Regular"/>
          <w:bCs/>
          <w:color w:val="000000"/>
          <w:kern w:val="0"/>
          <w:sz w:val="16"/>
          <w:szCs w:val="16"/>
        </w:rPr>
        <w:t xml:space="preserve">SD = </w:t>
      </w:r>
      <w:r>
        <w:rPr>
          <w:rFonts w:hint="eastAsia" w:ascii="Times New Roman Regular" w:hAnsi="Times New Roman Regular" w:eastAsia="宋体" w:cs="Times New Roman Regular"/>
          <w:bCs/>
          <w:color w:val="000000"/>
          <w:kern w:val="0"/>
          <w:sz w:val="16"/>
          <w:szCs w:val="16"/>
        </w:rPr>
        <w:t>S</w:t>
      </w:r>
      <w:r>
        <w:rPr>
          <w:rFonts w:ascii="Times New Roman Regular" w:hAnsi="Times New Roman Regular" w:eastAsia="宋体" w:cs="Times New Roman Regular"/>
          <w:bCs/>
          <w:color w:val="000000"/>
          <w:kern w:val="0"/>
          <w:sz w:val="16"/>
          <w:szCs w:val="16"/>
        </w:rPr>
        <w:t xml:space="preserve">tandard </w:t>
      </w:r>
      <w:r>
        <w:rPr>
          <w:rFonts w:hint="eastAsia" w:ascii="Times New Roman Regular" w:hAnsi="Times New Roman Regular" w:eastAsia="宋体" w:cs="Times New Roman Regular"/>
          <w:bCs/>
          <w:color w:val="000000"/>
          <w:kern w:val="0"/>
          <w:sz w:val="16"/>
          <w:szCs w:val="16"/>
        </w:rPr>
        <w:t>D</w:t>
      </w:r>
      <w:r>
        <w:rPr>
          <w:rFonts w:ascii="Times New Roman Regular" w:hAnsi="Times New Roman Regular" w:eastAsia="宋体" w:cs="Times New Roman Regular"/>
          <w:bCs/>
          <w:color w:val="000000"/>
          <w:kern w:val="0"/>
          <w:sz w:val="16"/>
          <w:szCs w:val="16"/>
        </w:rPr>
        <w:t xml:space="preserve">eviation; DSM-IV= Diagnostic and Statistical Manual of Mental Disorders 5th edition; LC = </w:t>
      </w:r>
      <w:r>
        <w:rPr>
          <w:rFonts w:hint="eastAsia" w:ascii="Times New Roman Regular" w:hAnsi="Times New Roman Regular" w:eastAsia="宋体" w:cs="Times New Roman Regular"/>
          <w:bCs/>
          <w:color w:val="000000"/>
          <w:kern w:val="0"/>
          <w:sz w:val="16"/>
          <w:szCs w:val="16"/>
        </w:rPr>
        <w:t>L</w:t>
      </w:r>
      <w:r>
        <w:rPr>
          <w:rFonts w:ascii="Times New Roman Regular" w:hAnsi="Times New Roman Regular" w:eastAsia="宋体" w:cs="Times New Roman Regular"/>
          <w:bCs/>
          <w:color w:val="000000"/>
          <w:kern w:val="0"/>
          <w:sz w:val="16"/>
          <w:szCs w:val="16"/>
        </w:rPr>
        <w:t xml:space="preserve">atent </w:t>
      </w:r>
      <w:r>
        <w:rPr>
          <w:rFonts w:hint="eastAsia" w:ascii="Times New Roman Regular" w:hAnsi="Times New Roman Regular" w:eastAsia="宋体" w:cs="Times New Roman Regular"/>
          <w:bCs/>
          <w:color w:val="000000"/>
          <w:kern w:val="0"/>
          <w:sz w:val="16"/>
          <w:szCs w:val="16"/>
        </w:rPr>
        <w:t>C</w:t>
      </w:r>
      <w:r>
        <w:rPr>
          <w:rFonts w:ascii="Times New Roman Regular" w:hAnsi="Times New Roman Regular" w:eastAsia="宋体" w:cs="Times New Roman Regular"/>
          <w:bCs/>
          <w:color w:val="000000"/>
          <w:kern w:val="0"/>
          <w:sz w:val="16"/>
          <w:szCs w:val="16"/>
        </w:rPr>
        <w:t xml:space="preserve">lass; IA = Inattention; HI = </w:t>
      </w:r>
      <w:r>
        <w:rPr>
          <w:rFonts w:hint="eastAsia" w:ascii="Times New Roman Regular" w:hAnsi="Times New Roman Regular" w:eastAsia="宋体" w:cs="Times New Roman Regular"/>
          <w:bCs/>
          <w:color w:val="000000"/>
          <w:kern w:val="0"/>
          <w:sz w:val="16"/>
          <w:szCs w:val="16"/>
        </w:rPr>
        <w:t>H</w:t>
      </w:r>
      <w:r>
        <w:rPr>
          <w:rFonts w:ascii="Times New Roman Regular" w:hAnsi="Times New Roman Regular" w:eastAsia="宋体" w:cs="Times New Roman Regular"/>
          <w:bCs/>
          <w:color w:val="000000"/>
          <w:kern w:val="0"/>
          <w:sz w:val="16"/>
          <w:szCs w:val="16"/>
        </w:rPr>
        <w:t xml:space="preserve">yperactivity/impulsivity. </w:t>
      </w:r>
    </w:p>
    <w:p w14:paraId="59C2A9B5">
      <w:pPr>
        <w:spacing w:line="360" w:lineRule="auto"/>
        <w:ind w:firstLine="0" w:firstLineChars="0"/>
        <w:rPr>
          <w:rFonts w:hint="default" w:ascii="Times New Roman Regular" w:hAnsi="Times New Roman Regular" w:eastAsia="宋体" w:cs="Times New Roman Regular"/>
          <w:bCs/>
          <w:color w:val="000000"/>
          <w:kern w:val="0"/>
          <w:sz w:val="16"/>
          <w:szCs w:val="16"/>
          <w:lang w:val="en-US"/>
        </w:rPr>
      </w:pPr>
      <w:r>
        <w:rPr>
          <w:rFonts w:ascii="Times New Roman Regular" w:hAnsi="Times New Roman Regular" w:eastAsia="宋体" w:cs="Times New Roman Regular"/>
          <w:bCs/>
          <w:color w:val="000000"/>
          <w:kern w:val="0"/>
          <w:sz w:val="16"/>
          <w:szCs w:val="16"/>
          <w:vertAlign w:val="superscript"/>
        </w:rPr>
        <w:t xml:space="preserve"> a </w:t>
      </w:r>
      <w:r>
        <w:rPr>
          <w:rFonts w:ascii="Times New Roman Regular" w:hAnsi="Times New Roman Regular" w:eastAsia="宋体" w:cs="Times New Roman Regular"/>
          <w:bCs/>
          <w:color w:val="000000"/>
          <w:kern w:val="0"/>
          <w:sz w:val="16"/>
          <w:szCs w:val="16"/>
        </w:rPr>
        <w:t>Inattention and hyperactivity/impulsivity symptoms and ADHD diagnostic subtypes were evaluated using the ADHD-RS</w:t>
      </w:r>
      <w:r>
        <w:rPr>
          <w:rFonts w:hint="default" w:ascii="Times New Roman Regular" w:hAnsi="Times New Roman Regular" w:eastAsia="宋体" w:cs="Times New Roman Regular"/>
          <w:bCs/>
          <w:color w:val="000000"/>
          <w:kern w:val="0"/>
          <w:sz w:val="16"/>
          <w:szCs w:val="16"/>
          <w:lang w:val="en-US"/>
        </w:rPr>
        <w:t>.</w:t>
      </w:r>
    </w:p>
    <w:p w14:paraId="6B965596">
      <w:pPr>
        <w:ind w:firstLine="360"/>
        <w:rPr>
          <w:rFonts w:ascii="Times New Roman Regular" w:hAnsi="Times New Roman Regular" w:cs="Times New Roman Regular"/>
          <w:b/>
          <w:bCs/>
          <w:color w:val="000000"/>
          <w:sz w:val="18"/>
          <w:szCs w:val="18"/>
        </w:rPr>
      </w:pPr>
      <w:r>
        <w:rPr>
          <w:rFonts w:ascii="Times New Roman Regular" w:hAnsi="Times New Roman Regular" w:cs="Times New Roman Regular"/>
          <w:b/>
          <w:bCs/>
          <w:color w:val="000000"/>
          <w:sz w:val="18"/>
          <w:szCs w:val="18"/>
        </w:rPr>
        <w:br w:type="page"/>
      </w:r>
    </w:p>
    <w:p w14:paraId="274A9B46">
      <w:pPr>
        <w:spacing w:after="156" w:afterLines="50" w:line="360" w:lineRule="auto"/>
        <w:ind w:firstLine="0" w:firstLineChars="0"/>
        <w:jc w:val="left"/>
        <w:rPr>
          <w:rFonts w:ascii="Times New Roman Regular" w:hAnsi="Times New Roman Regular" w:cs="Times New Roman Regular"/>
          <w:b/>
          <w:bCs/>
          <w:color w:val="000000"/>
          <w:sz w:val="18"/>
          <w:szCs w:val="18"/>
        </w:rPr>
      </w:pPr>
      <w:r>
        <w:rPr>
          <w:rFonts w:ascii="Times New Roman Regular" w:hAnsi="Times New Roman Regular" w:cs="Times New Roman Regular"/>
          <w:b/>
          <w:bCs/>
          <w:color w:val="000000"/>
          <w:sz w:val="18"/>
          <w:szCs w:val="18"/>
        </w:rPr>
        <w:t>Table S6</w:t>
      </w:r>
    </w:p>
    <w:p w14:paraId="31D54F82">
      <w:pPr>
        <w:spacing w:after="156" w:afterLines="50" w:line="360" w:lineRule="auto"/>
        <w:ind w:firstLine="0" w:firstLineChars="0"/>
        <w:jc w:val="left"/>
        <w:rPr>
          <w:rFonts w:ascii="Times New Roman Regular" w:hAnsi="Times New Roman Regular" w:cs="Times New Roman Regular"/>
          <w:color w:val="000000"/>
          <w:sz w:val="18"/>
          <w:szCs w:val="18"/>
        </w:rPr>
      </w:pPr>
      <w:r>
        <w:rPr>
          <w:rFonts w:ascii="Times New Roman Regular" w:hAnsi="Times New Roman Regular" w:cs="Times New Roman Regular"/>
          <w:color w:val="000000"/>
          <w:sz w:val="18"/>
          <w:szCs w:val="18"/>
        </w:rPr>
        <w:t xml:space="preserve"> Executive functions among 4 latent class sub-phenotypes evaluated by BRIEF</w:t>
      </w:r>
    </w:p>
    <w:tbl>
      <w:tblPr>
        <w:tblStyle w:val="6"/>
        <w:tblW w:w="12656" w:type="dxa"/>
        <w:tblInd w:w="-383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1355"/>
        <w:gridCol w:w="1550"/>
        <w:gridCol w:w="1424"/>
        <w:gridCol w:w="1548"/>
        <w:gridCol w:w="793"/>
        <w:gridCol w:w="692"/>
        <w:gridCol w:w="692"/>
        <w:gridCol w:w="2323"/>
      </w:tblGrid>
      <w:tr w14:paraId="33AB9AA5">
        <w:trPr>
          <w:trHeight w:val="96" w:hRule="atLeast"/>
        </w:trPr>
        <w:tc>
          <w:tcPr>
            <w:tcW w:w="2279" w:type="dxa"/>
            <w:vMerge w:val="restart"/>
            <w:tcBorders>
              <w:top w:val="single" w:color="000000" w:sz="8" w:space="0"/>
            </w:tcBorders>
            <w:noWrap/>
            <w:vAlign w:val="center"/>
          </w:tcPr>
          <w:p w14:paraId="14AA857F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color="000000" w:sz="8" w:space="0"/>
              <w:bottom w:val="single" w:color="auto" w:sz="6" w:space="0"/>
            </w:tcBorders>
            <w:noWrap/>
          </w:tcPr>
          <w:p w14:paraId="677E4D63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  <w:lang w:val="de-DE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  <w:t>LC1</w:t>
            </w:r>
          </w:p>
        </w:tc>
        <w:tc>
          <w:tcPr>
            <w:tcW w:w="1550" w:type="dxa"/>
            <w:tcBorders>
              <w:top w:val="single" w:color="000000" w:sz="8" w:space="0"/>
              <w:bottom w:val="single" w:color="auto" w:sz="6" w:space="0"/>
            </w:tcBorders>
            <w:noWrap/>
          </w:tcPr>
          <w:p w14:paraId="08DCF4CA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  <w:t>LC2</w:t>
            </w:r>
          </w:p>
        </w:tc>
        <w:tc>
          <w:tcPr>
            <w:tcW w:w="1424" w:type="dxa"/>
            <w:tcBorders>
              <w:top w:val="single" w:color="000000" w:sz="8" w:space="0"/>
              <w:bottom w:val="single" w:color="auto" w:sz="6" w:space="0"/>
            </w:tcBorders>
            <w:noWrap/>
          </w:tcPr>
          <w:p w14:paraId="05AEA090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  <w:t>LC3</w:t>
            </w:r>
          </w:p>
        </w:tc>
        <w:tc>
          <w:tcPr>
            <w:tcW w:w="1548" w:type="dxa"/>
            <w:tcBorders>
              <w:top w:val="single" w:color="000000" w:sz="8" w:space="0"/>
              <w:bottom w:val="single" w:color="auto" w:sz="6" w:space="0"/>
            </w:tcBorders>
            <w:noWrap/>
          </w:tcPr>
          <w:p w14:paraId="1E75443E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  <w:t>LC4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</w:tcBorders>
            <w:vAlign w:val="center"/>
          </w:tcPr>
          <w:p w14:paraId="0C9BD3BF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i/>
                <w:iCs/>
                <w:color w:val="000000"/>
                <w:sz w:val="18"/>
                <w:szCs w:val="18"/>
              </w:rPr>
              <w:t xml:space="preserve">F </w:t>
            </w:r>
            <w:r>
              <w:rPr>
                <w:rFonts w:ascii="Times New Roman Regular" w:hAnsi="Times New Roman Regular" w:cs="Times New Roman Regular"/>
                <w:b/>
                <w:bCs/>
                <w:i/>
                <w:iCs/>
                <w:color w:val="000000"/>
                <w:sz w:val="18"/>
                <w:szCs w:val="18"/>
                <w:vertAlign w:val="subscript"/>
              </w:rPr>
              <w:t>(1,554)</w:t>
            </w:r>
          </w:p>
        </w:tc>
        <w:tc>
          <w:tcPr>
            <w:tcW w:w="692" w:type="dxa"/>
            <w:vMerge w:val="restart"/>
            <w:tcBorders>
              <w:top w:val="single" w:color="000000" w:sz="8" w:space="0"/>
            </w:tcBorders>
            <w:vAlign w:val="center"/>
          </w:tcPr>
          <w:p w14:paraId="571FD2CE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i/>
                <w:iCs/>
                <w:color w:val="000000"/>
                <w:sz w:val="18"/>
                <w:szCs w:val="18"/>
              </w:rPr>
              <w:t>p</w:t>
            </w:r>
          </w:p>
        </w:tc>
        <w:tc>
          <w:tcPr>
            <w:tcW w:w="692" w:type="dxa"/>
            <w:vMerge w:val="restart"/>
            <w:tcBorders>
              <w:top w:val="single" w:color="000000" w:sz="8" w:space="0"/>
            </w:tcBorders>
            <w:vAlign w:val="center"/>
          </w:tcPr>
          <w:p w14:paraId="5CA03360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PingFang SC" w:cs="Times New Roman Regular"/>
                <w:b/>
                <w:bCs/>
                <w:i/>
                <w:iCs/>
                <w:color w:val="000000"/>
                <w:sz w:val="18"/>
                <w:szCs w:val="18"/>
              </w:rPr>
              <w:t>η</w:t>
            </w:r>
            <w:r>
              <w:rPr>
                <w:rFonts w:ascii="Times New Roman Regular" w:hAnsi="Times New Roman Regular" w:cs="Times New Roman Regular"/>
                <w:b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23" w:type="dxa"/>
            <w:vMerge w:val="restart"/>
            <w:tcBorders>
              <w:top w:val="single" w:color="000000" w:sz="8" w:space="0"/>
            </w:tcBorders>
            <w:vAlign w:val="center"/>
          </w:tcPr>
          <w:p w14:paraId="00F7D847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  <w:t>Post hoc analysis</w:t>
            </w:r>
          </w:p>
        </w:tc>
      </w:tr>
      <w:tr w14:paraId="4C63917C">
        <w:trPr>
          <w:trHeight w:val="128" w:hRule="atLeast"/>
        </w:trPr>
        <w:tc>
          <w:tcPr>
            <w:tcW w:w="2279" w:type="dxa"/>
            <w:vMerge w:val="continue"/>
            <w:tcBorders>
              <w:bottom w:val="single" w:color="000000" w:sz="8" w:space="0"/>
            </w:tcBorders>
            <w:shd w:val="clear" w:color="auto" w:fill="auto"/>
            <w:noWrap/>
          </w:tcPr>
          <w:p w14:paraId="00A74F22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color="auto" w:sz="6" w:space="0"/>
              <w:bottom w:val="single" w:color="000000" w:sz="8" w:space="0"/>
            </w:tcBorders>
            <w:shd w:val="clear" w:color="auto" w:fill="FFFFFF"/>
            <w:noWrap/>
          </w:tcPr>
          <w:p w14:paraId="45A748A6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  <w:t>High ADHD</w:t>
            </w:r>
          </w:p>
          <w:p w14:paraId="0AFEDE4A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  <w:t>(N=177)</w:t>
            </w:r>
          </w:p>
        </w:tc>
        <w:tc>
          <w:tcPr>
            <w:tcW w:w="1550" w:type="dxa"/>
            <w:tcBorders>
              <w:top w:val="single" w:color="auto" w:sz="6" w:space="0"/>
              <w:bottom w:val="single" w:color="000000" w:sz="8" w:space="0"/>
            </w:tcBorders>
            <w:noWrap/>
          </w:tcPr>
          <w:p w14:paraId="4A3E284B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  <w:t>Low ADHD</w:t>
            </w:r>
          </w:p>
          <w:p w14:paraId="1D3ECC9B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  <w:t>(N=83)</w:t>
            </w:r>
          </w:p>
        </w:tc>
        <w:tc>
          <w:tcPr>
            <w:tcW w:w="1424" w:type="dxa"/>
            <w:tcBorders>
              <w:top w:val="single" w:color="auto" w:sz="6" w:space="0"/>
              <w:bottom w:val="single" w:color="000000" w:sz="8" w:space="0"/>
            </w:tcBorders>
            <w:noWrap/>
          </w:tcPr>
          <w:p w14:paraId="38DFEF27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  <w:t>Only IA</w:t>
            </w:r>
          </w:p>
          <w:p w14:paraId="3A1EB8D4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  <w:t>(N=147)</w:t>
            </w:r>
          </w:p>
        </w:tc>
        <w:tc>
          <w:tcPr>
            <w:tcW w:w="1548" w:type="dxa"/>
            <w:tcBorders>
              <w:top w:val="single" w:color="auto" w:sz="6" w:space="0"/>
              <w:bottom w:val="single" w:color="000000" w:sz="8" w:space="0"/>
            </w:tcBorders>
            <w:noWrap/>
          </w:tcPr>
          <w:p w14:paraId="3732042F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  <w:t>Moderate ADHD</w:t>
            </w:r>
          </w:p>
          <w:p w14:paraId="37CCEF45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color w:val="000000"/>
                <w:sz w:val="18"/>
                <w:szCs w:val="18"/>
              </w:rPr>
              <w:t>(N=158)</w:t>
            </w:r>
          </w:p>
        </w:tc>
        <w:tc>
          <w:tcPr>
            <w:tcW w:w="793" w:type="dxa"/>
            <w:vMerge w:val="continue"/>
            <w:tcBorders>
              <w:bottom w:val="single" w:color="000000" w:sz="8" w:space="0"/>
            </w:tcBorders>
          </w:tcPr>
          <w:p w14:paraId="12A30CA2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vMerge w:val="continue"/>
            <w:tcBorders>
              <w:bottom w:val="single" w:color="000000" w:sz="8" w:space="0"/>
            </w:tcBorders>
          </w:tcPr>
          <w:p w14:paraId="797E5B6A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vMerge w:val="continue"/>
            <w:tcBorders>
              <w:bottom w:val="single" w:color="000000" w:sz="8" w:space="0"/>
            </w:tcBorders>
          </w:tcPr>
          <w:p w14:paraId="665E0832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2323" w:type="dxa"/>
            <w:vMerge w:val="continue"/>
            <w:tcBorders>
              <w:bottom w:val="single" w:color="000000" w:sz="8" w:space="0"/>
            </w:tcBorders>
          </w:tcPr>
          <w:p w14:paraId="65CA1FDB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</w:tr>
      <w:tr w14:paraId="35A166CD">
        <w:trPr>
          <w:trHeight w:val="94" w:hRule="atLeast"/>
        </w:trPr>
        <w:tc>
          <w:tcPr>
            <w:tcW w:w="2279" w:type="dxa"/>
            <w:tcBorders>
              <w:top w:val="single" w:color="000000" w:sz="8" w:space="0"/>
            </w:tcBorders>
            <w:noWrap/>
          </w:tcPr>
          <w:p w14:paraId="22050F9A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BRIEF All score</w:t>
            </w:r>
            <w:r>
              <w:rPr>
                <w:rFonts w:ascii="Times New Roman Regular" w:hAnsi="Times New Roman Regular" w:eastAsia="宋体" w:cs="Times New Roman Regular"/>
                <w:bCs/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  <w:r>
              <w:rPr>
                <w:rFonts w:hint="eastAsia" w:ascii="Times New Roman Regular" w:hAnsi="Times New Roman Regular" w:eastAsia="宋体" w:cs="Times New Roman Regular"/>
                <w:bCs/>
                <w:color w:val="000000"/>
                <w:kern w:val="0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(M±SD)</w:t>
            </w:r>
          </w:p>
        </w:tc>
        <w:tc>
          <w:tcPr>
            <w:tcW w:w="1355" w:type="dxa"/>
            <w:tcBorders>
              <w:top w:val="single" w:color="000000" w:sz="8" w:space="0"/>
            </w:tcBorders>
            <w:noWrap/>
          </w:tcPr>
          <w:p w14:paraId="1DABF4E0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139.57 ± 14.66</w:t>
            </w:r>
          </w:p>
        </w:tc>
        <w:tc>
          <w:tcPr>
            <w:tcW w:w="1550" w:type="dxa"/>
            <w:tcBorders>
              <w:top w:val="single" w:color="000000" w:sz="8" w:space="0"/>
            </w:tcBorders>
            <w:noWrap/>
          </w:tcPr>
          <w:p w14:paraId="44608EB6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97.73 ± 21.79</w:t>
            </w:r>
          </w:p>
        </w:tc>
        <w:tc>
          <w:tcPr>
            <w:tcW w:w="1424" w:type="dxa"/>
            <w:tcBorders>
              <w:top w:val="single" w:color="000000" w:sz="8" w:space="0"/>
            </w:tcBorders>
            <w:noWrap/>
          </w:tcPr>
          <w:p w14:paraId="26D4AD05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120.76 ± 15.65</w:t>
            </w:r>
          </w:p>
        </w:tc>
        <w:tc>
          <w:tcPr>
            <w:tcW w:w="1548" w:type="dxa"/>
            <w:tcBorders>
              <w:top w:val="single" w:color="000000" w:sz="8" w:space="0"/>
            </w:tcBorders>
            <w:noWrap/>
          </w:tcPr>
          <w:p w14:paraId="5B6EB94B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126.90 ± 19.17</w:t>
            </w:r>
          </w:p>
        </w:tc>
        <w:tc>
          <w:tcPr>
            <w:tcW w:w="793" w:type="dxa"/>
            <w:tcBorders>
              <w:top w:val="single" w:color="000000" w:sz="8" w:space="0"/>
            </w:tcBorders>
          </w:tcPr>
          <w:p w14:paraId="3249004B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68.77</w:t>
            </w:r>
          </w:p>
        </w:tc>
        <w:tc>
          <w:tcPr>
            <w:tcW w:w="692" w:type="dxa"/>
            <w:tcBorders>
              <w:top w:val="single" w:color="000000" w:sz="8" w:space="0"/>
            </w:tcBorders>
          </w:tcPr>
          <w:p w14:paraId="395DFDFF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92" w:type="dxa"/>
            <w:tcBorders>
              <w:top w:val="single" w:color="000000" w:sz="8" w:space="0"/>
            </w:tcBorders>
          </w:tcPr>
          <w:p w14:paraId="2A704A1B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0.380</w:t>
            </w:r>
          </w:p>
        </w:tc>
        <w:tc>
          <w:tcPr>
            <w:tcW w:w="2323" w:type="dxa"/>
            <w:tcBorders>
              <w:top w:val="single" w:color="000000" w:sz="8" w:space="0"/>
            </w:tcBorders>
          </w:tcPr>
          <w:p w14:paraId="00A1A774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LC1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&gt;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LC4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&gt;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LC3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&gt;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LC2</w:t>
            </w:r>
          </w:p>
        </w:tc>
      </w:tr>
      <w:tr w14:paraId="2FD1A738">
        <w:trPr>
          <w:trHeight w:val="96" w:hRule="atLeast"/>
        </w:trPr>
        <w:tc>
          <w:tcPr>
            <w:tcW w:w="2279" w:type="dxa"/>
            <w:noWrap/>
          </w:tcPr>
          <w:p w14:paraId="30981ACE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>CRI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-Cool EF</w:t>
            </w:r>
            <w:r>
              <w:rPr>
                <w:rFonts w:ascii="Times New Roman Regular" w:hAnsi="Times New Roman Regular" w:eastAsia="宋体" w:cs="Times New Roman Regular"/>
                <w:bCs/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  <w:r>
              <w:rPr>
                <w:rFonts w:hint="eastAsia" w:ascii="Times New Roman Regular" w:hAnsi="Times New Roman Regular" w:eastAsia="宋体" w:cs="Times New Roman Regular"/>
                <w:bCs/>
                <w:color w:val="000000"/>
                <w:kern w:val="0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(M±SD)</w:t>
            </w:r>
          </w:p>
        </w:tc>
        <w:tc>
          <w:tcPr>
            <w:tcW w:w="1355" w:type="dxa"/>
            <w:noWrap/>
          </w:tcPr>
          <w:p w14:paraId="04DC0BAA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78.37 ±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7.53</w:t>
            </w:r>
          </w:p>
        </w:tc>
        <w:tc>
          <w:tcPr>
            <w:tcW w:w="1550" w:type="dxa"/>
            <w:noWrap/>
          </w:tcPr>
          <w:p w14:paraId="09CBEE63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54.76 ±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12.31</w:t>
            </w:r>
          </w:p>
        </w:tc>
        <w:tc>
          <w:tcPr>
            <w:tcW w:w="1424" w:type="dxa"/>
            <w:noWrap/>
          </w:tcPr>
          <w:p w14:paraId="3DE46BB3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70.71 ±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8.86</w:t>
            </w:r>
          </w:p>
        </w:tc>
        <w:tc>
          <w:tcPr>
            <w:tcW w:w="1548" w:type="dxa"/>
            <w:noWrap/>
          </w:tcPr>
          <w:p w14:paraId="6A2B2EFF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70.48 ± 10.48</w:t>
            </w:r>
          </w:p>
        </w:tc>
        <w:tc>
          <w:tcPr>
            <w:tcW w:w="793" w:type="dxa"/>
          </w:tcPr>
          <w:p w14:paraId="66CFC2F5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116.05</w:t>
            </w:r>
          </w:p>
        </w:tc>
        <w:tc>
          <w:tcPr>
            <w:tcW w:w="692" w:type="dxa"/>
          </w:tcPr>
          <w:p w14:paraId="2494035F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92" w:type="dxa"/>
          </w:tcPr>
          <w:p w14:paraId="03B7612D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0.388</w:t>
            </w:r>
          </w:p>
        </w:tc>
        <w:tc>
          <w:tcPr>
            <w:tcW w:w="2323" w:type="dxa"/>
          </w:tcPr>
          <w:p w14:paraId="7806F7AA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LC1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&gt;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LC4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=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LC3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&gt;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LC2</w:t>
            </w:r>
          </w:p>
        </w:tc>
      </w:tr>
      <w:tr w14:paraId="437C1BC1">
        <w:trPr>
          <w:trHeight w:val="99" w:hRule="atLeast"/>
        </w:trPr>
        <w:tc>
          <w:tcPr>
            <w:tcW w:w="2279" w:type="dxa"/>
            <w:noWrap/>
          </w:tcPr>
          <w:p w14:paraId="7164B3D8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BRI-Hot EF</w:t>
            </w:r>
            <w:r>
              <w:rPr>
                <w:rFonts w:ascii="Times New Roman Regular" w:hAnsi="Times New Roman Regular" w:eastAsia="宋体" w:cs="Times New Roman Regular"/>
                <w:bCs/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  <w:r>
              <w:rPr>
                <w:rFonts w:hint="eastAsia" w:ascii="Times New Roman Regular" w:hAnsi="Times New Roman Regular" w:eastAsia="宋体" w:cs="Times New Roman Regular"/>
                <w:bCs/>
                <w:color w:val="000000"/>
                <w:kern w:val="0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(M±SD)</w:t>
            </w:r>
          </w:p>
        </w:tc>
        <w:tc>
          <w:tcPr>
            <w:tcW w:w="1355" w:type="dxa"/>
            <w:noWrap/>
          </w:tcPr>
          <w:p w14:paraId="138A8F87">
            <w:pPr>
              <w:tabs>
                <w:tab w:val="left" w:pos="538"/>
              </w:tabs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61.20 ±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9.45</w:t>
            </w:r>
          </w:p>
        </w:tc>
        <w:tc>
          <w:tcPr>
            <w:tcW w:w="1550" w:type="dxa"/>
            <w:noWrap/>
          </w:tcPr>
          <w:p w14:paraId="06361811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42.98 ±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10.73</w:t>
            </w:r>
          </w:p>
        </w:tc>
        <w:tc>
          <w:tcPr>
            <w:tcW w:w="1424" w:type="dxa"/>
            <w:noWrap/>
          </w:tcPr>
          <w:p w14:paraId="17BCDF8A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45.05 ±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8.79</w:t>
            </w:r>
          </w:p>
        </w:tc>
        <w:tc>
          <w:tcPr>
            <w:tcW w:w="1548" w:type="dxa"/>
            <w:noWrap/>
          </w:tcPr>
          <w:p w14:paraId="6410A6CD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56.42 ± 10.35</w:t>
            </w:r>
          </w:p>
        </w:tc>
        <w:tc>
          <w:tcPr>
            <w:tcW w:w="793" w:type="dxa"/>
          </w:tcPr>
          <w:p w14:paraId="27781BD5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76.64</w:t>
            </w:r>
          </w:p>
        </w:tc>
        <w:tc>
          <w:tcPr>
            <w:tcW w:w="692" w:type="dxa"/>
          </w:tcPr>
          <w:p w14:paraId="7EAB2C5F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92" w:type="dxa"/>
          </w:tcPr>
          <w:p w14:paraId="7C89F179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0.295</w:t>
            </w:r>
          </w:p>
        </w:tc>
        <w:tc>
          <w:tcPr>
            <w:tcW w:w="2323" w:type="dxa"/>
          </w:tcPr>
          <w:p w14:paraId="7C4AB632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LC1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&gt;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LC4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&gt;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LC3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=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>LC2</w:t>
            </w:r>
          </w:p>
        </w:tc>
      </w:tr>
    </w:tbl>
    <w:p w14:paraId="5095C7B5">
      <w:pPr>
        <w:spacing w:line="360" w:lineRule="auto"/>
        <w:ind w:firstLine="0" w:firstLineChars="0"/>
        <w:rPr>
          <w:rFonts w:ascii="Times New Roman Regular" w:hAnsi="Times New Roman Regular" w:eastAsia="宋体" w:cs="Times New Roman Regular"/>
          <w:bCs/>
          <w:color w:val="000000"/>
          <w:kern w:val="0"/>
          <w:sz w:val="16"/>
          <w:szCs w:val="16"/>
        </w:rPr>
      </w:pPr>
      <w:r>
        <w:rPr>
          <w:rFonts w:ascii="Times New Roman Italic" w:hAnsi="Times New Roman Italic" w:eastAsia="宋体" w:cs="Times New Roman Italic"/>
          <w:bCs/>
          <w:i/>
          <w:iCs/>
          <w:color w:val="000000"/>
          <w:kern w:val="0"/>
          <w:sz w:val="16"/>
          <w:szCs w:val="16"/>
        </w:rPr>
        <w:t>Note. </w:t>
      </w:r>
      <w:r>
        <w:rPr>
          <w:rFonts w:ascii="Times New Roman" w:hAnsi="Times New Roman" w:eastAsia="宋体" w:cs="Times New Roman"/>
          <w:bCs/>
          <w:color w:val="000000"/>
          <w:kern w:val="0"/>
          <w:sz w:val="16"/>
          <w:szCs w:val="16"/>
        </w:rPr>
        <w:t xml:space="preserve">M = 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16"/>
          <w:szCs w:val="16"/>
        </w:rPr>
        <w:t>M</w:t>
      </w:r>
      <w:r>
        <w:rPr>
          <w:rFonts w:ascii="Times New Roman" w:hAnsi="Times New Roman" w:eastAsia="宋体" w:cs="Times New Roman"/>
          <w:bCs/>
          <w:color w:val="000000"/>
          <w:kern w:val="0"/>
          <w:sz w:val="16"/>
          <w:szCs w:val="16"/>
        </w:rPr>
        <w:t xml:space="preserve">ean; </w:t>
      </w:r>
      <w:r>
        <w:rPr>
          <w:rFonts w:ascii="Times New Roman Regular" w:hAnsi="Times New Roman Regular" w:eastAsia="宋体" w:cs="Times New Roman Regular"/>
          <w:bCs/>
          <w:color w:val="000000"/>
          <w:kern w:val="0"/>
          <w:sz w:val="16"/>
          <w:szCs w:val="16"/>
        </w:rPr>
        <w:t xml:space="preserve">SD = </w:t>
      </w:r>
      <w:r>
        <w:rPr>
          <w:rFonts w:hint="eastAsia" w:ascii="Times New Roman Regular" w:hAnsi="Times New Roman Regular" w:eastAsia="宋体" w:cs="Times New Roman Regular"/>
          <w:bCs/>
          <w:color w:val="000000"/>
          <w:kern w:val="0"/>
          <w:sz w:val="16"/>
          <w:szCs w:val="16"/>
        </w:rPr>
        <w:t>S</w:t>
      </w:r>
      <w:r>
        <w:rPr>
          <w:rFonts w:ascii="Times New Roman Regular" w:hAnsi="Times New Roman Regular" w:eastAsia="宋体" w:cs="Times New Roman Regular"/>
          <w:bCs/>
          <w:color w:val="000000"/>
          <w:kern w:val="0"/>
          <w:sz w:val="16"/>
          <w:szCs w:val="16"/>
        </w:rPr>
        <w:t xml:space="preserve">tandard </w:t>
      </w:r>
      <w:r>
        <w:rPr>
          <w:rFonts w:hint="eastAsia" w:ascii="Times New Roman Regular" w:hAnsi="Times New Roman Regular" w:eastAsia="宋体" w:cs="Times New Roman Regular"/>
          <w:bCs/>
          <w:color w:val="000000"/>
          <w:kern w:val="0"/>
          <w:sz w:val="16"/>
          <w:szCs w:val="16"/>
        </w:rPr>
        <w:t>D</w:t>
      </w:r>
      <w:r>
        <w:rPr>
          <w:rFonts w:ascii="Times New Roman Regular" w:hAnsi="Times New Roman Regular" w:eastAsia="宋体" w:cs="Times New Roman Regular"/>
          <w:bCs/>
          <w:color w:val="000000"/>
          <w:kern w:val="0"/>
          <w:sz w:val="16"/>
          <w:szCs w:val="16"/>
        </w:rPr>
        <w:t xml:space="preserve">eviation; LC = </w:t>
      </w:r>
      <w:r>
        <w:rPr>
          <w:rFonts w:hint="eastAsia" w:ascii="Times New Roman Regular" w:hAnsi="Times New Roman Regular" w:eastAsia="宋体" w:cs="Times New Roman Regular"/>
          <w:bCs/>
          <w:color w:val="000000"/>
          <w:kern w:val="0"/>
          <w:sz w:val="16"/>
          <w:szCs w:val="16"/>
        </w:rPr>
        <w:t>L</w:t>
      </w:r>
      <w:r>
        <w:rPr>
          <w:rFonts w:ascii="Times New Roman Regular" w:hAnsi="Times New Roman Regular" w:eastAsia="宋体" w:cs="Times New Roman Regular"/>
          <w:bCs/>
          <w:color w:val="000000"/>
          <w:kern w:val="0"/>
          <w:sz w:val="16"/>
          <w:szCs w:val="16"/>
        </w:rPr>
        <w:t xml:space="preserve">atent </w:t>
      </w:r>
      <w:r>
        <w:rPr>
          <w:rFonts w:hint="eastAsia" w:ascii="Times New Roman Regular" w:hAnsi="Times New Roman Regular" w:eastAsia="宋体" w:cs="Times New Roman Regular"/>
          <w:bCs/>
          <w:color w:val="000000"/>
          <w:kern w:val="0"/>
          <w:sz w:val="16"/>
          <w:szCs w:val="16"/>
        </w:rPr>
        <w:t>C</w:t>
      </w:r>
      <w:r>
        <w:rPr>
          <w:rFonts w:ascii="Times New Roman Regular" w:hAnsi="Times New Roman Regular" w:eastAsia="宋体" w:cs="Times New Roman Regular"/>
          <w:bCs/>
          <w:color w:val="000000"/>
          <w:kern w:val="0"/>
          <w:sz w:val="16"/>
          <w:szCs w:val="16"/>
        </w:rPr>
        <w:t>lass; IA = Inattentio</w:t>
      </w:r>
      <w:r>
        <w:rPr>
          <w:rFonts w:hint="eastAsia" w:ascii="Times New Roman Regular" w:hAnsi="Times New Roman Regular" w:eastAsia="宋体" w:cs="Times New Roman Regular"/>
          <w:bCs/>
          <w:color w:val="000000"/>
          <w:kern w:val="0"/>
          <w:sz w:val="16"/>
          <w:szCs w:val="16"/>
        </w:rPr>
        <w:t>n</w:t>
      </w:r>
      <w:r>
        <w:rPr>
          <w:rFonts w:ascii="Times New Roman Regular" w:hAnsi="Times New Roman Regular" w:eastAsia="宋体" w:cs="Times New Roman Regular"/>
          <w:bCs/>
          <w:color w:val="000000"/>
          <w:kern w:val="0"/>
          <w:sz w:val="16"/>
          <w:szCs w:val="16"/>
        </w:rPr>
        <w:t>; CRI = Cognitive Regulation Index; BRI = Behavioral Regulation Index; EF = Executive Fun</w:t>
      </w:r>
      <w:r>
        <w:rPr>
          <w:rFonts w:hint="eastAsia" w:ascii="Times New Roman Regular" w:hAnsi="Times New Roman Regular" w:eastAsia="宋体" w:cs="Times New Roman Regular"/>
          <w:bCs/>
          <w:color w:val="000000"/>
          <w:kern w:val="0"/>
          <w:sz w:val="16"/>
          <w:szCs w:val="16"/>
        </w:rPr>
        <w:t>ction</w:t>
      </w:r>
    </w:p>
    <w:p w14:paraId="3E0704B5">
      <w:pPr>
        <w:spacing w:line="360" w:lineRule="auto"/>
        <w:ind w:firstLine="0" w:firstLineChars="0"/>
        <w:rPr>
          <w:rFonts w:ascii="Times New Roman Regular" w:hAnsi="Times New Roman Regular" w:cs="Times New Roman Regular"/>
          <w:szCs w:val="21"/>
        </w:rPr>
      </w:pPr>
      <w:r>
        <w:rPr>
          <w:rFonts w:ascii="Times New Roman Regular" w:hAnsi="Times New Roman Regular" w:eastAsia="宋体" w:cs="Times New Roman Regular"/>
          <w:bCs/>
          <w:color w:val="000000"/>
          <w:kern w:val="0"/>
          <w:sz w:val="16"/>
          <w:szCs w:val="16"/>
        </w:rPr>
        <w:t xml:space="preserve"> </w:t>
      </w:r>
      <w:r>
        <w:rPr>
          <w:rFonts w:ascii="Times New Roman Regular" w:hAnsi="Times New Roman Regular" w:eastAsia="宋体" w:cs="Times New Roman Regular"/>
          <w:bCs/>
          <w:color w:val="000000"/>
          <w:kern w:val="0"/>
          <w:sz w:val="16"/>
          <w:szCs w:val="16"/>
          <w:vertAlign w:val="superscript"/>
        </w:rPr>
        <w:t>a</w:t>
      </w:r>
      <w:r>
        <w:rPr>
          <w:rFonts w:ascii="Times New Roman Regular" w:hAnsi="Times New Roman Regular" w:eastAsia="宋体" w:cs="Times New Roman Regular"/>
          <w:bCs/>
          <w:color w:val="000000"/>
          <w:kern w:val="0"/>
          <w:sz w:val="16"/>
          <w:szCs w:val="16"/>
        </w:rPr>
        <w:t xml:space="preserve"> ANCOVA with gender, age, no mediation</w:t>
      </w:r>
      <w:r>
        <w:rPr>
          <w:rFonts w:hint="eastAsia" w:ascii="Times New Roman Regular" w:hAnsi="Times New Roman Regular" w:eastAsia="宋体" w:cs="Times New Roman Regular"/>
          <w:bCs/>
          <w:color w:val="000000"/>
          <w:kern w:val="0"/>
          <w:sz w:val="16"/>
          <w:szCs w:val="16"/>
        </w:rPr>
        <w:t xml:space="preserve"> as</w:t>
      </w:r>
      <w:r>
        <w:rPr>
          <w:rFonts w:ascii="Times New Roman Regular" w:hAnsi="Times New Roman Regular" w:eastAsia="宋体" w:cs="Times New Roman Regular"/>
          <w:bCs/>
          <w:color w:val="000000"/>
          <w:kern w:val="0"/>
          <w:sz w:val="16"/>
          <w:szCs w:val="16"/>
        </w:rPr>
        <w:t xml:space="preserve"> covariate.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Italic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CharisSIL">
    <w:altName w:val="苹方-简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 New Roman Bold Italic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PingFang SC">
    <w:panose1 w:val="020B0400000000000000"/>
    <w:charset w:val="86"/>
    <w:family w:val="swiss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F61B3"/>
    <w:rsid w:val="00171D62"/>
    <w:rsid w:val="00DC077F"/>
    <w:rsid w:val="00DF3475"/>
    <w:rsid w:val="00F61BD4"/>
    <w:rsid w:val="3EBF3CCB"/>
    <w:rsid w:val="3FEF6432"/>
    <w:rsid w:val="4F4DC7E4"/>
    <w:rsid w:val="57F7AB1A"/>
    <w:rsid w:val="65C62A07"/>
    <w:rsid w:val="65EF6F67"/>
    <w:rsid w:val="6DFD33C6"/>
    <w:rsid w:val="758B574B"/>
    <w:rsid w:val="75FA9738"/>
    <w:rsid w:val="7ECF258D"/>
    <w:rsid w:val="7EEF61B3"/>
    <w:rsid w:val="7F7A81C7"/>
    <w:rsid w:val="AF25177F"/>
    <w:rsid w:val="BDDB8FFF"/>
    <w:rsid w:val="BFF76610"/>
    <w:rsid w:val="EC73A0A0"/>
    <w:rsid w:val="EFFD7C6F"/>
    <w:rsid w:val="F4FEC330"/>
    <w:rsid w:val="F6FF3B91"/>
    <w:rsid w:val="FB7F3B13"/>
    <w:rsid w:val="FFFFB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1" w:firstLineChars="200"/>
      <w:jc w:val="both"/>
    </w:pPr>
    <w:rPr>
      <w:rFonts w:eastAsia="Songti SC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ascii="宋体" w:hAnsi="宋体" w:eastAsia="宋体" w:cs="Times New Roman"/>
      <w:b/>
      <w:bCs/>
      <w:kern w:val="0"/>
      <w:sz w:val="30"/>
      <w:szCs w:val="36"/>
      <w:lang w:eastAsia="zh-Han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807</Words>
  <Characters>4602</Characters>
  <Lines>38</Lines>
  <Paragraphs>10</Paragraphs>
  <TotalTime>23</TotalTime>
  <ScaleCrop>false</ScaleCrop>
  <LinksUpToDate>false</LinksUpToDate>
  <CharactersWithSpaces>5399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2024-04-05T00:55:00Z</dcterms:created>
  <dc:creator>koe</dc:creator>
  <cp:lastModifiedBy>koe</cp:lastModifiedBy>
  <dcterms:modified xsi:type="dcterms:W3CDTF">2025-05-09T16:44:51Z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C4D5084E9C243ECF0A5C5066E915D7AB_43</vt:lpwstr>
  </property>
</Properties>
</file>