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7BBC" w14:textId="162B5E2B" w:rsidR="00E55CAF" w:rsidRPr="007E3452" w:rsidRDefault="007E3452" w:rsidP="007E3452">
      <w:pPr>
        <w:jc w:val="center"/>
        <w:rPr>
          <w:rFonts w:ascii="Times New Roman" w:hAnsi="Times New Roman" w:cs="Times New Roman"/>
          <w:b/>
          <w:bCs/>
        </w:rPr>
      </w:pPr>
      <w:r w:rsidRPr="007E3452">
        <w:rPr>
          <w:rFonts w:ascii="Times New Roman" w:hAnsi="Times New Roman" w:cs="Times New Roman"/>
          <w:b/>
          <w:bCs/>
        </w:rPr>
        <w:t>Supplemental Materials</w:t>
      </w:r>
    </w:p>
    <w:p w14:paraId="31103C22" w14:textId="77777777" w:rsidR="007E3452" w:rsidRPr="007E3452" w:rsidRDefault="007E3452" w:rsidP="007E3452">
      <w:pPr>
        <w:jc w:val="center"/>
        <w:rPr>
          <w:rFonts w:ascii="Times New Roman" w:hAnsi="Times New Roman" w:cs="Times New Roman"/>
          <w:b/>
          <w:bCs/>
        </w:rPr>
      </w:pPr>
    </w:p>
    <w:p w14:paraId="5FE85519" w14:textId="77777777" w:rsidR="00DA7CD2" w:rsidRDefault="00DA7CD2" w:rsidP="007E3452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890C4C1" w14:textId="77777777" w:rsidR="00DA7CD2" w:rsidRDefault="00DA7CD2" w:rsidP="00D600B3">
      <w:pPr>
        <w:spacing w:line="480" w:lineRule="auto"/>
        <w:rPr>
          <w:rFonts w:ascii="Times New Roman" w:hAnsi="Times New Roman" w:cs="Times New Roman"/>
        </w:rPr>
      </w:pPr>
    </w:p>
    <w:p w14:paraId="76B1ED35" w14:textId="23C71AE1" w:rsidR="00D600B3" w:rsidRPr="00D600B3" w:rsidRDefault="00D600B3" w:rsidP="00D600B3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Supplemental Table S1</w:t>
      </w:r>
    </w:p>
    <w:p w14:paraId="22E5F507" w14:textId="77777777" w:rsidR="00D600B3" w:rsidRPr="00D600B3" w:rsidRDefault="00D600B3" w:rsidP="00D600B3">
      <w:pP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D600B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Bivariate correlations among baseline variables</w:t>
      </w:r>
      <w:r w:rsidRPr="00D600B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</w:p>
    <w:tbl>
      <w:tblPr>
        <w:tblStyle w:val="TableGrid"/>
        <w:tblW w:w="124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9"/>
        <w:gridCol w:w="731"/>
        <w:gridCol w:w="718"/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234"/>
      </w:tblGrid>
      <w:tr w:rsidR="00D600B3" w:rsidRPr="00D600B3" w14:paraId="11CDB571" w14:textId="77777777" w:rsidTr="00AD068F">
        <w:trPr>
          <w:trHeight w:val="274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F5E13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CEB6E0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64AA7CA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139FF6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0EC8752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101E4B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67045A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1EDA1E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A2A08A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F5C0B3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EE6287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46A42B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14D845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5B98FF5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D46906" w14:textId="77777777" w:rsidR="00D600B3" w:rsidRPr="00D600B3" w:rsidRDefault="00D600B3" w:rsidP="00D600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00B3" w:rsidRPr="00D600B3" w14:paraId="1049EB8B" w14:textId="77777777" w:rsidTr="00AD068F">
        <w:trPr>
          <w:trHeight w:val="274"/>
        </w:trPr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B6749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1. Child Sex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A4663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---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F2ABF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BB137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E6B10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22D3A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1E93A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1302F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64EE3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1431F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CE879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35374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965CD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74408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DB68A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736492AD" w14:textId="77777777" w:rsidTr="00AD068F">
        <w:trPr>
          <w:trHeight w:val="274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DDDB0E" w14:textId="77777777" w:rsidR="00D600B3" w:rsidRPr="00D600B3" w:rsidRDefault="00D600B3" w:rsidP="00D600B3">
            <w:pPr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>CG Race/Ethnicity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29A4B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9FF6D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CD561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6CB55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76275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D0394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33331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3CA7D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FFC7D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A12ED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8E8B0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7869E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82AA8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D4524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3FA41852" w14:textId="77777777" w:rsidTr="00AD068F">
        <w:trPr>
          <w:trHeight w:val="274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5BFBD8" w14:textId="77777777" w:rsidR="00D600B3" w:rsidRPr="00D600B3" w:rsidRDefault="00D600B3" w:rsidP="00D600B3">
            <w:pPr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 xml:space="preserve">   2. White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D9773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BE780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0F8D9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B7CD0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4119B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83BC8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51C8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834BF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05368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0A2BB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3CE92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A0BF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39A11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E5456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1CDD922E" w14:textId="77777777" w:rsidTr="00AD068F">
        <w:trPr>
          <w:trHeight w:val="291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45D97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 xml:space="preserve">   3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 Black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B424E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.030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F8DC7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-.762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2E37D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21FE7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2AF0C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3867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2B49D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BCB49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69E05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D1879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4B4EB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16EE4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BF53E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01F34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7266CF36" w14:textId="77777777" w:rsidTr="00AD068F">
        <w:trPr>
          <w:trHeight w:val="274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3D9D7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 xml:space="preserve">   4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 Hispanic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CEC54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72458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-.198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E209A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-.312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98718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48348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14839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08786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FF73E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0F8F5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FAA53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A11A0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71544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BB867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2F03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50C8217C" w14:textId="77777777" w:rsidTr="00AD068F">
        <w:trPr>
          <w:trHeight w:val="141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84B4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 xml:space="preserve">   5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Other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DC6B4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-.046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0BB10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-.165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93ECA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-.260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EBA87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-.068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AA2A8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2D71D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74A4A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DDCEB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50553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1054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95464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B5A31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3EF4B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3EC2E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1142711C" w14:textId="77777777" w:rsidTr="00AD068F">
        <w:trPr>
          <w:trHeight w:val="274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B97EC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>6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CG GED Status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41148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-.027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BE158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.093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4DA23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5498E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-.117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79D07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.044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3F788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00240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729E2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29D27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7C4E6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D905E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C4877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8DFFE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9F1DA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5F2988D8" w14:textId="77777777" w:rsidTr="00AD068F">
        <w:trPr>
          <w:trHeight w:val="291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F9EAE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>7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 CG Marital Status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B6894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BE047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.286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BE63F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-.318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0D8B3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.105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A2955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-.017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474A8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03BBF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4DF9A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6F1AC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62934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B95FA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97D82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4CDA8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68AFB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7AC21A7D" w14:textId="77777777" w:rsidTr="00AD068F">
        <w:trPr>
          <w:trHeight w:val="29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73BB5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>8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 Poverty Status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E779B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34106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-.208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672E5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.199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69AC6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07BB5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ABD7C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-.130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826DF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-.285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C2B52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ACEAD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B9369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70BA9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B3FED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45385A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8FCD4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3C575DDC" w14:textId="77777777" w:rsidTr="00AD068F">
        <w:trPr>
          <w:trHeight w:val="274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7F329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>9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CG Child Abuse Incidents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C3693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A972C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.182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A5DEF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-.200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68D6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4C9E1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5985C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6D668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.067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0316F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94FE5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EE112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1575F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5C3CC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95992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206F3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1D974807" w14:textId="77777777" w:rsidTr="00AD068F">
        <w:trPr>
          <w:trHeight w:val="274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B8825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Arial" w:hAnsi="Times New Roman" w:cs="Times New Roman"/>
                <w:sz w:val="20"/>
                <w:szCs w:val="20"/>
                <w:lang w:val="en"/>
              </w:rPr>
              <w:t>10. CG CES-D Total Score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6CE6A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-.046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A2E9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-.100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3B775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.125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5CDAC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0FBC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07B6D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-.085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FF379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-.179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0581A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.156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4B30D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.244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9E88A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ECED2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3728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5E3C3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394EF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1D8AF4C3" w14:textId="77777777" w:rsidTr="00AD068F">
        <w:trPr>
          <w:trHeight w:val="291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B2F66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11. CTSPC Psych. Aggression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A3C0A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2D4C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-.126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4AD2A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7F44A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789BA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-.061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F8DE6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78720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BC40C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0CF26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.099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BBF51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.170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567F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63347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DFC39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5F715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75AA6312" w14:textId="77777777" w:rsidTr="00AD068F">
        <w:trPr>
          <w:trHeight w:val="274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DCA97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12. CTSPC Phys. Aggression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5F19A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-.064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67A4E1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-.180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2D590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.232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BE37B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-.075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6D3CB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BEA69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091F6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7AA7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.078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24239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.033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77D0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.172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044F7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.584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69142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36A4B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59A8B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2712EAA0" w14:textId="77777777" w:rsidTr="00AD068F">
        <w:trPr>
          <w:trHeight w:val="274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A7ADA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13. Child Ext. Raw Score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BD290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DC7B3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70B0B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39643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-.069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C6106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.039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046B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569C2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B12F5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7174F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.233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A12490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.298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047352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.227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C8BD73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.273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18A226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1141B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0B3" w:rsidRPr="00D600B3" w14:paraId="664781EE" w14:textId="77777777" w:rsidTr="00AD068F">
        <w:trPr>
          <w:trHeight w:val="274"/>
        </w:trPr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BBFD5F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14. Age 14 DBD Symptom Count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9803667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-.049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6B3E6C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.173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AA616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-.168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9685E59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3F86EA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BA9D5E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E33F3AB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A17BCC5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BB17648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2138224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-.010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174A50C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2ECB4D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.075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DE39E0F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.194</w:t>
            </w: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033977D" w14:textId="77777777" w:rsidR="00D600B3" w:rsidRPr="00D600B3" w:rsidRDefault="00D600B3" w:rsidP="00D60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0B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14:paraId="60507A66" w14:textId="77777777" w:rsidR="00D600B3" w:rsidRPr="00D600B3" w:rsidRDefault="00D600B3" w:rsidP="00D600B3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600B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Note.</w:t>
      </w:r>
      <w:r w:rsidRPr="00D600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For brevity, only variables at study baseline (i.e., child </w:t>
      </w:r>
      <w:proofErr w:type="gramStart"/>
      <w:r w:rsidRPr="00D600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age</w:t>
      </w:r>
      <w:proofErr w:type="gramEnd"/>
      <w:r w:rsidRPr="00D600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4 years) are presented, with the exception of youth’s disruptive behavior disorder diagnosis status, which was collected at child age 14. CG = Caregiver; CES-D = Center for Epidemiologic Studies Depression Scale; Psych. = psychological; Phys. = physical; CTSPC = Conflict Tactics Scale – Parent to Child Version; Ext. = Externalizing Problems; DBD Dx = disruptive behavior disorder diagnosis.</w:t>
      </w:r>
    </w:p>
    <w:p w14:paraId="0A748D53" w14:textId="77777777" w:rsidR="00D600B3" w:rsidRPr="00D600B3" w:rsidRDefault="00D600B3" w:rsidP="00D600B3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600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*</w:t>
      </w:r>
      <w:r w:rsidRPr="00D600B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</w:t>
      </w:r>
      <w:r w:rsidRPr="00D600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&lt; .05. **</w:t>
      </w:r>
      <w:r w:rsidRPr="00D600B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</w:t>
      </w:r>
      <w:r w:rsidRPr="00D600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&lt; .01.</w:t>
      </w:r>
    </w:p>
    <w:p w14:paraId="345E5CB4" w14:textId="77777777" w:rsidR="00D600B3" w:rsidRPr="00D600B3" w:rsidRDefault="00D600B3" w:rsidP="00D600B3">
      <w:pPr>
        <w:tabs>
          <w:tab w:val="left" w:pos="1816"/>
        </w:tabs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3173E08" w14:textId="77777777" w:rsidR="00D600B3" w:rsidRPr="00D600B3" w:rsidRDefault="00D600B3" w:rsidP="00D600B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D3233" w14:textId="77777777" w:rsidR="00182419" w:rsidRDefault="00182419" w:rsidP="002E4BE5">
      <w:pPr>
        <w:rPr>
          <w:rFonts w:ascii="Times New Roman" w:hAnsi="Times New Roman" w:cs="Times New Roman"/>
          <w:b/>
          <w:bCs/>
        </w:rPr>
      </w:pPr>
    </w:p>
    <w:p w14:paraId="1FD1CEEF" w14:textId="77777777" w:rsidR="00CA2F1F" w:rsidRDefault="00CA2F1F" w:rsidP="002E4BE5">
      <w:pPr>
        <w:rPr>
          <w:rFonts w:ascii="Times New Roman" w:hAnsi="Times New Roman" w:cs="Times New Roman"/>
          <w:b/>
          <w:bCs/>
        </w:rPr>
      </w:pPr>
    </w:p>
    <w:p w14:paraId="42A267D3" w14:textId="77777777" w:rsidR="00CA2F1F" w:rsidRDefault="00CA2F1F" w:rsidP="002E4BE5">
      <w:pPr>
        <w:rPr>
          <w:rFonts w:ascii="Times New Roman" w:hAnsi="Times New Roman" w:cs="Times New Roman"/>
          <w:b/>
          <w:bCs/>
        </w:rPr>
      </w:pPr>
    </w:p>
    <w:p w14:paraId="52A3D9A8" w14:textId="77777777" w:rsidR="00CA2F1F" w:rsidRDefault="00CA2F1F" w:rsidP="002E4BE5">
      <w:pPr>
        <w:rPr>
          <w:rFonts w:ascii="Times New Roman" w:hAnsi="Times New Roman" w:cs="Times New Roman"/>
          <w:b/>
          <w:bCs/>
        </w:rPr>
        <w:sectPr w:rsidR="00CA2F1F" w:rsidSect="00F27F1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FF7576B" w14:textId="4C43571F" w:rsidR="00CA2F1F" w:rsidRPr="00CA2F1F" w:rsidRDefault="00EB4325" w:rsidP="00CA2F1F">
      <w:pPr>
        <w:tabs>
          <w:tab w:val="left" w:pos="1816"/>
        </w:tabs>
        <w:rPr>
          <w:rFonts w:ascii="Times New Roman" w:eastAsia="Times New Roman" w:hAnsi="Times New Roman" w:cs="Times New Roman"/>
          <w:kern w:val="0"/>
          <w14:ligatures w14:val="none"/>
        </w:rPr>
      </w:pPr>
      <w:r w:rsidRPr="00EB432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192714BB" wp14:editId="5BF939CE">
            <wp:simplePos x="0" y="0"/>
            <wp:positionH relativeFrom="column">
              <wp:posOffset>-33655</wp:posOffset>
            </wp:positionH>
            <wp:positionV relativeFrom="paragraph">
              <wp:posOffset>324485</wp:posOffset>
            </wp:positionV>
            <wp:extent cx="5950585" cy="3492500"/>
            <wp:effectExtent l="0" t="0" r="5715" b="0"/>
            <wp:wrapSquare wrapText="bothSides"/>
            <wp:docPr id="239883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8330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F1F" w:rsidRPr="00CA2F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Figure </w:t>
      </w:r>
      <w:r w:rsidR="00C830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 w:rsidR="00CA2F1F" w:rsidRPr="00CA2F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1a.</w:t>
      </w:r>
      <w:r w:rsidR="00CA2F1F" w:rsidRPr="00CA2F1F">
        <w:rPr>
          <w:rFonts w:ascii="Times New Roman" w:eastAsia="Times New Roman" w:hAnsi="Times New Roman" w:cs="Times New Roman"/>
          <w:kern w:val="0"/>
          <w14:ligatures w14:val="none"/>
        </w:rPr>
        <w:t xml:space="preserve"> Conceptual model depicting traditional cross-lagged panel model</w:t>
      </w:r>
    </w:p>
    <w:p w14:paraId="0EE17F5D" w14:textId="5C1928E9" w:rsidR="00CA2F1F" w:rsidRPr="00CA2F1F" w:rsidRDefault="00CA2F1F" w:rsidP="00CA2F1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DFBDF1" w14:textId="3AC7B993" w:rsidR="00CA2F1F" w:rsidRPr="00CA2F1F" w:rsidRDefault="00EB4325" w:rsidP="00CA2F1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EB4325">
        <w:rPr>
          <w:rFonts w:ascii="Times New Roman" w:eastAsia="Times New Roman" w:hAnsi="Times New Roman" w:cs="Times New Roman"/>
          <w:b/>
          <w:kern w:val="0"/>
          <w14:ligatures w14:val="none"/>
        </w:rPr>
        <w:drawing>
          <wp:anchor distT="0" distB="0" distL="114300" distR="114300" simplePos="0" relativeHeight="251662336" behindDoc="0" locked="0" layoutInCell="1" allowOverlap="1" wp14:anchorId="53BDCF19" wp14:editId="27F09F9B">
            <wp:simplePos x="0" y="0"/>
            <wp:positionH relativeFrom="column">
              <wp:posOffset>-626745</wp:posOffset>
            </wp:positionH>
            <wp:positionV relativeFrom="paragraph">
              <wp:posOffset>297180</wp:posOffset>
            </wp:positionV>
            <wp:extent cx="7053580" cy="3606800"/>
            <wp:effectExtent l="0" t="0" r="0" b="0"/>
            <wp:wrapSquare wrapText="bothSides"/>
            <wp:docPr id="2125154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5477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58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F1F" w:rsidRPr="00CA2F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Figure </w:t>
      </w:r>
      <w:r w:rsidR="00C830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S1</w:t>
      </w:r>
      <w:r w:rsidR="00CA2F1F" w:rsidRPr="00CA2F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</w:t>
      </w:r>
      <w:r w:rsidR="00CA2F1F" w:rsidRPr="00CA2F1F">
        <w:rPr>
          <w:rFonts w:ascii="Times New Roman" w:eastAsia="Times New Roman" w:hAnsi="Times New Roman" w:cs="Times New Roman"/>
          <w:kern w:val="0"/>
          <w14:ligatures w14:val="none"/>
        </w:rPr>
        <w:t xml:space="preserve"> Conceptual model depicting random intercept cross-lagged panel model</w:t>
      </w:r>
    </w:p>
    <w:p w14:paraId="769EBCF3" w14:textId="2A37D3DE" w:rsidR="00CA2F1F" w:rsidRPr="00364C9B" w:rsidRDefault="00CA2F1F" w:rsidP="00364C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2F1F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45B04" wp14:editId="2A946658">
                <wp:simplePos x="0" y="0"/>
                <wp:positionH relativeFrom="column">
                  <wp:posOffset>-414470</wp:posOffset>
                </wp:positionH>
                <wp:positionV relativeFrom="paragraph">
                  <wp:posOffset>3765250</wp:posOffset>
                </wp:positionV>
                <wp:extent cx="6691630" cy="655955"/>
                <wp:effectExtent l="0" t="0" r="1270" b="44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630" cy="6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CAE73" w14:textId="74A1E65F" w:rsidR="00CA2F1F" w:rsidRPr="00CA2F1F" w:rsidRDefault="00CA2F1F" w:rsidP="00CA2F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2F1F">
                              <w:rPr>
                                <w:rFonts w:ascii="Times New Roman" w:hAnsi="Times New Roman" w:cs="Times New Roman"/>
                                <w:i/>
                              </w:rPr>
                              <w:t>Note.</w:t>
                            </w:r>
                            <w:r w:rsidRPr="00CA2F1F">
                              <w:rPr>
                                <w:rFonts w:ascii="Times New Roman" w:hAnsi="Times New Roman" w:cs="Times New Roman"/>
                              </w:rPr>
                              <w:t xml:space="preserve"> For simplicity, measurement models are not shown.</w:t>
                            </w:r>
                            <w:r w:rsidR="00407B5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07B5D" w:rsidRPr="00407B5D">
                              <w:rPr>
                                <w:rFonts w:ascii="Times New Roman" w:hAnsi="Times New Roman" w:cs="Times New Roman"/>
                              </w:rPr>
                              <w:t>Subscript “</w:t>
                            </w:r>
                            <w:proofErr w:type="spellStart"/>
                            <w:r w:rsidR="00407B5D" w:rsidRPr="00407B5D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proofErr w:type="spellEnd"/>
                            <w:r w:rsidR="00407B5D" w:rsidRPr="00407B5D">
                              <w:rPr>
                                <w:rFonts w:ascii="Times New Roman" w:hAnsi="Times New Roman" w:cs="Times New Roman"/>
                              </w:rPr>
                              <w:t>” denotes a random intercept</w:t>
                            </w:r>
                            <w:r w:rsidR="00407B5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CA2F1F">
                              <w:rPr>
                                <w:rFonts w:ascii="Times New Roman" w:hAnsi="Times New Roman" w:cs="Times New Roman"/>
                              </w:rPr>
                              <w:t xml:space="preserve"> Mat. = Maternal; Dep. = Depressive Symptoms; Par. = Parenting; Ext. = Externalizing behavior problems; Int. = Internalizing behavior problems; DB</w:t>
                            </w:r>
                            <w:r w:rsidR="00B52AE0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CA2F1F">
                              <w:rPr>
                                <w:rFonts w:ascii="Times New Roman" w:hAnsi="Times New Roman" w:cs="Times New Roman"/>
                              </w:rPr>
                              <w:t xml:space="preserve"> = Disruptive behavior</w:t>
                            </w:r>
                            <w:r w:rsidR="00B52AE0">
                              <w:rPr>
                                <w:rFonts w:ascii="Times New Roman" w:hAnsi="Times New Roman" w:cs="Times New Roman"/>
                              </w:rPr>
                              <w:t xml:space="preserve"> problems</w:t>
                            </w:r>
                            <w:r w:rsidRPr="00CA2F1F">
                              <w:rPr>
                                <w:rFonts w:ascii="Times New Roman" w:hAnsi="Times New Roman" w:cs="Times New Roman"/>
                              </w:rPr>
                              <w:t xml:space="preserve">; </w:t>
                            </w:r>
                            <w:proofErr w:type="spellStart"/>
                            <w:r w:rsidRPr="00CA2F1F">
                              <w:rPr>
                                <w:rFonts w:ascii="Times New Roman" w:hAnsi="Times New Roman" w:cs="Times New Roman"/>
                              </w:rPr>
                              <w:t>Symp</w:t>
                            </w:r>
                            <w:proofErr w:type="spellEnd"/>
                            <w:r w:rsidRPr="00CA2F1F">
                              <w:rPr>
                                <w:rFonts w:ascii="Times New Roman" w:hAnsi="Times New Roman" w:cs="Times New Roman"/>
                              </w:rPr>
                              <w:t xml:space="preserve">. = Symptom </w:t>
                            </w:r>
                          </w:p>
                          <w:p w14:paraId="1C5D3CEF" w14:textId="77777777" w:rsidR="00CA2F1F" w:rsidRDefault="00CA2F1F" w:rsidP="00CA2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45B0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-32.65pt;margin-top:296.5pt;width:526.9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" fillcolor="window" stroked="f" strokeweight=".5pt">
                <v:textbox>
                  <w:txbxContent>
                    <w:p w14:paraId="391CAE73" w14:textId="74A1E65F" w:rsidR="00CA2F1F" w:rsidRPr="00CA2F1F" w:rsidRDefault="00CA2F1F" w:rsidP="00CA2F1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r w:rsidRPr="00CA2F1F">
                        <w:rPr>
                          <w:rFonts w:ascii="Times New Roman" w:hAnsi="Times New Roman" w:cs="Times New Roman"/>
                          <w:i/>
                        </w:rPr>
                        <w:t>Note.</w:t>
                      </w:r>
                      <w:r w:rsidRPr="00CA2F1F">
                        <w:rPr>
                          <w:rFonts w:ascii="Times New Roman" w:hAnsi="Times New Roman" w:cs="Times New Roman"/>
                        </w:rPr>
                        <w:t xml:space="preserve"> For simplicity, measurement models are not shown.</w:t>
                      </w:r>
                      <w:r w:rsidR="00407B5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07B5D" w:rsidRPr="00407B5D">
                        <w:rPr>
                          <w:rFonts w:ascii="Times New Roman" w:hAnsi="Times New Roman" w:cs="Times New Roman"/>
                        </w:rPr>
                        <w:t>Subscript “</w:t>
                      </w:r>
                      <w:proofErr w:type="spellStart"/>
                      <w:r w:rsidR="00407B5D" w:rsidRPr="00407B5D">
                        <w:rPr>
                          <w:rFonts w:ascii="Times New Roman" w:hAnsi="Times New Roman" w:cs="Times New Roman"/>
                        </w:rPr>
                        <w:t>i</w:t>
                      </w:r>
                      <w:proofErr w:type="spellEnd"/>
                      <w:r w:rsidR="00407B5D" w:rsidRPr="00407B5D">
                        <w:rPr>
                          <w:rFonts w:ascii="Times New Roman" w:hAnsi="Times New Roman" w:cs="Times New Roman"/>
                        </w:rPr>
                        <w:t>” denotes a random intercept</w:t>
                      </w:r>
                      <w:r w:rsidR="00407B5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CA2F1F">
                        <w:rPr>
                          <w:rFonts w:ascii="Times New Roman" w:hAnsi="Times New Roman" w:cs="Times New Roman"/>
                        </w:rPr>
                        <w:t xml:space="preserve"> Mat. = Maternal; Dep. = Depressive Symptoms; Par. = Parenting; Ext. = Externalizing behavior problems; Int. = Internalizing behavior problems; DB</w:t>
                      </w:r>
                      <w:r w:rsidR="00B52AE0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CA2F1F">
                        <w:rPr>
                          <w:rFonts w:ascii="Times New Roman" w:hAnsi="Times New Roman" w:cs="Times New Roman"/>
                        </w:rPr>
                        <w:t xml:space="preserve"> = Disruptive behavior</w:t>
                      </w:r>
                      <w:r w:rsidR="00B52AE0">
                        <w:rPr>
                          <w:rFonts w:ascii="Times New Roman" w:hAnsi="Times New Roman" w:cs="Times New Roman"/>
                        </w:rPr>
                        <w:t xml:space="preserve"> problems</w:t>
                      </w:r>
                      <w:r w:rsidRPr="00CA2F1F">
                        <w:rPr>
                          <w:rFonts w:ascii="Times New Roman" w:hAnsi="Times New Roman" w:cs="Times New Roman"/>
                        </w:rPr>
                        <w:t xml:space="preserve">; </w:t>
                      </w:r>
                      <w:proofErr w:type="spellStart"/>
                      <w:r w:rsidRPr="00CA2F1F">
                        <w:rPr>
                          <w:rFonts w:ascii="Times New Roman" w:hAnsi="Times New Roman" w:cs="Times New Roman"/>
                        </w:rPr>
                        <w:t>Symp</w:t>
                      </w:r>
                      <w:proofErr w:type="spellEnd"/>
                      <w:r w:rsidRPr="00CA2F1F">
                        <w:rPr>
                          <w:rFonts w:ascii="Times New Roman" w:hAnsi="Times New Roman" w:cs="Times New Roman"/>
                        </w:rPr>
                        <w:t xml:space="preserve">. = Symptom </w:t>
                      </w:r>
                    </w:p>
                    <w:p w14:paraId="1C5D3CEF" w14:textId="77777777" w:rsidR="00CA2F1F" w:rsidRDefault="00CA2F1F" w:rsidP="00CA2F1F"/>
                  </w:txbxContent>
                </v:textbox>
              </v:shape>
            </w:pict>
          </mc:Fallback>
        </mc:AlternateContent>
      </w:r>
    </w:p>
    <w:sectPr w:rsidR="00CA2F1F" w:rsidRPr="00364C9B" w:rsidSect="00CA2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52"/>
    <w:rsid w:val="00074680"/>
    <w:rsid w:val="00080B15"/>
    <w:rsid w:val="000F3A73"/>
    <w:rsid w:val="00182419"/>
    <w:rsid w:val="001B6521"/>
    <w:rsid w:val="001C4383"/>
    <w:rsid w:val="001F558C"/>
    <w:rsid w:val="002B794F"/>
    <w:rsid w:val="002E4BE5"/>
    <w:rsid w:val="00364C9B"/>
    <w:rsid w:val="00407B5D"/>
    <w:rsid w:val="00464CAD"/>
    <w:rsid w:val="005E7542"/>
    <w:rsid w:val="005F086C"/>
    <w:rsid w:val="00600772"/>
    <w:rsid w:val="00652E6E"/>
    <w:rsid w:val="006E40CB"/>
    <w:rsid w:val="00762CD5"/>
    <w:rsid w:val="007E3452"/>
    <w:rsid w:val="0089081C"/>
    <w:rsid w:val="008A67A3"/>
    <w:rsid w:val="00913A70"/>
    <w:rsid w:val="009F223D"/>
    <w:rsid w:val="00A050F6"/>
    <w:rsid w:val="00A35454"/>
    <w:rsid w:val="00B52AE0"/>
    <w:rsid w:val="00B65D6C"/>
    <w:rsid w:val="00C53CEE"/>
    <w:rsid w:val="00C830DE"/>
    <w:rsid w:val="00CA2F1F"/>
    <w:rsid w:val="00CF77ED"/>
    <w:rsid w:val="00D600B3"/>
    <w:rsid w:val="00D605D4"/>
    <w:rsid w:val="00D87FE1"/>
    <w:rsid w:val="00D87FF5"/>
    <w:rsid w:val="00DA7CD2"/>
    <w:rsid w:val="00E55CAF"/>
    <w:rsid w:val="00EB4325"/>
    <w:rsid w:val="00EE2FC7"/>
    <w:rsid w:val="00F07D10"/>
    <w:rsid w:val="00F25C6B"/>
    <w:rsid w:val="00F27F10"/>
    <w:rsid w:val="00F37A4C"/>
    <w:rsid w:val="00FA5AEC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BAAE"/>
  <w15:chartTrackingRefBased/>
  <w15:docId w15:val="{C94696A8-A016-AE47-8EA0-25FC71E6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BE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Morelli</dc:creator>
  <cp:keywords/>
  <dc:description/>
  <cp:lastModifiedBy>Morelli, Nicholas</cp:lastModifiedBy>
  <cp:revision>7</cp:revision>
  <dcterms:created xsi:type="dcterms:W3CDTF">2024-10-21T18:23:00Z</dcterms:created>
  <dcterms:modified xsi:type="dcterms:W3CDTF">2024-10-21T18:27:00Z</dcterms:modified>
</cp:coreProperties>
</file>