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page" w:horzAnchor="margin" w:tblpXSpec="center" w:tblpY="1184"/>
        <w:tblW w:w="14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4"/>
        <w:gridCol w:w="726"/>
        <w:gridCol w:w="630"/>
        <w:gridCol w:w="630"/>
        <w:gridCol w:w="890"/>
        <w:gridCol w:w="540"/>
        <w:gridCol w:w="540"/>
        <w:gridCol w:w="720"/>
        <w:gridCol w:w="900"/>
        <w:gridCol w:w="630"/>
        <w:gridCol w:w="540"/>
        <w:gridCol w:w="630"/>
        <w:gridCol w:w="900"/>
        <w:gridCol w:w="630"/>
        <w:gridCol w:w="720"/>
        <w:gridCol w:w="810"/>
        <w:gridCol w:w="1080"/>
      </w:tblGrid>
      <w:tr w:rsidR="00792034" w:rsidRPr="00E1406D" w14:paraId="684815BF" w14:textId="77777777" w:rsidTr="003E1FED">
        <w:trPr>
          <w:trHeight w:val="710"/>
        </w:trPr>
        <w:tc>
          <w:tcPr>
            <w:tcW w:w="2884" w:type="dxa"/>
            <w:tcBorders>
              <w:top w:val="single" w:sz="4" w:space="0" w:color="auto"/>
              <w:bottom w:val="single" w:sz="4" w:space="0" w:color="auto"/>
            </w:tcBorders>
          </w:tcPr>
          <w:p w14:paraId="73683E47" w14:textId="3C8F3EED" w:rsidR="00792034" w:rsidRDefault="00AA5A09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6DD207" wp14:editId="70FF896B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-386080</wp:posOffset>
                      </wp:positionV>
                      <wp:extent cx="8867775" cy="285750"/>
                      <wp:effectExtent l="0" t="0" r="28575" b="19050"/>
                      <wp:wrapNone/>
                      <wp:docPr id="1379832413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8677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txbx>
                              <w:txbxContent>
                                <w:p w14:paraId="3497E472" w14:textId="217D6CC8" w:rsidR="00AA5A09" w:rsidRPr="00AA5A09" w:rsidRDefault="00AA5A09">
                                  <w:pPr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</w:rPr>
                                  </w:pPr>
                                  <w:r w:rsidRPr="00AA5A09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</w:rPr>
                                    <w:t>Supplemental Table 1. Covariates Predicting Child Outcomes at Year 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6DD20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3.2pt;margin-top:-30.4pt;width:698.25pt;height:22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" fillcolor="white [3201]" strokecolor="white [3212]" strokeweight=".5pt">
                      <v:textbox>
                        <w:txbxContent>
                          <w:p w14:paraId="3497E472" w14:textId="217D6CC8" w:rsidR="00AA5A09" w:rsidRPr="00AA5A09" w:rsidRDefault="00AA5A09">
                            <w:pPr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AA5A0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Supplemental Table 1. Covariates Predicting Child Outcomes at Year 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12A1984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7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72189D6" w14:textId="1DF930D5" w:rsidR="00792034" w:rsidRDefault="00792034" w:rsidP="000E1C16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Receptive Language Skills </w:t>
            </w:r>
          </w:p>
          <w:p w14:paraId="6CB1A903" w14:textId="77777777" w:rsidR="00792034" w:rsidRPr="00E1406D" w:rsidRDefault="00792034" w:rsidP="000E1C16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6ADCE53" w14:textId="7BD3228F" w:rsidR="00792034" w:rsidRPr="00E1406D" w:rsidRDefault="00792034" w:rsidP="000E1C16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In</w:t>
            </w: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ternalizing Behavior Problems</w:t>
            </w:r>
            <w:r w:rsidR="007E37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4D13846" w14:textId="6DE1B737" w:rsidR="00792034" w:rsidRPr="00E1406D" w:rsidRDefault="00792034" w:rsidP="000E1C16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Ex</w:t>
            </w: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ternalizing Behavior Problems</w:t>
            </w:r>
            <w:r w:rsidR="007E37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4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9687B1E" w14:textId="073EAF25" w:rsidR="00792034" w:rsidRPr="00E1406D" w:rsidRDefault="00792034" w:rsidP="000E1C16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Adaptive Social Behavior</w:t>
            </w:r>
            <w:r w:rsidR="007E37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92034" w:rsidRPr="00E1406D" w14:paraId="126CF39A" w14:textId="77777777" w:rsidTr="003E1FED">
        <w:trPr>
          <w:trHeight w:val="464"/>
        </w:trPr>
        <w:tc>
          <w:tcPr>
            <w:tcW w:w="2884" w:type="dxa"/>
            <w:tcBorders>
              <w:top w:val="single" w:sz="4" w:space="0" w:color="auto"/>
              <w:bottom w:val="single" w:sz="4" w:space="0" w:color="auto"/>
            </w:tcBorders>
          </w:tcPr>
          <w:p w14:paraId="30773726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8B82D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26A03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DCFD0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8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E2CA7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7EB69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2F738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6FF67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4FB0D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0E28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3E4EF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9683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CF452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9D57E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41946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E8083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8F1D8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</w:tr>
      <w:tr w:rsidR="00792034" w:rsidRPr="00E1406D" w14:paraId="7EAC29B7" w14:textId="77777777" w:rsidTr="003E1FED">
        <w:trPr>
          <w:trHeight w:val="464"/>
        </w:trPr>
        <w:tc>
          <w:tcPr>
            <w:tcW w:w="2884" w:type="dxa"/>
            <w:tcBorders>
              <w:top w:val="single" w:sz="4" w:space="0" w:color="auto"/>
            </w:tcBorders>
          </w:tcPr>
          <w:p w14:paraId="78CA24D2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Adaptive Social Behavior</w:t>
            </w: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Y3</w:t>
            </w:r>
          </w:p>
        </w:tc>
        <w:tc>
          <w:tcPr>
            <w:tcW w:w="726" w:type="dxa"/>
            <w:tcBorders>
              <w:top w:val="single" w:sz="4" w:space="0" w:color="auto"/>
            </w:tcBorders>
          </w:tcPr>
          <w:p w14:paraId="7DF3903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03F1490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5A8C704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0" w:type="dxa"/>
            <w:tcBorders>
              <w:top w:val="single" w:sz="4" w:space="0" w:color="auto"/>
            </w:tcBorders>
          </w:tcPr>
          <w:p w14:paraId="58BC5DF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4D6D7E1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7C8BC68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194CC28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30D05F0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44DA9E8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11FFAA9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183FE94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66E5FA4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1FBF3E5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.25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06C6C96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14:paraId="1329205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.28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2BC9FAE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792034" w:rsidRPr="00E1406D" w14:paraId="608E00AE" w14:textId="77777777" w:rsidTr="003E1FED">
        <w:trPr>
          <w:trHeight w:val="479"/>
        </w:trPr>
        <w:tc>
          <w:tcPr>
            <w:tcW w:w="2884" w:type="dxa"/>
          </w:tcPr>
          <w:p w14:paraId="2DC94698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Externalizing Beh Prob</w:t>
            </w: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Y3</w:t>
            </w:r>
          </w:p>
        </w:tc>
        <w:tc>
          <w:tcPr>
            <w:tcW w:w="726" w:type="dxa"/>
          </w:tcPr>
          <w:p w14:paraId="1DA60B7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06128A5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105197E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0" w:type="dxa"/>
          </w:tcPr>
          <w:p w14:paraId="253D352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382D413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3B2C5E6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302DA94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</w:tcPr>
          <w:p w14:paraId="62C49E5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2BFACE9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.33</w:t>
            </w:r>
          </w:p>
        </w:tc>
        <w:tc>
          <w:tcPr>
            <w:tcW w:w="540" w:type="dxa"/>
          </w:tcPr>
          <w:p w14:paraId="4FD3402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</w:tcPr>
          <w:p w14:paraId="765204B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.47</w:t>
            </w:r>
          </w:p>
        </w:tc>
        <w:tc>
          <w:tcPr>
            <w:tcW w:w="900" w:type="dxa"/>
          </w:tcPr>
          <w:p w14:paraId="438AEE4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43E46D9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2D4E0CF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" w:type="dxa"/>
          </w:tcPr>
          <w:p w14:paraId="2654D71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14:paraId="1FCB97D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2034" w:rsidRPr="00E1406D" w14:paraId="0C96C7F4" w14:textId="77777777" w:rsidTr="003E1FED">
        <w:trPr>
          <w:trHeight w:val="464"/>
        </w:trPr>
        <w:tc>
          <w:tcPr>
            <w:tcW w:w="2884" w:type="dxa"/>
          </w:tcPr>
          <w:p w14:paraId="42BCF5AB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Internalizing Beh</w:t>
            </w: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Prob</w:t>
            </w: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Y3</w:t>
            </w:r>
          </w:p>
        </w:tc>
        <w:tc>
          <w:tcPr>
            <w:tcW w:w="726" w:type="dxa"/>
          </w:tcPr>
          <w:p w14:paraId="66296E8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5E81D68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360F0C2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0" w:type="dxa"/>
          </w:tcPr>
          <w:p w14:paraId="7A52D0B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561F044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.29</w:t>
            </w:r>
          </w:p>
        </w:tc>
        <w:tc>
          <w:tcPr>
            <w:tcW w:w="540" w:type="dxa"/>
          </w:tcPr>
          <w:p w14:paraId="7EF4105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720" w:type="dxa"/>
          </w:tcPr>
          <w:p w14:paraId="7424307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.38</w:t>
            </w:r>
          </w:p>
        </w:tc>
        <w:tc>
          <w:tcPr>
            <w:tcW w:w="900" w:type="dxa"/>
          </w:tcPr>
          <w:p w14:paraId="2B65763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6E75F6F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3E908F1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4ACF31A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</w:tcPr>
          <w:p w14:paraId="09B1105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68CC9B5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0C6F57B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" w:type="dxa"/>
          </w:tcPr>
          <w:p w14:paraId="26856A9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14:paraId="6756EB8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2034" w:rsidRPr="00E1406D" w14:paraId="31F345BE" w14:textId="77777777" w:rsidTr="003E1FED">
        <w:trPr>
          <w:trHeight w:val="464"/>
        </w:trPr>
        <w:tc>
          <w:tcPr>
            <w:tcW w:w="2884" w:type="dxa"/>
          </w:tcPr>
          <w:p w14:paraId="0F81A5AC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Receptive Language Skills</w:t>
            </w: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Y3</w:t>
            </w:r>
          </w:p>
        </w:tc>
        <w:tc>
          <w:tcPr>
            <w:tcW w:w="726" w:type="dxa"/>
          </w:tcPr>
          <w:p w14:paraId="7BBD7CA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.35</w:t>
            </w:r>
          </w:p>
        </w:tc>
        <w:tc>
          <w:tcPr>
            <w:tcW w:w="630" w:type="dxa"/>
          </w:tcPr>
          <w:p w14:paraId="2F63928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630" w:type="dxa"/>
          </w:tcPr>
          <w:p w14:paraId="19F8C45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.36</w:t>
            </w:r>
          </w:p>
        </w:tc>
        <w:tc>
          <w:tcPr>
            <w:tcW w:w="890" w:type="dxa"/>
          </w:tcPr>
          <w:p w14:paraId="779231F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</w:tcPr>
          <w:p w14:paraId="3E94FA6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7456F12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466E0D5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</w:tcPr>
          <w:p w14:paraId="0702372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7B0A41E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14:paraId="5390503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6261C7C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</w:tcPr>
          <w:p w14:paraId="5C395AC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1F5B92E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17206EC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" w:type="dxa"/>
          </w:tcPr>
          <w:p w14:paraId="5245C81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14:paraId="5A19FC5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2034" w:rsidRPr="00E1406D" w14:paraId="03DCA96E" w14:textId="77777777" w:rsidTr="003E1FED">
        <w:trPr>
          <w:trHeight w:val="479"/>
        </w:trPr>
        <w:tc>
          <w:tcPr>
            <w:tcW w:w="2884" w:type="dxa"/>
          </w:tcPr>
          <w:p w14:paraId="5CC74836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Child’s Age </w:t>
            </w: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26" w:type="dxa"/>
          </w:tcPr>
          <w:p w14:paraId="642A36AD" w14:textId="2E69D51F" w:rsidR="00792034" w:rsidRPr="00E1406D" w:rsidRDefault="003E1FED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792034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.08</w:t>
            </w:r>
          </w:p>
        </w:tc>
        <w:tc>
          <w:tcPr>
            <w:tcW w:w="630" w:type="dxa"/>
          </w:tcPr>
          <w:p w14:paraId="42807CB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630" w:type="dxa"/>
          </w:tcPr>
          <w:p w14:paraId="563E3C1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90" w:type="dxa"/>
          </w:tcPr>
          <w:p w14:paraId="2C9451F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.39</w:t>
            </w:r>
          </w:p>
        </w:tc>
        <w:tc>
          <w:tcPr>
            <w:tcW w:w="540" w:type="dxa"/>
          </w:tcPr>
          <w:p w14:paraId="5119442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</w:tcPr>
          <w:p w14:paraId="51575FD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</w:tcPr>
          <w:p w14:paraId="200450E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900" w:type="dxa"/>
          </w:tcPr>
          <w:p w14:paraId="60A0CF0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.18</w:t>
            </w:r>
          </w:p>
        </w:tc>
        <w:tc>
          <w:tcPr>
            <w:tcW w:w="630" w:type="dxa"/>
          </w:tcPr>
          <w:p w14:paraId="1432942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</w:tcPr>
          <w:p w14:paraId="736ABC3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60C3633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900" w:type="dxa"/>
          </w:tcPr>
          <w:p w14:paraId="42C2421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.16</w:t>
            </w:r>
          </w:p>
        </w:tc>
        <w:tc>
          <w:tcPr>
            <w:tcW w:w="630" w:type="dxa"/>
          </w:tcPr>
          <w:p w14:paraId="316D878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720" w:type="dxa"/>
          </w:tcPr>
          <w:p w14:paraId="51F426F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10" w:type="dxa"/>
          </w:tcPr>
          <w:p w14:paraId="1E87E06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-.08</w:t>
            </w:r>
          </w:p>
        </w:tc>
        <w:tc>
          <w:tcPr>
            <w:tcW w:w="1080" w:type="dxa"/>
          </w:tcPr>
          <w:p w14:paraId="5DB8568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792034" w:rsidRPr="00E1406D" w14:paraId="3F2654E5" w14:textId="77777777" w:rsidTr="003E1FED">
        <w:trPr>
          <w:trHeight w:val="464"/>
        </w:trPr>
        <w:tc>
          <w:tcPr>
            <w:tcW w:w="2884" w:type="dxa"/>
          </w:tcPr>
          <w:p w14:paraId="435C8467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Child’s Gender</w:t>
            </w:r>
          </w:p>
        </w:tc>
        <w:tc>
          <w:tcPr>
            <w:tcW w:w="726" w:type="dxa"/>
          </w:tcPr>
          <w:p w14:paraId="4F503A0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-2.0</w:t>
            </w:r>
          </w:p>
        </w:tc>
        <w:tc>
          <w:tcPr>
            <w:tcW w:w="630" w:type="dxa"/>
          </w:tcPr>
          <w:p w14:paraId="53CF443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.71</w:t>
            </w:r>
          </w:p>
        </w:tc>
        <w:tc>
          <w:tcPr>
            <w:tcW w:w="630" w:type="dxa"/>
          </w:tcPr>
          <w:p w14:paraId="5178966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-.06</w:t>
            </w:r>
          </w:p>
        </w:tc>
        <w:tc>
          <w:tcPr>
            <w:tcW w:w="890" w:type="dxa"/>
          </w:tcPr>
          <w:p w14:paraId="1A2E852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</w:tcPr>
          <w:p w14:paraId="05B7B2B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540" w:type="dxa"/>
          </w:tcPr>
          <w:p w14:paraId="734FE62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</w:tcPr>
          <w:p w14:paraId="5B3C5D0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900" w:type="dxa"/>
          </w:tcPr>
          <w:p w14:paraId="35CA864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.35</w:t>
            </w:r>
          </w:p>
        </w:tc>
        <w:tc>
          <w:tcPr>
            <w:tcW w:w="630" w:type="dxa"/>
          </w:tcPr>
          <w:p w14:paraId="358E215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540" w:type="dxa"/>
          </w:tcPr>
          <w:p w14:paraId="28A2E93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</w:tcPr>
          <w:p w14:paraId="0CDABE0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900" w:type="dxa"/>
          </w:tcPr>
          <w:p w14:paraId="3EB9B9F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.17</w:t>
            </w:r>
          </w:p>
        </w:tc>
        <w:tc>
          <w:tcPr>
            <w:tcW w:w="630" w:type="dxa"/>
          </w:tcPr>
          <w:p w14:paraId="7620DA6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720" w:type="dxa"/>
          </w:tcPr>
          <w:p w14:paraId="656783C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10" w:type="dxa"/>
          </w:tcPr>
          <w:p w14:paraId="4F3815F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1080" w:type="dxa"/>
          </w:tcPr>
          <w:p w14:paraId="35B0151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</w:tr>
      <w:tr w:rsidR="00792034" w:rsidRPr="00E1406D" w14:paraId="1BC41D4D" w14:textId="77777777" w:rsidTr="003E1FED">
        <w:trPr>
          <w:trHeight w:val="464"/>
        </w:trPr>
        <w:tc>
          <w:tcPr>
            <w:tcW w:w="2884" w:type="dxa"/>
          </w:tcPr>
          <w:p w14:paraId="3C93B5D9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Low-birth Weight </w:t>
            </w:r>
          </w:p>
        </w:tc>
        <w:tc>
          <w:tcPr>
            <w:tcW w:w="726" w:type="dxa"/>
          </w:tcPr>
          <w:p w14:paraId="09B42BD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-1.6</w:t>
            </w:r>
          </w:p>
        </w:tc>
        <w:tc>
          <w:tcPr>
            <w:tcW w:w="630" w:type="dxa"/>
          </w:tcPr>
          <w:p w14:paraId="6001863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30" w:type="dxa"/>
          </w:tcPr>
          <w:p w14:paraId="3586693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890" w:type="dxa"/>
          </w:tcPr>
          <w:p w14:paraId="007EFAD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.16</w:t>
            </w:r>
          </w:p>
        </w:tc>
        <w:tc>
          <w:tcPr>
            <w:tcW w:w="540" w:type="dxa"/>
          </w:tcPr>
          <w:p w14:paraId="2268A7E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540" w:type="dxa"/>
          </w:tcPr>
          <w:p w14:paraId="23FDEE1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</w:tcPr>
          <w:p w14:paraId="5FA3849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900" w:type="dxa"/>
          </w:tcPr>
          <w:p w14:paraId="1F21843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.24</w:t>
            </w:r>
          </w:p>
        </w:tc>
        <w:tc>
          <w:tcPr>
            <w:tcW w:w="630" w:type="dxa"/>
          </w:tcPr>
          <w:p w14:paraId="63D9B90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540" w:type="dxa"/>
          </w:tcPr>
          <w:p w14:paraId="329BF7D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</w:tcPr>
          <w:p w14:paraId="2480CD9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900" w:type="dxa"/>
          </w:tcPr>
          <w:p w14:paraId="7C5B56A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.38</w:t>
            </w:r>
          </w:p>
        </w:tc>
        <w:tc>
          <w:tcPr>
            <w:tcW w:w="630" w:type="dxa"/>
          </w:tcPr>
          <w:p w14:paraId="5717D46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720" w:type="dxa"/>
          </w:tcPr>
          <w:p w14:paraId="483C52F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10" w:type="dxa"/>
          </w:tcPr>
          <w:p w14:paraId="4D4724D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1080" w:type="dxa"/>
          </w:tcPr>
          <w:p w14:paraId="3D5C5F6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.41</w:t>
            </w:r>
          </w:p>
        </w:tc>
      </w:tr>
      <w:tr w:rsidR="00792034" w:rsidRPr="00E1406D" w14:paraId="17B3C7CD" w14:textId="77777777" w:rsidTr="003E1FED">
        <w:trPr>
          <w:trHeight w:val="479"/>
        </w:trPr>
        <w:tc>
          <w:tcPr>
            <w:tcW w:w="2884" w:type="dxa"/>
          </w:tcPr>
          <w:p w14:paraId="4DA4DFA0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Child Disability Status </w:t>
            </w:r>
          </w:p>
        </w:tc>
        <w:tc>
          <w:tcPr>
            <w:tcW w:w="726" w:type="dxa"/>
          </w:tcPr>
          <w:p w14:paraId="4923CFF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-4.3</w:t>
            </w:r>
          </w:p>
        </w:tc>
        <w:tc>
          <w:tcPr>
            <w:tcW w:w="630" w:type="dxa"/>
          </w:tcPr>
          <w:p w14:paraId="7DEF3F6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2.7</w:t>
            </w:r>
          </w:p>
        </w:tc>
        <w:tc>
          <w:tcPr>
            <w:tcW w:w="630" w:type="dxa"/>
          </w:tcPr>
          <w:p w14:paraId="5E6137F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890" w:type="dxa"/>
          </w:tcPr>
          <w:p w14:paraId="52AD439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540" w:type="dxa"/>
          </w:tcPr>
          <w:p w14:paraId="5C05F20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540" w:type="dxa"/>
          </w:tcPr>
          <w:p w14:paraId="6B230D5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720" w:type="dxa"/>
          </w:tcPr>
          <w:p w14:paraId="3AC4E80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900" w:type="dxa"/>
          </w:tcPr>
          <w:p w14:paraId="2F0536D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.20</w:t>
            </w:r>
          </w:p>
        </w:tc>
        <w:tc>
          <w:tcPr>
            <w:tcW w:w="630" w:type="dxa"/>
          </w:tcPr>
          <w:p w14:paraId="7614E29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540" w:type="dxa"/>
          </w:tcPr>
          <w:p w14:paraId="1A44AB1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630" w:type="dxa"/>
          </w:tcPr>
          <w:p w14:paraId="576395A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900" w:type="dxa"/>
          </w:tcPr>
          <w:p w14:paraId="2270DF6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.08</w:t>
            </w:r>
          </w:p>
        </w:tc>
        <w:tc>
          <w:tcPr>
            <w:tcW w:w="630" w:type="dxa"/>
          </w:tcPr>
          <w:p w14:paraId="5F37C4B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720" w:type="dxa"/>
          </w:tcPr>
          <w:p w14:paraId="798381B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810" w:type="dxa"/>
          </w:tcPr>
          <w:p w14:paraId="451346E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1080" w:type="dxa"/>
          </w:tcPr>
          <w:p w14:paraId="0F930F0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.95</w:t>
            </w:r>
          </w:p>
        </w:tc>
      </w:tr>
      <w:tr w:rsidR="00792034" w:rsidRPr="00E1406D" w14:paraId="48AEC462" w14:textId="77777777" w:rsidTr="003E1FED">
        <w:trPr>
          <w:trHeight w:val="464"/>
        </w:trPr>
        <w:tc>
          <w:tcPr>
            <w:tcW w:w="2884" w:type="dxa"/>
          </w:tcPr>
          <w:p w14:paraId="6704B18D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Mother’s Age </w:t>
            </w:r>
          </w:p>
        </w:tc>
        <w:tc>
          <w:tcPr>
            <w:tcW w:w="726" w:type="dxa"/>
          </w:tcPr>
          <w:p w14:paraId="3A1C634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630" w:type="dxa"/>
          </w:tcPr>
          <w:p w14:paraId="6E18D08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.07</w:t>
            </w:r>
          </w:p>
        </w:tc>
        <w:tc>
          <w:tcPr>
            <w:tcW w:w="630" w:type="dxa"/>
          </w:tcPr>
          <w:p w14:paraId="490517B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890" w:type="dxa"/>
          </w:tcPr>
          <w:p w14:paraId="636CDD8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.84</w:t>
            </w:r>
          </w:p>
        </w:tc>
        <w:tc>
          <w:tcPr>
            <w:tcW w:w="540" w:type="dxa"/>
          </w:tcPr>
          <w:p w14:paraId="627AF6B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</w:tcPr>
          <w:p w14:paraId="22574AD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</w:tcPr>
          <w:p w14:paraId="09DF89E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900" w:type="dxa"/>
          </w:tcPr>
          <w:p w14:paraId="5FB939C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</w:tcPr>
          <w:p w14:paraId="5FEB6F1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</w:tcPr>
          <w:p w14:paraId="6611F50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59F33EA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900" w:type="dxa"/>
          </w:tcPr>
          <w:p w14:paraId="63B67BD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630" w:type="dxa"/>
          </w:tcPr>
          <w:p w14:paraId="6AB96FF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720" w:type="dxa"/>
          </w:tcPr>
          <w:p w14:paraId="6708816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10" w:type="dxa"/>
          </w:tcPr>
          <w:p w14:paraId="4C58911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-.06</w:t>
            </w:r>
          </w:p>
        </w:tc>
        <w:tc>
          <w:tcPr>
            <w:tcW w:w="1080" w:type="dxa"/>
          </w:tcPr>
          <w:p w14:paraId="7CC2652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</w:tr>
      <w:tr w:rsidR="00792034" w:rsidRPr="00E1406D" w14:paraId="07BD7C6E" w14:textId="77777777" w:rsidTr="003E1FED">
        <w:trPr>
          <w:trHeight w:val="464"/>
        </w:trPr>
        <w:tc>
          <w:tcPr>
            <w:tcW w:w="2884" w:type="dxa"/>
            <w:tcBorders>
              <w:bottom w:val="single" w:sz="4" w:space="0" w:color="auto"/>
            </w:tcBorders>
          </w:tcPr>
          <w:p w14:paraId="73B0C754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Mother’s Education </w:t>
            </w: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5FDBD8A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013515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.28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023515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.13</w:t>
            </w:r>
          </w:p>
        </w:tc>
        <w:tc>
          <w:tcPr>
            <w:tcW w:w="890" w:type="dxa"/>
            <w:tcBorders>
              <w:bottom w:val="single" w:sz="4" w:space="0" w:color="auto"/>
            </w:tcBorders>
          </w:tcPr>
          <w:p w14:paraId="75F34F7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123B72A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0DAB1B6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7847465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1623E1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.34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0F5B58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3D41D17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10D786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CD0EDC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.81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63E7D0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7650376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E6B83B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.06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7DAA4246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</w:tr>
      <w:tr w:rsidR="00792034" w:rsidRPr="00E1406D" w14:paraId="68D926AE" w14:textId="77777777" w:rsidTr="003E1FED">
        <w:trPr>
          <w:trHeight w:val="479"/>
        </w:trPr>
        <w:tc>
          <w:tcPr>
            <w:tcW w:w="14400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14:paraId="71446B66" w14:textId="1C963661" w:rsidR="00792034" w:rsidRPr="00E1406D" w:rsidRDefault="00792034" w:rsidP="00792034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Marital Status </w:t>
            </w:r>
          </w:p>
        </w:tc>
      </w:tr>
      <w:tr w:rsidR="00792034" w:rsidRPr="00E1406D" w14:paraId="0EA88DCD" w14:textId="77777777" w:rsidTr="003E1FED">
        <w:trPr>
          <w:trHeight w:val="464"/>
        </w:trPr>
        <w:tc>
          <w:tcPr>
            <w:tcW w:w="2884" w:type="dxa"/>
            <w:tcBorders>
              <w:top w:val="single" w:sz="4" w:space="0" w:color="auto"/>
            </w:tcBorders>
          </w:tcPr>
          <w:p w14:paraId="6DADE083" w14:textId="77777777" w:rsidR="00792034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Married</w:t>
            </w:r>
          </w:p>
        </w:tc>
        <w:tc>
          <w:tcPr>
            <w:tcW w:w="726" w:type="dxa"/>
            <w:tcBorders>
              <w:top w:val="single" w:sz="4" w:space="0" w:color="auto"/>
            </w:tcBorders>
          </w:tcPr>
          <w:p w14:paraId="428AF2B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.21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678ED48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6D7D6FF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14:paraId="003DB79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.87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5AB8F9B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0551B85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2B1A441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29B3EA3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762C5BF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1ED066A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3BFFB5D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5BEEEAE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77B6101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1E94CF8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14:paraId="4DE9265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04716E7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.95</w:t>
            </w:r>
          </w:p>
        </w:tc>
      </w:tr>
      <w:tr w:rsidR="00792034" w:rsidRPr="00E1406D" w14:paraId="2DCCB0DE" w14:textId="77777777" w:rsidTr="003E1FED">
        <w:trPr>
          <w:trHeight w:val="464"/>
        </w:trPr>
        <w:tc>
          <w:tcPr>
            <w:tcW w:w="2884" w:type="dxa"/>
          </w:tcPr>
          <w:p w14:paraId="7354A386" w14:textId="77777777" w:rsidR="00792034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Cohabitating</w:t>
            </w:r>
          </w:p>
        </w:tc>
        <w:tc>
          <w:tcPr>
            <w:tcW w:w="726" w:type="dxa"/>
          </w:tcPr>
          <w:p w14:paraId="1112326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-.63</w:t>
            </w:r>
          </w:p>
        </w:tc>
        <w:tc>
          <w:tcPr>
            <w:tcW w:w="630" w:type="dxa"/>
          </w:tcPr>
          <w:p w14:paraId="02249AD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.77</w:t>
            </w:r>
          </w:p>
        </w:tc>
        <w:tc>
          <w:tcPr>
            <w:tcW w:w="630" w:type="dxa"/>
          </w:tcPr>
          <w:p w14:paraId="5154385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890" w:type="dxa"/>
          </w:tcPr>
          <w:p w14:paraId="27032BF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.41</w:t>
            </w:r>
          </w:p>
        </w:tc>
        <w:tc>
          <w:tcPr>
            <w:tcW w:w="540" w:type="dxa"/>
          </w:tcPr>
          <w:p w14:paraId="3FBA8DF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540" w:type="dxa"/>
          </w:tcPr>
          <w:p w14:paraId="72E4A0B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</w:tcPr>
          <w:p w14:paraId="47F61C2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900" w:type="dxa"/>
          </w:tcPr>
          <w:p w14:paraId="47A2699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.52</w:t>
            </w:r>
          </w:p>
        </w:tc>
        <w:tc>
          <w:tcPr>
            <w:tcW w:w="630" w:type="dxa"/>
          </w:tcPr>
          <w:p w14:paraId="3CB8CD5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540" w:type="dxa"/>
          </w:tcPr>
          <w:p w14:paraId="18AB8C5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</w:tcPr>
          <w:p w14:paraId="0834468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900" w:type="dxa"/>
          </w:tcPr>
          <w:p w14:paraId="588300E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.14</w:t>
            </w:r>
          </w:p>
        </w:tc>
        <w:tc>
          <w:tcPr>
            <w:tcW w:w="630" w:type="dxa"/>
          </w:tcPr>
          <w:p w14:paraId="34C6D04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720" w:type="dxa"/>
          </w:tcPr>
          <w:p w14:paraId="4A2FE66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10" w:type="dxa"/>
          </w:tcPr>
          <w:p w14:paraId="2AA74F1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1080" w:type="dxa"/>
          </w:tcPr>
          <w:p w14:paraId="6F9121D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.86</w:t>
            </w:r>
          </w:p>
        </w:tc>
      </w:tr>
      <w:tr w:rsidR="00792034" w:rsidRPr="00E1406D" w14:paraId="70CC5347" w14:textId="77777777" w:rsidTr="003E1FED">
        <w:trPr>
          <w:trHeight w:val="479"/>
        </w:trPr>
        <w:tc>
          <w:tcPr>
            <w:tcW w:w="2884" w:type="dxa"/>
            <w:tcBorders>
              <w:bottom w:val="single" w:sz="4" w:space="0" w:color="auto"/>
            </w:tcBorders>
          </w:tcPr>
          <w:p w14:paraId="20A9F41D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Nativity Status </w:t>
            </w: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3306D09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4.0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77D9C8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8E9E4A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.08</w:t>
            </w:r>
          </w:p>
        </w:tc>
        <w:tc>
          <w:tcPr>
            <w:tcW w:w="890" w:type="dxa"/>
            <w:tcBorders>
              <w:bottom w:val="single" w:sz="4" w:space="0" w:color="auto"/>
            </w:tcBorders>
          </w:tcPr>
          <w:p w14:paraId="5FF64BD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06C92BA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E9CCC1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104E2BB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-.09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1F0603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DA7785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3CC180F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667C92B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541639C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.69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3B4187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.09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5F1C0A9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51CE151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.11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6A0C314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792034" w:rsidRPr="00E1406D" w14:paraId="045F2D8B" w14:textId="77777777" w:rsidTr="003E1FED">
        <w:trPr>
          <w:trHeight w:val="464"/>
        </w:trPr>
        <w:tc>
          <w:tcPr>
            <w:tcW w:w="14400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14:paraId="382F29B1" w14:textId="5A04CE55" w:rsidR="00792034" w:rsidRPr="00E1406D" w:rsidRDefault="00792034" w:rsidP="00792034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Race/Ethnicity </w:t>
            </w:r>
          </w:p>
        </w:tc>
      </w:tr>
      <w:tr w:rsidR="00792034" w:rsidRPr="00E1406D" w14:paraId="4994A96D" w14:textId="77777777" w:rsidTr="003E1FED">
        <w:trPr>
          <w:trHeight w:val="464"/>
        </w:trPr>
        <w:tc>
          <w:tcPr>
            <w:tcW w:w="2884" w:type="dxa"/>
            <w:tcBorders>
              <w:top w:val="single" w:sz="4" w:space="0" w:color="auto"/>
            </w:tcBorders>
          </w:tcPr>
          <w:p w14:paraId="5262D07D" w14:textId="77777777" w:rsidR="00792034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White </w:t>
            </w:r>
          </w:p>
        </w:tc>
        <w:tc>
          <w:tcPr>
            <w:tcW w:w="726" w:type="dxa"/>
            <w:tcBorders>
              <w:top w:val="single" w:sz="4" w:space="0" w:color="auto"/>
            </w:tcBorders>
          </w:tcPr>
          <w:p w14:paraId="33E51E9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5.6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77D3056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75843BD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.12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14:paraId="6CF913C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2A79982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15D00E8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69CA278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0B5A979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.29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2D76753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347C88E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289C639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12A5DD7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.15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002D115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5C000A6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14:paraId="089C07A9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64DE920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.25</w:t>
            </w:r>
          </w:p>
        </w:tc>
      </w:tr>
      <w:tr w:rsidR="00792034" w:rsidRPr="00E1406D" w14:paraId="04278595" w14:textId="77777777" w:rsidTr="003E1FED">
        <w:trPr>
          <w:trHeight w:val="530"/>
        </w:trPr>
        <w:tc>
          <w:tcPr>
            <w:tcW w:w="2884" w:type="dxa"/>
          </w:tcPr>
          <w:p w14:paraId="67348BBE" w14:textId="77777777" w:rsidR="00792034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Black </w:t>
            </w:r>
          </w:p>
        </w:tc>
        <w:tc>
          <w:tcPr>
            <w:tcW w:w="726" w:type="dxa"/>
          </w:tcPr>
          <w:p w14:paraId="65E1ED5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.51</w:t>
            </w:r>
          </w:p>
        </w:tc>
        <w:tc>
          <w:tcPr>
            <w:tcW w:w="630" w:type="dxa"/>
          </w:tcPr>
          <w:p w14:paraId="275BCD7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.88</w:t>
            </w:r>
          </w:p>
        </w:tc>
        <w:tc>
          <w:tcPr>
            <w:tcW w:w="630" w:type="dxa"/>
          </w:tcPr>
          <w:p w14:paraId="07E74A4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90" w:type="dxa"/>
          </w:tcPr>
          <w:p w14:paraId="4F18F75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.56</w:t>
            </w:r>
          </w:p>
        </w:tc>
        <w:tc>
          <w:tcPr>
            <w:tcW w:w="540" w:type="dxa"/>
          </w:tcPr>
          <w:p w14:paraId="0BD54F8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540" w:type="dxa"/>
          </w:tcPr>
          <w:p w14:paraId="1159754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</w:tcPr>
          <w:p w14:paraId="2FF48F84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-.11</w:t>
            </w:r>
          </w:p>
        </w:tc>
        <w:tc>
          <w:tcPr>
            <w:tcW w:w="900" w:type="dxa"/>
          </w:tcPr>
          <w:p w14:paraId="54327E5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3024A83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</w:tcPr>
          <w:p w14:paraId="0956281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</w:tcPr>
          <w:p w14:paraId="494BBEB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900" w:type="dxa"/>
          </w:tcPr>
          <w:p w14:paraId="79E112B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.98</w:t>
            </w:r>
          </w:p>
        </w:tc>
        <w:tc>
          <w:tcPr>
            <w:tcW w:w="630" w:type="dxa"/>
          </w:tcPr>
          <w:p w14:paraId="4A98610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720" w:type="dxa"/>
          </w:tcPr>
          <w:p w14:paraId="52CE51E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10" w:type="dxa"/>
          </w:tcPr>
          <w:p w14:paraId="502821D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080" w:type="dxa"/>
          </w:tcPr>
          <w:p w14:paraId="2EA8288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.32</w:t>
            </w:r>
          </w:p>
        </w:tc>
      </w:tr>
      <w:tr w:rsidR="00792034" w:rsidRPr="00E1406D" w14:paraId="113EE8EB" w14:textId="77777777" w:rsidTr="003E1FED">
        <w:trPr>
          <w:trHeight w:val="440"/>
        </w:trPr>
        <w:tc>
          <w:tcPr>
            <w:tcW w:w="2884" w:type="dxa"/>
          </w:tcPr>
          <w:p w14:paraId="7B3C63FE" w14:textId="77777777" w:rsidR="00792034" w:rsidRPr="00E1406D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Num of Children in Household</w:t>
            </w:r>
          </w:p>
        </w:tc>
        <w:tc>
          <w:tcPr>
            <w:tcW w:w="726" w:type="dxa"/>
          </w:tcPr>
          <w:p w14:paraId="56D4F05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-.33</w:t>
            </w:r>
          </w:p>
        </w:tc>
        <w:tc>
          <w:tcPr>
            <w:tcW w:w="630" w:type="dxa"/>
          </w:tcPr>
          <w:p w14:paraId="42146D1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.26</w:t>
            </w:r>
          </w:p>
        </w:tc>
        <w:tc>
          <w:tcPr>
            <w:tcW w:w="630" w:type="dxa"/>
          </w:tcPr>
          <w:p w14:paraId="24AA6D31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890" w:type="dxa"/>
          </w:tcPr>
          <w:p w14:paraId="392BB61C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.19</w:t>
            </w:r>
          </w:p>
        </w:tc>
        <w:tc>
          <w:tcPr>
            <w:tcW w:w="540" w:type="dxa"/>
          </w:tcPr>
          <w:p w14:paraId="5CF62AA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</w:tcPr>
          <w:p w14:paraId="6AD0659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</w:tcPr>
          <w:p w14:paraId="57D6793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900" w:type="dxa"/>
          </w:tcPr>
          <w:p w14:paraId="59F637A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.95</w:t>
            </w:r>
          </w:p>
        </w:tc>
        <w:tc>
          <w:tcPr>
            <w:tcW w:w="630" w:type="dxa"/>
          </w:tcPr>
          <w:p w14:paraId="55C1223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</w:tcPr>
          <w:p w14:paraId="6D4A3BB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53E1F45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900" w:type="dxa"/>
          </w:tcPr>
          <w:p w14:paraId="1E674FB3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.39</w:t>
            </w:r>
          </w:p>
        </w:tc>
        <w:tc>
          <w:tcPr>
            <w:tcW w:w="630" w:type="dxa"/>
          </w:tcPr>
          <w:p w14:paraId="7C69524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720" w:type="dxa"/>
          </w:tcPr>
          <w:p w14:paraId="6F8750B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10" w:type="dxa"/>
          </w:tcPr>
          <w:p w14:paraId="3530DA0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1080" w:type="dxa"/>
          </w:tcPr>
          <w:p w14:paraId="2E29B62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.79</w:t>
            </w:r>
          </w:p>
        </w:tc>
      </w:tr>
      <w:tr w:rsidR="00792034" w:rsidRPr="00E1406D" w14:paraId="3C74061B" w14:textId="77777777" w:rsidTr="003E1FED">
        <w:trPr>
          <w:trHeight w:val="503"/>
        </w:trPr>
        <w:tc>
          <w:tcPr>
            <w:tcW w:w="2884" w:type="dxa"/>
            <w:tcBorders>
              <w:bottom w:val="single" w:sz="4" w:space="0" w:color="auto"/>
            </w:tcBorders>
          </w:tcPr>
          <w:p w14:paraId="357A298F" w14:textId="77777777" w:rsidR="00792034" w:rsidRDefault="00792034" w:rsidP="000E1C16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Num of Adults in Household</w:t>
            </w:r>
          </w:p>
        </w:tc>
        <w:tc>
          <w:tcPr>
            <w:tcW w:w="726" w:type="dxa"/>
            <w:tcBorders>
              <w:bottom w:val="single" w:sz="4" w:space="0" w:color="auto"/>
            </w:tcBorders>
          </w:tcPr>
          <w:p w14:paraId="2A99108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-.16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4D1C63C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.34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52DE8B2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890" w:type="dxa"/>
            <w:tcBorders>
              <w:bottom w:val="single" w:sz="4" w:space="0" w:color="auto"/>
            </w:tcBorders>
          </w:tcPr>
          <w:p w14:paraId="5D44CF1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.64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33C9FB80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6C23C48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448F8DBE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523D87F7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.93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D95F5A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1CFF041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E4C545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514DA9EF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.68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2B7D258B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7B1618AA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19BD236D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0804D535" w14:textId="77777777" w:rsidR="00792034" w:rsidRPr="00E1406D" w:rsidRDefault="00792034" w:rsidP="000E1C16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.20</w:t>
            </w:r>
          </w:p>
        </w:tc>
      </w:tr>
    </w:tbl>
    <w:p w14:paraId="7A57A31E" w14:textId="7F06B75F" w:rsidR="001551B5" w:rsidRDefault="001551B5" w:rsidP="001551B5">
      <w:pPr>
        <w:pStyle w:val="Caption"/>
        <w:keepNext/>
      </w:pPr>
    </w:p>
    <w:p w14:paraId="11A8675C" w14:textId="1D2F877D" w:rsidR="00BE597D" w:rsidRDefault="007E376D" w:rsidP="00E1406D">
      <w:pPr>
        <w:spacing w:line="48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E376D">
        <w:rPr>
          <w:rFonts w:ascii="Times New Roman" w:eastAsia="Times New Roman" w:hAnsi="Times New Roman" w:cs="Times New Roman"/>
          <w:bCs/>
          <w:i/>
          <w:iCs/>
          <w:sz w:val="20"/>
          <w:szCs w:val="20"/>
        </w:rPr>
        <w:t>Note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. Y3 = Year 3</w:t>
      </w:r>
    </w:p>
    <w:p w14:paraId="71B4F09F" w14:textId="6BE8C381" w:rsidR="00BE597D" w:rsidRPr="000263DB" w:rsidRDefault="00BE597D" w:rsidP="00E1406D">
      <w:pPr>
        <w:spacing w:line="48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D32A719" w14:textId="25DEDC44" w:rsidR="00E1406D" w:rsidRPr="000263DB" w:rsidRDefault="00E1406D" w:rsidP="00E1406D">
      <w:pPr>
        <w:spacing w:line="48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51B7337" w14:textId="77777777" w:rsidR="00E1406D" w:rsidRDefault="00E1406D" w:rsidP="00E1406D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91FEAF5" w14:textId="77777777" w:rsidR="00E1406D" w:rsidRDefault="00E1406D" w:rsidP="00E1406D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859B04" w14:textId="77777777" w:rsidR="00E1406D" w:rsidRPr="000D5917" w:rsidRDefault="00E1406D" w:rsidP="00E1406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8988C0C" w14:textId="77777777" w:rsidR="00E1406D" w:rsidRPr="000D5917" w:rsidRDefault="00E1406D" w:rsidP="00E1406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F41668C" w14:textId="77777777" w:rsidR="00E1406D" w:rsidRPr="000D5917" w:rsidRDefault="00E1406D" w:rsidP="00E1406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B07FFEB" w14:textId="77777777" w:rsidR="00E1406D" w:rsidRPr="000D5917" w:rsidRDefault="00E1406D" w:rsidP="00E1406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CF1CC43" w14:textId="77777777" w:rsidR="00E1406D" w:rsidRDefault="00E1406D" w:rsidP="00E1406D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81F8B2E" w14:textId="77777777" w:rsidR="00AE4DFB" w:rsidRDefault="00AE4DFB"/>
    <w:tbl>
      <w:tblPr>
        <w:tblStyle w:val="TableGrid"/>
        <w:tblpPr w:leftFromText="180" w:rightFromText="180" w:vertAnchor="page" w:horzAnchor="page" w:tblpX="1861" w:tblpY="2326"/>
        <w:tblW w:w="10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5"/>
        <w:gridCol w:w="725"/>
        <w:gridCol w:w="630"/>
        <w:gridCol w:w="895"/>
        <w:gridCol w:w="1170"/>
        <w:gridCol w:w="990"/>
        <w:gridCol w:w="990"/>
        <w:gridCol w:w="1080"/>
        <w:gridCol w:w="1350"/>
      </w:tblGrid>
      <w:tr w:rsidR="001551B5" w:rsidRPr="00E1406D" w14:paraId="0B078A7D" w14:textId="77777777" w:rsidTr="003E1FED"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14:paraId="1D444BA9" w14:textId="0F8CBD1B" w:rsidR="001551B5" w:rsidRPr="00E1406D" w:rsidRDefault="00AA5A09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14:ligatures w14:val="standardContextual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53F7DDE" wp14:editId="61B7D720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-568325</wp:posOffset>
                      </wp:positionV>
                      <wp:extent cx="6934200" cy="400050"/>
                      <wp:effectExtent l="0" t="0" r="19050" b="19050"/>
                      <wp:wrapNone/>
                      <wp:docPr id="1026303138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34200" cy="4000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txbx>
                              <w:txbxContent>
                                <w:p w14:paraId="2F4973B4" w14:textId="0260912D" w:rsidR="00AA5A09" w:rsidRPr="00AA5A09" w:rsidRDefault="00AA5A09">
                                  <w:pPr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</w:rPr>
                                  </w:pPr>
                                  <w:r w:rsidRPr="00AA5A09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</w:rPr>
                                    <w:t>Supplemental Table 2. Covariates Predicting Parenting Behaviors</w:t>
                                  </w:r>
                                  <w:r w:rsidR="00966A17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</w:rPr>
                                    <w:t xml:space="preserve"> at Year 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3F7DDE" id="Text Box 2" o:spid="_x0000_s1027" type="#_x0000_t202" style="position:absolute;margin-left:-6.9pt;margin-top:-44.75pt;width:546pt;height:31.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" fillcolor="white [3201]" strokecolor="white [3212]" strokeweight=".5pt">
                      <v:textbox>
                        <w:txbxContent>
                          <w:p w14:paraId="2F4973B4" w14:textId="0260912D" w:rsidR="00AA5A09" w:rsidRPr="00AA5A09" w:rsidRDefault="00AA5A09">
                            <w:pPr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AA5A0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Supplemental Table 2. Covariates Predicting Parenting Behaviors</w:t>
                            </w:r>
                            <w:r w:rsidR="00966A17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 at Year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0174964" w14:textId="77777777" w:rsidR="001551B5" w:rsidRDefault="001551B5" w:rsidP="003E1FED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Harsh Parenting</w:t>
            </w:r>
          </w:p>
          <w:p w14:paraId="7867679A" w14:textId="77777777" w:rsidR="001551B5" w:rsidRPr="00E1406D" w:rsidRDefault="001551B5" w:rsidP="003E1FED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1FE7CD3" w14:textId="77777777" w:rsidR="001551B5" w:rsidRPr="00E1406D" w:rsidRDefault="001551B5" w:rsidP="003E1FED">
            <w:pPr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Responsive Parenting </w:t>
            </w:r>
          </w:p>
        </w:tc>
      </w:tr>
      <w:tr w:rsidR="00166E2D" w:rsidRPr="00E1406D" w14:paraId="025AECE2" w14:textId="77777777" w:rsidTr="003E1FED"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14:paraId="3B589D1A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8FB10E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885249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C97915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370E2B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2764E9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56F796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65377F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β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0EBC4E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 w:rsidRPr="00E1406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p-value</w:t>
            </w:r>
          </w:p>
        </w:tc>
      </w:tr>
      <w:tr w:rsidR="00166E2D" w:rsidRPr="00E1406D" w14:paraId="12A0FFC7" w14:textId="77777777" w:rsidTr="003E1FED">
        <w:tc>
          <w:tcPr>
            <w:tcW w:w="2695" w:type="dxa"/>
            <w:tcBorders>
              <w:top w:val="single" w:sz="4" w:space="0" w:color="auto"/>
            </w:tcBorders>
          </w:tcPr>
          <w:p w14:paraId="753E46D5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Child’s Age </w:t>
            </w:r>
            <w:r w:rsidRPr="00E1406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25" w:type="dxa"/>
            <w:tcBorders>
              <w:top w:val="single" w:sz="4" w:space="0" w:color="auto"/>
            </w:tcBorders>
          </w:tcPr>
          <w:p w14:paraId="71304414" w14:textId="770C2915" w:rsidR="001551B5" w:rsidRPr="00E1406D" w:rsidRDefault="00166E2D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1551B5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63B096FE" w14:textId="6CC4D75F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14:paraId="089D857D" w14:textId="29385296" w:rsidR="001551B5" w:rsidRPr="00E1406D" w:rsidRDefault="00166E2D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1170" w:type="dxa"/>
            <w:tcBorders>
              <w:top w:val="single" w:sz="4" w:space="0" w:color="auto"/>
            </w:tcBorders>
          </w:tcPr>
          <w:p w14:paraId="1E16BF83" w14:textId="4E7EF4F0" w:rsidR="001551B5" w:rsidRPr="00E1406D" w:rsidRDefault="00166E2D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.87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69BDD9C8" w14:textId="0E44D622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3358BBA7" w14:textId="01D79B84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6E23C204" w14:textId="40657601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-.11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6CD7172D" w14:textId="702BC5FE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166E2D" w:rsidRPr="00E1406D" w14:paraId="602CA666" w14:textId="77777777" w:rsidTr="003E1FED">
        <w:tc>
          <w:tcPr>
            <w:tcW w:w="2695" w:type="dxa"/>
          </w:tcPr>
          <w:p w14:paraId="45813475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Child’s Gender</w:t>
            </w:r>
          </w:p>
        </w:tc>
        <w:tc>
          <w:tcPr>
            <w:tcW w:w="725" w:type="dxa"/>
          </w:tcPr>
          <w:p w14:paraId="08C64B11" w14:textId="34BB2920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3A3A877E" w14:textId="57A926D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95" w:type="dxa"/>
          </w:tcPr>
          <w:p w14:paraId="726CCF14" w14:textId="313DF400" w:rsidR="001551B5" w:rsidRPr="00E1406D" w:rsidRDefault="00166E2D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1170" w:type="dxa"/>
          </w:tcPr>
          <w:p w14:paraId="53511818" w14:textId="6FFD0370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.84</w:t>
            </w:r>
          </w:p>
        </w:tc>
        <w:tc>
          <w:tcPr>
            <w:tcW w:w="990" w:type="dxa"/>
          </w:tcPr>
          <w:p w14:paraId="691624DC" w14:textId="4775BD2B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990" w:type="dxa"/>
          </w:tcPr>
          <w:p w14:paraId="11910B74" w14:textId="02CF257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</w:tcPr>
          <w:p w14:paraId="04711A77" w14:textId="3029C9F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1350" w:type="dxa"/>
          </w:tcPr>
          <w:p w14:paraId="0210F8FD" w14:textId="61A17A9E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.91</w:t>
            </w:r>
          </w:p>
        </w:tc>
      </w:tr>
      <w:tr w:rsidR="00166E2D" w:rsidRPr="00E1406D" w14:paraId="494D744D" w14:textId="77777777" w:rsidTr="003E1FED">
        <w:tc>
          <w:tcPr>
            <w:tcW w:w="2695" w:type="dxa"/>
          </w:tcPr>
          <w:p w14:paraId="2BF88281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Low-birth Weight </w:t>
            </w:r>
          </w:p>
        </w:tc>
        <w:tc>
          <w:tcPr>
            <w:tcW w:w="725" w:type="dxa"/>
          </w:tcPr>
          <w:p w14:paraId="77B36B79" w14:textId="3630179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630" w:type="dxa"/>
          </w:tcPr>
          <w:p w14:paraId="392EEE47" w14:textId="5F713905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95" w:type="dxa"/>
          </w:tcPr>
          <w:p w14:paraId="5877F43B" w14:textId="19BBB003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170" w:type="dxa"/>
          </w:tcPr>
          <w:p w14:paraId="0CE15E7E" w14:textId="4B07F6F1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.34</w:t>
            </w:r>
          </w:p>
        </w:tc>
        <w:tc>
          <w:tcPr>
            <w:tcW w:w="990" w:type="dxa"/>
          </w:tcPr>
          <w:p w14:paraId="3CF2C032" w14:textId="57269398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990" w:type="dxa"/>
          </w:tcPr>
          <w:p w14:paraId="47C40F63" w14:textId="36750F45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14:paraId="478F1EE8" w14:textId="4B0DEAC9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-.07</w:t>
            </w:r>
          </w:p>
        </w:tc>
        <w:tc>
          <w:tcPr>
            <w:tcW w:w="1350" w:type="dxa"/>
          </w:tcPr>
          <w:p w14:paraId="58A1913B" w14:textId="22CCD6CA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</w:tr>
      <w:tr w:rsidR="00166E2D" w:rsidRPr="00E1406D" w14:paraId="2EC9E243" w14:textId="77777777" w:rsidTr="003E1FED">
        <w:tc>
          <w:tcPr>
            <w:tcW w:w="2695" w:type="dxa"/>
          </w:tcPr>
          <w:p w14:paraId="3B738F15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Child Disability Status </w:t>
            </w:r>
          </w:p>
        </w:tc>
        <w:tc>
          <w:tcPr>
            <w:tcW w:w="725" w:type="dxa"/>
          </w:tcPr>
          <w:p w14:paraId="5B44DBB0" w14:textId="6F8DCEB9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</w:tcPr>
          <w:p w14:paraId="7BACDE94" w14:textId="6697586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895" w:type="dxa"/>
          </w:tcPr>
          <w:p w14:paraId="31E3C655" w14:textId="01C7F356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1170" w:type="dxa"/>
          </w:tcPr>
          <w:p w14:paraId="0A3C7A62" w14:textId="414E4EFE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.87</w:t>
            </w:r>
          </w:p>
        </w:tc>
        <w:tc>
          <w:tcPr>
            <w:tcW w:w="990" w:type="dxa"/>
          </w:tcPr>
          <w:p w14:paraId="4D2FAA5D" w14:textId="59ECE89F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990" w:type="dxa"/>
          </w:tcPr>
          <w:p w14:paraId="38A7846F" w14:textId="3EAFDB62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14:paraId="0D905737" w14:textId="539DD032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1350" w:type="dxa"/>
          </w:tcPr>
          <w:p w14:paraId="756E97FE" w14:textId="29C31C83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</w:tr>
      <w:tr w:rsidR="00166E2D" w:rsidRPr="00E1406D" w14:paraId="6F5EC17D" w14:textId="77777777" w:rsidTr="003E1FED">
        <w:tc>
          <w:tcPr>
            <w:tcW w:w="2695" w:type="dxa"/>
          </w:tcPr>
          <w:p w14:paraId="11F9E8E7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Mother’s Age </w:t>
            </w:r>
          </w:p>
        </w:tc>
        <w:tc>
          <w:tcPr>
            <w:tcW w:w="725" w:type="dxa"/>
          </w:tcPr>
          <w:p w14:paraId="3B68A11D" w14:textId="7C7D0FE4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37F99C0B" w14:textId="0329689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95" w:type="dxa"/>
          </w:tcPr>
          <w:p w14:paraId="7DE428E9" w14:textId="7E281FFA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 -.01</w:t>
            </w:r>
          </w:p>
        </w:tc>
        <w:tc>
          <w:tcPr>
            <w:tcW w:w="1170" w:type="dxa"/>
          </w:tcPr>
          <w:p w14:paraId="35026775" w14:textId="26AA03D7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.80</w:t>
            </w:r>
          </w:p>
        </w:tc>
        <w:tc>
          <w:tcPr>
            <w:tcW w:w="990" w:type="dxa"/>
          </w:tcPr>
          <w:p w14:paraId="3847D43D" w14:textId="077F77CE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990" w:type="dxa"/>
          </w:tcPr>
          <w:p w14:paraId="36A5EEBE" w14:textId="40CC7223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080" w:type="dxa"/>
          </w:tcPr>
          <w:p w14:paraId="16C4CCE9" w14:textId="5738DC66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1350" w:type="dxa"/>
          </w:tcPr>
          <w:p w14:paraId="16F5D0FA" w14:textId="1B3B877F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.57</w:t>
            </w:r>
          </w:p>
        </w:tc>
      </w:tr>
      <w:tr w:rsidR="00166E2D" w:rsidRPr="00E1406D" w14:paraId="4A6F0432" w14:textId="77777777" w:rsidTr="003E1FED">
        <w:tc>
          <w:tcPr>
            <w:tcW w:w="2695" w:type="dxa"/>
            <w:tcBorders>
              <w:bottom w:val="single" w:sz="4" w:space="0" w:color="auto"/>
            </w:tcBorders>
          </w:tcPr>
          <w:p w14:paraId="2131BADE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Mother’s Education </w:t>
            </w: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0BDAA434" w14:textId="3CB7232C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DDA124A" w14:textId="040FF8C9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11FC91F4" w14:textId="5885A544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14:paraId="2177F4CA" w14:textId="0DC9195D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.07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11F6B73D" w14:textId="391DC103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40E04812" w14:textId="45825300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7739BB1E" w14:textId="5B1A9929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.14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7CCC7344" w14:textId="77E3348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166E2D" w:rsidRPr="00E1406D" w14:paraId="0A99D9D9" w14:textId="77777777" w:rsidTr="003E1FED"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14:paraId="2000BBD2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Marital Status </w:t>
            </w:r>
          </w:p>
        </w:tc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14:paraId="57322FF8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B671E47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7E0153D2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14:paraId="13F98AD0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</w:tcPr>
          <w:p w14:paraId="674F1A36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</w:tcPr>
          <w:p w14:paraId="60AD82D9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7B81BAFC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14:paraId="3AEF54ED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E2D" w:rsidRPr="00E1406D" w14:paraId="2772A030" w14:textId="77777777" w:rsidTr="003E1FED">
        <w:tc>
          <w:tcPr>
            <w:tcW w:w="2695" w:type="dxa"/>
            <w:tcBorders>
              <w:top w:val="single" w:sz="4" w:space="0" w:color="auto"/>
            </w:tcBorders>
          </w:tcPr>
          <w:p w14:paraId="4B4713D3" w14:textId="77777777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Married</w:t>
            </w:r>
          </w:p>
        </w:tc>
        <w:tc>
          <w:tcPr>
            <w:tcW w:w="725" w:type="dxa"/>
            <w:tcBorders>
              <w:top w:val="single" w:sz="4" w:space="0" w:color="auto"/>
            </w:tcBorders>
          </w:tcPr>
          <w:p w14:paraId="00D07620" w14:textId="4FA72F3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58504F63" w14:textId="589E2EBF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14:paraId="1C0277CA" w14:textId="359BFD63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1170" w:type="dxa"/>
            <w:tcBorders>
              <w:top w:val="single" w:sz="4" w:space="0" w:color="auto"/>
            </w:tcBorders>
          </w:tcPr>
          <w:p w14:paraId="25BA31C3" w14:textId="53F78E9F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.06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7313D436" w14:textId="33B708B5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5AC11BAB" w14:textId="4751C001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3D4F594C" w14:textId="239D6C26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28217AD9" w14:textId="7604F63C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.76</w:t>
            </w:r>
          </w:p>
        </w:tc>
      </w:tr>
      <w:tr w:rsidR="00166E2D" w:rsidRPr="00E1406D" w14:paraId="5D7034F4" w14:textId="77777777" w:rsidTr="003E1FED">
        <w:tc>
          <w:tcPr>
            <w:tcW w:w="2695" w:type="dxa"/>
          </w:tcPr>
          <w:p w14:paraId="7378249B" w14:textId="77777777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Cohabitating</w:t>
            </w:r>
          </w:p>
        </w:tc>
        <w:tc>
          <w:tcPr>
            <w:tcW w:w="725" w:type="dxa"/>
          </w:tcPr>
          <w:p w14:paraId="63213FF9" w14:textId="1C396BD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-.02</w:t>
            </w:r>
          </w:p>
        </w:tc>
        <w:tc>
          <w:tcPr>
            <w:tcW w:w="630" w:type="dxa"/>
          </w:tcPr>
          <w:p w14:paraId="0DA0226E" w14:textId="129C065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895" w:type="dxa"/>
          </w:tcPr>
          <w:p w14:paraId="535589CF" w14:textId="61A36822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-.05</w:t>
            </w:r>
          </w:p>
        </w:tc>
        <w:tc>
          <w:tcPr>
            <w:tcW w:w="1170" w:type="dxa"/>
          </w:tcPr>
          <w:p w14:paraId="1394BEB7" w14:textId="55677E1D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.13</w:t>
            </w:r>
          </w:p>
        </w:tc>
        <w:tc>
          <w:tcPr>
            <w:tcW w:w="990" w:type="dxa"/>
          </w:tcPr>
          <w:p w14:paraId="4C653744" w14:textId="1A6D5F34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990" w:type="dxa"/>
          </w:tcPr>
          <w:p w14:paraId="6205FBCD" w14:textId="59481DA2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</w:tcPr>
          <w:p w14:paraId="1A99C7FC" w14:textId="584E207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1350" w:type="dxa"/>
          </w:tcPr>
          <w:p w14:paraId="1899C03A" w14:textId="41423A2E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.86</w:t>
            </w:r>
          </w:p>
        </w:tc>
      </w:tr>
      <w:tr w:rsidR="00166E2D" w:rsidRPr="00E1406D" w14:paraId="7260509A" w14:textId="77777777" w:rsidTr="003E1FED">
        <w:tc>
          <w:tcPr>
            <w:tcW w:w="2695" w:type="dxa"/>
            <w:tcBorders>
              <w:bottom w:val="single" w:sz="4" w:space="0" w:color="auto"/>
            </w:tcBorders>
          </w:tcPr>
          <w:p w14:paraId="34AC6436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Nativity Status </w:t>
            </w: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548D30DA" w14:textId="00FB71E9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4797EEBD" w14:textId="1907135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2AAEB6CE" w14:textId="1F851D3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14:paraId="0BA7D721" w14:textId="38D7507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.69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40F4BBBE" w14:textId="606AD4F8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07D34F0E" w14:textId="4E7E76E0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508C7632" w14:textId="62740E8A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379F3927" w14:textId="128CF72E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.16</w:t>
            </w:r>
          </w:p>
        </w:tc>
      </w:tr>
      <w:tr w:rsidR="00166E2D" w:rsidRPr="00E1406D" w14:paraId="799DCE48" w14:textId="77777777" w:rsidTr="003E1FED"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14:paraId="74011010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Race/Ethnicity </w:t>
            </w:r>
          </w:p>
        </w:tc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14:paraId="67D23A35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71001F6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14:paraId="0C27F3C4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14:paraId="73BF5EEC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</w:tcPr>
          <w:p w14:paraId="0FA970D5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</w:tcPr>
          <w:p w14:paraId="725A60D6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14:paraId="1041DA32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14:paraId="495C6BBB" w14:textId="7777777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E2D" w:rsidRPr="00E1406D" w14:paraId="222008DB" w14:textId="77777777" w:rsidTr="003E1FED">
        <w:tc>
          <w:tcPr>
            <w:tcW w:w="2695" w:type="dxa"/>
            <w:tcBorders>
              <w:top w:val="single" w:sz="4" w:space="0" w:color="auto"/>
            </w:tcBorders>
          </w:tcPr>
          <w:p w14:paraId="35FF88D5" w14:textId="77777777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White </w:t>
            </w:r>
          </w:p>
        </w:tc>
        <w:tc>
          <w:tcPr>
            <w:tcW w:w="725" w:type="dxa"/>
            <w:tcBorders>
              <w:top w:val="single" w:sz="4" w:space="0" w:color="auto"/>
            </w:tcBorders>
          </w:tcPr>
          <w:p w14:paraId="273123C7" w14:textId="41071454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630" w:type="dxa"/>
            <w:tcBorders>
              <w:top w:val="single" w:sz="4" w:space="0" w:color="auto"/>
            </w:tcBorders>
          </w:tcPr>
          <w:p w14:paraId="23365F50" w14:textId="17D1691A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14:paraId="77F3479E" w14:textId="1D699EA9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.04</w:t>
            </w:r>
          </w:p>
        </w:tc>
        <w:tc>
          <w:tcPr>
            <w:tcW w:w="1170" w:type="dxa"/>
            <w:tcBorders>
              <w:top w:val="single" w:sz="4" w:space="0" w:color="auto"/>
            </w:tcBorders>
          </w:tcPr>
          <w:p w14:paraId="4B0F6425" w14:textId="4761BEC4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.19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2881C113" w14:textId="28969D76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14D8C362" w14:textId="3F69CFED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top w:val="single" w:sz="4" w:space="0" w:color="auto"/>
            </w:tcBorders>
          </w:tcPr>
          <w:p w14:paraId="5ACC3308" w14:textId="0A99F080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66CEAF18" w14:textId="566515CC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.16</w:t>
            </w:r>
          </w:p>
        </w:tc>
      </w:tr>
      <w:tr w:rsidR="00166E2D" w:rsidRPr="00E1406D" w14:paraId="1C1B2959" w14:textId="77777777" w:rsidTr="003E1FED">
        <w:tc>
          <w:tcPr>
            <w:tcW w:w="2695" w:type="dxa"/>
          </w:tcPr>
          <w:p w14:paraId="42008AEE" w14:textId="77777777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 xml:space="preserve">Black </w:t>
            </w:r>
          </w:p>
        </w:tc>
        <w:tc>
          <w:tcPr>
            <w:tcW w:w="725" w:type="dxa"/>
          </w:tcPr>
          <w:p w14:paraId="29DEB058" w14:textId="6B98F7C4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.07</w:t>
            </w:r>
          </w:p>
        </w:tc>
        <w:tc>
          <w:tcPr>
            <w:tcW w:w="630" w:type="dxa"/>
          </w:tcPr>
          <w:p w14:paraId="5F1FD850" w14:textId="0CAC2D6B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95" w:type="dxa"/>
          </w:tcPr>
          <w:p w14:paraId="63BA65AE" w14:textId="434E72B3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.15</w:t>
            </w:r>
          </w:p>
        </w:tc>
        <w:tc>
          <w:tcPr>
            <w:tcW w:w="1170" w:type="dxa"/>
          </w:tcPr>
          <w:p w14:paraId="00DB9E47" w14:textId="3BF0B19F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990" w:type="dxa"/>
          </w:tcPr>
          <w:p w14:paraId="0453CA03" w14:textId="2EB6B427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-.09</w:t>
            </w:r>
          </w:p>
        </w:tc>
        <w:tc>
          <w:tcPr>
            <w:tcW w:w="990" w:type="dxa"/>
          </w:tcPr>
          <w:p w14:paraId="1D797BC2" w14:textId="7F4F5D32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14:paraId="588D75F5" w14:textId="77869392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-.21</w:t>
            </w:r>
          </w:p>
        </w:tc>
        <w:tc>
          <w:tcPr>
            <w:tcW w:w="1350" w:type="dxa"/>
          </w:tcPr>
          <w:p w14:paraId="45F32690" w14:textId="264933A3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</w:tr>
      <w:tr w:rsidR="00166E2D" w:rsidRPr="00E1406D" w14:paraId="66B7B74A" w14:textId="77777777" w:rsidTr="003E1FED">
        <w:tc>
          <w:tcPr>
            <w:tcW w:w="2695" w:type="dxa"/>
          </w:tcPr>
          <w:p w14:paraId="590DF64D" w14:textId="77777777" w:rsidR="001551B5" w:rsidRPr="00E1406D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Num of Children in Household</w:t>
            </w:r>
          </w:p>
        </w:tc>
        <w:tc>
          <w:tcPr>
            <w:tcW w:w="725" w:type="dxa"/>
          </w:tcPr>
          <w:p w14:paraId="07AEBFF1" w14:textId="74BCA8C9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-.00</w:t>
            </w:r>
          </w:p>
        </w:tc>
        <w:tc>
          <w:tcPr>
            <w:tcW w:w="630" w:type="dxa"/>
          </w:tcPr>
          <w:p w14:paraId="56063D77" w14:textId="08264F8A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95" w:type="dxa"/>
          </w:tcPr>
          <w:p w14:paraId="4870F1EB" w14:textId="1F27B71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-.03</w:t>
            </w:r>
          </w:p>
        </w:tc>
        <w:tc>
          <w:tcPr>
            <w:tcW w:w="1170" w:type="dxa"/>
          </w:tcPr>
          <w:p w14:paraId="2FFDAF98" w14:textId="21055A07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.33</w:t>
            </w:r>
          </w:p>
        </w:tc>
        <w:tc>
          <w:tcPr>
            <w:tcW w:w="990" w:type="dxa"/>
          </w:tcPr>
          <w:p w14:paraId="32463149" w14:textId="13CEDA13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990" w:type="dxa"/>
          </w:tcPr>
          <w:p w14:paraId="49DD99E8" w14:textId="6D39874F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0" w:type="dxa"/>
          </w:tcPr>
          <w:p w14:paraId="556631B2" w14:textId="25299BFC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-.07</w:t>
            </w:r>
          </w:p>
        </w:tc>
        <w:tc>
          <w:tcPr>
            <w:tcW w:w="1350" w:type="dxa"/>
          </w:tcPr>
          <w:p w14:paraId="4C8D6064" w14:textId="7A870F18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</w:tr>
      <w:tr w:rsidR="00166E2D" w:rsidRPr="00E1406D" w14:paraId="12720A92" w14:textId="77777777" w:rsidTr="003E1FED">
        <w:tc>
          <w:tcPr>
            <w:tcW w:w="2695" w:type="dxa"/>
          </w:tcPr>
          <w:p w14:paraId="30FF7F5B" w14:textId="77777777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Num of Adults in Household</w:t>
            </w:r>
          </w:p>
        </w:tc>
        <w:tc>
          <w:tcPr>
            <w:tcW w:w="725" w:type="dxa"/>
          </w:tcPr>
          <w:p w14:paraId="54C587FF" w14:textId="279E7199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630" w:type="dxa"/>
          </w:tcPr>
          <w:p w14:paraId="38FF157B" w14:textId="79ED0378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95" w:type="dxa"/>
          </w:tcPr>
          <w:p w14:paraId="2CE7F357" w14:textId="39999787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.02</w:t>
            </w:r>
          </w:p>
        </w:tc>
        <w:tc>
          <w:tcPr>
            <w:tcW w:w="1170" w:type="dxa"/>
          </w:tcPr>
          <w:p w14:paraId="596F1A69" w14:textId="6B46AD28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.55</w:t>
            </w:r>
          </w:p>
        </w:tc>
        <w:tc>
          <w:tcPr>
            <w:tcW w:w="990" w:type="dxa"/>
          </w:tcPr>
          <w:p w14:paraId="165504C4" w14:textId="2934DD4A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-.01</w:t>
            </w:r>
          </w:p>
        </w:tc>
        <w:tc>
          <w:tcPr>
            <w:tcW w:w="990" w:type="dxa"/>
          </w:tcPr>
          <w:p w14:paraId="56A485C7" w14:textId="0170257D" w:rsidR="001551B5" w:rsidRPr="00E1406D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</w:tcPr>
          <w:p w14:paraId="00AD1470" w14:textId="125A7535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-.04</w:t>
            </w:r>
          </w:p>
        </w:tc>
        <w:tc>
          <w:tcPr>
            <w:tcW w:w="1350" w:type="dxa"/>
          </w:tcPr>
          <w:p w14:paraId="0AF5CACE" w14:textId="67434821" w:rsidR="001551B5" w:rsidRPr="00E1406D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.18</w:t>
            </w:r>
          </w:p>
        </w:tc>
      </w:tr>
      <w:tr w:rsidR="003E1FED" w:rsidRPr="00E1406D" w14:paraId="3B878915" w14:textId="77777777" w:rsidTr="003E1FED">
        <w:tc>
          <w:tcPr>
            <w:tcW w:w="2695" w:type="dxa"/>
            <w:tcBorders>
              <w:bottom w:val="single" w:sz="4" w:space="0" w:color="auto"/>
            </w:tcBorders>
          </w:tcPr>
          <w:p w14:paraId="2D1DF6FD" w14:textId="39825D14" w:rsidR="001551B5" w:rsidRDefault="001551B5" w:rsidP="003E1FED">
            <w:pPr>
              <w:spacing w:line="480" w:lineRule="auto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lastRenderedPageBreak/>
              <w:t>Spanking Y1</w:t>
            </w: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719915AF" w14:textId="2774C7B2" w:rsidR="001551B5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18E1C93F" w14:textId="014D95D3" w:rsidR="001551B5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14:paraId="28F2344E" w14:textId="26F5FEB6" w:rsidR="001551B5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.06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14:paraId="6ECD5393" w14:textId="16B46FA4" w:rsidR="001551B5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560C13EE" w14:textId="45088CAC" w:rsidR="001551B5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.01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28657019" w14:textId="6C1DB09C" w:rsidR="001551B5" w:rsidRDefault="001551B5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</w:t>
            </w:r>
            <w:r w:rsidR="00166E2D"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568A325E" w14:textId="5796277E" w:rsidR="001551B5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.03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EBB1E56" w14:textId="455513E3" w:rsidR="001551B5" w:rsidRDefault="00792034" w:rsidP="003E1FED">
            <w:pPr>
              <w:spacing w:line="480" w:lineRule="auto"/>
              <w:jc w:val="center"/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orcid-id-https"/>
                <w:rFonts w:ascii="Times New Roman" w:hAnsi="Times New Roman" w:cs="Times New Roman"/>
                <w:sz w:val="20"/>
                <w:szCs w:val="20"/>
              </w:rPr>
              <w:t>.28</w:t>
            </w:r>
          </w:p>
        </w:tc>
      </w:tr>
    </w:tbl>
    <w:p w14:paraId="2E0CFF12" w14:textId="69BD9613" w:rsidR="00E1406D" w:rsidRDefault="00E1406D" w:rsidP="00E1406D">
      <w:pPr>
        <w:tabs>
          <w:tab w:val="left" w:pos="1410"/>
        </w:tabs>
      </w:pPr>
    </w:p>
    <w:p w14:paraId="1DBABE66" w14:textId="77777777" w:rsidR="007D12A6" w:rsidRDefault="007D12A6" w:rsidP="007D12A6"/>
    <w:p w14:paraId="485D0D32" w14:textId="455F4F38" w:rsidR="007D12A6" w:rsidRDefault="007D12A6" w:rsidP="007D12A6">
      <w:pPr>
        <w:spacing w:line="48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tab/>
      </w:r>
      <w:r w:rsidRPr="007E376D">
        <w:rPr>
          <w:rFonts w:ascii="Times New Roman" w:eastAsia="Times New Roman" w:hAnsi="Times New Roman" w:cs="Times New Roman"/>
          <w:bCs/>
          <w:i/>
          <w:iCs/>
          <w:sz w:val="20"/>
          <w:szCs w:val="20"/>
        </w:rPr>
        <w:t>Note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. Y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= Year 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1</w:t>
      </w:r>
    </w:p>
    <w:p w14:paraId="176A411C" w14:textId="34D02130" w:rsidR="007D12A6" w:rsidRPr="007D12A6" w:rsidRDefault="007D12A6" w:rsidP="007D12A6">
      <w:pPr>
        <w:tabs>
          <w:tab w:val="left" w:pos="1110"/>
        </w:tabs>
      </w:pPr>
    </w:p>
    <w:sectPr w:rsidR="007D12A6" w:rsidRPr="007D12A6" w:rsidSect="00E1406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EEEFEE" w14:textId="77777777" w:rsidR="00546C54" w:rsidRDefault="00546C54" w:rsidP="00BE597D">
      <w:pPr>
        <w:spacing w:after="0" w:line="240" w:lineRule="auto"/>
      </w:pPr>
      <w:r>
        <w:separator/>
      </w:r>
    </w:p>
  </w:endnote>
  <w:endnote w:type="continuationSeparator" w:id="0">
    <w:p w14:paraId="60884037" w14:textId="77777777" w:rsidR="00546C54" w:rsidRDefault="00546C54" w:rsidP="00BE59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05BF65" w14:textId="77777777" w:rsidR="00546C54" w:rsidRDefault="00546C54" w:rsidP="00BE597D">
      <w:pPr>
        <w:spacing w:after="0" w:line="240" w:lineRule="auto"/>
      </w:pPr>
      <w:r>
        <w:separator/>
      </w:r>
    </w:p>
  </w:footnote>
  <w:footnote w:type="continuationSeparator" w:id="0">
    <w:p w14:paraId="6AB57C06" w14:textId="77777777" w:rsidR="00546C54" w:rsidRDefault="00546C54" w:rsidP="00BE59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06D"/>
    <w:rsid w:val="00057626"/>
    <w:rsid w:val="001551B5"/>
    <w:rsid w:val="00166E2D"/>
    <w:rsid w:val="002640AA"/>
    <w:rsid w:val="003E1FED"/>
    <w:rsid w:val="00546C54"/>
    <w:rsid w:val="00583D02"/>
    <w:rsid w:val="00792034"/>
    <w:rsid w:val="007D12A6"/>
    <w:rsid w:val="007E376D"/>
    <w:rsid w:val="009443A1"/>
    <w:rsid w:val="00966A17"/>
    <w:rsid w:val="00A75F7F"/>
    <w:rsid w:val="00AA5A09"/>
    <w:rsid w:val="00AE4DFB"/>
    <w:rsid w:val="00BE597D"/>
    <w:rsid w:val="00C73E26"/>
    <w:rsid w:val="00E1406D"/>
    <w:rsid w:val="00EF6977"/>
    <w:rsid w:val="00F31872"/>
    <w:rsid w:val="00F5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C7BD8"/>
  <w15:chartTrackingRefBased/>
  <w15:docId w15:val="{D3C26E88-2B3B-48B1-91E6-8E72C833F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406D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406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406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406D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406D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406D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406D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406D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406D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406D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0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40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40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406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406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406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406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406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406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40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140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406D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140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406D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1406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406D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1406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40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406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406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1406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rcid-id-https">
    <w:name w:val="orcid-id-https"/>
    <w:basedOn w:val="DefaultParagraphFont"/>
    <w:rsid w:val="00E1406D"/>
  </w:style>
  <w:style w:type="paragraph" w:styleId="Header">
    <w:name w:val="header"/>
    <w:basedOn w:val="Normal"/>
    <w:link w:val="HeaderChar"/>
    <w:uiPriority w:val="99"/>
    <w:unhideWhenUsed/>
    <w:rsid w:val="00BE59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597D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E59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597D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Caption">
    <w:name w:val="caption"/>
    <w:basedOn w:val="Normal"/>
    <w:next w:val="Normal"/>
    <w:uiPriority w:val="35"/>
    <w:unhideWhenUsed/>
    <w:qFormat/>
    <w:rsid w:val="001551B5"/>
    <w:pPr>
      <w:spacing w:after="200" w:line="240" w:lineRule="auto"/>
    </w:pPr>
    <w:rPr>
      <w:i/>
      <w:iCs/>
      <w:color w:val="0E284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4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North Carolina at Greensboro</Company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Shourya Negi (She/Her/Hers)</dc:creator>
  <cp:keywords/>
  <dc:description/>
  <cp:lastModifiedBy>Shourya Negi (She/Her/Hers)</cp:lastModifiedBy>
  <cp:revision>6</cp:revision>
  <dcterms:created xsi:type="dcterms:W3CDTF">2025-01-04T20:17:00Z</dcterms:created>
  <dcterms:modified xsi:type="dcterms:W3CDTF">2025-01-27T17:13:00Z</dcterms:modified>
</cp:coreProperties>
</file>