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FBECA" w14:textId="77777777" w:rsidR="00691598" w:rsidRDefault="00691598" w:rsidP="00A24632">
      <w:pPr>
        <w:pStyle w:val="zzuvodnistranyuvodnistranazapati"/>
      </w:pPr>
    </w:p>
    <w:p w14:paraId="5503BF1A" w14:textId="77777777" w:rsidR="00691598" w:rsidRDefault="00691598" w:rsidP="00A24632">
      <w:pPr>
        <w:pStyle w:val="zzuvodnistranyuvodnistranazapati"/>
      </w:pPr>
    </w:p>
    <w:p w14:paraId="024161BC" w14:textId="3666E024" w:rsidR="00BD7969" w:rsidRPr="00A24632" w:rsidRDefault="00BD7969" w:rsidP="00A24632">
      <w:pPr>
        <w:pStyle w:val="zzuvodnistranyuvodnistranazapati"/>
      </w:pPr>
      <w:r w:rsidRPr="00364D43">
        <w:t>Biological properties of vitamins of the B-complex, part 2 – vitamins B</w:t>
      </w:r>
      <w:r w:rsidRPr="00364D43">
        <w:rPr>
          <w:vertAlign w:val="subscript"/>
        </w:rPr>
        <w:t>6</w:t>
      </w:r>
      <w:r w:rsidRPr="00364D43">
        <w:t xml:space="preserve"> and B</w:t>
      </w:r>
      <w:r w:rsidRPr="00364D43">
        <w:rPr>
          <w:vertAlign w:val="subscript"/>
        </w:rPr>
        <w:t>7</w:t>
      </w:r>
      <w:r w:rsidRPr="00364D43">
        <w:t xml:space="preserve"> </w:t>
      </w:r>
      <w:r w:rsidR="00383044" w:rsidRPr="00364D43">
        <w:t>(biotin, vitamin H)</w:t>
      </w:r>
    </w:p>
    <w:p w14:paraId="214F0F96" w14:textId="77777777" w:rsidR="00BD7969" w:rsidRPr="00D70387" w:rsidRDefault="00BD7969" w:rsidP="00BD7969">
      <w:pPr>
        <w:pStyle w:val="EndNoteBibliography"/>
        <w:spacing w:after="0" w:line="360" w:lineRule="auto"/>
        <w:ind w:left="720" w:hanging="720"/>
        <w:rPr>
          <w:rFonts w:ascii="Times New Roman" w:hAnsi="Times New Roman" w:cs="Times New Roman"/>
          <w:sz w:val="24"/>
          <w:szCs w:val="24"/>
          <w:lang w:val="en-GB"/>
        </w:rPr>
      </w:pPr>
    </w:p>
    <w:p w14:paraId="096007D5" w14:textId="77777777" w:rsidR="00AA6B58" w:rsidRPr="00D70387" w:rsidRDefault="00AA6B58" w:rsidP="00BD7969">
      <w:pPr>
        <w:pStyle w:val="EndNoteBibliography"/>
        <w:spacing w:after="0" w:line="360" w:lineRule="auto"/>
        <w:ind w:firstLine="0"/>
        <w:rPr>
          <w:rFonts w:ascii="Times New Roman" w:hAnsi="Times New Roman" w:cs="Times New Roman"/>
          <w:sz w:val="24"/>
          <w:szCs w:val="24"/>
          <w:lang w:val="en-GB"/>
        </w:rPr>
      </w:pPr>
    </w:p>
    <w:p w14:paraId="7115C05D" w14:textId="14D8C62B" w:rsidR="00BD7969" w:rsidRPr="00D70387" w:rsidRDefault="00BD7969" w:rsidP="00BD7969">
      <w:pPr>
        <w:pStyle w:val="EndNoteBibliography"/>
        <w:spacing w:after="0" w:line="360" w:lineRule="auto"/>
        <w:ind w:firstLine="0"/>
        <w:rPr>
          <w:rFonts w:ascii="Times New Roman" w:hAnsi="Times New Roman" w:cs="Times New Roman"/>
          <w:sz w:val="24"/>
          <w:szCs w:val="24"/>
          <w:vertAlign w:val="superscript"/>
          <w:lang w:val="en-GB"/>
        </w:rPr>
      </w:pPr>
      <w:r w:rsidRPr="00D70387">
        <w:rPr>
          <w:rFonts w:ascii="Times New Roman" w:hAnsi="Times New Roman" w:cs="Times New Roman"/>
          <w:sz w:val="24"/>
          <w:szCs w:val="24"/>
          <w:lang w:val="en-GB"/>
        </w:rPr>
        <w:t>Patrícia Dias</w:t>
      </w:r>
      <w:r w:rsidRPr="00D70387">
        <w:rPr>
          <w:rFonts w:ascii="Times New Roman" w:hAnsi="Times New Roman" w:cs="Times New Roman"/>
          <w:sz w:val="24"/>
          <w:szCs w:val="24"/>
          <w:shd w:val="clear" w:color="auto" w:fill="FFFFFF"/>
          <w:vertAlign w:val="superscript"/>
          <w:lang w:val="en-GB"/>
        </w:rPr>
        <w:t>1</w:t>
      </w:r>
      <w:r w:rsidRPr="00D70387">
        <w:rPr>
          <w:rFonts w:ascii="Times New Roman" w:hAnsi="Times New Roman" w:cs="Times New Roman"/>
          <w:sz w:val="24"/>
          <w:szCs w:val="24"/>
          <w:shd w:val="clear" w:color="auto" w:fill="FFFFFF"/>
          <w:lang w:val="en-GB"/>
        </w:rPr>
        <w:t>,</w:t>
      </w:r>
      <w:r w:rsidRPr="00D70387">
        <w:rPr>
          <w:rFonts w:ascii="Times New Roman" w:hAnsi="Times New Roman" w:cs="Times New Roman"/>
          <w:sz w:val="24"/>
          <w:szCs w:val="24"/>
          <w:shd w:val="clear" w:color="auto" w:fill="FFFFFF"/>
          <w:vertAlign w:val="superscript"/>
          <w:lang w:val="en-GB"/>
        </w:rPr>
        <w:t xml:space="preserve"> </w:t>
      </w:r>
      <w:r w:rsidRPr="00D70387">
        <w:rPr>
          <w:rFonts w:ascii="Times New Roman" w:hAnsi="Times New Roman" w:cs="Times New Roman"/>
          <w:sz w:val="24"/>
          <w:szCs w:val="24"/>
          <w:lang w:val="en-GB"/>
        </w:rPr>
        <w:t>Tomáš Siatka</w:t>
      </w:r>
      <w:r w:rsidRPr="00D70387">
        <w:rPr>
          <w:rFonts w:ascii="Times New Roman" w:hAnsi="Times New Roman" w:cs="Times New Roman"/>
          <w:sz w:val="24"/>
          <w:szCs w:val="24"/>
          <w:shd w:val="clear" w:color="auto" w:fill="FFFFFF"/>
          <w:vertAlign w:val="superscript"/>
          <w:lang w:val="en-GB"/>
        </w:rPr>
        <w:t>2</w:t>
      </w:r>
      <w:r w:rsidRPr="00D70387">
        <w:rPr>
          <w:rFonts w:ascii="Times New Roman" w:hAnsi="Times New Roman" w:cs="Times New Roman"/>
          <w:sz w:val="24"/>
          <w:szCs w:val="24"/>
          <w:lang w:val="en-GB"/>
        </w:rPr>
        <w:t>, Marie Vopršalová</w:t>
      </w:r>
      <w:r w:rsidRPr="00D70387">
        <w:rPr>
          <w:rFonts w:ascii="Times New Roman" w:hAnsi="Times New Roman" w:cs="Times New Roman"/>
          <w:sz w:val="24"/>
          <w:szCs w:val="24"/>
          <w:shd w:val="clear" w:color="auto" w:fill="FFFFFF"/>
          <w:vertAlign w:val="superscript"/>
          <w:lang w:val="en-GB"/>
        </w:rPr>
        <w:t>1</w:t>
      </w:r>
      <w:r w:rsidRPr="00D70387">
        <w:rPr>
          <w:rFonts w:ascii="Times New Roman" w:hAnsi="Times New Roman" w:cs="Times New Roman"/>
          <w:sz w:val="24"/>
          <w:szCs w:val="24"/>
          <w:lang w:val="en-GB"/>
        </w:rPr>
        <w:t>, Monika Moravcová</w:t>
      </w:r>
      <w:r w:rsidRPr="00D70387">
        <w:rPr>
          <w:rFonts w:ascii="Times New Roman" w:hAnsi="Times New Roman" w:cs="Times New Roman"/>
          <w:sz w:val="24"/>
          <w:szCs w:val="24"/>
          <w:shd w:val="clear" w:color="auto" w:fill="FFFFFF"/>
          <w:vertAlign w:val="superscript"/>
          <w:lang w:val="en-GB"/>
        </w:rPr>
        <w:t>1</w:t>
      </w:r>
      <w:r w:rsidRPr="00D70387">
        <w:rPr>
          <w:rFonts w:ascii="Times New Roman" w:hAnsi="Times New Roman" w:cs="Times New Roman"/>
          <w:sz w:val="24"/>
          <w:szCs w:val="24"/>
          <w:lang w:val="en-GB"/>
        </w:rPr>
        <w:t>, Jana Pourová</w:t>
      </w:r>
      <w:r w:rsidRPr="00D70387">
        <w:rPr>
          <w:rFonts w:ascii="Times New Roman" w:hAnsi="Times New Roman" w:cs="Times New Roman"/>
          <w:sz w:val="24"/>
          <w:szCs w:val="24"/>
          <w:shd w:val="clear" w:color="auto" w:fill="FFFFFF"/>
          <w:vertAlign w:val="superscript"/>
          <w:lang w:val="en-GB"/>
        </w:rPr>
        <w:t>1</w:t>
      </w:r>
      <w:r w:rsidRPr="00D70387">
        <w:rPr>
          <w:rFonts w:ascii="Times New Roman" w:hAnsi="Times New Roman" w:cs="Times New Roman"/>
          <w:sz w:val="24"/>
          <w:szCs w:val="24"/>
          <w:lang w:val="en-GB"/>
        </w:rPr>
        <w:t>, Nikola Přívratská</w:t>
      </w:r>
      <w:r w:rsidRPr="00D70387">
        <w:rPr>
          <w:rFonts w:ascii="Times New Roman" w:hAnsi="Times New Roman" w:cs="Times New Roman"/>
          <w:sz w:val="24"/>
          <w:szCs w:val="24"/>
          <w:vertAlign w:val="superscript"/>
          <w:lang w:val="en-GB"/>
        </w:rPr>
        <w:t>3,4</w:t>
      </w:r>
      <w:r w:rsidRPr="00D70387">
        <w:rPr>
          <w:rFonts w:ascii="Times New Roman" w:hAnsi="Times New Roman" w:cs="Times New Roman"/>
          <w:sz w:val="24"/>
          <w:szCs w:val="24"/>
          <w:lang w:val="en-GB"/>
        </w:rPr>
        <w:t>, Lenka Kujovská Krčmová</w:t>
      </w:r>
      <w:r w:rsidRPr="00D70387">
        <w:rPr>
          <w:rFonts w:ascii="Times New Roman" w:hAnsi="Times New Roman" w:cs="Times New Roman"/>
          <w:sz w:val="24"/>
          <w:szCs w:val="24"/>
          <w:vertAlign w:val="superscript"/>
          <w:lang w:val="en-GB"/>
        </w:rPr>
        <w:t>3,4</w:t>
      </w:r>
      <w:r w:rsidRPr="00D70387">
        <w:rPr>
          <w:rFonts w:ascii="Times New Roman" w:hAnsi="Times New Roman" w:cs="Times New Roman"/>
          <w:sz w:val="24"/>
          <w:szCs w:val="24"/>
          <w:lang w:val="en-GB"/>
        </w:rPr>
        <w:t>, Lenka Javorská</w:t>
      </w:r>
      <w:r w:rsidRPr="00D70387">
        <w:rPr>
          <w:rFonts w:ascii="Times New Roman" w:hAnsi="Times New Roman" w:cs="Times New Roman"/>
          <w:sz w:val="24"/>
          <w:szCs w:val="24"/>
          <w:vertAlign w:val="superscript"/>
          <w:lang w:val="en-GB"/>
        </w:rPr>
        <w:t>3</w:t>
      </w:r>
      <w:r w:rsidRPr="00D70387">
        <w:rPr>
          <w:rFonts w:ascii="Times New Roman" w:hAnsi="Times New Roman" w:cs="Times New Roman"/>
          <w:sz w:val="24"/>
          <w:szCs w:val="24"/>
          <w:lang w:val="en-GB"/>
        </w:rPr>
        <w:t>, and Přemysl Mladěnka</w:t>
      </w:r>
      <w:r w:rsidRPr="00D70387">
        <w:rPr>
          <w:rFonts w:ascii="Times New Roman" w:hAnsi="Times New Roman" w:cs="Times New Roman"/>
          <w:sz w:val="24"/>
          <w:szCs w:val="24"/>
          <w:shd w:val="clear" w:color="auto" w:fill="FFFFFF"/>
          <w:vertAlign w:val="superscript"/>
          <w:lang w:val="en-GB"/>
        </w:rPr>
        <w:t>1*</w:t>
      </w:r>
      <w:r w:rsidRPr="00D70387">
        <w:rPr>
          <w:rFonts w:ascii="Times New Roman" w:hAnsi="Times New Roman" w:cs="Times New Roman"/>
          <w:sz w:val="24"/>
          <w:szCs w:val="24"/>
          <w:lang w:val="en-GB"/>
        </w:rPr>
        <w:t xml:space="preserve"> </w:t>
      </w:r>
    </w:p>
    <w:p w14:paraId="00872D64" w14:textId="77777777" w:rsidR="000E0901" w:rsidRPr="00D70387" w:rsidRDefault="000E0901" w:rsidP="00BD7969">
      <w:pPr>
        <w:pStyle w:val="EndNoteBibliography"/>
        <w:spacing w:after="0" w:line="360" w:lineRule="auto"/>
        <w:ind w:firstLine="0"/>
        <w:rPr>
          <w:rFonts w:ascii="Times New Roman" w:hAnsi="Times New Roman" w:cs="Times New Roman"/>
          <w:sz w:val="24"/>
          <w:szCs w:val="24"/>
          <w:vertAlign w:val="superscript"/>
          <w:lang w:val="en-GB"/>
        </w:rPr>
      </w:pPr>
    </w:p>
    <w:p w14:paraId="3FBEA15E" w14:textId="77777777" w:rsidR="000E0901" w:rsidRPr="00D70387" w:rsidRDefault="000E0901" w:rsidP="00BD7969">
      <w:pPr>
        <w:pStyle w:val="EndNoteBibliography"/>
        <w:spacing w:after="0" w:line="360" w:lineRule="auto"/>
        <w:ind w:firstLine="0"/>
        <w:rPr>
          <w:rFonts w:ascii="Times New Roman" w:hAnsi="Times New Roman" w:cs="Times New Roman"/>
          <w:sz w:val="24"/>
          <w:szCs w:val="24"/>
          <w:vertAlign w:val="superscript"/>
          <w:lang w:val="en-GB"/>
        </w:rPr>
      </w:pPr>
    </w:p>
    <w:p w14:paraId="1519C037" w14:textId="77777777" w:rsidR="00AA6B58" w:rsidRPr="00A24632" w:rsidRDefault="00AA6B58" w:rsidP="000E0901">
      <w:pPr>
        <w:jc w:val="center"/>
        <w:rPr>
          <w:rFonts w:ascii="Times New Roman" w:hAnsi="Times New Roman"/>
          <w:b/>
          <w:sz w:val="40"/>
          <w:szCs w:val="40"/>
          <w:lang w:val="en-GB"/>
        </w:rPr>
      </w:pPr>
    </w:p>
    <w:p w14:paraId="043FD5D5" w14:textId="44192E80" w:rsidR="000E0901" w:rsidRPr="00A24632" w:rsidRDefault="000E0901" w:rsidP="000E0901">
      <w:pPr>
        <w:jc w:val="center"/>
        <w:rPr>
          <w:rFonts w:ascii="Times New Roman" w:hAnsi="Times New Roman"/>
          <w:b/>
          <w:sz w:val="40"/>
          <w:szCs w:val="40"/>
          <w:lang w:val="en-GB"/>
        </w:rPr>
      </w:pPr>
      <w:r w:rsidRPr="00A24632">
        <w:rPr>
          <w:rFonts w:ascii="Times New Roman" w:hAnsi="Times New Roman"/>
          <w:b/>
          <w:sz w:val="40"/>
          <w:szCs w:val="40"/>
          <w:lang w:val="en-GB"/>
        </w:rPr>
        <w:t>Supplementary data</w:t>
      </w:r>
    </w:p>
    <w:p w14:paraId="635A9172" w14:textId="77777777" w:rsidR="00AA6B58" w:rsidRPr="00A24632" w:rsidRDefault="00AA6B58" w:rsidP="000E0901">
      <w:pPr>
        <w:jc w:val="center"/>
        <w:rPr>
          <w:rFonts w:ascii="Times New Roman" w:hAnsi="Times New Roman"/>
          <w:b/>
          <w:sz w:val="40"/>
          <w:szCs w:val="40"/>
          <w:lang w:val="en-GB"/>
        </w:rPr>
      </w:pPr>
    </w:p>
    <w:p w14:paraId="7716AFF5" w14:textId="17A64CD2" w:rsidR="000E0901" w:rsidRPr="00A24632" w:rsidRDefault="00625331" w:rsidP="000E0901">
      <w:pPr>
        <w:jc w:val="center"/>
        <w:rPr>
          <w:rFonts w:ascii="Times New Roman" w:hAnsi="Times New Roman"/>
          <w:b/>
          <w:sz w:val="40"/>
          <w:szCs w:val="40"/>
          <w:lang w:val="en-GB"/>
        </w:rPr>
      </w:pPr>
      <w:r w:rsidRPr="00A24632">
        <w:rPr>
          <w:rFonts w:ascii="Times New Roman" w:hAnsi="Times New Roman"/>
          <w:b/>
          <w:sz w:val="40"/>
          <w:szCs w:val="40"/>
          <w:lang w:val="en-GB"/>
        </w:rPr>
        <w:t>1</w:t>
      </w:r>
      <w:r w:rsidR="008F6CF9">
        <w:rPr>
          <w:rFonts w:ascii="Times New Roman" w:hAnsi="Times New Roman"/>
          <w:b/>
          <w:sz w:val="40"/>
          <w:szCs w:val="40"/>
          <w:lang w:val="en-GB"/>
        </w:rPr>
        <w:t>7</w:t>
      </w:r>
      <w:r w:rsidR="000E0901" w:rsidRPr="00A24632">
        <w:rPr>
          <w:rFonts w:ascii="Times New Roman" w:hAnsi="Times New Roman"/>
          <w:b/>
          <w:sz w:val="40"/>
          <w:szCs w:val="40"/>
          <w:lang w:val="en-GB"/>
        </w:rPr>
        <w:t xml:space="preserve"> pages</w:t>
      </w:r>
    </w:p>
    <w:p w14:paraId="59B771D5" w14:textId="77777777" w:rsidR="000E0901" w:rsidRPr="00A24632" w:rsidRDefault="000E0901" w:rsidP="00BD7969">
      <w:pPr>
        <w:pStyle w:val="EndNoteBibliography"/>
        <w:spacing w:after="0" w:line="360" w:lineRule="auto"/>
        <w:ind w:firstLine="0"/>
        <w:rPr>
          <w:rFonts w:ascii="Times New Roman" w:hAnsi="Times New Roman" w:cs="Times New Roman"/>
          <w:sz w:val="40"/>
          <w:szCs w:val="40"/>
          <w:vertAlign w:val="superscript"/>
          <w:lang w:val="en-GB"/>
        </w:rPr>
      </w:pPr>
    </w:p>
    <w:p w14:paraId="6912DF4F" w14:textId="77777777" w:rsidR="008802FE" w:rsidRPr="00D70387" w:rsidRDefault="008802FE" w:rsidP="00BD7969">
      <w:pPr>
        <w:pStyle w:val="EndNoteBibliography"/>
        <w:spacing w:after="0" w:line="360" w:lineRule="auto"/>
        <w:ind w:firstLine="0"/>
        <w:rPr>
          <w:rFonts w:ascii="Times New Roman" w:hAnsi="Times New Roman" w:cs="Times New Roman"/>
          <w:sz w:val="24"/>
          <w:szCs w:val="24"/>
          <w:vertAlign w:val="superscript"/>
          <w:lang w:val="en-GB"/>
        </w:rPr>
      </w:pPr>
    </w:p>
    <w:p w14:paraId="6D150226" w14:textId="77777777" w:rsidR="008802FE" w:rsidRPr="00D70387" w:rsidRDefault="008802FE" w:rsidP="00BD7969">
      <w:pPr>
        <w:pStyle w:val="EndNoteBibliography"/>
        <w:spacing w:after="0" w:line="360" w:lineRule="auto"/>
        <w:ind w:firstLine="0"/>
        <w:rPr>
          <w:rFonts w:ascii="Times New Roman" w:hAnsi="Times New Roman" w:cs="Times New Roman"/>
          <w:sz w:val="24"/>
          <w:szCs w:val="24"/>
          <w:vertAlign w:val="superscript"/>
          <w:lang w:val="en-GB"/>
        </w:rPr>
      </w:pPr>
    </w:p>
    <w:p w14:paraId="582ED4AB" w14:textId="77777777" w:rsidR="008802FE" w:rsidRPr="00D70387" w:rsidRDefault="008802FE" w:rsidP="00BD7969">
      <w:pPr>
        <w:pStyle w:val="EndNoteBibliography"/>
        <w:spacing w:after="0" w:line="360" w:lineRule="auto"/>
        <w:ind w:firstLine="0"/>
        <w:rPr>
          <w:rFonts w:ascii="Times New Roman" w:hAnsi="Times New Roman" w:cs="Times New Roman"/>
          <w:sz w:val="24"/>
          <w:szCs w:val="24"/>
          <w:vertAlign w:val="superscript"/>
          <w:lang w:val="en-GB"/>
        </w:rPr>
      </w:pPr>
    </w:p>
    <w:p w14:paraId="2C585649" w14:textId="77777777" w:rsidR="008802FE" w:rsidRPr="00D70387" w:rsidRDefault="008802FE" w:rsidP="00BD7969">
      <w:pPr>
        <w:pStyle w:val="EndNoteBibliography"/>
        <w:spacing w:after="0" w:line="360" w:lineRule="auto"/>
        <w:ind w:firstLine="0"/>
        <w:rPr>
          <w:rFonts w:ascii="Times New Roman" w:hAnsi="Times New Roman" w:cs="Times New Roman"/>
          <w:sz w:val="24"/>
          <w:szCs w:val="24"/>
          <w:vertAlign w:val="superscript"/>
          <w:lang w:val="en-GB"/>
        </w:rPr>
      </w:pPr>
    </w:p>
    <w:p w14:paraId="2D4CA654" w14:textId="77777777" w:rsidR="008802FE" w:rsidRPr="00D70387" w:rsidRDefault="008802FE" w:rsidP="00BD7969">
      <w:pPr>
        <w:pStyle w:val="EndNoteBibliography"/>
        <w:spacing w:after="0" w:line="360" w:lineRule="auto"/>
        <w:ind w:firstLine="0"/>
        <w:rPr>
          <w:rFonts w:ascii="Times New Roman" w:hAnsi="Times New Roman" w:cs="Times New Roman"/>
          <w:sz w:val="24"/>
          <w:szCs w:val="24"/>
          <w:vertAlign w:val="superscript"/>
          <w:lang w:val="en-GB"/>
        </w:rPr>
      </w:pPr>
    </w:p>
    <w:p w14:paraId="39D47054" w14:textId="77777777" w:rsidR="008802FE" w:rsidRPr="00D70387" w:rsidRDefault="008802FE" w:rsidP="00BD7969">
      <w:pPr>
        <w:pStyle w:val="EndNoteBibliography"/>
        <w:spacing w:after="0" w:line="360" w:lineRule="auto"/>
        <w:ind w:firstLine="0"/>
        <w:rPr>
          <w:rFonts w:ascii="Times New Roman" w:hAnsi="Times New Roman" w:cs="Times New Roman"/>
          <w:sz w:val="24"/>
          <w:szCs w:val="24"/>
          <w:vertAlign w:val="superscript"/>
          <w:lang w:val="en-GB"/>
        </w:rPr>
      </w:pPr>
    </w:p>
    <w:p w14:paraId="080C9964" w14:textId="77777777" w:rsidR="008802FE" w:rsidRPr="00D70387" w:rsidRDefault="008802FE" w:rsidP="00BD7969">
      <w:pPr>
        <w:pStyle w:val="EndNoteBibliography"/>
        <w:spacing w:after="0" w:line="360" w:lineRule="auto"/>
        <w:ind w:firstLine="0"/>
        <w:rPr>
          <w:rFonts w:ascii="Times New Roman" w:hAnsi="Times New Roman" w:cs="Times New Roman"/>
          <w:sz w:val="24"/>
          <w:szCs w:val="24"/>
          <w:vertAlign w:val="superscript"/>
          <w:lang w:val="en-GB"/>
        </w:rPr>
      </w:pPr>
    </w:p>
    <w:p w14:paraId="5538AE14" w14:textId="77777777" w:rsidR="008802FE" w:rsidRPr="00D70387" w:rsidRDefault="008802FE" w:rsidP="00BD7969">
      <w:pPr>
        <w:pStyle w:val="EndNoteBibliography"/>
        <w:spacing w:after="0" w:line="360" w:lineRule="auto"/>
        <w:ind w:firstLine="0"/>
        <w:rPr>
          <w:rFonts w:ascii="Times New Roman" w:hAnsi="Times New Roman" w:cs="Times New Roman"/>
          <w:sz w:val="24"/>
          <w:szCs w:val="24"/>
          <w:vertAlign w:val="superscript"/>
          <w:lang w:val="en-GB"/>
        </w:rPr>
      </w:pPr>
    </w:p>
    <w:p w14:paraId="5DA3549E" w14:textId="5DF21BB8" w:rsidR="008802FE" w:rsidRPr="00D70387" w:rsidRDefault="008802FE">
      <w:pPr>
        <w:rPr>
          <w:rFonts w:ascii="Times New Roman" w:eastAsiaTheme="minorHAnsi" w:hAnsi="Times New Roman"/>
          <w:noProof/>
          <w:sz w:val="24"/>
          <w:szCs w:val="24"/>
          <w:vertAlign w:val="superscript"/>
          <w:lang w:val="en-GB"/>
        </w:rPr>
      </w:pPr>
      <w:r w:rsidRPr="00D70387">
        <w:rPr>
          <w:rFonts w:ascii="Times New Roman" w:hAnsi="Times New Roman"/>
          <w:sz w:val="24"/>
          <w:szCs w:val="24"/>
          <w:vertAlign w:val="superscript"/>
          <w:lang w:val="en-GB"/>
        </w:rPr>
        <w:br w:type="page"/>
      </w:r>
    </w:p>
    <w:p w14:paraId="75C4D71A" w14:textId="60F41DF3" w:rsidR="00843B7B" w:rsidRPr="00D70387" w:rsidRDefault="00843B7B" w:rsidP="00843B7B">
      <w:pPr>
        <w:pStyle w:val="Normlnweb"/>
      </w:pPr>
      <w:r w:rsidRPr="00D70387">
        <w:rPr>
          <w:noProof/>
        </w:rPr>
        <w:lastRenderedPageBreak/>
        <w:drawing>
          <wp:inline distT="0" distB="0" distL="0" distR="0" wp14:anchorId="2ED67EA2" wp14:editId="553B59E2">
            <wp:extent cx="5760720" cy="3376295"/>
            <wp:effectExtent l="0" t="0" r="0" b="0"/>
            <wp:docPr id="543315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376295"/>
                    </a:xfrm>
                    <a:prstGeom prst="rect">
                      <a:avLst/>
                    </a:prstGeom>
                    <a:noFill/>
                    <a:ln>
                      <a:noFill/>
                    </a:ln>
                  </pic:spPr>
                </pic:pic>
              </a:graphicData>
            </a:graphic>
          </wp:inline>
        </w:drawing>
      </w:r>
    </w:p>
    <w:p w14:paraId="2C1E5862" w14:textId="0337D37E" w:rsidR="008802FE" w:rsidRPr="00D70387" w:rsidRDefault="008802FE" w:rsidP="00BD7969">
      <w:pPr>
        <w:pStyle w:val="EndNoteBibliography"/>
        <w:spacing w:after="0" w:line="360" w:lineRule="auto"/>
        <w:ind w:firstLine="0"/>
        <w:rPr>
          <w:rFonts w:ascii="Times New Roman" w:hAnsi="Times New Roman" w:cs="Times New Roman"/>
          <w:sz w:val="24"/>
          <w:szCs w:val="24"/>
          <w:vertAlign w:val="superscript"/>
          <w:lang w:val="en-GB"/>
        </w:rPr>
      </w:pPr>
    </w:p>
    <w:p w14:paraId="2295C1A5" w14:textId="771A96BD" w:rsidR="008802FE" w:rsidRPr="00D70387" w:rsidRDefault="008802FE" w:rsidP="00BD7969">
      <w:pPr>
        <w:pStyle w:val="EndNoteBibliography"/>
        <w:spacing w:after="0" w:line="360" w:lineRule="auto"/>
        <w:ind w:firstLine="0"/>
        <w:rPr>
          <w:rFonts w:ascii="Times New Roman" w:hAnsi="Times New Roman" w:cs="Times New Roman"/>
          <w:sz w:val="24"/>
          <w:szCs w:val="24"/>
          <w:lang w:val="en-GB"/>
        </w:rPr>
      </w:pPr>
      <w:r w:rsidRPr="00D70387">
        <w:rPr>
          <w:rFonts w:ascii="Times New Roman" w:hAnsi="Times New Roman" w:cs="Times New Roman"/>
          <w:b/>
          <w:bCs/>
          <w:sz w:val="24"/>
          <w:szCs w:val="24"/>
          <w:lang w:val="en-GB"/>
        </w:rPr>
        <w:t xml:space="preserve">Figure S1. </w:t>
      </w:r>
      <w:r w:rsidRPr="00D70387">
        <w:rPr>
          <w:rFonts w:ascii="Times New Roman" w:hAnsi="Times New Roman" w:cs="Times New Roman"/>
          <w:sz w:val="24"/>
          <w:szCs w:val="24"/>
          <w:lang w:val="en-GB"/>
        </w:rPr>
        <w:t xml:space="preserve">Biotin content of selected foods determined by different methods. Biotin contents were microbiologically measured using </w:t>
      </w:r>
      <w:r w:rsidRPr="00D70387">
        <w:rPr>
          <w:rFonts w:ascii="Times New Roman" w:hAnsi="Times New Roman" w:cs="Times New Roman"/>
          <w:i/>
          <w:iCs/>
          <w:sz w:val="24"/>
          <w:szCs w:val="24"/>
          <w:lang w:val="en-GB"/>
        </w:rPr>
        <w:t>Lactobacillus plantarum</w:t>
      </w:r>
      <w:r w:rsidR="00B1255D" w:rsidRPr="00D70387">
        <w:rPr>
          <w:rFonts w:ascii="Times New Roman" w:hAnsi="Times New Roman" w:cs="Times New Roman"/>
          <w:i/>
          <w:iCs/>
          <w:sz w:val="24"/>
          <w:szCs w:val="24"/>
          <w:lang w:val="en-GB"/>
        </w:rPr>
        <w:t xml:space="preserve"> </w:t>
      </w:r>
      <w:r w:rsidR="00B1255D" w:rsidRPr="00D70387">
        <w:rPr>
          <w:rFonts w:ascii="Times New Roman" w:hAnsi="Times New Roman" w:cs="Times New Roman"/>
          <w:i/>
          <w:iCs/>
          <w:sz w:val="24"/>
          <w:szCs w:val="24"/>
          <w:lang w:val="en-GB"/>
        </w:rPr>
        <w:fldChar w:fldCharType="begin"/>
      </w:r>
      <w:r w:rsidR="00D70387">
        <w:rPr>
          <w:rFonts w:ascii="Times New Roman" w:hAnsi="Times New Roman" w:cs="Times New Roman"/>
          <w:i/>
          <w:iCs/>
          <w:sz w:val="24"/>
          <w:szCs w:val="24"/>
          <w:lang w:val="en-GB"/>
        </w:rPr>
        <w:instrText xml:space="preserve"> ADDIN EN.CITE &lt;EndNote&gt;&lt;Cite&gt;&lt;Author&gt;Watanabe&lt;/Author&gt;&lt;Year&gt;2014&lt;/Year&gt;&lt;RecNum&gt;1355&lt;/RecNum&gt;&lt;DisplayText&gt;&lt;style face="superscript"&gt;(1)&lt;/style&gt;&lt;/DisplayText&gt;&lt;record&gt;&lt;rec-number&gt;1355&lt;/rec-number&gt;&lt;foreign-keys&gt;&lt;key app="EN" db-id="vwxta5pd3xsxaoex5r9p2rwcd5zrxv9a5atx" timestamp="1677076852"&gt;1355&lt;/key&gt;&lt;/foreign-keys&gt;&lt;ref-type name="Journal Article"&gt;17&lt;/ref-type&gt;&lt;contributors&gt;&lt;authors&gt;&lt;author&gt;Watanabe, Toshiaki&lt;/author&gt;&lt;author&gt;Kioka, Mio&lt;/author&gt;&lt;author&gt;Fukushima, Atsushi&lt;/author&gt;&lt;author&gt;Morimoto, Masako&lt;/author&gt;&lt;author&gt;Sawamura, Hiromi&lt;/author&gt;&lt;/authors&gt;&lt;/contributors&gt;&lt;titles&gt;&lt;title&gt;Biotin content table of select foods and biotin intake in Japanese&lt;/title&gt;&lt;secondary-title&gt;Int J Anal Bio-Sci Vol&lt;/secondary-title&gt;&lt;/titles&gt;&lt;volume&gt;2&lt;/volume&gt;&lt;number&gt;4&lt;/number&gt;&lt;dates&gt;&lt;year&gt;2014&lt;/year&gt;&lt;/dates&gt;&lt;urls&gt;&lt;/urls&gt;&lt;/record&gt;&lt;/Cite&gt;&lt;/EndNote&gt;</w:instrText>
      </w:r>
      <w:r w:rsidR="00B1255D" w:rsidRPr="00D70387">
        <w:rPr>
          <w:rFonts w:ascii="Times New Roman" w:hAnsi="Times New Roman" w:cs="Times New Roman"/>
          <w:i/>
          <w:iCs/>
          <w:sz w:val="24"/>
          <w:szCs w:val="24"/>
          <w:lang w:val="en-GB"/>
        </w:rPr>
        <w:fldChar w:fldCharType="separate"/>
      </w:r>
      <w:r w:rsidR="00D70387" w:rsidRPr="00D70387">
        <w:rPr>
          <w:rFonts w:ascii="Times New Roman" w:hAnsi="Times New Roman" w:cs="Times New Roman"/>
          <w:i/>
          <w:iCs/>
          <w:sz w:val="24"/>
          <w:szCs w:val="24"/>
          <w:vertAlign w:val="superscript"/>
          <w:lang w:val="en-GB"/>
        </w:rPr>
        <w:t>(1)</w:t>
      </w:r>
      <w:r w:rsidR="00B1255D" w:rsidRPr="00D70387">
        <w:rPr>
          <w:rFonts w:ascii="Times New Roman" w:hAnsi="Times New Roman" w:cs="Times New Roman"/>
          <w:i/>
          <w:iCs/>
          <w:sz w:val="24"/>
          <w:szCs w:val="24"/>
          <w:lang w:val="en-GB"/>
        </w:rPr>
        <w:fldChar w:fldCharType="end"/>
      </w:r>
      <w:r w:rsidRPr="00D70387">
        <w:rPr>
          <w:rFonts w:ascii="Times New Roman" w:hAnsi="Times New Roman" w:cs="Times New Roman"/>
          <w:sz w:val="24"/>
          <w:szCs w:val="24"/>
          <w:lang w:val="en-GB"/>
        </w:rPr>
        <w:t xml:space="preserve"> and by HPLC/avidin binding assay</w:t>
      </w:r>
      <w:r w:rsidR="00E25490" w:rsidRPr="00D70387">
        <w:rPr>
          <w:rFonts w:ascii="Times New Roman" w:hAnsi="Times New Roman" w:cs="Times New Roman"/>
          <w:sz w:val="24"/>
          <w:szCs w:val="24"/>
          <w:lang w:val="en-GB"/>
        </w:rPr>
        <w:t xml:space="preserve"> </w:t>
      </w:r>
      <w:r w:rsidR="00B1255D" w:rsidRPr="00D70387">
        <w:rPr>
          <w:rFonts w:ascii="Times New Roman" w:hAnsi="Times New Roman" w:cs="Times New Roman"/>
          <w:sz w:val="24"/>
          <w:szCs w:val="24"/>
          <w:lang w:val="en-GB"/>
        </w:rPr>
        <w:fldChar w:fldCharType="begin"/>
      </w:r>
      <w:r w:rsidR="00D70387">
        <w:rPr>
          <w:rFonts w:ascii="Times New Roman" w:hAnsi="Times New Roman" w:cs="Times New Roman"/>
          <w:sz w:val="24"/>
          <w:szCs w:val="24"/>
          <w:lang w:val="en-GB"/>
        </w:rPr>
        <w:instrText xml:space="preserve"> ADDIN EN.CITE &lt;EndNote&gt;&lt;Cite&gt;&lt;Author&gt;Staggs&lt;/Author&gt;&lt;Year&gt;2004&lt;/Year&gt;&lt;RecNum&gt;88&lt;/RecNum&gt;&lt;DisplayText&gt;&lt;style face="superscript"&gt;(2)&lt;/style&gt;&lt;/DisplayText&gt;&lt;record&gt;&lt;rec-number&gt;88&lt;/rec-number&gt;&lt;foreign-keys&gt;&lt;key app="EN" db-id="vwxta5pd3xsxaoex5r9p2rwcd5zrxv9a5atx" timestamp="1637672102"&gt;88&lt;/key&gt;&lt;/foreign-keys&gt;&lt;ref-type name="Journal Article"&gt;17&lt;/ref-type&gt;&lt;contributors&gt;&lt;authors&gt;&lt;author&gt;Staggs, C. G.&lt;/author&gt;&lt;author&gt;Sealey, W. M.&lt;/author&gt;&lt;author&gt;McCabe, B. J.&lt;/author&gt;&lt;author&gt;Teague, A. M.&lt;/author&gt;&lt;author&gt;Mock, D. M.&lt;/author&gt;&lt;/authors&gt;&lt;/contributors&gt;&lt;titles&gt;&lt;title&gt;Determination of the biotin content of select foods using accurate and sensitive HPLC/avidin binding&lt;/title&gt;&lt;secondary-title&gt;J Food Compost Anal&lt;/secondary-title&gt;&lt;/titles&gt;&lt;periodical&gt;&lt;full-title&gt;Journal of Food Composition and Analysis&lt;/full-title&gt;&lt;abbr-1&gt;J. Food Compost. Anal.&lt;/abbr-1&gt;&lt;abbr-2&gt;J Food Compost Anal&lt;/abbr-2&gt;&lt;abbr-3&gt;Journal of Food Composition &amp;amp; Analysis&lt;/abbr-3&gt;&lt;/periodical&gt;&lt;pages&gt;767-776&lt;/pages&gt;&lt;volume&gt;17&lt;/volume&gt;&lt;number&gt;6&lt;/number&gt;&lt;dates&gt;&lt;year&gt;2004&lt;/year&gt;&lt;/dates&gt;&lt;isbn&gt;0889-1575 (Print)&amp;#xD;0889-1575&lt;/isbn&gt;&lt;accession-num&gt;16648879&lt;/accession-num&gt;&lt;urls&gt;&lt;related-urls&gt;&lt;url&gt;https://www.ncbi.nlm.nih.gov/pmc/articles/PMC1450323/pdf/nihms-9393.pdf&lt;/url&gt;&lt;/related-urls&gt;&lt;/urls&gt;&lt;custom6&gt;NIHMS9393&lt;/custom6&gt;&lt;electronic-resource-num&gt;10.1016/j.jfca.2003.09.015&lt;/electronic-resource-num&gt;&lt;remote-database-provider&gt;NLM&lt;/remote-database-provider&gt;&lt;language&gt;eng&lt;/language&gt;&lt;/record&gt;&lt;/Cite&gt;&lt;/EndNote&gt;</w:instrText>
      </w:r>
      <w:r w:rsidR="00B1255D" w:rsidRPr="00D70387">
        <w:rPr>
          <w:rFonts w:ascii="Times New Roman" w:hAnsi="Times New Roman" w:cs="Times New Roman"/>
          <w:sz w:val="24"/>
          <w:szCs w:val="24"/>
          <w:lang w:val="en-GB"/>
        </w:rPr>
        <w:fldChar w:fldCharType="separate"/>
      </w:r>
      <w:r w:rsidR="00D70387" w:rsidRPr="00D70387">
        <w:rPr>
          <w:rFonts w:ascii="Times New Roman" w:hAnsi="Times New Roman" w:cs="Times New Roman"/>
          <w:sz w:val="24"/>
          <w:szCs w:val="24"/>
          <w:vertAlign w:val="superscript"/>
          <w:lang w:val="en-GB"/>
        </w:rPr>
        <w:t>(2)</w:t>
      </w:r>
      <w:r w:rsidR="00B1255D" w:rsidRPr="00D70387">
        <w:rPr>
          <w:rFonts w:ascii="Times New Roman" w:hAnsi="Times New Roman" w:cs="Times New Roman"/>
          <w:sz w:val="24"/>
          <w:szCs w:val="24"/>
          <w:lang w:val="en-GB"/>
        </w:rPr>
        <w:fldChar w:fldCharType="end"/>
      </w:r>
      <w:r w:rsidRPr="00D70387">
        <w:rPr>
          <w:rFonts w:ascii="Times New Roman" w:hAnsi="Times New Roman" w:cs="Times New Roman"/>
          <w:sz w:val="24"/>
          <w:szCs w:val="24"/>
          <w:lang w:val="en-GB"/>
        </w:rPr>
        <w:t>.</w:t>
      </w:r>
      <w:r w:rsidR="00E25490" w:rsidRPr="00D70387">
        <w:rPr>
          <w:rFonts w:ascii="Times New Roman" w:hAnsi="Times New Roman" w:cs="Times New Roman"/>
          <w:sz w:val="24"/>
          <w:szCs w:val="24"/>
          <w:lang w:val="en-GB"/>
        </w:rPr>
        <w:t xml:space="preserve"> </w:t>
      </w:r>
    </w:p>
    <w:p w14:paraId="6E6E715E" w14:textId="77777777" w:rsidR="00C366F5" w:rsidRPr="00D70387" w:rsidRDefault="00C366F5" w:rsidP="00BD7969">
      <w:pPr>
        <w:pStyle w:val="EndNoteBibliography"/>
        <w:spacing w:after="0" w:line="360" w:lineRule="auto"/>
        <w:ind w:firstLine="0"/>
        <w:rPr>
          <w:rFonts w:ascii="Times New Roman" w:hAnsi="Times New Roman" w:cs="Times New Roman"/>
          <w:sz w:val="24"/>
          <w:szCs w:val="24"/>
          <w:lang w:val="en-GB"/>
        </w:rPr>
      </w:pPr>
    </w:p>
    <w:p w14:paraId="042895AB" w14:textId="77777777" w:rsidR="00C366F5" w:rsidRPr="00D70387" w:rsidRDefault="00C366F5" w:rsidP="00BD7969">
      <w:pPr>
        <w:pStyle w:val="EndNoteBibliography"/>
        <w:spacing w:after="0" w:line="360" w:lineRule="auto"/>
        <w:ind w:firstLine="0"/>
        <w:rPr>
          <w:rFonts w:ascii="Times New Roman" w:hAnsi="Times New Roman" w:cs="Times New Roman"/>
          <w:sz w:val="24"/>
          <w:szCs w:val="24"/>
          <w:lang w:val="en-GB"/>
        </w:rPr>
      </w:pPr>
    </w:p>
    <w:p w14:paraId="543B2531" w14:textId="77777777" w:rsidR="0050417F" w:rsidRPr="00D70387" w:rsidRDefault="0050417F" w:rsidP="00BD7969">
      <w:pPr>
        <w:pStyle w:val="EndNoteBibliography"/>
        <w:spacing w:after="0" w:line="360" w:lineRule="auto"/>
        <w:ind w:firstLine="0"/>
        <w:rPr>
          <w:rFonts w:ascii="Times New Roman" w:hAnsi="Times New Roman" w:cs="Times New Roman"/>
          <w:sz w:val="24"/>
          <w:szCs w:val="24"/>
          <w:lang w:val="en-GB"/>
        </w:rPr>
      </w:pPr>
    </w:p>
    <w:p w14:paraId="1498C36B" w14:textId="25379B95" w:rsidR="00843B7B" w:rsidRPr="00D70387" w:rsidRDefault="00843B7B" w:rsidP="00843B7B">
      <w:pPr>
        <w:pStyle w:val="Normlnweb"/>
      </w:pPr>
      <w:r w:rsidRPr="00D70387">
        <w:rPr>
          <w:noProof/>
        </w:rPr>
        <w:lastRenderedPageBreak/>
        <w:drawing>
          <wp:inline distT="0" distB="0" distL="0" distR="0" wp14:anchorId="6E036DD0" wp14:editId="07CB819A">
            <wp:extent cx="5760720" cy="5563870"/>
            <wp:effectExtent l="0" t="0" r="0" b="0"/>
            <wp:docPr id="1030878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5563870"/>
                    </a:xfrm>
                    <a:prstGeom prst="rect">
                      <a:avLst/>
                    </a:prstGeom>
                    <a:noFill/>
                    <a:ln>
                      <a:noFill/>
                    </a:ln>
                  </pic:spPr>
                </pic:pic>
              </a:graphicData>
            </a:graphic>
          </wp:inline>
        </w:drawing>
      </w:r>
    </w:p>
    <w:p w14:paraId="771635D8" w14:textId="15F1CF58" w:rsidR="0050417F" w:rsidRPr="00D70387" w:rsidRDefault="0050417F" w:rsidP="0050417F">
      <w:pPr>
        <w:pStyle w:val="EndNoteBibliography"/>
        <w:spacing w:after="0" w:line="360" w:lineRule="auto"/>
        <w:rPr>
          <w:rFonts w:ascii="Times New Roman" w:hAnsi="Times New Roman" w:cs="Times New Roman"/>
          <w:sz w:val="24"/>
          <w:szCs w:val="24"/>
          <w:vertAlign w:val="superscript"/>
          <w:lang w:val="en-GB"/>
        </w:rPr>
      </w:pPr>
    </w:p>
    <w:p w14:paraId="2A1C993B" w14:textId="77777777" w:rsidR="0050417F" w:rsidRPr="00D70387" w:rsidRDefault="0050417F" w:rsidP="0050417F">
      <w:pPr>
        <w:pStyle w:val="EndNoteBibliography"/>
        <w:spacing w:after="0" w:line="360" w:lineRule="auto"/>
        <w:rPr>
          <w:rFonts w:ascii="Times New Roman" w:hAnsi="Times New Roman" w:cs="Times New Roman"/>
          <w:sz w:val="24"/>
          <w:szCs w:val="24"/>
          <w:vertAlign w:val="superscript"/>
          <w:lang w:val="en-GB"/>
        </w:rPr>
      </w:pPr>
    </w:p>
    <w:p w14:paraId="398B0867" w14:textId="359B4BC9" w:rsidR="00C40A81" w:rsidRDefault="0050417F" w:rsidP="00BD7969">
      <w:pPr>
        <w:pStyle w:val="EndNoteBibliography"/>
        <w:spacing w:after="0" w:line="360" w:lineRule="auto"/>
        <w:ind w:firstLine="0"/>
        <w:rPr>
          <w:rFonts w:ascii="Times New Roman" w:hAnsi="Times New Roman" w:cs="Times New Roman"/>
          <w:b/>
          <w:bCs/>
          <w:sz w:val="24"/>
          <w:szCs w:val="24"/>
          <w:lang w:val="en-GB"/>
        </w:rPr>
      </w:pPr>
      <w:r w:rsidRPr="00D70387">
        <w:rPr>
          <w:rFonts w:ascii="Times New Roman" w:hAnsi="Times New Roman" w:cs="Times New Roman"/>
          <w:b/>
          <w:bCs/>
          <w:sz w:val="24"/>
          <w:szCs w:val="24"/>
          <w:lang w:val="en-GB"/>
        </w:rPr>
        <w:t xml:space="preserve">Figure S2. </w:t>
      </w:r>
      <w:r w:rsidRPr="00D70387">
        <w:rPr>
          <w:rFonts w:ascii="Times New Roman" w:hAnsi="Times New Roman" w:cs="Times New Roman"/>
          <w:sz w:val="24"/>
          <w:szCs w:val="24"/>
          <w:lang w:val="en-GB"/>
        </w:rPr>
        <w:t>Pathways of catabolic reactions of biotin. Left side: β-oxidation of valeric acid side chain, right side: oxidation of sulphur. Adapted from</w:t>
      </w:r>
      <w:r w:rsidRPr="00D70387">
        <w:rPr>
          <w:rFonts w:ascii="Times New Roman" w:hAnsi="Times New Roman" w:cs="Times New Roman"/>
          <w:b/>
          <w:bCs/>
          <w:sz w:val="24"/>
          <w:szCs w:val="24"/>
          <w:lang w:val="en-GB"/>
        </w:rPr>
        <w:t xml:space="preserve"> </w:t>
      </w:r>
      <w:r w:rsidR="00B1255D" w:rsidRPr="00D70387">
        <w:rPr>
          <w:rFonts w:ascii="Times New Roman" w:hAnsi="Times New Roman" w:cs="Times New Roman"/>
          <w:b/>
          <w:bCs/>
          <w:sz w:val="24"/>
          <w:szCs w:val="24"/>
          <w:lang w:val="en-GB"/>
        </w:rPr>
        <w:fldChar w:fldCharType="begin"/>
      </w:r>
      <w:r w:rsidR="00D70387">
        <w:rPr>
          <w:rFonts w:ascii="Times New Roman" w:hAnsi="Times New Roman" w:cs="Times New Roman"/>
          <w:b/>
          <w:bCs/>
          <w:sz w:val="24"/>
          <w:szCs w:val="24"/>
          <w:lang w:val="en-GB"/>
        </w:rPr>
        <w:instrText xml:space="preserve"> ADDIN EN.CITE &lt;EndNote&gt;&lt;Cite&gt;&lt;Author&gt;McCormick&lt;/Author&gt;&lt;Year&gt;1970&lt;/Year&gt;&lt;RecNum&gt;45&lt;/RecNum&gt;&lt;DisplayText&gt;&lt;style face="superscript"&gt;(3)&lt;/style&gt;&lt;/DisplayText&gt;&lt;record&gt;&lt;rec-number&gt;45&lt;/rec-number&gt;&lt;foreign-keys&gt;&lt;key app="EN" db-id="vwxta5pd3xsxaoex5r9p2rwcd5zrxv9a5atx" timestamp="1637669767"&gt;45&lt;/key&gt;&lt;/foreign-keys&gt;&lt;ref-type name="Book Section"&gt;5&lt;/ref-type&gt;&lt;contributors&gt;&lt;authors&gt;&lt;author&gt;McCormick, Donald B.&lt;/author&gt;&lt;author&gt;Wright, Lemuel D.&lt;/author&gt;&lt;/authors&gt;&lt;secondary-authors&gt;&lt;author&gt;Florkin, Marcel&lt;/author&gt;&lt;author&gt;Stotz, Elmer H.&lt;/author&gt;&lt;/secondary-authors&gt;&lt;/contributors&gt;&lt;titles&gt;&lt;title&gt;Section e - The Metabolism of Biotin and Analogues&lt;/title&gt;&lt;secondary-title&gt;Comprehensive Biochemistry&lt;/secondary-title&gt;&lt;/titles&gt;&lt;pages&gt;81-110&lt;/pages&gt;&lt;volume&gt;21&lt;/volume&gt;&lt;dates&gt;&lt;year&gt;1970&lt;/year&gt;&lt;pub-dates&gt;&lt;date&gt;1970/01/01/&lt;/date&gt;&lt;/pub-dates&gt;&lt;/dates&gt;&lt;publisher&gt;Elsevier&lt;/publisher&gt;&lt;isbn&gt;0069-8032&lt;/isbn&gt;&lt;urls&gt;&lt;related-urls&gt;&lt;url&gt;https://www.sciencedirect.com/science/article/pii/B9780444408716500131&lt;/url&gt;&lt;url&gt;https://www.sciencedirect.com/science/article/pii/B9780444408716500131?via%3Dihub&lt;/url&gt;&lt;/related-urls&gt;&lt;/urls&gt;&lt;electronic-resource-num&gt;https://doi.org/10.1016/B978-0-444-40871-6.50013-1&lt;/electronic-resource-num&gt;&lt;/record&gt;&lt;/Cite&gt;&lt;/EndNote&gt;</w:instrText>
      </w:r>
      <w:r w:rsidR="00B1255D" w:rsidRPr="00D70387">
        <w:rPr>
          <w:rFonts w:ascii="Times New Roman" w:hAnsi="Times New Roman" w:cs="Times New Roman"/>
          <w:b/>
          <w:bCs/>
          <w:sz w:val="24"/>
          <w:szCs w:val="24"/>
          <w:lang w:val="en-GB"/>
        </w:rPr>
        <w:fldChar w:fldCharType="separate"/>
      </w:r>
      <w:r w:rsidR="00D70387" w:rsidRPr="00D70387">
        <w:rPr>
          <w:rFonts w:ascii="Times New Roman" w:hAnsi="Times New Roman" w:cs="Times New Roman"/>
          <w:b/>
          <w:bCs/>
          <w:sz w:val="24"/>
          <w:szCs w:val="24"/>
          <w:vertAlign w:val="superscript"/>
          <w:lang w:val="en-GB"/>
        </w:rPr>
        <w:t>(3)</w:t>
      </w:r>
      <w:r w:rsidR="00B1255D" w:rsidRPr="00D70387">
        <w:rPr>
          <w:rFonts w:ascii="Times New Roman" w:hAnsi="Times New Roman" w:cs="Times New Roman"/>
          <w:b/>
          <w:bCs/>
          <w:sz w:val="24"/>
          <w:szCs w:val="24"/>
          <w:lang w:val="en-GB"/>
        </w:rPr>
        <w:fldChar w:fldCharType="end"/>
      </w:r>
      <w:r w:rsidR="00E25490" w:rsidRPr="00D70387">
        <w:rPr>
          <w:rFonts w:ascii="Times New Roman" w:hAnsi="Times New Roman" w:cs="Times New Roman"/>
          <w:b/>
          <w:bCs/>
          <w:sz w:val="24"/>
          <w:szCs w:val="24"/>
          <w:lang w:val="en-GB"/>
        </w:rPr>
        <w:t>.</w:t>
      </w:r>
    </w:p>
    <w:p w14:paraId="21B7365D" w14:textId="77777777" w:rsidR="00C40A81" w:rsidRDefault="00C40A81">
      <w:pPr>
        <w:rPr>
          <w:rFonts w:ascii="Times New Roman" w:eastAsiaTheme="minorHAnsi" w:hAnsi="Times New Roman"/>
          <w:b/>
          <w:bCs/>
          <w:noProof/>
          <w:sz w:val="24"/>
          <w:szCs w:val="24"/>
          <w:lang w:val="en-GB"/>
        </w:rPr>
      </w:pPr>
      <w:r>
        <w:rPr>
          <w:rFonts w:ascii="Times New Roman" w:hAnsi="Times New Roman"/>
          <w:b/>
          <w:bCs/>
          <w:sz w:val="24"/>
          <w:szCs w:val="24"/>
          <w:lang w:val="en-GB"/>
        </w:rPr>
        <w:br w:type="page"/>
      </w:r>
    </w:p>
    <w:p w14:paraId="6E908ECB" w14:textId="13597EFB" w:rsidR="00C40A81" w:rsidRPr="00C46DD3" w:rsidRDefault="00C40A81" w:rsidP="00C40A81">
      <w:pPr>
        <w:spacing w:after="0"/>
        <w:rPr>
          <w:rFonts w:ascii="Times New Roman" w:hAnsi="Times New Roman"/>
          <w:b/>
          <w:bCs/>
          <w:sz w:val="24"/>
          <w:szCs w:val="24"/>
          <w:lang w:val="en-GB"/>
        </w:rPr>
      </w:pPr>
      <w:r w:rsidRPr="00C46DD3">
        <w:rPr>
          <w:rFonts w:ascii="Times New Roman" w:hAnsi="Times New Roman"/>
          <w:b/>
          <w:bCs/>
          <w:sz w:val="24"/>
          <w:szCs w:val="24"/>
          <w:lang w:val="en-GB"/>
        </w:rPr>
        <w:lastRenderedPageBreak/>
        <w:t>Table S1. A</w:t>
      </w:r>
      <w:r w:rsidR="00C46DD3">
        <w:rPr>
          <w:rFonts w:ascii="Times New Roman" w:hAnsi="Times New Roman"/>
          <w:b/>
          <w:bCs/>
          <w:sz w:val="24"/>
          <w:szCs w:val="24"/>
          <w:lang w:val="en-GB"/>
        </w:rPr>
        <w:t xml:space="preserve"> rough</w:t>
      </w:r>
      <w:r w:rsidR="004B1F59" w:rsidRPr="00C46DD3">
        <w:rPr>
          <w:rFonts w:ascii="Times New Roman" w:hAnsi="Times New Roman"/>
          <w:b/>
          <w:bCs/>
          <w:sz w:val="24"/>
          <w:szCs w:val="24"/>
          <w:lang w:val="en-GB"/>
        </w:rPr>
        <w:t xml:space="preserve"> </w:t>
      </w:r>
      <w:r w:rsidRPr="00C46DD3">
        <w:rPr>
          <w:rFonts w:ascii="Times New Roman" w:hAnsi="Times New Roman"/>
          <w:b/>
          <w:bCs/>
          <w:sz w:val="24"/>
          <w:szCs w:val="24"/>
          <w:lang w:val="en-GB"/>
        </w:rPr>
        <w:t>overview of data on vitamin B</w:t>
      </w:r>
      <w:r w:rsidRPr="00C46DD3">
        <w:rPr>
          <w:rFonts w:ascii="Times New Roman" w:hAnsi="Times New Roman"/>
          <w:b/>
          <w:bCs/>
          <w:sz w:val="24"/>
          <w:szCs w:val="24"/>
          <w:vertAlign w:val="subscript"/>
          <w:lang w:val="en-GB"/>
        </w:rPr>
        <w:t>6</w:t>
      </w:r>
      <w:r w:rsidRPr="00C46DD3">
        <w:rPr>
          <w:rFonts w:ascii="Times New Roman" w:hAnsi="Times New Roman"/>
          <w:b/>
          <w:bCs/>
          <w:sz w:val="24"/>
          <w:szCs w:val="24"/>
          <w:lang w:val="en-GB"/>
        </w:rPr>
        <w:t xml:space="preserve"> losses in some food groups due to processing.  </w:t>
      </w:r>
    </w:p>
    <w:p w14:paraId="3AC2EED8" w14:textId="77777777" w:rsidR="00C40A81" w:rsidRPr="00C46DD3" w:rsidRDefault="00C40A81" w:rsidP="00C40A81">
      <w:pPr>
        <w:spacing w:after="0"/>
        <w:jc w:val="both"/>
        <w:rPr>
          <w:sz w:val="24"/>
          <w:szCs w:val="24"/>
          <w:lang w:val="en-GB"/>
        </w:rPr>
      </w:pPr>
    </w:p>
    <w:tbl>
      <w:tblPr>
        <w:tblStyle w:val="Mkatabulky"/>
        <w:tblW w:w="0" w:type="auto"/>
        <w:tblLook w:val="04A0" w:firstRow="1" w:lastRow="0" w:firstColumn="1" w:lastColumn="0" w:noHBand="0" w:noVBand="1"/>
      </w:tblPr>
      <w:tblGrid>
        <w:gridCol w:w="6374"/>
        <w:gridCol w:w="2688"/>
      </w:tblGrid>
      <w:tr w:rsidR="00C40A81" w:rsidRPr="00C46DD3" w14:paraId="74FB23FD" w14:textId="77777777" w:rsidTr="0082477C">
        <w:tc>
          <w:tcPr>
            <w:tcW w:w="6374" w:type="dxa"/>
            <w:tcBorders>
              <w:left w:val="nil"/>
              <w:right w:val="nil"/>
            </w:tcBorders>
          </w:tcPr>
          <w:p w14:paraId="635199ED" w14:textId="77777777" w:rsidR="00C40A81" w:rsidRPr="00C46DD3" w:rsidRDefault="00C40A81" w:rsidP="004B1F59">
            <w:pPr>
              <w:spacing w:line="360" w:lineRule="auto"/>
              <w:jc w:val="both"/>
              <w:rPr>
                <w:rFonts w:ascii="Times New Roman" w:hAnsi="Times New Roman"/>
                <w:b/>
                <w:bCs/>
                <w:lang w:val="en-GB"/>
              </w:rPr>
            </w:pPr>
            <w:r w:rsidRPr="00C46DD3">
              <w:rPr>
                <w:rFonts w:ascii="Times New Roman" w:hAnsi="Times New Roman"/>
                <w:b/>
                <w:bCs/>
                <w:lang w:val="en-GB"/>
              </w:rPr>
              <w:t>Foods</w:t>
            </w:r>
          </w:p>
          <w:p w14:paraId="4C8B018C" w14:textId="77777777" w:rsidR="00C40A81" w:rsidRPr="00C46DD3" w:rsidRDefault="00C40A81" w:rsidP="004B1F59">
            <w:pPr>
              <w:spacing w:line="360" w:lineRule="auto"/>
              <w:jc w:val="both"/>
              <w:rPr>
                <w:rFonts w:ascii="Times New Roman" w:hAnsi="Times New Roman"/>
                <w:b/>
                <w:bCs/>
                <w:lang w:val="en-GB"/>
              </w:rPr>
            </w:pPr>
          </w:p>
        </w:tc>
        <w:tc>
          <w:tcPr>
            <w:tcW w:w="2688" w:type="dxa"/>
            <w:tcBorders>
              <w:left w:val="nil"/>
              <w:right w:val="nil"/>
            </w:tcBorders>
          </w:tcPr>
          <w:p w14:paraId="0BC739A5" w14:textId="77777777" w:rsidR="00C40A81" w:rsidRPr="00C46DD3" w:rsidRDefault="00C40A81" w:rsidP="004B1F59">
            <w:pPr>
              <w:spacing w:line="360" w:lineRule="auto"/>
              <w:jc w:val="both"/>
              <w:rPr>
                <w:rFonts w:ascii="Times New Roman" w:hAnsi="Times New Roman"/>
                <w:b/>
                <w:bCs/>
                <w:lang w:val="en-GB"/>
              </w:rPr>
            </w:pPr>
            <w:r w:rsidRPr="00C46DD3">
              <w:rPr>
                <w:rFonts w:ascii="Times New Roman" w:hAnsi="Times New Roman"/>
                <w:b/>
                <w:bCs/>
                <w:lang w:val="en-GB"/>
              </w:rPr>
              <w:t>Vitamin losses (%)</w:t>
            </w:r>
          </w:p>
        </w:tc>
      </w:tr>
      <w:tr w:rsidR="00C40A81" w:rsidRPr="00C46DD3" w14:paraId="796EF3D1" w14:textId="77777777" w:rsidTr="0082477C">
        <w:tc>
          <w:tcPr>
            <w:tcW w:w="6374" w:type="dxa"/>
            <w:tcBorders>
              <w:left w:val="nil"/>
              <w:bottom w:val="single" w:sz="4" w:space="0" w:color="auto"/>
              <w:right w:val="nil"/>
            </w:tcBorders>
          </w:tcPr>
          <w:p w14:paraId="61A091D3" w14:textId="77777777" w:rsidR="00C40A81" w:rsidRPr="00C46DD3" w:rsidRDefault="00C40A81" w:rsidP="004B1F59">
            <w:pPr>
              <w:spacing w:line="360" w:lineRule="auto"/>
              <w:jc w:val="both"/>
              <w:rPr>
                <w:rFonts w:ascii="Times New Roman" w:hAnsi="Times New Roman"/>
                <w:b/>
                <w:bCs/>
                <w:lang w:val="en-GB"/>
              </w:rPr>
            </w:pPr>
            <w:r w:rsidRPr="00C46DD3">
              <w:rPr>
                <w:rFonts w:ascii="Times New Roman" w:hAnsi="Times New Roman"/>
                <w:b/>
                <w:bCs/>
                <w:lang w:val="en-GB"/>
              </w:rPr>
              <w:t>Plant-based foods</w:t>
            </w:r>
          </w:p>
        </w:tc>
        <w:tc>
          <w:tcPr>
            <w:tcW w:w="2688" w:type="dxa"/>
            <w:tcBorders>
              <w:left w:val="nil"/>
              <w:bottom w:val="single" w:sz="4" w:space="0" w:color="auto"/>
              <w:right w:val="nil"/>
            </w:tcBorders>
          </w:tcPr>
          <w:p w14:paraId="680741AA" w14:textId="77777777" w:rsidR="00C40A81" w:rsidRPr="00C46DD3" w:rsidRDefault="00C40A81" w:rsidP="004B1F59">
            <w:pPr>
              <w:spacing w:line="360" w:lineRule="auto"/>
              <w:jc w:val="both"/>
              <w:rPr>
                <w:rFonts w:ascii="Times New Roman" w:hAnsi="Times New Roman"/>
                <w:lang w:val="en-GB"/>
              </w:rPr>
            </w:pPr>
          </w:p>
        </w:tc>
      </w:tr>
      <w:tr w:rsidR="00C40A81" w:rsidRPr="00C46DD3" w14:paraId="693ECF2D" w14:textId="77777777" w:rsidTr="0082477C">
        <w:tc>
          <w:tcPr>
            <w:tcW w:w="6374" w:type="dxa"/>
            <w:tcBorders>
              <w:top w:val="single" w:sz="4" w:space="0" w:color="auto"/>
              <w:left w:val="nil"/>
              <w:bottom w:val="nil"/>
              <w:right w:val="nil"/>
            </w:tcBorders>
          </w:tcPr>
          <w:p w14:paraId="308C89B2"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Cereals (milling)</w:t>
            </w:r>
          </w:p>
        </w:tc>
        <w:tc>
          <w:tcPr>
            <w:tcW w:w="2688" w:type="dxa"/>
            <w:tcBorders>
              <w:top w:val="single" w:sz="4" w:space="0" w:color="auto"/>
              <w:left w:val="nil"/>
              <w:bottom w:val="nil"/>
              <w:right w:val="nil"/>
            </w:tcBorders>
          </w:tcPr>
          <w:p w14:paraId="1A8B3361"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42–89</w:t>
            </w:r>
          </w:p>
        </w:tc>
      </w:tr>
      <w:tr w:rsidR="00C40A81" w:rsidRPr="00C46DD3" w14:paraId="49BEF533" w14:textId="77777777" w:rsidTr="0082477C">
        <w:tc>
          <w:tcPr>
            <w:tcW w:w="6374" w:type="dxa"/>
            <w:tcBorders>
              <w:top w:val="nil"/>
              <w:left w:val="nil"/>
              <w:bottom w:val="nil"/>
              <w:right w:val="nil"/>
            </w:tcBorders>
          </w:tcPr>
          <w:p w14:paraId="299EE15E"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Wheat (breadmaking)</w:t>
            </w:r>
          </w:p>
        </w:tc>
        <w:tc>
          <w:tcPr>
            <w:tcW w:w="2688" w:type="dxa"/>
            <w:tcBorders>
              <w:top w:val="nil"/>
              <w:left w:val="nil"/>
              <w:bottom w:val="nil"/>
              <w:right w:val="nil"/>
            </w:tcBorders>
          </w:tcPr>
          <w:p w14:paraId="4F389BD4"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33–62</w:t>
            </w:r>
          </w:p>
        </w:tc>
      </w:tr>
      <w:tr w:rsidR="00C40A81" w:rsidRPr="00C46DD3" w14:paraId="0372ACC1" w14:textId="77777777" w:rsidTr="0082477C">
        <w:tc>
          <w:tcPr>
            <w:tcW w:w="6374" w:type="dxa"/>
            <w:tcBorders>
              <w:top w:val="nil"/>
              <w:left w:val="nil"/>
              <w:bottom w:val="nil"/>
              <w:right w:val="nil"/>
            </w:tcBorders>
          </w:tcPr>
          <w:p w14:paraId="3DD16F8F"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Rice (boiling)</w:t>
            </w:r>
          </w:p>
        </w:tc>
        <w:tc>
          <w:tcPr>
            <w:tcW w:w="2688" w:type="dxa"/>
            <w:tcBorders>
              <w:top w:val="nil"/>
              <w:left w:val="nil"/>
              <w:bottom w:val="nil"/>
              <w:right w:val="nil"/>
            </w:tcBorders>
          </w:tcPr>
          <w:p w14:paraId="26B1861C"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3–74</w:t>
            </w:r>
          </w:p>
        </w:tc>
      </w:tr>
      <w:tr w:rsidR="00C40A81" w:rsidRPr="00C46DD3" w14:paraId="3572C1C5" w14:textId="77777777" w:rsidTr="0082477C">
        <w:tc>
          <w:tcPr>
            <w:tcW w:w="6374" w:type="dxa"/>
            <w:tcBorders>
              <w:top w:val="nil"/>
              <w:left w:val="nil"/>
              <w:bottom w:val="nil"/>
              <w:right w:val="nil"/>
            </w:tcBorders>
          </w:tcPr>
          <w:p w14:paraId="615A0DA7"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Maize (nixtamalization)</w:t>
            </w:r>
          </w:p>
        </w:tc>
        <w:tc>
          <w:tcPr>
            <w:tcW w:w="2688" w:type="dxa"/>
            <w:tcBorders>
              <w:top w:val="nil"/>
              <w:left w:val="nil"/>
              <w:bottom w:val="nil"/>
              <w:right w:val="nil"/>
            </w:tcBorders>
          </w:tcPr>
          <w:p w14:paraId="56CA9995"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23</w:t>
            </w:r>
          </w:p>
        </w:tc>
      </w:tr>
      <w:tr w:rsidR="00C40A81" w:rsidRPr="00C46DD3" w14:paraId="275FC734" w14:textId="77777777" w:rsidTr="0082477C">
        <w:tc>
          <w:tcPr>
            <w:tcW w:w="6374" w:type="dxa"/>
            <w:tcBorders>
              <w:top w:val="nil"/>
              <w:left w:val="nil"/>
              <w:bottom w:val="nil"/>
              <w:right w:val="nil"/>
            </w:tcBorders>
          </w:tcPr>
          <w:p w14:paraId="0E8077D7"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Vegetables (boiling, steaming, frying, canning)</w:t>
            </w:r>
          </w:p>
        </w:tc>
        <w:tc>
          <w:tcPr>
            <w:tcW w:w="2688" w:type="dxa"/>
            <w:tcBorders>
              <w:top w:val="nil"/>
              <w:left w:val="nil"/>
              <w:bottom w:val="nil"/>
              <w:right w:val="nil"/>
            </w:tcBorders>
          </w:tcPr>
          <w:p w14:paraId="71821B57"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30–35, 15, 10, 31–34</w:t>
            </w:r>
          </w:p>
        </w:tc>
      </w:tr>
      <w:tr w:rsidR="00C40A81" w:rsidRPr="00C46DD3" w14:paraId="5BFD8FFE" w14:textId="77777777" w:rsidTr="0082477C">
        <w:tc>
          <w:tcPr>
            <w:tcW w:w="6374" w:type="dxa"/>
            <w:tcBorders>
              <w:top w:val="nil"/>
              <w:left w:val="nil"/>
              <w:bottom w:val="nil"/>
              <w:right w:val="nil"/>
            </w:tcBorders>
          </w:tcPr>
          <w:p w14:paraId="2069CD44"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Potatoes (boiling, baking, deep frying)</w:t>
            </w:r>
          </w:p>
        </w:tc>
        <w:tc>
          <w:tcPr>
            <w:tcW w:w="2688" w:type="dxa"/>
            <w:tcBorders>
              <w:top w:val="nil"/>
              <w:left w:val="nil"/>
              <w:bottom w:val="nil"/>
              <w:right w:val="nil"/>
            </w:tcBorders>
          </w:tcPr>
          <w:p w14:paraId="15F46619"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30–57, 21, 10</w:t>
            </w:r>
          </w:p>
        </w:tc>
      </w:tr>
      <w:tr w:rsidR="00C40A81" w:rsidRPr="00C46DD3" w14:paraId="7FD60029" w14:textId="77777777" w:rsidTr="0082477C">
        <w:tc>
          <w:tcPr>
            <w:tcW w:w="6374" w:type="dxa"/>
            <w:tcBorders>
              <w:top w:val="nil"/>
              <w:left w:val="nil"/>
              <w:bottom w:val="nil"/>
              <w:right w:val="nil"/>
            </w:tcBorders>
          </w:tcPr>
          <w:p w14:paraId="2989E4FB"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Nuts (roasting)</w:t>
            </w:r>
          </w:p>
        </w:tc>
        <w:tc>
          <w:tcPr>
            <w:tcW w:w="2688" w:type="dxa"/>
            <w:tcBorders>
              <w:top w:val="nil"/>
              <w:left w:val="nil"/>
              <w:bottom w:val="nil"/>
              <w:right w:val="nil"/>
            </w:tcBorders>
          </w:tcPr>
          <w:p w14:paraId="2A2245A1"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2–34</w:t>
            </w:r>
          </w:p>
        </w:tc>
      </w:tr>
      <w:tr w:rsidR="00C40A81" w:rsidRPr="00C46DD3" w14:paraId="690945E6" w14:textId="77777777" w:rsidTr="0082477C">
        <w:tc>
          <w:tcPr>
            <w:tcW w:w="6374" w:type="dxa"/>
            <w:tcBorders>
              <w:top w:val="nil"/>
              <w:left w:val="nil"/>
              <w:bottom w:val="single" w:sz="4" w:space="0" w:color="auto"/>
              <w:right w:val="nil"/>
            </w:tcBorders>
          </w:tcPr>
          <w:p w14:paraId="4FD11A75" w14:textId="77777777" w:rsidR="00C40A81" w:rsidRPr="00C46DD3" w:rsidRDefault="00C40A81" w:rsidP="004B1F59">
            <w:pPr>
              <w:spacing w:line="360" w:lineRule="auto"/>
              <w:jc w:val="both"/>
              <w:rPr>
                <w:rFonts w:ascii="Times New Roman" w:hAnsi="Times New Roman"/>
                <w:lang w:val="en-GB"/>
              </w:rPr>
            </w:pPr>
          </w:p>
        </w:tc>
        <w:tc>
          <w:tcPr>
            <w:tcW w:w="2688" w:type="dxa"/>
            <w:tcBorders>
              <w:top w:val="nil"/>
              <w:left w:val="nil"/>
              <w:bottom w:val="single" w:sz="4" w:space="0" w:color="auto"/>
            </w:tcBorders>
          </w:tcPr>
          <w:p w14:paraId="23F0D432" w14:textId="77777777" w:rsidR="00C40A81" w:rsidRPr="00C46DD3" w:rsidRDefault="00C40A81" w:rsidP="004B1F59">
            <w:pPr>
              <w:spacing w:line="360" w:lineRule="auto"/>
              <w:jc w:val="both"/>
              <w:rPr>
                <w:rFonts w:ascii="Times New Roman" w:hAnsi="Times New Roman"/>
                <w:lang w:val="en-GB"/>
              </w:rPr>
            </w:pPr>
          </w:p>
        </w:tc>
      </w:tr>
      <w:tr w:rsidR="00C40A81" w:rsidRPr="00C46DD3" w14:paraId="471F63CE" w14:textId="77777777" w:rsidTr="0082477C">
        <w:tc>
          <w:tcPr>
            <w:tcW w:w="6374" w:type="dxa"/>
            <w:tcBorders>
              <w:left w:val="nil"/>
              <w:right w:val="nil"/>
            </w:tcBorders>
          </w:tcPr>
          <w:p w14:paraId="23CB6A30" w14:textId="77777777" w:rsidR="00C40A81" w:rsidRPr="00C46DD3" w:rsidRDefault="00C40A81" w:rsidP="004B1F59">
            <w:pPr>
              <w:spacing w:line="360" w:lineRule="auto"/>
              <w:jc w:val="both"/>
              <w:rPr>
                <w:rFonts w:ascii="Times New Roman" w:hAnsi="Times New Roman"/>
                <w:b/>
                <w:bCs/>
                <w:lang w:val="en-GB"/>
              </w:rPr>
            </w:pPr>
            <w:r w:rsidRPr="00C46DD3">
              <w:rPr>
                <w:rFonts w:ascii="Times New Roman" w:hAnsi="Times New Roman"/>
                <w:b/>
                <w:bCs/>
                <w:lang w:val="en-GB"/>
              </w:rPr>
              <w:t>Animal-based foods</w:t>
            </w:r>
          </w:p>
        </w:tc>
        <w:tc>
          <w:tcPr>
            <w:tcW w:w="2688" w:type="dxa"/>
            <w:tcBorders>
              <w:left w:val="nil"/>
              <w:right w:val="nil"/>
            </w:tcBorders>
          </w:tcPr>
          <w:p w14:paraId="4DB580EA" w14:textId="77777777" w:rsidR="00C40A81" w:rsidRPr="00C46DD3" w:rsidRDefault="00C40A81" w:rsidP="004B1F59">
            <w:pPr>
              <w:spacing w:line="360" w:lineRule="auto"/>
              <w:jc w:val="both"/>
              <w:rPr>
                <w:rFonts w:ascii="Times New Roman" w:hAnsi="Times New Roman"/>
                <w:lang w:val="en-GB"/>
              </w:rPr>
            </w:pPr>
          </w:p>
        </w:tc>
      </w:tr>
      <w:tr w:rsidR="00C40A81" w:rsidRPr="00C46DD3" w14:paraId="4C1966C7" w14:textId="77777777" w:rsidTr="0082477C">
        <w:tc>
          <w:tcPr>
            <w:tcW w:w="6374" w:type="dxa"/>
            <w:tcBorders>
              <w:left w:val="nil"/>
              <w:bottom w:val="nil"/>
              <w:right w:val="nil"/>
            </w:tcBorders>
          </w:tcPr>
          <w:p w14:paraId="1A44A4AA"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Pork (boiling, stewing, roasting, frying)</w:t>
            </w:r>
          </w:p>
        </w:tc>
        <w:tc>
          <w:tcPr>
            <w:tcW w:w="2688" w:type="dxa"/>
            <w:tcBorders>
              <w:left w:val="nil"/>
              <w:bottom w:val="nil"/>
              <w:right w:val="nil"/>
            </w:tcBorders>
          </w:tcPr>
          <w:p w14:paraId="566DC488"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55, 33–58, 30, 40–45</w:t>
            </w:r>
          </w:p>
        </w:tc>
      </w:tr>
      <w:tr w:rsidR="00C40A81" w:rsidRPr="00C46DD3" w14:paraId="61D338EB" w14:textId="77777777" w:rsidTr="0082477C">
        <w:tc>
          <w:tcPr>
            <w:tcW w:w="6374" w:type="dxa"/>
            <w:tcBorders>
              <w:top w:val="nil"/>
              <w:left w:val="nil"/>
              <w:bottom w:val="nil"/>
              <w:right w:val="nil"/>
            </w:tcBorders>
          </w:tcPr>
          <w:p w14:paraId="0588C42D"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Beef (boiling, stewing, roasting, frying)</w:t>
            </w:r>
          </w:p>
        </w:tc>
        <w:tc>
          <w:tcPr>
            <w:tcW w:w="2688" w:type="dxa"/>
            <w:tcBorders>
              <w:top w:val="nil"/>
              <w:left w:val="nil"/>
              <w:bottom w:val="nil"/>
              <w:right w:val="nil"/>
            </w:tcBorders>
          </w:tcPr>
          <w:p w14:paraId="6ADAAAB1"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60–77, 55–57, 40, 55–58</w:t>
            </w:r>
          </w:p>
        </w:tc>
      </w:tr>
      <w:tr w:rsidR="00C40A81" w:rsidRPr="00C46DD3" w14:paraId="5E8AADFC" w14:textId="77777777" w:rsidTr="0082477C">
        <w:tc>
          <w:tcPr>
            <w:tcW w:w="6374" w:type="dxa"/>
            <w:tcBorders>
              <w:top w:val="nil"/>
              <w:left w:val="nil"/>
              <w:bottom w:val="nil"/>
              <w:right w:val="nil"/>
            </w:tcBorders>
          </w:tcPr>
          <w:p w14:paraId="7F3B6982"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Chicken (boiling, stewing, roasting, frying)</w:t>
            </w:r>
          </w:p>
        </w:tc>
        <w:tc>
          <w:tcPr>
            <w:tcW w:w="2688" w:type="dxa"/>
            <w:tcBorders>
              <w:top w:val="nil"/>
              <w:left w:val="nil"/>
              <w:bottom w:val="nil"/>
              <w:right w:val="nil"/>
            </w:tcBorders>
          </w:tcPr>
          <w:p w14:paraId="254B8DC6"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40–58, 40–47, 50, 45–56</w:t>
            </w:r>
          </w:p>
        </w:tc>
      </w:tr>
      <w:tr w:rsidR="00C40A81" w:rsidRPr="00C46DD3" w14:paraId="2985B008" w14:textId="77777777" w:rsidTr="0082477C">
        <w:tc>
          <w:tcPr>
            <w:tcW w:w="6374" w:type="dxa"/>
            <w:tcBorders>
              <w:top w:val="nil"/>
              <w:left w:val="nil"/>
              <w:bottom w:val="nil"/>
              <w:right w:val="nil"/>
            </w:tcBorders>
          </w:tcPr>
          <w:p w14:paraId="09417A36"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Fish (grilling, baking)</w:t>
            </w:r>
          </w:p>
        </w:tc>
        <w:tc>
          <w:tcPr>
            <w:tcW w:w="2688" w:type="dxa"/>
            <w:tcBorders>
              <w:top w:val="nil"/>
              <w:left w:val="nil"/>
              <w:bottom w:val="nil"/>
              <w:right w:val="nil"/>
            </w:tcBorders>
          </w:tcPr>
          <w:p w14:paraId="2FFA1F0B"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55–85, 60–89</w:t>
            </w:r>
          </w:p>
        </w:tc>
      </w:tr>
      <w:tr w:rsidR="00C40A81" w:rsidRPr="00C46DD3" w14:paraId="089096E4" w14:textId="77777777" w:rsidTr="0082477C">
        <w:tc>
          <w:tcPr>
            <w:tcW w:w="6374" w:type="dxa"/>
            <w:tcBorders>
              <w:top w:val="nil"/>
              <w:left w:val="nil"/>
              <w:bottom w:val="nil"/>
              <w:right w:val="nil"/>
            </w:tcBorders>
          </w:tcPr>
          <w:p w14:paraId="08BEDDE1"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Milk (boiling, pasteurisation, ultra-high treatment, sterilisation, evaporation)</w:t>
            </w:r>
          </w:p>
        </w:tc>
        <w:tc>
          <w:tcPr>
            <w:tcW w:w="2688" w:type="dxa"/>
            <w:tcBorders>
              <w:top w:val="nil"/>
              <w:left w:val="nil"/>
              <w:bottom w:val="nil"/>
              <w:right w:val="nil"/>
            </w:tcBorders>
          </w:tcPr>
          <w:p w14:paraId="1D52B258"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5–20, 5–10, 5–20, 10–50, 40</w:t>
            </w:r>
          </w:p>
        </w:tc>
      </w:tr>
      <w:tr w:rsidR="00C40A81" w:rsidRPr="00C46DD3" w14:paraId="7C06885F" w14:textId="77777777" w:rsidTr="0082477C">
        <w:tc>
          <w:tcPr>
            <w:tcW w:w="6374" w:type="dxa"/>
            <w:tcBorders>
              <w:top w:val="nil"/>
              <w:left w:val="nil"/>
              <w:right w:val="nil"/>
            </w:tcBorders>
          </w:tcPr>
          <w:p w14:paraId="2DF94FCB"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Eggs (hard cooking, poaching, scrambling, baking, frying)</w:t>
            </w:r>
          </w:p>
        </w:tc>
        <w:tc>
          <w:tcPr>
            <w:tcW w:w="2688" w:type="dxa"/>
            <w:tcBorders>
              <w:top w:val="nil"/>
              <w:left w:val="nil"/>
              <w:right w:val="nil"/>
            </w:tcBorders>
          </w:tcPr>
          <w:p w14:paraId="5076E39B" w14:textId="77777777" w:rsidR="00C40A81" w:rsidRPr="00C46DD3" w:rsidRDefault="00C40A81" w:rsidP="004B1F59">
            <w:pPr>
              <w:spacing w:line="360" w:lineRule="auto"/>
              <w:jc w:val="both"/>
              <w:rPr>
                <w:rFonts w:ascii="Times New Roman" w:hAnsi="Times New Roman"/>
                <w:lang w:val="en-GB"/>
              </w:rPr>
            </w:pPr>
            <w:r w:rsidRPr="00C46DD3">
              <w:rPr>
                <w:rFonts w:ascii="Times New Roman" w:hAnsi="Times New Roman"/>
                <w:lang w:val="en-GB"/>
              </w:rPr>
              <w:t>20–23, 15, 10, 10, 10</w:t>
            </w:r>
          </w:p>
        </w:tc>
      </w:tr>
    </w:tbl>
    <w:p w14:paraId="61F20C7B" w14:textId="77777777" w:rsidR="00C40A81" w:rsidRPr="00C46DD3" w:rsidRDefault="00C40A81" w:rsidP="00C40A81">
      <w:pPr>
        <w:spacing w:after="0"/>
        <w:jc w:val="both"/>
        <w:rPr>
          <w:rFonts w:ascii="Times New Roman" w:hAnsi="Times New Roman"/>
          <w:sz w:val="24"/>
          <w:szCs w:val="24"/>
          <w:lang w:val="en-GB"/>
        </w:rPr>
      </w:pPr>
    </w:p>
    <w:p w14:paraId="21AAA744" w14:textId="7FF4807C" w:rsidR="00C40A81" w:rsidRPr="00C46DD3" w:rsidRDefault="00C40A81" w:rsidP="00C40A81">
      <w:pPr>
        <w:spacing w:after="0"/>
        <w:jc w:val="both"/>
        <w:rPr>
          <w:rFonts w:ascii="Times New Roman" w:hAnsi="Times New Roman"/>
          <w:sz w:val="24"/>
          <w:szCs w:val="24"/>
          <w:lang w:val="en-GB"/>
        </w:rPr>
      </w:pPr>
      <w:r w:rsidRPr="00C46DD3">
        <w:rPr>
          <w:rFonts w:ascii="Times New Roman" w:hAnsi="Times New Roman"/>
          <w:sz w:val="24"/>
          <w:szCs w:val="24"/>
          <w:lang w:val="en-GB"/>
        </w:rPr>
        <w:t>For more data on specific foods, information on conditions, and comments see please the main body of the manuscript.</w:t>
      </w:r>
    </w:p>
    <w:p w14:paraId="71A3D7D0" w14:textId="77777777" w:rsidR="008802FE" w:rsidRPr="00C46DD3" w:rsidRDefault="008802FE" w:rsidP="00BD7969">
      <w:pPr>
        <w:pStyle w:val="EndNoteBibliography"/>
        <w:spacing w:after="0" w:line="360" w:lineRule="auto"/>
        <w:ind w:firstLine="0"/>
        <w:rPr>
          <w:rFonts w:ascii="Times New Roman" w:hAnsi="Times New Roman" w:cs="Times New Roman"/>
          <w:sz w:val="24"/>
          <w:szCs w:val="24"/>
          <w:vertAlign w:val="superscript"/>
          <w:lang w:val="en-GB"/>
        </w:rPr>
      </w:pPr>
    </w:p>
    <w:p w14:paraId="6F08A7E4" w14:textId="77777777" w:rsidR="008802FE" w:rsidRPr="00C46DD3" w:rsidRDefault="008802FE" w:rsidP="00BD7969">
      <w:pPr>
        <w:pStyle w:val="EndNoteBibliography"/>
        <w:spacing w:after="0" w:line="360" w:lineRule="auto"/>
        <w:ind w:firstLine="0"/>
        <w:rPr>
          <w:rFonts w:ascii="Times New Roman" w:hAnsi="Times New Roman" w:cs="Times New Roman"/>
          <w:sz w:val="24"/>
          <w:szCs w:val="24"/>
          <w:vertAlign w:val="superscript"/>
          <w:lang w:val="en-GB"/>
        </w:rPr>
      </w:pPr>
    </w:p>
    <w:p w14:paraId="253B8792" w14:textId="77777777" w:rsidR="008802FE" w:rsidRPr="00C46DD3" w:rsidRDefault="008802FE" w:rsidP="00BD7969">
      <w:pPr>
        <w:pStyle w:val="EndNoteBibliography"/>
        <w:spacing w:after="0" w:line="360" w:lineRule="auto"/>
        <w:ind w:firstLine="0"/>
        <w:rPr>
          <w:rFonts w:ascii="Times New Roman" w:hAnsi="Times New Roman" w:cs="Times New Roman"/>
          <w:sz w:val="24"/>
          <w:szCs w:val="24"/>
          <w:vertAlign w:val="superscript"/>
          <w:lang w:val="en-GB"/>
        </w:rPr>
      </w:pPr>
    </w:p>
    <w:p w14:paraId="01832BF2" w14:textId="77777777" w:rsidR="008802FE" w:rsidRPr="00C46DD3" w:rsidRDefault="008802FE" w:rsidP="00BD7969">
      <w:pPr>
        <w:pStyle w:val="EndNoteBibliography"/>
        <w:spacing w:after="0" w:line="360" w:lineRule="auto"/>
        <w:ind w:firstLine="0"/>
        <w:rPr>
          <w:rFonts w:ascii="Times New Roman" w:hAnsi="Times New Roman" w:cs="Times New Roman"/>
          <w:sz w:val="24"/>
          <w:szCs w:val="24"/>
          <w:vertAlign w:val="superscript"/>
          <w:lang w:val="en-GB"/>
        </w:rPr>
      </w:pPr>
    </w:p>
    <w:p w14:paraId="5D0EC335" w14:textId="77777777" w:rsidR="008802FE" w:rsidRPr="00C46DD3" w:rsidRDefault="008802FE" w:rsidP="00BD7969">
      <w:pPr>
        <w:pStyle w:val="EndNoteBibliography"/>
        <w:spacing w:after="0" w:line="360" w:lineRule="auto"/>
        <w:ind w:firstLine="0"/>
        <w:rPr>
          <w:rFonts w:ascii="Times New Roman" w:hAnsi="Times New Roman" w:cs="Times New Roman"/>
          <w:sz w:val="24"/>
          <w:szCs w:val="24"/>
          <w:vertAlign w:val="superscript"/>
          <w:lang w:val="en-GB"/>
        </w:rPr>
      </w:pPr>
    </w:p>
    <w:p w14:paraId="7B35D586" w14:textId="77777777" w:rsidR="008802FE" w:rsidRPr="00C46DD3" w:rsidRDefault="008802FE" w:rsidP="00BD7969">
      <w:pPr>
        <w:pStyle w:val="EndNoteBibliography"/>
        <w:spacing w:after="0" w:line="360" w:lineRule="auto"/>
        <w:ind w:firstLine="0"/>
        <w:rPr>
          <w:rFonts w:ascii="Times New Roman" w:hAnsi="Times New Roman" w:cs="Times New Roman"/>
          <w:sz w:val="24"/>
          <w:szCs w:val="24"/>
          <w:vertAlign w:val="superscript"/>
          <w:lang w:val="en-GB"/>
        </w:rPr>
      </w:pPr>
    </w:p>
    <w:p w14:paraId="45A4B15E" w14:textId="77777777" w:rsidR="008802FE" w:rsidRPr="00C46DD3" w:rsidRDefault="008802FE" w:rsidP="00BD7969">
      <w:pPr>
        <w:pStyle w:val="EndNoteBibliography"/>
        <w:spacing w:after="0" w:line="360" w:lineRule="auto"/>
        <w:ind w:firstLine="0"/>
        <w:rPr>
          <w:rFonts w:ascii="Times New Roman" w:hAnsi="Times New Roman" w:cs="Times New Roman"/>
          <w:sz w:val="24"/>
          <w:szCs w:val="24"/>
          <w:vertAlign w:val="superscript"/>
          <w:lang w:val="en-GB"/>
        </w:rPr>
      </w:pPr>
    </w:p>
    <w:p w14:paraId="45244218" w14:textId="77777777" w:rsidR="008802FE" w:rsidRPr="00C46DD3" w:rsidRDefault="008802FE" w:rsidP="00BD7969">
      <w:pPr>
        <w:pStyle w:val="EndNoteBibliography"/>
        <w:spacing w:after="0" w:line="360" w:lineRule="auto"/>
        <w:ind w:firstLine="0"/>
        <w:rPr>
          <w:rFonts w:ascii="Times New Roman" w:hAnsi="Times New Roman" w:cs="Times New Roman"/>
          <w:sz w:val="24"/>
          <w:szCs w:val="24"/>
          <w:vertAlign w:val="superscript"/>
          <w:lang w:val="en-GB"/>
        </w:rPr>
      </w:pPr>
    </w:p>
    <w:p w14:paraId="57BDED75" w14:textId="77777777" w:rsidR="000E0901" w:rsidRPr="00C46DD3" w:rsidRDefault="000E0901" w:rsidP="00BD7969">
      <w:pPr>
        <w:pStyle w:val="EndNoteBibliography"/>
        <w:spacing w:after="0" w:line="360" w:lineRule="auto"/>
        <w:ind w:firstLine="0"/>
        <w:rPr>
          <w:rFonts w:ascii="Times New Roman" w:hAnsi="Times New Roman" w:cs="Times New Roman"/>
          <w:sz w:val="24"/>
          <w:szCs w:val="24"/>
          <w:vertAlign w:val="superscript"/>
          <w:lang w:val="en-GB"/>
        </w:rPr>
      </w:pPr>
    </w:p>
    <w:p w14:paraId="24E86060" w14:textId="77777777" w:rsidR="000E0901" w:rsidRPr="00C46DD3" w:rsidRDefault="000E0901" w:rsidP="00BD7969">
      <w:pPr>
        <w:pStyle w:val="EndNoteBibliography"/>
        <w:spacing w:after="0" w:line="360" w:lineRule="auto"/>
        <w:ind w:firstLine="0"/>
        <w:rPr>
          <w:rFonts w:ascii="Times New Roman" w:hAnsi="Times New Roman" w:cs="Times New Roman"/>
          <w:sz w:val="24"/>
          <w:szCs w:val="24"/>
          <w:lang w:val="en-GB"/>
        </w:rPr>
        <w:sectPr w:rsidR="000E0901" w:rsidRPr="00C46DD3" w:rsidSect="00936CDB">
          <w:footerReference w:type="default" r:id="rId10"/>
          <w:pgSz w:w="11906" w:h="16838"/>
          <w:pgMar w:top="1417" w:right="1417" w:bottom="1417" w:left="1417" w:header="708" w:footer="708" w:gutter="0"/>
          <w:cols w:space="708"/>
          <w:docGrid w:linePitch="360"/>
        </w:sectPr>
      </w:pPr>
    </w:p>
    <w:p w14:paraId="4811FB54" w14:textId="2B2ED6A9" w:rsidR="00BD7969" w:rsidRPr="00C46DD3" w:rsidRDefault="00BD7969" w:rsidP="00BD7969">
      <w:pPr>
        <w:spacing w:after="0" w:line="240" w:lineRule="auto"/>
        <w:rPr>
          <w:rFonts w:ascii="Times New Roman" w:hAnsi="Times New Roman"/>
          <w:sz w:val="24"/>
          <w:szCs w:val="24"/>
          <w:lang w:val="en-GB"/>
        </w:rPr>
      </w:pPr>
      <w:r w:rsidRPr="00C46DD3">
        <w:rPr>
          <w:rFonts w:ascii="Times New Roman" w:hAnsi="Times New Roman"/>
          <w:b/>
          <w:bCs/>
          <w:sz w:val="24"/>
          <w:szCs w:val="24"/>
          <w:lang w:val="en-GB"/>
        </w:rPr>
        <w:lastRenderedPageBreak/>
        <w:t>Table S</w:t>
      </w:r>
      <w:r w:rsidR="00C40A81" w:rsidRPr="00C46DD3">
        <w:rPr>
          <w:rFonts w:ascii="Times New Roman" w:hAnsi="Times New Roman"/>
          <w:b/>
          <w:bCs/>
          <w:sz w:val="24"/>
          <w:szCs w:val="24"/>
          <w:lang w:val="en-GB"/>
        </w:rPr>
        <w:t>2</w:t>
      </w:r>
      <w:r w:rsidR="00DD53EE" w:rsidRPr="00C46DD3">
        <w:rPr>
          <w:rFonts w:ascii="Times New Roman" w:hAnsi="Times New Roman"/>
          <w:b/>
          <w:bCs/>
          <w:sz w:val="24"/>
          <w:szCs w:val="24"/>
          <w:lang w:val="en-GB"/>
        </w:rPr>
        <w:t>.</w:t>
      </w:r>
      <w:r w:rsidRPr="00C46DD3">
        <w:rPr>
          <w:rFonts w:ascii="Times New Roman" w:hAnsi="Times New Roman"/>
          <w:sz w:val="24"/>
          <w:szCs w:val="24"/>
          <w:lang w:val="en-GB"/>
        </w:rPr>
        <w:t xml:space="preserve"> Detailed summary analytical methods for the assessment of vitamins 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 xml:space="preserve"> and B</w:t>
      </w:r>
      <w:r w:rsidRPr="00C46DD3">
        <w:rPr>
          <w:rFonts w:ascii="Times New Roman" w:hAnsi="Times New Roman"/>
          <w:sz w:val="24"/>
          <w:szCs w:val="24"/>
          <w:vertAlign w:val="subscript"/>
          <w:lang w:val="en-GB"/>
        </w:rPr>
        <w:t>7</w:t>
      </w:r>
      <w:r w:rsidRPr="00C46DD3">
        <w:rPr>
          <w:rFonts w:ascii="Times New Roman" w:hAnsi="Times New Roman"/>
          <w:sz w:val="24"/>
          <w:szCs w:val="24"/>
          <w:lang w:val="en-GB"/>
        </w:rPr>
        <w:t xml:space="preserve"> in biological fluids</w:t>
      </w:r>
      <w:r w:rsidR="00914ABA" w:rsidRPr="00C46DD3">
        <w:rPr>
          <w:rFonts w:ascii="Times New Roman" w:hAnsi="Times New Roman"/>
          <w:sz w:val="24"/>
          <w:szCs w:val="24"/>
          <w:lang w:val="en-GB"/>
        </w:rPr>
        <w:t>.</w:t>
      </w:r>
    </w:p>
    <w:p w14:paraId="401CFF92" w14:textId="77777777" w:rsidR="000C476B" w:rsidRPr="00C46DD3" w:rsidRDefault="000C476B" w:rsidP="006341D3">
      <w:pPr>
        <w:rPr>
          <w:rFonts w:ascii="Times New Roman" w:hAnsi="Times New Roman"/>
          <w:sz w:val="24"/>
          <w:szCs w:val="24"/>
          <w:lang w:val="en-GB"/>
        </w:rPr>
      </w:pPr>
    </w:p>
    <w:tbl>
      <w:tblPr>
        <w:tblW w:w="0" w:type="auto"/>
        <w:tblLayout w:type="fixed"/>
        <w:tblLook w:val="00A0" w:firstRow="1" w:lastRow="0" w:firstColumn="1" w:lastColumn="0" w:noHBand="0" w:noVBand="0"/>
      </w:tblPr>
      <w:tblGrid>
        <w:gridCol w:w="1403"/>
        <w:gridCol w:w="1843"/>
        <w:gridCol w:w="1559"/>
        <w:gridCol w:w="1843"/>
        <w:gridCol w:w="2126"/>
        <w:gridCol w:w="2126"/>
        <w:gridCol w:w="1559"/>
        <w:gridCol w:w="1386"/>
      </w:tblGrid>
      <w:tr w:rsidR="000C476B" w:rsidRPr="00C46DD3" w14:paraId="55C35EE0" w14:textId="77777777" w:rsidTr="00B449BA">
        <w:tc>
          <w:tcPr>
            <w:tcW w:w="1403" w:type="dxa"/>
            <w:tcBorders>
              <w:top w:val="single" w:sz="4" w:space="0" w:color="auto"/>
              <w:bottom w:val="single" w:sz="4" w:space="0" w:color="auto"/>
            </w:tcBorders>
            <w:vAlign w:val="center"/>
          </w:tcPr>
          <w:p w14:paraId="3385556A" w14:textId="64DD325C" w:rsidR="000C476B" w:rsidRPr="00C46DD3" w:rsidRDefault="00DD53EE" w:rsidP="00BD7969">
            <w:pPr>
              <w:spacing w:after="0" w:line="240" w:lineRule="auto"/>
              <w:jc w:val="center"/>
              <w:rPr>
                <w:rFonts w:ascii="Times New Roman" w:hAnsi="Times New Roman"/>
                <w:b/>
                <w:sz w:val="24"/>
                <w:szCs w:val="24"/>
                <w:lang w:val="en-GB"/>
              </w:rPr>
            </w:pPr>
            <w:r w:rsidRPr="00C46DD3">
              <w:rPr>
                <w:rFonts w:ascii="Times New Roman" w:hAnsi="Times New Roman"/>
                <w:b/>
                <w:sz w:val="24"/>
                <w:szCs w:val="24"/>
                <w:lang w:val="en-GB"/>
              </w:rPr>
              <w:t>T</w:t>
            </w:r>
            <w:r w:rsidR="000C476B" w:rsidRPr="00C46DD3">
              <w:rPr>
                <w:rFonts w:ascii="Times New Roman" w:hAnsi="Times New Roman"/>
                <w:b/>
                <w:sz w:val="24"/>
                <w:szCs w:val="24"/>
                <w:lang w:val="en-GB"/>
              </w:rPr>
              <w:t>echnique</w:t>
            </w:r>
          </w:p>
        </w:tc>
        <w:tc>
          <w:tcPr>
            <w:tcW w:w="1843" w:type="dxa"/>
            <w:tcBorders>
              <w:top w:val="single" w:sz="4" w:space="0" w:color="auto"/>
              <w:bottom w:val="single" w:sz="4" w:space="0" w:color="auto"/>
            </w:tcBorders>
            <w:vAlign w:val="center"/>
          </w:tcPr>
          <w:p w14:paraId="1D2A8107" w14:textId="239AC6F0" w:rsidR="000C476B" w:rsidRPr="00C46DD3" w:rsidRDefault="00DD53EE" w:rsidP="00BD7969">
            <w:pPr>
              <w:spacing w:after="0" w:line="240" w:lineRule="auto"/>
              <w:jc w:val="center"/>
              <w:rPr>
                <w:rFonts w:ascii="Times New Roman" w:hAnsi="Times New Roman"/>
                <w:b/>
                <w:sz w:val="24"/>
                <w:szCs w:val="24"/>
                <w:lang w:val="en-GB"/>
              </w:rPr>
            </w:pPr>
            <w:r w:rsidRPr="00C46DD3">
              <w:rPr>
                <w:rFonts w:ascii="Times New Roman" w:hAnsi="Times New Roman"/>
                <w:b/>
                <w:sz w:val="24"/>
                <w:szCs w:val="24"/>
                <w:lang w:val="en-GB"/>
              </w:rPr>
              <w:t>Sensitivity Nmol/</w:t>
            </w:r>
            <w:r w:rsidR="000C476B" w:rsidRPr="00C46DD3">
              <w:rPr>
                <w:rFonts w:ascii="Times New Roman" w:hAnsi="Times New Roman"/>
                <w:b/>
                <w:sz w:val="24"/>
                <w:szCs w:val="24"/>
                <w:lang w:val="en-GB"/>
              </w:rPr>
              <w:t>L</w:t>
            </w:r>
          </w:p>
        </w:tc>
        <w:tc>
          <w:tcPr>
            <w:tcW w:w="1559" w:type="dxa"/>
            <w:tcBorders>
              <w:top w:val="single" w:sz="4" w:space="0" w:color="auto"/>
              <w:bottom w:val="single" w:sz="4" w:space="0" w:color="auto"/>
            </w:tcBorders>
            <w:vAlign w:val="center"/>
          </w:tcPr>
          <w:p w14:paraId="02A4A1E5" w14:textId="27E04223" w:rsidR="000C476B" w:rsidRPr="00C46DD3" w:rsidRDefault="00DD53EE" w:rsidP="00BD7969">
            <w:pPr>
              <w:spacing w:after="0" w:line="240" w:lineRule="auto"/>
              <w:jc w:val="center"/>
              <w:rPr>
                <w:rFonts w:ascii="Times New Roman" w:hAnsi="Times New Roman"/>
                <w:b/>
                <w:sz w:val="24"/>
                <w:szCs w:val="24"/>
                <w:lang w:val="en-GB"/>
              </w:rPr>
            </w:pPr>
            <w:r w:rsidRPr="00C46DD3">
              <w:rPr>
                <w:rFonts w:ascii="Times New Roman" w:hAnsi="Times New Roman"/>
                <w:b/>
                <w:sz w:val="24"/>
                <w:szCs w:val="24"/>
                <w:lang w:val="en-GB"/>
              </w:rPr>
              <w:t>Analytes</w:t>
            </w:r>
          </w:p>
        </w:tc>
        <w:tc>
          <w:tcPr>
            <w:tcW w:w="1843" w:type="dxa"/>
            <w:tcBorders>
              <w:top w:val="single" w:sz="4" w:space="0" w:color="auto"/>
              <w:bottom w:val="single" w:sz="4" w:space="0" w:color="auto"/>
            </w:tcBorders>
            <w:vAlign w:val="center"/>
          </w:tcPr>
          <w:p w14:paraId="00E37216" w14:textId="3D9428F3" w:rsidR="000C476B" w:rsidRPr="00C46DD3" w:rsidRDefault="00DD53EE" w:rsidP="00BD7969">
            <w:pPr>
              <w:spacing w:after="0" w:line="240" w:lineRule="auto"/>
              <w:jc w:val="center"/>
              <w:rPr>
                <w:rFonts w:ascii="Times New Roman" w:hAnsi="Times New Roman"/>
                <w:b/>
                <w:sz w:val="24"/>
                <w:szCs w:val="24"/>
                <w:lang w:val="en-GB"/>
              </w:rPr>
            </w:pPr>
            <w:r w:rsidRPr="00C46DD3">
              <w:rPr>
                <w:rFonts w:ascii="Times New Roman" w:hAnsi="Times New Roman"/>
                <w:b/>
                <w:sz w:val="24"/>
                <w:szCs w:val="24"/>
                <w:lang w:val="en-GB"/>
              </w:rPr>
              <w:t>Matrix</w:t>
            </w:r>
          </w:p>
        </w:tc>
        <w:tc>
          <w:tcPr>
            <w:tcW w:w="2126" w:type="dxa"/>
            <w:tcBorders>
              <w:top w:val="single" w:sz="4" w:space="0" w:color="auto"/>
              <w:bottom w:val="single" w:sz="4" w:space="0" w:color="auto"/>
            </w:tcBorders>
            <w:vAlign w:val="center"/>
          </w:tcPr>
          <w:p w14:paraId="309C69B2" w14:textId="5D46BF73" w:rsidR="000C476B" w:rsidRPr="00C46DD3" w:rsidRDefault="00DD53EE" w:rsidP="00BD7969">
            <w:pPr>
              <w:spacing w:after="0" w:line="240" w:lineRule="auto"/>
              <w:jc w:val="center"/>
              <w:rPr>
                <w:rFonts w:ascii="Times New Roman" w:hAnsi="Times New Roman"/>
                <w:b/>
                <w:sz w:val="24"/>
                <w:szCs w:val="24"/>
                <w:lang w:val="en-GB"/>
              </w:rPr>
            </w:pPr>
            <w:r w:rsidRPr="00C46DD3">
              <w:rPr>
                <w:rFonts w:ascii="Times New Roman" w:hAnsi="Times New Roman"/>
                <w:b/>
                <w:sz w:val="24"/>
                <w:szCs w:val="24"/>
                <w:lang w:val="en-GB"/>
              </w:rPr>
              <w:t>Advantages</w:t>
            </w:r>
          </w:p>
        </w:tc>
        <w:tc>
          <w:tcPr>
            <w:tcW w:w="2126" w:type="dxa"/>
            <w:tcBorders>
              <w:top w:val="single" w:sz="4" w:space="0" w:color="auto"/>
              <w:bottom w:val="single" w:sz="4" w:space="0" w:color="auto"/>
            </w:tcBorders>
            <w:vAlign w:val="center"/>
          </w:tcPr>
          <w:p w14:paraId="7B8FA8DF" w14:textId="689BEA94" w:rsidR="000C476B" w:rsidRPr="00C46DD3" w:rsidRDefault="00DD53EE" w:rsidP="00BD7969">
            <w:pPr>
              <w:spacing w:after="0" w:line="240" w:lineRule="auto"/>
              <w:jc w:val="center"/>
              <w:rPr>
                <w:rFonts w:ascii="Times New Roman" w:hAnsi="Times New Roman"/>
                <w:b/>
                <w:sz w:val="24"/>
                <w:szCs w:val="24"/>
                <w:lang w:val="en-GB"/>
              </w:rPr>
            </w:pPr>
            <w:r w:rsidRPr="00C46DD3">
              <w:rPr>
                <w:rFonts w:ascii="Times New Roman" w:hAnsi="Times New Roman"/>
                <w:b/>
                <w:sz w:val="24"/>
                <w:szCs w:val="24"/>
                <w:lang w:val="en-GB"/>
              </w:rPr>
              <w:t>Disadvantages</w:t>
            </w:r>
          </w:p>
        </w:tc>
        <w:tc>
          <w:tcPr>
            <w:tcW w:w="1559" w:type="dxa"/>
            <w:tcBorders>
              <w:top w:val="single" w:sz="4" w:space="0" w:color="auto"/>
              <w:bottom w:val="single" w:sz="4" w:space="0" w:color="auto"/>
            </w:tcBorders>
            <w:vAlign w:val="center"/>
          </w:tcPr>
          <w:p w14:paraId="514E708E" w14:textId="01952F81" w:rsidR="000C476B" w:rsidRPr="00C46DD3" w:rsidRDefault="00DD53EE" w:rsidP="00BD7969">
            <w:pPr>
              <w:tabs>
                <w:tab w:val="left" w:pos="855"/>
              </w:tabs>
              <w:spacing w:after="0" w:line="240" w:lineRule="auto"/>
              <w:jc w:val="center"/>
              <w:rPr>
                <w:rFonts w:ascii="Times New Roman" w:hAnsi="Times New Roman"/>
                <w:b/>
                <w:sz w:val="24"/>
                <w:szCs w:val="24"/>
                <w:lang w:val="en-GB"/>
              </w:rPr>
            </w:pPr>
            <w:r w:rsidRPr="00C46DD3">
              <w:rPr>
                <w:rFonts w:ascii="Times New Roman" w:hAnsi="Times New Roman"/>
                <w:b/>
                <w:sz w:val="24"/>
                <w:szCs w:val="24"/>
                <w:lang w:val="en-GB"/>
              </w:rPr>
              <w:t>Ref.</w:t>
            </w:r>
          </w:p>
        </w:tc>
        <w:tc>
          <w:tcPr>
            <w:tcW w:w="1386" w:type="dxa"/>
            <w:tcBorders>
              <w:top w:val="single" w:sz="4" w:space="0" w:color="auto"/>
              <w:bottom w:val="single" w:sz="4" w:space="0" w:color="auto"/>
            </w:tcBorders>
            <w:vAlign w:val="center"/>
          </w:tcPr>
          <w:p w14:paraId="4940CB48" w14:textId="5B12694B" w:rsidR="000C476B" w:rsidRPr="00C46DD3" w:rsidRDefault="00DD53EE" w:rsidP="00AA6C81">
            <w:pPr>
              <w:spacing w:after="0" w:line="240" w:lineRule="auto"/>
              <w:ind w:left="-54"/>
              <w:jc w:val="center"/>
              <w:rPr>
                <w:rFonts w:ascii="Times New Roman" w:hAnsi="Times New Roman"/>
                <w:b/>
                <w:sz w:val="24"/>
                <w:szCs w:val="24"/>
                <w:lang w:val="en-GB"/>
              </w:rPr>
            </w:pPr>
            <w:r w:rsidRPr="00C46DD3">
              <w:rPr>
                <w:rFonts w:ascii="Times New Roman" w:hAnsi="Times New Roman"/>
                <w:b/>
                <w:sz w:val="24"/>
                <w:szCs w:val="24"/>
                <w:lang w:val="en-GB"/>
              </w:rPr>
              <w:t xml:space="preserve">Publication </w:t>
            </w:r>
            <w:r w:rsidR="00AA6C81" w:rsidRPr="00C46DD3">
              <w:rPr>
                <w:rFonts w:ascii="Times New Roman" w:hAnsi="Times New Roman"/>
                <w:b/>
                <w:sz w:val="24"/>
                <w:szCs w:val="24"/>
                <w:lang w:val="en-GB"/>
              </w:rPr>
              <w:t>y</w:t>
            </w:r>
            <w:r w:rsidRPr="00C46DD3">
              <w:rPr>
                <w:rFonts w:ascii="Times New Roman" w:hAnsi="Times New Roman"/>
                <w:b/>
                <w:sz w:val="24"/>
                <w:szCs w:val="24"/>
                <w:lang w:val="en-GB"/>
              </w:rPr>
              <w:t>ear</w:t>
            </w:r>
          </w:p>
        </w:tc>
      </w:tr>
      <w:tr w:rsidR="00EE1979" w:rsidRPr="00C46DD3" w14:paraId="2AE3CA13" w14:textId="77777777" w:rsidTr="00B449BA">
        <w:tc>
          <w:tcPr>
            <w:tcW w:w="1403" w:type="dxa"/>
            <w:vMerge w:val="restart"/>
            <w:tcBorders>
              <w:top w:val="single" w:sz="4" w:space="0" w:color="auto"/>
            </w:tcBorders>
            <w:vAlign w:val="center"/>
          </w:tcPr>
          <w:p w14:paraId="49EC1D91" w14:textId="77777777" w:rsidR="00B449BA" w:rsidRPr="00C46DD3" w:rsidRDefault="00B449BA" w:rsidP="00BD7969">
            <w:pPr>
              <w:spacing w:after="0" w:line="240" w:lineRule="auto"/>
              <w:jc w:val="center"/>
              <w:rPr>
                <w:rFonts w:ascii="Times New Roman" w:hAnsi="Times New Roman"/>
                <w:b/>
                <w:i/>
                <w:sz w:val="24"/>
                <w:szCs w:val="24"/>
                <w:lang w:val="en-GB"/>
              </w:rPr>
            </w:pPr>
          </w:p>
          <w:p w14:paraId="1A7F1F95" w14:textId="77777777" w:rsidR="00B449BA" w:rsidRPr="00C46DD3" w:rsidRDefault="00B449BA" w:rsidP="00BD7969">
            <w:pPr>
              <w:spacing w:after="0" w:line="240" w:lineRule="auto"/>
              <w:jc w:val="center"/>
              <w:rPr>
                <w:rFonts w:ascii="Times New Roman" w:hAnsi="Times New Roman"/>
                <w:b/>
                <w:i/>
                <w:sz w:val="24"/>
                <w:szCs w:val="24"/>
                <w:lang w:val="en-GB"/>
              </w:rPr>
            </w:pPr>
          </w:p>
          <w:p w14:paraId="71E4ED21" w14:textId="77777777" w:rsidR="00B449BA" w:rsidRPr="00C46DD3" w:rsidRDefault="00B449BA" w:rsidP="00BD7969">
            <w:pPr>
              <w:spacing w:after="0" w:line="240" w:lineRule="auto"/>
              <w:jc w:val="center"/>
              <w:rPr>
                <w:rFonts w:ascii="Times New Roman" w:hAnsi="Times New Roman"/>
                <w:b/>
                <w:i/>
                <w:sz w:val="24"/>
                <w:szCs w:val="24"/>
                <w:lang w:val="en-GB"/>
              </w:rPr>
            </w:pPr>
          </w:p>
          <w:p w14:paraId="5A79085C" w14:textId="77777777" w:rsidR="00B449BA" w:rsidRPr="00C46DD3" w:rsidRDefault="00B449BA" w:rsidP="00BD7969">
            <w:pPr>
              <w:spacing w:after="0" w:line="240" w:lineRule="auto"/>
              <w:jc w:val="center"/>
              <w:rPr>
                <w:rFonts w:ascii="Times New Roman" w:hAnsi="Times New Roman"/>
                <w:b/>
                <w:i/>
                <w:sz w:val="24"/>
                <w:szCs w:val="24"/>
                <w:lang w:val="en-GB"/>
              </w:rPr>
            </w:pPr>
          </w:p>
          <w:p w14:paraId="4754F370" w14:textId="77777777" w:rsidR="00B449BA" w:rsidRPr="00C46DD3" w:rsidRDefault="00B449BA" w:rsidP="00BD7969">
            <w:pPr>
              <w:spacing w:after="0" w:line="240" w:lineRule="auto"/>
              <w:jc w:val="center"/>
              <w:rPr>
                <w:rFonts w:ascii="Times New Roman" w:hAnsi="Times New Roman"/>
                <w:b/>
                <w:i/>
                <w:sz w:val="24"/>
                <w:szCs w:val="24"/>
                <w:lang w:val="en-GB"/>
              </w:rPr>
            </w:pPr>
          </w:p>
          <w:p w14:paraId="61B729F4" w14:textId="77777777" w:rsidR="00B449BA" w:rsidRPr="00C46DD3" w:rsidRDefault="00B449BA" w:rsidP="00BD7969">
            <w:pPr>
              <w:spacing w:after="0" w:line="240" w:lineRule="auto"/>
              <w:jc w:val="center"/>
              <w:rPr>
                <w:rFonts w:ascii="Times New Roman" w:hAnsi="Times New Roman"/>
                <w:b/>
                <w:i/>
                <w:sz w:val="24"/>
                <w:szCs w:val="24"/>
                <w:lang w:val="en-GB"/>
              </w:rPr>
            </w:pPr>
          </w:p>
          <w:p w14:paraId="5E020F67" w14:textId="77777777" w:rsidR="00B449BA" w:rsidRPr="00C46DD3" w:rsidRDefault="00B449BA" w:rsidP="00BD7969">
            <w:pPr>
              <w:spacing w:after="0" w:line="240" w:lineRule="auto"/>
              <w:jc w:val="center"/>
              <w:rPr>
                <w:rFonts w:ascii="Times New Roman" w:hAnsi="Times New Roman"/>
                <w:b/>
                <w:i/>
                <w:sz w:val="24"/>
                <w:szCs w:val="24"/>
                <w:lang w:val="en-GB"/>
              </w:rPr>
            </w:pPr>
          </w:p>
          <w:p w14:paraId="2D9BF95F" w14:textId="77777777" w:rsidR="00B449BA" w:rsidRPr="00C46DD3" w:rsidRDefault="00B449BA" w:rsidP="00BD7969">
            <w:pPr>
              <w:spacing w:after="0" w:line="240" w:lineRule="auto"/>
              <w:jc w:val="center"/>
              <w:rPr>
                <w:rFonts w:ascii="Times New Roman" w:hAnsi="Times New Roman"/>
                <w:b/>
                <w:i/>
                <w:sz w:val="24"/>
                <w:szCs w:val="24"/>
                <w:lang w:val="en-GB"/>
              </w:rPr>
            </w:pPr>
          </w:p>
          <w:p w14:paraId="372785DE" w14:textId="77777777" w:rsidR="00B449BA" w:rsidRPr="00C46DD3" w:rsidRDefault="00B449BA" w:rsidP="00BD7969">
            <w:pPr>
              <w:spacing w:after="0" w:line="240" w:lineRule="auto"/>
              <w:jc w:val="center"/>
              <w:rPr>
                <w:rFonts w:ascii="Times New Roman" w:hAnsi="Times New Roman"/>
                <w:b/>
                <w:i/>
                <w:sz w:val="24"/>
                <w:szCs w:val="24"/>
                <w:lang w:val="en-GB"/>
              </w:rPr>
            </w:pPr>
          </w:p>
          <w:p w14:paraId="0828701F" w14:textId="77777777" w:rsidR="00B449BA" w:rsidRPr="00C46DD3" w:rsidRDefault="00B449BA" w:rsidP="00BD7969">
            <w:pPr>
              <w:spacing w:after="0" w:line="240" w:lineRule="auto"/>
              <w:jc w:val="center"/>
              <w:rPr>
                <w:rFonts w:ascii="Times New Roman" w:hAnsi="Times New Roman"/>
                <w:b/>
                <w:i/>
                <w:sz w:val="24"/>
                <w:szCs w:val="24"/>
                <w:lang w:val="en-GB"/>
              </w:rPr>
            </w:pPr>
          </w:p>
          <w:p w14:paraId="57BC4EE4" w14:textId="77777777" w:rsidR="00B449BA" w:rsidRPr="00C46DD3" w:rsidRDefault="00B449BA" w:rsidP="00BD7969">
            <w:pPr>
              <w:spacing w:after="0" w:line="240" w:lineRule="auto"/>
              <w:jc w:val="center"/>
              <w:rPr>
                <w:rFonts w:ascii="Times New Roman" w:hAnsi="Times New Roman"/>
                <w:b/>
                <w:i/>
                <w:sz w:val="24"/>
                <w:szCs w:val="24"/>
                <w:lang w:val="en-GB"/>
              </w:rPr>
            </w:pPr>
          </w:p>
          <w:p w14:paraId="12741A8D" w14:textId="77777777" w:rsidR="00B449BA" w:rsidRPr="00C46DD3" w:rsidRDefault="00B449BA" w:rsidP="00BD7969">
            <w:pPr>
              <w:spacing w:after="0" w:line="240" w:lineRule="auto"/>
              <w:jc w:val="center"/>
              <w:rPr>
                <w:rFonts w:ascii="Times New Roman" w:hAnsi="Times New Roman"/>
                <w:b/>
                <w:i/>
                <w:sz w:val="24"/>
                <w:szCs w:val="24"/>
                <w:lang w:val="en-GB"/>
              </w:rPr>
            </w:pPr>
          </w:p>
          <w:p w14:paraId="16B70D87" w14:textId="77777777" w:rsidR="00B449BA" w:rsidRPr="00C46DD3" w:rsidRDefault="00B449BA" w:rsidP="00BD7969">
            <w:pPr>
              <w:spacing w:after="0" w:line="240" w:lineRule="auto"/>
              <w:jc w:val="center"/>
              <w:rPr>
                <w:rFonts w:ascii="Times New Roman" w:hAnsi="Times New Roman"/>
                <w:b/>
                <w:i/>
                <w:sz w:val="24"/>
                <w:szCs w:val="24"/>
                <w:lang w:val="en-GB"/>
              </w:rPr>
            </w:pPr>
          </w:p>
          <w:p w14:paraId="0273639C" w14:textId="1E225390" w:rsidR="00EE1979" w:rsidRPr="00C46DD3" w:rsidRDefault="00EE1979" w:rsidP="00BD7969">
            <w:pPr>
              <w:spacing w:after="0" w:line="240" w:lineRule="auto"/>
              <w:jc w:val="center"/>
              <w:rPr>
                <w:rFonts w:ascii="Times New Roman" w:hAnsi="Times New Roman"/>
                <w:b/>
                <w:i/>
                <w:sz w:val="24"/>
                <w:szCs w:val="24"/>
                <w:lang w:val="en-GB"/>
              </w:rPr>
            </w:pPr>
            <w:r w:rsidRPr="00C46DD3">
              <w:rPr>
                <w:rFonts w:ascii="Times New Roman" w:hAnsi="Times New Roman"/>
                <w:b/>
                <w:i/>
                <w:sz w:val="24"/>
                <w:szCs w:val="24"/>
                <w:lang w:val="en-GB"/>
              </w:rPr>
              <w:t>LC-MS</w:t>
            </w:r>
          </w:p>
          <w:p w14:paraId="49A4FBB2" w14:textId="77777777" w:rsidR="00B449BA" w:rsidRPr="00C46DD3" w:rsidRDefault="00B449BA" w:rsidP="00BD7969">
            <w:pPr>
              <w:spacing w:after="0" w:line="240" w:lineRule="auto"/>
              <w:jc w:val="center"/>
              <w:rPr>
                <w:rFonts w:ascii="Times New Roman" w:hAnsi="Times New Roman"/>
                <w:b/>
                <w:i/>
                <w:sz w:val="24"/>
                <w:szCs w:val="24"/>
                <w:lang w:val="en-GB"/>
              </w:rPr>
            </w:pPr>
          </w:p>
          <w:p w14:paraId="3E4B841A" w14:textId="77777777" w:rsidR="00B449BA" w:rsidRPr="00C46DD3" w:rsidRDefault="00B449BA" w:rsidP="00BD7969">
            <w:pPr>
              <w:spacing w:after="0" w:line="240" w:lineRule="auto"/>
              <w:jc w:val="center"/>
              <w:rPr>
                <w:rFonts w:ascii="Times New Roman" w:hAnsi="Times New Roman"/>
                <w:b/>
                <w:i/>
                <w:sz w:val="24"/>
                <w:szCs w:val="24"/>
                <w:lang w:val="en-GB"/>
              </w:rPr>
            </w:pPr>
          </w:p>
          <w:p w14:paraId="6ACA15E0" w14:textId="77777777" w:rsidR="00B449BA" w:rsidRPr="00C46DD3" w:rsidRDefault="00B449BA" w:rsidP="00BD7969">
            <w:pPr>
              <w:spacing w:after="0" w:line="240" w:lineRule="auto"/>
              <w:jc w:val="center"/>
              <w:rPr>
                <w:rFonts w:ascii="Times New Roman" w:hAnsi="Times New Roman"/>
                <w:b/>
                <w:i/>
                <w:sz w:val="24"/>
                <w:szCs w:val="24"/>
                <w:lang w:val="en-GB"/>
              </w:rPr>
            </w:pPr>
          </w:p>
          <w:p w14:paraId="1644119B" w14:textId="77777777" w:rsidR="00B449BA" w:rsidRPr="00C46DD3" w:rsidRDefault="00B449BA" w:rsidP="00BD7969">
            <w:pPr>
              <w:spacing w:after="0" w:line="240" w:lineRule="auto"/>
              <w:jc w:val="center"/>
              <w:rPr>
                <w:rFonts w:ascii="Times New Roman" w:hAnsi="Times New Roman"/>
                <w:b/>
                <w:i/>
                <w:sz w:val="24"/>
                <w:szCs w:val="24"/>
                <w:lang w:val="en-GB"/>
              </w:rPr>
            </w:pPr>
          </w:p>
          <w:p w14:paraId="3A192386" w14:textId="77777777" w:rsidR="00B449BA" w:rsidRPr="00C46DD3" w:rsidRDefault="00B449BA" w:rsidP="00BD7969">
            <w:pPr>
              <w:spacing w:after="0" w:line="240" w:lineRule="auto"/>
              <w:jc w:val="center"/>
              <w:rPr>
                <w:rFonts w:ascii="Times New Roman" w:hAnsi="Times New Roman"/>
                <w:b/>
                <w:i/>
                <w:sz w:val="24"/>
                <w:szCs w:val="24"/>
                <w:lang w:val="en-GB"/>
              </w:rPr>
            </w:pPr>
          </w:p>
          <w:p w14:paraId="23914A65" w14:textId="77777777" w:rsidR="00B449BA" w:rsidRPr="00C46DD3" w:rsidRDefault="00B449BA" w:rsidP="00BD7969">
            <w:pPr>
              <w:spacing w:after="0" w:line="240" w:lineRule="auto"/>
              <w:jc w:val="center"/>
              <w:rPr>
                <w:rFonts w:ascii="Times New Roman" w:hAnsi="Times New Roman"/>
                <w:b/>
                <w:i/>
                <w:sz w:val="24"/>
                <w:szCs w:val="24"/>
                <w:lang w:val="en-GB"/>
              </w:rPr>
            </w:pPr>
          </w:p>
          <w:p w14:paraId="7F9A3968" w14:textId="77777777" w:rsidR="00B449BA" w:rsidRPr="00C46DD3" w:rsidRDefault="00B449BA" w:rsidP="00BD7969">
            <w:pPr>
              <w:spacing w:after="0" w:line="240" w:lineRule="auto"/>
              <w:jc w:val="center"/>
              <w:rPr>
                <w:rFonts w:ascii="Times New Roman" w:hAnsi="Times New Roman"/>
                <w:b/>
                <w:i/>
                <w:sz w:val="24"/>
                <w:szCs w:val="24"/>
                <w:lang w:val="en-GB"/>
              </w:rPr>
            </w:pPr>
          </w:p>
          <w:p w14:paraId="44F881A4" w14:textId="77777777" w:rsidR="00B449BA" w:rsidRPr="00C46DD3" w:rsidRDefault="00B449BA" w:rsidP="00BD7969">
            <w:pPr>
              <w:spacing w:after="0" w:line="240" w:lineRule="auto"/>
              <w:jc w:val="center"/>
              <w:rPr>
                <w:rFonts w:ascii="Times New Roman" w:hAnsi="Times New Roman"/>
                <w:b/>
                <w:i/>
                <w:sz w:val="24"/>
                <w:szCs w:val="24"/>
                <w:lang w:val="en-GB"/>
              </w:rPr>
            </w:pPr>
          </w:p>
          <w:p w14:paraId="61E1EC31" w14:textId="77777777" w:rsidR="00B449BA" w:rsidRPr="00C46DD3" w:rsidRDefault="00B449BA" w:rsidP="00BD7969">
            <w:pPr>
              <w:spacing w:after="0" w:line="240" w:lineRule="auto"/>
              <w:jc w:val="center"/>
              <w:rPr>
                <w:rFonts w:ascii="Times New Roman" w:hAnsi="Times New Roman"/>
                <w:b/>
                <w:i/>
                <w:sz w:val="24"/>
                <w:szCs w:val="24"/>
                <w:lang w:val="en-GB"/>
              </w:rPr>
            </w:pPr>
          </w:p>
          <w:p w14:paraId="2A4B5F28" w14:textId="77777777" w:rsidR="00B449BA" w:rsidRPr="00C46DD3" w:rsidRDefault="00B449BA" w:rsidP="00BD7969">
            <w:pPr>
              <w:spacing w:after="0" w:line="240" w:lineRule="auto"/>
              <w:jc w:val="center"/>
              <w:rPr>
                <w:rFonts w:ascii="Times New Roman" w:hAnsi="Times New Roman"/>
                <w:b/>
                <w:i/>
                <w:sz w:val="24"/>
                <w:szCs w:val="24"/>
                <w:lang w:val="en-GB"/>
              </w:rPr>
            </w:pPr>
          </w:p>
          <w:p w14:paraId="76D5CE62" w14:textId="77777777" w:rsidR="00B449BA" w:rsidRPr="00C46DD3" w:rsidRDefault="00B449BA" w:rsidP="00BD7969">
            <w:pPr>
              <w:spacing w:after="0" w:line="240" w:lineRule="auto"/>
              <w:jc w:val="center"/>
              <w:rPr>
                <w:rFonts w:ascii="Times New Roman" w:hAnsi="Times New Roman"/>
                <w:b/>
                <w:i/>
                <w:sz w:val="24"/>
                <w:szCs w:val="24"/>
                <w:lang w:val="en-GB"/>
              </w:rPr>
            </w:pPr>
          </w:p>
          <w:p w14:paraId="64FE917C" w14:textId="77777777" w:rsidR="00B449BA" w:rsidRPr="00C46DD3" w:rsidRDefault="00B449BA" w:rsidP="00BD7969">
            <w:pPr>
              <w:spacing w:after="0" w:line="240" w:lineRule="auto"/>
              <w:jc w:val="center"/>
              <w:rPr>
                <w:rFonts w:ascii="Times New Roman" w:hAnsi="Times New Roman"/>
                <w:b/>
                <w:i/>
                <w:sz w:val="24"/>
                <w:szCs w:val="24"/>
                <w:lang w:val="en-GB"/>
              </w:rPr>
            </w:pPr>
          </w:p>
          <w:p w14:paraId="10B18D67" w14:textId="77777777" w:rsidR="00B449BA" w:rsidRPr="00C46DD3" w:rsidRDefault="00B449BA" w:rsidP="00BD7969">
            <w:pPr>
              <w:spacing w:after="0" w:line="240" w:lineRule="auto"/>
              <w:jc w:val="center"/>
              <w:rPr>
                <w:rFonts w:ascii="Times New Roman" w:hAnsi="Times New Roman"/>
                <w:b/>
                <w:i/>
                <w:sz w:val="24"/>
                <w:szCs w:val="24"/>
                <w:lang w:val="en-GB"/>
              </w:rPr>
            </w:pPr>
          </w:p>
          <w:p w14:paraId="032B266E" w14:textId="77777777" w:rsidR="00B449BA" w:rsidRPr="00C46DD3" w:rsidRDefault="00B449BA" w:rsidP="00BD7969">
            <w:pPr>
              <w:spacing w:after="0" w:line="240" w:lineRule="auto"/>
              <w:jc w:val="center"/>
              <w:rPr>
                <w:rFonts w:ascii="Times New Roman" w:hAnsi="Times New Roman"/>
                <w:b/>
                <w:i/>
                <w:sz w:val="24"/>
                <w:szCs w:val="24"/>
                <w:lang w:val="en-GB"/>
              </w:rPr>
            </w:pPr>
          </w:p>
          <w:p w14:paraId="7C051ED5" w14:textId="77777777" w:rsidR="00B449BA" w:rsidRPr="00C46DD3" w:rsidRDefault="00B449BA" w:rsidP="00BD7969">
            <w:pPr>
              <w:spacing w:after="0" w:line="240" w:lineRule="auto"/>
              <w:jc w:val="center"/>
              <w:rPr>
                <w:rFonts w:ascii="Times New Roman" w:hAnsi="Times New Roman"/>
                <w:b/>
                <w:i/>
                <w:sz w:val="24"/>
                <w:szCs w:val="24"/>
                <w:lang w:val="en-GB"/>
              </w:rPr>
            </w:pPr>
          </w:p>
          <w:p w14:paraId="2D841E42" w14:textId="77777777" w:rsidR="00B449BA" w:rsidRPr="00C46DD3" w:rsidRDefault="00B449BA" w:rsidP="00BD7969">
            <w:pPr>
              <w:spacing w:after="0" w:line="240" w:lineRule="auto"/>
              <w:jc w:val="center"/>
              <w:rPr>
                <w:rFonts w:ascii="Times New Roman" w:hAnsi="Times New Roman"/>
                <w:b/>
                <w:i/>
                <w:sz w:val="24"/>
                <w:szCs w:val="24"/>
                <w:lang w:val="en-GB"/>
              </w:rPr>
            </w:pPr>
          </w:p>
          <w:p w14:paraId="7936736D" w14:textId="77777777" w:rsidR="00B449BA" w:rsidRPr="00C46DD3" w:rsidRDefault="00B449BA" w:rsidP="00BD7969">
            <w:pPr>
              <w:spacing w:after="0" w:line="240" w:lineRule="auto"/>
              <w:jc w:val="center"/>
              <w:rPr>
                <w:rFonts w:ascii="Times New Roman" w:hAnsi="Times New Roman"/>
                <w:b/>
                <w:i/>
                <w:sz w:val="24"/>
                <w:szCs w:val="24"/>
                <w:lang w:val="en-GB"/>
              </w:rPr>
            </w:pPr>
          </w:p>
          <w:p w14:paraId="78DF8FD3" w14:textId="77777777" w:rsidR="00B449BA" w:rsidRPr="00C46DD3" w:rsidRDefault="00B449BA" w:rsidP="00BD7969">
            <w:pPr>
              <w:spacing w:after="0" w:line="240" w:lineRule="auto"/>
              <w:jc w:val="center"/>
              <w:rPr>
                <w:rFonts w:ascii="Times New Roman" w:hAnsi="Times New Roman"/>
                <w:b/>
                <w:i/>
                <w:sz w:val="24"/>
                <w:szCs w:val="24"/>
                <w:lang w:val="en-GB"/>
              </w:rPr>
            </w:pPr>
          </w:p>
          <w:p w14:paraId="3BB85559" w14:textId="77777777" w:rsidR="00B449BA" w:rsidRPr="00C46DD3" w:rsidRDefault="00B449BA" w:rsidP="00BD7969">
            <w:pPr>
              <w:spacing w:after="0" w:line="240" w:lineRule="auto"/>
              <w:jc w:val="center"/>
              <w:rPr>
                <w:rFonts w:ascii="Times New Roman" w:hAnsi="Times New Roman"/>
                <w:b/>
                <w:i/>
                <w:sz w:val="24"/>
                <w:szCs w:val="24"/>
                <w:lang w:val="en-GB"/>
              </w:rPr>
            </w:pPr>
          </w:p>
          <w:p w14:paraId="3B2742AF" w14:textId="77777777" w:rsidR="00B449BA" w:rsidRPr="00C46DD3" w:rsidRDefault="00B449BA" w:rsidP="00BD7969">
            <w:pPr>
              <w:spacing w:after="0" w:line="240" w:lineRule="auto"/>
              <w:jc w:val="center"/>
              <w:rPr>
                <w:rFonts w:ascii="Times New Roman" w:hAnsi="Times New Roman"/>
                <w:b/>
                <w:i/>
                <w:sz w:val="24"/>
                <w:szCs w:val="24"/>
                <w:lang w:val="en-GB"/>
              </w:rPr>
            </w:pPr>
          </w:p>
          <w:p w14:paraId="708DCE99" w14:textId="77777777" w:rsidR="00B449BA" w:rsidRPr="00C46DD3" w:rsidRDefault="00B449BA" w:rsidP="00BD7969">
            <w:pPr>
              <w:spacing w:after="0" w:line="240" w:lineRule="auto"/>
              <w:jc w:val="center"/>
              <w:rPr>
                <w:rFonts w:ascii="Times New Roman" w:hAnsi="Times New Roman"/>
                <w:b/>
                <w:i/>
                <w:sz w:val="24"/>
                <w:szCs w:val="24"/>
                <w:lang w:val="en-GB"/>
              </w:rPr>
            </w:pPr>
          </w:p>
          <w:p w14:paraId="0FCFBC64" w14:textId="77777777" w:rsidR="00B449BA" w:rsidRPr="00C46DD3" w:rsidRDefault="00B449BA" w:rsidP="00BD7969">
            <w:pPr>
              <w:spacing w:after="0" w:line="240" w:lineRule="auto"/>
              <w:jc w:val="center"/>
              <w:rPr>
                <w:rFonts w:ascii="Times New Roman" w:hAnsi="Times New Roman"/>
                <w:b/>
                <w:i/>
                <w:sz w:val="24"/>
                <w:szCs w:val="24"/>
                <w:lang w:val="en-GB"/>
              </w:rPr>
            </w:pPr>
          </w:p>
          <w:p w14:paraId="1A7A1243" w14:textId="77777777" w:rsidR="00B449BA" w:rsidRPr="00C46DD3" w:rsidRDefault="00B449BA" w:rsidP="00BD7969">
            <w:pPr>
              <w:spacing w:after="0" w:line="240" w:lineRule="auto"/>
              <w:jc w:val="center"/>
              <w:rPr>
                <w:rFonts w:ascii="Times New Roman" w:hAnsi="Times New Roman"/>
                <w:b/>
                <w:i/>
                <w:sz w:val="24"/>
                <w:szCs w:val="24"/>
                <w:lang w:val="en-GB"/>
              </w:rPr>
            </w:pPr>
          </w:p>
          <w:p w14:paraId="2CDDA939" w14:textId="77777777" w:rsidR="00B449BA" w:rsidRPr="00C46DD3" w:rsidRDefault="00B449BA" w:rsidP="00BD7969">
            <w:pPr>
              <w:spacing w:after="0" w:line="240" w:lineRule="auto"/>
              <w:jc w:val="center"/>
              <w:rPr>
                <w:rFonts w:ascii="Times New Roman" w:hAnsi="Times New Roman"/>
                <w:b/>
                <w:i/>
                <w:sz w:val="24"/>
                <w:szCs w:val="24"/>
                <w:lang w:val="en-GB"/>
              </w:rPr>
            </w:pPr>
          </w:p>
          <w:p w14:paraId="153A7549" w14:textId="77777777" w:rsidR="00B449BA" w:rsidRPr="00C46DD3" w:rsidRDefault="00B449BA" w:rsidP="00BD7969">
            <w:pPr>
              <w:spacing w:after="0" w:line="240" w:lineRule="auto"/>
              <w:jc w:val="center"/>
              <w:rPr>
                <w:rFonts w:ascii="Times New Roman" w:hAnsi="Times New Roman"/>
                <w:b/>
                <w:i/>
                <w:sz w:val="24"/>
                <w:szCs w:val="24"/>
                <w:lang w:val="en-GB"/>
              </w:rPr>
            </w:pPr>
          </w:p>
          <w:p w14:paraId="13DA7575" w14:textId="77777777" w:rsidR="00B449BA" w:rsidRPr="00C46DD3" w:rsidRDefault="00B449BA" w:rsidP="00BD7969">
            <w:pPr>
              <w:spacing w:after="0" w:line="240" w:lineRule="auto"/>
              <w:jc w:val="center"/>
              <w:rPr>
                <w:rFonts w:ascii="Times New Roman" w:hAnsi="Times New Roman"/>
                <w:b/>
                <w:i/>
                <w:sz w:val="24"/>
                <w:szCs w:val="24"/>
                <w:lang w:val="en-GB"/>
              </w:rPr>
            </w:pPr>
          </w:p>
          <w:p w14:paraId="1D8BA733" w14:textId="77777777" w:rsidR="00B449BA" w:rsidRPr="00C46DD3" w:rsidRDefault="00B449BA" w:rsidP="00BD7969">
            <w:pPr>
              <w:spacing w:after="0" w:line="240" w:lineRule="auto"/>
              <w:jc w:val="center"/>
              <w:rPr>
                <w:rFonts w:ascii="Times New Roman" w:hAnsi="Times New Roman"/>
                <w:b/>
                <w:i/>
                <w:sz w:val="24"/>
                <w:szCs w:val="24"/>
                <w:lang w:val="en-GB"/>
              </w:rPr>
            </w:pPr>
          </w:p>
          <w:p w14:paraId="603DA352" w14:textId="77777777" w:rsidR="00B449BA" w:rsidRPr="00C46DD3" w:rsidRDefault="00B449BA" w:rsidP="00BD7969">
            <w:pPr>
              <w:spacing w:after="0" w:line="240" w:lineRule="auto"/>
              <w:jc w:val="center"/>
              <w:rPr>
                <w:rFonts w:ascii="Times New Roman" w:hAnsi="Times New Roman"/>
                <w:b/>
                <w:i/>
                <w:sz w:val="24"/>
                <w:szCs w:val="24"/>
                <w:lang w:val="en-GB"/>
              </w:rPr>
            </w:pPr>
          </w:p>
          <w:p w14:paraId="611CF727" w14:textId="77777777" w:rsidR="00B449BA" w:rsidRPr="00C46DD3" w:rsidRDefault="00B449BA" w:rsidP="00BD7969">
            <w:pPr>
              <w:spacing w:after="0" w:line="240" w:lineRule="auto"/>
              <w:jc w:val="center"/>
              <w:rPr>
                <w:rFonts w:ascii="Times New Roman" w:hAnsi="Times New Roman"/>
                <w:b/>
                <w:i/>
                <w:sz w:val="24"/>
                <w:szCs w:val="24"/>
                <w:lang w:val="en-GB"/>
              </w:rPr>
            </w:pPr>
          </w:p>
          <w:p w14:paraId="25D7CF4F" w14:textId="77777777" w:rsidR="00B449BA" w:rsidRPr="00C46DD3" w:rsidRDefault="00B449BA" w:rsidP="00BD7969">
            <w:pPr>
              <w:spacing w:after="0" w:line="240" w:lineRule="auto"/>
              <w:jc w:val="center"/>
              <w:rPr>
                <w:rFonts w:ascii="Times New Roman" w:hAnsi="Times New Roman"/>
                <w:b/>
                <w:i/>
                <w:sz w:val="24"/>
                <w:szCs w:val="24"/>
                <w:lang w:val="en-GB"/>
              </w:rPr>
            </w:pPr>
          </w:p>
          <w:p w14:paraId="16B20B80" w14:textId="77777777" w:rsidR="00B449BA" w:rsidRPr="00C46DD3" w:rsidRDefault="00B449BA" w:rsidP="00BD7969">
            <w:pPr>
              <w:spacing w:after="0" w:line="240" w:lineRule="auto"/>
              <w:jc w:val="center"/>
              <w:rPr>
                <w:rFonts w:ascii="Times New Roman" w:hAnsi="Times New Roman"/>
                <w:b/>
                <w:i/>
                <w:sz w:val="24"/>
                <w:szCs w:val="24"/>
                <w:lang w:val="en-GB"/>
              </w:rPr>
            </w:pPr>
          </w:p>
          <w:p w14:paraId="431B896C" w14:textId="428804B9" w:rsidR="00B449BA" w:rsidRPr="00C46DD3" w:rsidRDefault="00B449BA" w:rsidP="00BD7969">
            <w:pPr>
              <w:spacing w:after="0" w:line="240" w:lineRule="auto"/>
              <w:jc w:val="center"/>
              <w:rPr>
                <w:rFonts w:ascii="Times New Roman" w:hAnsi="Times New Roman"/>
                <w:b/>
                <w:i/>
                <w:sz w:val="24"/>
                <w:szCs w:val="24"/>
                <w:lang w:val="en-GB"/>
              </w:rPr>
            </w:pPr>
            <w:r w:rsidRPr="00C46DD3">
              <w:rPr>
                <w:rFonts w:ascii="Times New Roman" w:hAnsi="Times New Roman"/>
                <w:b/>
                <w:i/>
                <w:sz w:val="24"/>
                <w:szCs w:val="24"/>
                <w:lang w:val="en-GB"/>
              </w:rPr>
              <w:t>LC-MS</w:t>
            </w:r>
          </w:p>
        </w:tc>
        <w:tc>
          <w:tcPr>
            <w:tcW w:w="1843" w:type="dxa"/>
            <w:tcBorders>
              <w:top w:val="single" w:sz="4" w:space="0" w:color="auto"/>
              <w:bottom w:val="single" w:sz="4" w:space="0" w:color="auto"/>
            </w:tcBorders>
          </w:tcPr>
          <w:p w14:paraId="1273CA1B"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lastRenderedPageBreak/>
              <w:t>LOQ</w:t>
            </w:r>
          </w:p>
          <w:p w14:paraId="7F1D276D" w14:textId="77777777" w:rsidR="00EE1979" w:rsidRPr="00C46DD3" w:rsidRDefault="00EE1979" w:rsidP="00BD7969">
            <w:pPr>
              <w:spacing w:after="0" w:line="240" w:lineRule="auto"/>
              <w:rPr>
                <w:rFonts w:ascii="Times New Roman" w:hAnsi="Times New Roman"/>
                <w:bCs/>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-PL</w:t>
            </w:r>
            <w:r w:rsidRPr="00C46DD3">
              <w:rPr>
                <w:rFonts w:ascii="Times New Roman" w:hAnsi="Times New Roman"/>
                <w:bCs/>
                <w:sz w:val="24"/>
                <w:szCs w:val="24"/>
                <w:lang w:val="en-GB"/>
              </w:rPr>
              <w:t xml:space="preserve"> 24.6</w:t>
            </w:r>
          </w:p>
          <w:p w14:paraId="1C7E7497" w14:textId="77777777" w:rsidR="00EE1979" w:rsidRPr="00C46DD3" w:rsidRDefault="00EE1979" w:rsidP="00BD7969">
            <w:pPr>
              <w:spacing w:after="0" w:line="240" w:lineRule="auto"/>
              <w:rPr>
                <w:rFonts w:ascii="Times New Roman" w:hAnsi="Times New Roman"/>
                <w:sz w:val="24"/>
                <w:szCs w:val="24"/>
                <w:lang w:val="en-GB"/>
              </w:rPr>
            </w:pPr>
          </w:p>
        </w:tc>
        <w:tc>
          <w:tcPr>
            <w:tcW w:w="1559" w:type="dxa"/>
            <w:tcBorders>
              <w:top w:val="single" w:sz="4" w:space="0" w:color="auto"/>
              <w:bottom w:val="single" w:sz="4" w:space="0" w:color="auto"/>
            </w:tcBorders>
          </w:tcPr>
          <w:p w14:paraId="3A4B7F3A"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 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-PL, and others</w:t>
            </w:r>
          </w:p>
        </w:tc>
        <w:tc>
          <w:tcPr>
            <w:tcW w:w="1843" w:type="dxa"/>
            <w:tcBorders>
              <w:top w:val="single" w:sz="4" w:space="0" w:color="auto"/>
              <w:bottom w:val="single" w:sz="4" w:space="0" w:color="auto"/>
            </w:tcBorders>
          </w:tcPr>
          <w:p w14:paraId="7D5C9AA6" w14:textId="77777777" w:rsidR="00EE1979" w:rsidRPr="00C46DD3" w:rsidRDefault="00EE1979" w:rsidP="000C476B">
            <w:pPr>
              <w:pStyle w:val="Odstavecseseznamem"/>
              <w:numPr>
                <w:ilvl w:val="0"/>
                <w:numId w:val="4"/>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human milk</w:t>
            </w:r>
          </w:p>
          <w:p w14:paraId="64A5D68D" w14:textId="77777777" w:rsidR="00EE1979" w:rsidRPr="00C46DD3" w:rsidRDefault="00EE1979" w:rsidP="000C476B">
            <w:pPr>
              <w:pStyle w:val="Odstavecseseznamem"/>
              <w:numPr>
                <w:ilvl w:val="0"/>
                <w:numId w:val="4"/>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serum</w:t>
            </w:r>
          </w:p>
        </w:tc>
        <w:tc>
          <w:tcPr>
            <w:tcW w:w="2126" w:type="dxa"/>
            <w:tcBorders>
              <w:top w:val="single" w:sz="4" w:space="0" w:color="auto"/>
              <w:bottom w:val="single" w:sz="4" w:space="0" w:color="auto"/>
            </w:tcBorders>
          </w:tcPr>
          <w:p w14:paraId="4924CFFD" w14:textId="77777777" w:rsidR="00EE1979" w:rsidRPr="00C46DD3" w:rsidRDefault="00EE1979" w:rsidP="000C476B">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short analysis time</w:t>
            </w:r>
          </w:p>
          <w:p w14:paraId="244C04EA" w14:textId="77777777" w:rsidR="00EE1979" w:rsidRPr="00C46DD3" w:rsidRDefault="00EE1979" w:rsidP="000C476B">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small sample volume (50 µL)</w:t>
            </w:r>
          </w:p>
        </w:tc>
        <w:tc>
          <w:tcPr>
            <w:tcW w:w="2126" w:type="dxa"/>
            <w:tcBorders>
              <w:top w:val="single" w:sz="4" w:space="0" w:color="auto"/>
              <w:bottom w:val="single" w:sz="4" w:space="0" w:color="auto"/>
            </w:tcBorders>
          </w:tcPr>
          <w:p w14:paraId="13653CFB" w14:textId="77777777" w:rsidR="00EE1979" w:rsidRPr="00C46DD3" w:rsidRDefault="00EE1979" w:rsidP="000C476B">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SIM</w:t>
            </w:r>
          </w:p>
          <w:p w14:paraId="2DE136F6" w14:textId="77777777" w:rsidR="00EE1979" w:rsidRPr="00C46DD3" w:rsidRDefault="00EE1979" w:rsidP="000C476B">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complicated sample preparation (breast milk)</w:t>
            </w:r>
          </w:p>
        </w:tc>
        <w:tc>
          <w:tcPr>
            <w:tcW w:w="1559" w:type="dxa"/>
            <w:tcBorders>
              <w:top w:val="single" w:sz="4" w:space="0" w:color="auto"/>
              <w:bottom w:val="single" w:sz="4" w:space="0" w:color="auto"/>
            </w:tcBorders>
          </w:tcPr>
          <w:p w14:paraId="0A2F3938" w14:textId="472017AA" w:rsidR="00E7229F" w:rsidRPr="00C46DD3" w:rsidRDefault="002D496A"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fldData xml:space="preserve">PEVuZE5vdGU+PENpdGU+PEF1dGhvcj5IYW1wZWw8L0F1dGhvcj48WWVhcj4yMDEyPC9ZZWFyPjxS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</w:fldData>
              </w:fldChar>
            </w:r>
            <w:r w:rsidR="00D70387" w:rsidRPr="00C46DD3">
              <w:rPr>
                <w:rFonts w:ascii="Times New Roman" w:hAnsi="Times New Roman"/>
                <w:sz w:val="24"/>
                <w:szCs w:val="24"/>
                <w:lang w:val="en-GB"/>
              </w:rPr>
              <w:instrText xml:space="preserve"> ADDIN EN.CITE </w:instrText>
            </w:r>
            <w:r w:rsidR="00D70387" w:rsidRPr="00C46DD3">
              <w:rPr>
                <w:rFonts w:ascii="Times New Roman" w:hAnsi="Times New Roman"/>
                <w:sz w:val="24"/>
                <w:szCs w:val="24"/>
                <w:lang w:val="en-GB"/>
              </w:rPr>
              <w:fldChar w:fldCharType="begin">
                <w:fldData xml:space="preserve">PEVuZE5vdGU+PENpdGU+PEF1dGhvcj5IYW1wZWw8L0F1dGhvcj48WWVhcj4yMDEyPC9ZZWFyPjxS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</w:fldData>
              </w:fldChar>
            </w:r>
            <w:r w:rsidR="00D70387" w:rsidRPr="00C46DD3">
              <w:rPr>
                <w:rFonts w:ascii="Times New Roman" w:hAnsi="Times New Roman"/>
                <w:sz w:val="24"/>
                <w:szCs w:val="24"/>
                <w:lang w:val="en-GB"/>
              </w:rPr>
              <w:instrText xml:space="preserve"> ADDIN EN.CITE.DATA </w:instrText>
            </w:r>
            <w:r w:rsidR="00D70387" w:rsidRPr="00C46DD3">
              <w:rPr>
                <w:rFonts w:ascii="Times New Roman" w:hAnsi="Times New Roman"/>
                <w:sz w:val="24"/>
                <w:szCs w:val="24"/>
                <w:lang w:val="en-GB"/>
              </w:rPr>
            </w:r>
            <w:r w:rsidR="00D70387" w:rsidRPr="00C46DD3">
              <w:rPr>
                <w:rFonts w:ascii="Times New Roman" w:hAnsi="Times New Roman"/>
                <w:sz w:val="24"/>
                <w:szCs w:val="24"/>
                <w:lang w:val="en-GB"/>
              </w:rPr>
              <w:fldChar w:fldCharType="end"/>
            </w:r>
            <w:r w:rsidRPr="00C46DD3">
              <w:rPr>
                <w:rFonts w:ascii="Times New Roman" w:hAnsi="Times New Roman"/>
                <w:sz w:val="24"/>
                <w:szCs w:val="24"/>
                <w:lang w:val="en-GB"/>
              </w:rPr>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(4)</w:t>
            </w:r>
            <w:r w:rsidRPr="00C46DD3">
              <w:rPr>
                <w:rFonts w:ascii="Times New Roman" w:hAnsi="Times New Roman"/>
                <w:sz w:val="24"/>
                <w:szCs w:val="24"/>
                <w:lang w:val="en-GB"/>
              </w:rPr>
              <w:fldChar w:fldCharType="end"/>
            </w:r>
          </w:p>
          <w:p w14:paraId="340643AD" w14:textId="7537B3AB" w:rsidR="00EE1979" w:rsidRPr="00C46DD3" w:rsidRDefault="00EE1979" w:rsidP="00BD7969">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6F5F022F"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2012</w:t>
            </w:r>
          </w:p>
        </w:tc>
      </w:tr>
      <w:tr w:rsidR="00EE1979" w:rsidRPr="00C46DD3" w14:paraId="08928DA9" w14:textId="77777777" w:rsidTr="00B449BA">
        <w:tc>
          <w:tcPr>
            <w:tcW w:w="1403" w:type="dxa"/>
            <w:vMerge/>
          </w:tcPr>
          <w:p w14:paraId="7FCBFE42" w14:textId="77777777" w:rsidR="00EE1979" w:rsidRPr="00C46DD3" w:rsidRDefault="00EE1979" w:rsidP="00BD7969">
            <w:pPr>
              <w:spacing w:after="0" w:line="240" w:lineRule="auto"/>
              <w:rPr>
                <w:rFonts w:ascii="Times New Roman" w:hAnsi="Times New Roman"/>
                <w:i/>
                <w:sz w:val="24"/>
                <w:szCs w:val="24"/>
                <w:lang w:val="en-GB"/>
              </w:rPr>
            </w:pPr>
          </w:p>
        </w:tc>
        <w:tc>
          <w:tcPr>
            <w:tcW w:w="1843" w:type="dxa"/>
            <w:tcBorders>
              <w:top w:val="single" w:sz="4" w:space="0" w:color="auto"/>
              <w:bottom w:val="single" w:sz="4" w:space="0" w:color="auto"/>
            </w:tcBorders>
          </w:tcPr>
          <w:p w14:paraId="4FE6357E"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LLOQ</w:t>
            </w:r>
          </w:p>
          <w:p w14:paraId="4D9F0501"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6</w:t>
            </w:r>
          </w:p>
        </w:tc>
        <w:tc>
          <w:tcPr>
            <w:tcW w:w="1559" w:type="dxa"/>
            <w:tcBorders>
              <w:top w:val="single" w:sz="4" w:space="0" w:color="auto"/>
              <w:bottom w:val="single" w:sz="4" w:space="0" w:color="auto"/>
            </w:tcBorders>
          </w:tcPr>
          <w:p w14:paraId="688FD638"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-P5P, and others</w:t>
            </w:r>
          </w:p>
        </w:tc>
        <w:tc>
          <w:tcPr>
            <w:tcW w:w="1843" w:type="dxa"/>
            <w:tcBorders>
              <w:top w:val="single" w:sz="4" w:space="0" w:color="auto"/>
              <w:bottom w:val="single" w:sz="4" w:space="0" w:color="auto"/>
            </w:tcBorders>
          </w:tcPr>
          <w:p w14:paraId="711A20E5" w14:textId="77777777" w:rsidR="00EE1979" w:rsidRPr="00C46DD3" w:rsidRDefault="00EE1979" w:rsidP="000C476B">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whole blood</w:t>
            </w:r>
          </w:p>
        </w:tc>
        <w:tc>
          <w:tcPr>
            <w:tcW w:w="2126" w:type="dxa"/>
            <w:tcBorders>
              <w:top w:val="single" w:sz="4" w:space="0" w:color="auto"/>
              <w:bottom w:val="single" w:sz="4" w:space="0" w:color="auto"/>
            </w:tcBorders>
          </w:tcPr>
          <w:p w14:paraId="126CE961" w14:textId="77777777" w:rsidR="00EE1979" w:rsidRPr="00C46DD3" w:rsidRDefault="00EE1979" w:rsidP="000C476B">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250 µL sample volume</w:t>
            </w:r>
          </w:p>
          <w:p w14:paraId="7741EF33" w14:textId="77777777" w:rsidR="00EE1979" w:rsidRPr="00C46DD3" w:rsidRDefault="00EE1979" w:rsidP="000C476B">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MRM</w:t>
            </w:r>
          </w:p>
          <w:p w14:paraId="378263E0" w14:textId="77777777" w:rsidR="00EE1979" w:rsidRPr="00C46DD3" w:rsidRDefault="00EE1979" w:rsidP="000C476B">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simple sample preparation</w:t>
            </w:r>
          </w:p>
          <w:p w14:paraId="203E5507" w14:textId="77777777" w:rsidR="00EE1979" w:rsidRPr="00C46DD3" w:rsidRDefault="00EE1979" w:rsidP="000C476B">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short analysis time</w:t>
            </w:r>
          </w:p>
        </w:tc>
        <w:tc>
          <w:tcPr>
            <w:tcW w:w="2126" w:type="dxa"/>
            <w:tcBorders>
              <w:top w:val="single" w:sz="4" w:space="0" w:color="auto"/>
              <w:bottom w:val="single" w:sz="4" w:space="0" w:color="auto"/>
            </w:tcBorders>
          </w:tcPr>
          <w:p w14:paraId="1250C06B" w14:textId="77777777" w:rsidR="00EE1979" w:rsidRPr="00C46DD3" w:rsidRDefault="00EE1979" w:rsidP="000C476B">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complicated gradient elution</w:t>
            </w:r>
          </w:p>
        </w:tc>
        <w:tc>
          <w:tcPr>
            <w:tcW w:w="1559" w:type="dxa"/>
            <w:tcBorders>
              <w:top w:val="single" w:sz="4" w:space="0" w:color="auto"/>
              <w:bottom w:val="single" w:sz="4" w:space="0" w:color="auto"/>
            </w:tcBorders>
          </w:tcPr>
          <w:p w14:paraId="56D49097" w14:textId="7AB3762D" w:rsidR="00434AF1" w:rsidRPr="00C46DD3" w:rsidRDefault="002D496A"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fldData xml:space="preserve">PEVuZE5vdGU+PENpdGU+PEF1dGhvcj5Sb2Vsb2ZzZW4tZGUgQmVlcjwvQXV0aG9yPjxZZWFyPjIw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</w:fldData>
              </w:fldChar>
            </w:r>
            <w:r w:rsidR="00D70387" w:rsidRPr="00C46DD3">
              <w:rPr>
                <w:rFonts w:ascii="Times New Roman" w:hAnsi="Times New Roman"/>
                <w:sz w:val="24"/>
                <w:szCs w:val="24"/>
                <w:lang w:val="en-GB"/>
              </w:rPr>
              <w:instrText xml:space="preserve"> ADDIN EN.CITE </w:instrText>
            </w:r>
            <w:r w:rsidR="00D70387" w:rsidRPr="00C46DD3">
              <w:rPr>
                <w:rFonts w:ascii="Times New Roman" w:hAnsi="Times New Roman"/>
                <w:sz w:val="24"/>
                <w:szCs w:val="24"/>
                <w:lang w:val="en-GB"/>
              </w:rPr>
              <w:fldChar w:fldCharType="begin">
                <w:fldData xml:space="preserve">PEVuZE5vdGU+PENpdGU+PEF1dGhvcj5Sb2Vsb2ZzZW4tZGUgQmVlcjwvQXV0aG9yPjxZZWFyPjIw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</w:fldData>
              </w:fldChar>
            </w:r>
            <w:r w:rsidR="00D70387" w:rsidRPr="00C46DD3">
              <w:rPr>
                <w:rFonts w:ascii="Times New Roman" w:hAnsi="Times New Roman"/>
                <w:sz w:val="24"/>
                <w:szCs w:val="24"/>
                <w:lang w:val="en-GB"/>
              </w:rPr>
              <w:instrText xml:space="preserve"> ADDIN EN.CITE.DATA </w:instrText>
            </w:r>
            <w:r w:rsidR="00D70387" w:rsidRPr="00C46DD3">
              <w:rPr>
                <w:rFonts w:ascii="Times New Roman" w:hAnsi="Times New Roman"/>
                <w:sz w:val="24"/>
                <w:szCs w:val="24"/>
                <w:lang w:val="en-GB"/>
              </w:rPr>
            </w:r>
            <w:r w:rsidR="00D70387" w:rsidRPr="00C46DD3">
              <w:rPr>
                <w:rFonts w:ascii="Times New Roman" w:hAnsi="Times New Roman"/>
                <w:sz w:val="24"/>
                <w:szCs w:val="24"/>
                <w:lang w:val="en-GB"/>
              </w:rPr>
              <w:fldChar w:fldCharType="end"/>
            </w:r>
            <w:r w:rsidRPr="00C46DD3">
              <w:rPr>
                <w:rFonts w:ascii="Times New Roman" w:hAnsi="Times New Roman"/>
                <w:sz w:val="24"/>
                <w:szCs w:val="24"/>
                <w:lang w:val="en-GB"/>
              </w:rPr>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(5)</w:t>
            </w:r>
            <w:r w:rsidRPr="00C46DD3">
              <w:rPr>
                <w:rFonts w:ascii="Times New Roman" w:hAnsi="Times New Roman"/>
                <w:sz w:val="24"/>
                <w:szCs w:val="24"/>
                <w:lang w:val="en-GB"/>
              </w:rPr>
              <w:fldChar w:fldCharType="end"/>
            </w:r>
          </w:p>
          <w:p w14:paraId="3EF2784D" w14:textId="49AEBA0E" w:rsidR="00EE1979" w:rsidRPr="00C46DD3" w:rsidRDefault="00EE1979" w:rsidP="00BD7969">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76FDFAFC"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2017</w:t>
            </w:r>
          </w:p>
        </w:tc>
      </w:tr>
      <w:tr w:rsidR="00EE1979" w:rsidRPr="00C46DD3" w14:paraId="774DFC56" w14:textId="77777777" w:rsidTr="00B449BA">
        <w:tc>
          <w:tcPr>
            <w:tcW w:w="1403" w:type="dxa"/>
            <w:vMerge/>
          </w:tcPr>
          <w:p w14:paraId="79514676" w14:textId="77777777" w:rsidR="00EE1979" w:rsidRPr="00C46DD3" w:rsidRDefault="00EE1979" w:rsidP="00BD7969">
            <w:pPr>
              <w:spacing w:after="0" w:line="240" w:lineRule="auto"/>
              <w:rPr>
                <w:rFonts w:ascii="Times New Roman" w:hAnsi="Times New Roman"/>
                <w:i/>
                <w:sz w:val="24"/>
                <w:szCs w:val="24"/>
                <w:lang w:val="en-GB"/>
              </w:rPr>
            </w:pPr>
          </w:p>
        </w:tc>
        <w:tc>
          <w:tcPr>
            <w:tcW w:w="1843" w:type="dxa"/>
            <w:tcBorders>
              <w:top w:val="single" w:sz="4" w:space="0" w:color="auto"/>
              <w:bottom w:val="single" w:sz="4" w:space="0" w:color="auto"/>
            </w:tcBorders>
          </w:tcPr>
          <w:p w14:paraId="3E09144E"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LOD</w:t>
            </w:r>
          </w:p>
          <w:p w14:paraId="7D5CBC7D"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0.59 – 8.85</w:t>
            </w:r>
          </w:p>
          <w:p w14:paraId="69B8048A"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 xml:space="preserve"> – 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-PM)</w:t>
            </w:r>
          </w:p>
        </w:tc>
        <w:tc>
          <w:tcPr>
            <w:tcW w:w="1559" w:type="dxa"/>
            <w:tcBorders>
              <w:top w:val="single" w:sz="4" w:space="0" w:color="auto"/>
              <w:bottom w:val="single" w:sz="4" w:space="0" w:color="auto"/>
            </w:tcBorders>
          </w:tcPr>
          <w:p w14:paraId="53930929"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 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-PM, 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-PL, B</w:t>
            </w:r>
            <w:r w:rsidRPr="00C46DD3">
              <w:rPr>
                <w:rFonts w:ascii="Times New Roman" w:hAnsi="Times New Roman"/>
                <w:sz w:val="24"/>
                <w:szCs w:val="24"/>
                <w:vertAlign w:val="subscript"/>
                <w:lang w:val="en-GB"/>
              </w:rPr>
              <w:t>7</w:t>
            </w:r>
            <w:r w:rsidRPr="00C46DD3">
              <w:rPr>
                <w:rFonts w:ascii="Times New Roman" w:hAnsi="Times New Roman"/>
                <w:sz w:val="24"/>
                <w:szCs w:val="24"/>
                <w:lang w:val="en-GB"/>
              </w:rPr>
              <w:t>, and others</w:t>
            </w:r>
          </w:p>
        </w:tc>
        <w:tc>
          <w:tcPr>
            <w:tcW w:w="1843" w:type="dxa"/>
            <w:tcBorders>
              <w:top w:val="single" w:sz="4" w:space="0" w:color="auto"/>
              <w:bottom w:val="single" w:sz="4" w:space="0" w:color="auto"/>
            </w:tcBorders>
          </w:tcPr>
          <w:p w14:paraId="4AD33A5E" w14:textId="77777777" w:rsidR="00EE1979" w:rsidRPr="00C46DD3" w:rsidRDefault="00EE1979" w:rsidP="000C476B">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human milk</w:t>
            </w:r>
          </w:p>
        </w:tc>
        <w:tc>
          <w:tcPr>
            <w:tcW w:w="2126" w:type="dxa"/>
            <w:tcBorders>
              <w:top w:val="single" w:sz="4" w:space="0" w:color="auto"/>
              <w:bottom w:val="single" w:sz="4" w:space="0" w:color="auto"/>
            </w:tcBorders>
          </w:tcPr>
          <w:p w14:paraId="24730523" w14:textId="77777777" w:rsidR="00EE1979" w:rsidRPr="00C46DD3" w:rsidRDefault="00EE1979" w:rsidP="000C476B">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MRM</w:t>
            </w:r>
          </w:p>
          <w:p w14:paraId="6B98D326" w14:textId="77777777" w:rsidR="00EE1979" w:rsidRPr="00C46DD3" w:rsidRDefault="00EE1979" w:rsidP="000C476B">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short analysis time</w:t>
            </w:r>
          </w:p>
        </w:tc>
        <w:tc>
          <w:tcPr>
            <w:tcW w:w="2126" w:type="dxa"/>
            <w:tcBorders>
              <w:top w:val="single" w:sz="4" w:space="0" w:color="auto"/>
              <w:bottom w:val="single" w:sz="4" w:space="0" w:color="auto"/>
            </w:tcBorders>
          </w:tcPr>
          <w:p w14:paraId="60E944ED" w14:textId="77777777" w:rsidR="00EE1979" w:rsidRPr="00C46DD3" w:rsidRDefault="00EE1979" w:rsidP="000C476B">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1 mL sample</w:t>
            </w:r>
          </w:p>
        </w:tc>
        <w:tc>
          <w:tcPr>
            <w:tcW w:w="1559" w:type="dxa"/>
            <w:tcBorders>
              <w:top w:val="single" w:sz="4" w:space="0" w:color="auto"/>
              <w:bottom w:val="single" w:sz="4" w:space="0" w:color="auto"/>
            </w:tcBorders>
          </w:tcPr>
          <w:p w14:paraId="584AB019" w14:textId="2D546A5E" w:rsidR="00434AF1" w:rsidRPr="00C46DD3" w:rsidRDefault="002D496A"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fldData xml:space="preserve">PEVuZE5vdGU+PENpdGU+PEF1dGhvcj5SZW48L0F1dGhvcj48WWVhcj4yMDE1PC9ZZWFyPjxSZWNO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</w:fldData>
              </w:fldChar>
            </w:r>
            <w:r w:rsidR="00D70387" w:rsidRPr="00C46DD3">
              <w:rPr>
                <w:rFonts w:ascii="Times New Roman" w:hAnsi="Times New Roman"/>
                <w:sz w:val="24"/>
                <w:szCs w:val="24"/>
                <w:lang w:val="en-GB"/>
              </w:rPr>
              <w:instrText xml:space="preserve"> ADDIN EN.CITE </w:instrText>
            </w:r>
            <w:r w:rsidR="00D70387" w:rsidRPr="00C46DD3">
              <w:rPr>
                <w:rFonts w:ascii="Times New Roman" w:hAnsi="Times New Roman"/>
                <w:sz w:val="24"/>
                <w:szCs w:val="24"/>
                <w:lang w:val="en-GB"/>
              </w:rPr>
              <w:fldChar w:fldCharType="begin">
                <w:fldData xml:space="preserve">PEVuZE5vdGU+PENpdGU+PEF1dGhvcj5SZW48L0F1dGhvcj48WWVhcj4yMDE1PC9ZZWFyPjxSZWNO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</w:fldData>
              </w:fldChar>
            </w:r>
            <w:r w:rsidR="00D70387" w:rsidRPr="00C46DD3">
              <w:rPr>
                <w:rFonts w:ascii="Times New Roman" w:hAnsi="Times New Roman"/>
                <w:sz w:val="24"/>
                <w:szCs w:val="24"/>
                <w:lang w:val="en-GB"/>
              </w:rPr>
              <w:instrText xml:space="preserve"> ADDIN EN.CITE.DATA </w:instrText>
            </w:r>
            <w:r w:rsidR="00D70387" w:rsidRPr="00C46DD3">
              <w:rPr>
                <w:rFonts w:ascii="Times New Roman" w:hAnsi="Times New Roman"/>
                <w:sz w:val="24"/>
                <w:szCs w:val="24"/>
                <w:lang w:val="en-GB"/>
              </w:rPr>
            </w:r>
            <w:r w:rsidR="00D70387" w:rsidRPr="00C46DD3">
              <w:rPr>
                <w:rFonts w:ascii="Times New Roman" w:hAnsi="Times New Roman"/>
                <w:sz w:val="24"/>
                <w:szCs w:val="24"/>
                <w:lang w:val="en-GB"/>
              </w:rPr>
              <w:fldChar w:fldCharType="end"/>
            </w:r>
            <w:r w:rsidRPr="00C46DD3">
              <w:rPr>
                <w:rFonts w:ascii="Times New Roman" w:hAnsi="Times New Roman"/>
                <w:sz w:val="24"/>
                <w:szCs w:val="24"/>
                <w:lang w:val="en-GB"/>
              </w:rPr>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(6)</w:t>
            </w:r>
            <w:r w:rsidRPr="00C46DD3">
              <w:rPr>
                <w:rFonts w:ascii="Times New Roman" w:hAnsi="Times New Roman"/>
                <w:sz w:val="24"/>
                <w:szCs w:val="24"/>
                <w:lang w:val="en-GB"/>
              </w:rPr>
              <w:fldChar w:fldCharType="end"/>
            </w:r>
          </w:p>
          <w:p w14:paraId="70061621" w14:textId="310A6CFD" w:rsidR="00EE1979" w:rsidRPr="00C46DD3" w:rsidRDefault="00EE1979" w:rsidP="00BD7969">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348BEE9E"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2015</w:t>
            </w:r>
          </w:p>
        </w:tc>
      </w:tr>
      <w:tr w:rsidR="00EE1979" w:rsidRPr="00C46DD3" w14:paraId="3D4EACAA" w14:textId="77777777" w:rsidTr="00B449BA">
        <w:tc>
          <w:tcPr>
            <w:tcW w:w="1403" w:type="dxa"/>
            <w:vMerge/>
          </w:tcPr>
          <w:p w14:paraId="05D66063" w14:textId="77777777" w:rsidR="00EE1979" w:rsidRPr="00C46DD3" w:rsidRDefault="00EE1979" w:rsidP="00BD7969">
            <w:pPr>
              <w:spacing w:after="0" w:line="240" w:lineRule="auto"/>
              <w:rPr>
                <w:rFonts w:ascii="Times New Roman" w:hAnsi="Times New Roman"/>
                <w:i/>
                <w:sz w:val="24"/>
                <w:szCs w:val="24"/>
                <w:lang w:val="en-GB"/>
              </w:rPr>
            </w:pPr>
          </w:p>
        </w:tc>
        <w:tc>
          <w:tcPr>
            <w:tcW w:w="1843" w:type="dxa"/>
            <w:tcBorders>
              <w:top w:val="single" w:sz="4" w:space="0" w:color="auto"/>
              <w:bottom w:val="single" w:sz="4" w:space="0" w:color="auto"/>
            </w:tcBorders>
          </w:tcPr>
          <w:p w14:paraId="0C3C743C"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LOQ</w:t>
            </w:r>
          </w:p>
          <w:p w14:paraId="0643D31B"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0.74 – 1.12 × 10</w:t>
            </w:r>
            <w:r w:rsidRPr="00C46DD3">
              <w:rPr>
                <w:rFonts w:ascii="Times New Roman" w:hAnsi="Times New Roman"/>
                <w:sz w:val="24"/>
                <w:szCs w:val="24"/>
                <w:vertAlign w:val="superscript"/>
                <w:lang w:val="en-GB"/>
              </w:rPr>
              <w:t>3</w:t>
            </w:r>
          </w:p>
          <w:p w14:paraId="730653D9"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12</w:t>
            </w:r>
            <w:r w:rsidRPr="00C46DD3">
              <w:rPr>
                <w:rFonts w:ascii="Times New Roman" w:hAnsi="Times New Roman"/>
                <w:sz w:val="24"/>
                <w:szCs w:val="24"/>
                <w:lang w:val="en-GB"/>
              </w:rPr>
              <w:t xml:space="preserve"> – B</w:t>
            </w:r>
            <w:r w:rsidRPr="00C46DD3">
              <w:rPr>
                <w:rFonts w:ascii="Times New Roman" w:hAnsi="Times New Roman"/>
                <w:sz w:val="24"/>
                <w:szCs w:val="24"/>
                <w:vertAlign w:val="subscript"/>
                <w:lang w:val="en-GB"/>
              </w:rPr>
              <w:t>9</w:t>
            </w:r>
            <w:r w:rsidRPr="00C46DD3">
              <w:rPr>
                <w:rFonts w:ascii="Times New Roman" w:hAnsi="Times New Roman"/>
                <w:sz w:val="24"/>
                <w:szCs w:val="24"/>
                <w:lang w:val="en-GB"/>
              </w:rPr>
              <w:t>-THF)</w:t>
            </w:r>
          </w:p>
        </w:tc>
        <w:tc>
          <w:tcPr>
            <w:tcW w:w="1559" w:type="dxa"/>
            <w:tcBorders>
              <w:top w:val="single" w:sz="4" w:space="0" w:color="auto"/>
              <w:bottom w:val="single" w:sz="4" w:space="0" w:color="auto"/>
            </w:tcBorders>
          </w:tcPr>
          <w:p w14:paraId="54CBB001" w14:textId="77777777" w:rsidR="00EE1979" w:rsidRPr="00C46DD3" w:rsidRDefault="00EE1979" w:rsidP="00BD7969">
            <w:pPr>
              <w:spacing w:after="0" w:line="240" w:lineRule="auto"/>
              <w:rPr>
                <w:rFonts w:ascii="Times New Roman" w:hAnsi="Times New Roman"/>
                <w:sz w:val="24"/>
                <w:szCs w:val="24"/>
                <w:vertAlign w:val="subscript"/>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6,7,9,12</w:t>
            </w:r>
          </w:p>
          <w:p w14:paraId="252C0017"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-P5P, 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-PA, B</w:t>
            </w:r>
            <w:r w:rsidRPr="00C46DD3">
              <w:rPr>
                <w:rFonts w:ascii="Times New Roman" w:hAnsi="Times New Roman"/>
                <w:sz w:val="24"/>
                <w:szCs w:val="24"/>
                <w:vertAlign w:val="subscript"/>
                <w:lang w:val="en-GB"/>
              </w:rPr>
              <w:t>9</w:t>
            </w:r>
            <w:r w:rsidRPr="00C46DD3">
              <w:rPr>
                <w:rFonts w:ascii="Times New Roman" w:hAnsi="Times New Roman"/>
                <w:sz w:val="24"/>
                <w:szCs w:val="24"/>
                <w:lang w:val="en-GB"/>
              </w:rPr>
              <w:t>-THF, and others</w:t>
            </w:r>
          </w:p>
        </w:tc>
        <w:tc>
          <w:tcPr>
            <w:tcW w:w="1843" w:type="dxa"/>
            <w:tcBorders>
              <w:top w:val="single" w:sz="4" w:space="0" w:color="auto"/>
              <w:bottom w:val="single" w:sz="4" w:space="0" w:color="auto"/>
            </w:tcBorders>
          </w:tcPr>
          <w:p w14:paraId="240C3126" w14:textId="77777777" w:rsidR="00EE1979" w:rsidRPr="00C46DD3" w:rsidRDefault="00EE1979" w:rsidP="000C476B">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whole blood</w:t>
            </w:r>
          </w:p>
        </w:tc>
        <w:tc>
          <w:tcPr>
            <w:tcW w:w="2126" w:type="dxa"/>
            <w:tcBorders>
              <w:top w:val="single" w:sz="4" w:space="0" w:color="auto"/>
              <w:bottom w:val="single" w:sz="4" w:space="0" w:color="auto"/>
            </w:tcBorders>
          </w:tcPr>
          <w:p w14:paraId="02C63A87" w14:textId="77777777" w:rsidR="00EE1979" w:rsidRPr="00C46DD3" w:rsidRDefault="00EE1979" w:rsidP="000C476B">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simple extraction</w:t>
            </w:r>
          </w:p>
        </w:tc>
        <w:tc>
          <w:tcPr>
            <w:tcW w:w="2126" w:type="dxa"/>
            <w:tcBorders>
              <w:top w:val="single" w:sz="4" w:space="0" w:color="auto"/>
              <w:bottom w:val="single" w:sz="4" w:space="0" w:color="auto"/>
            </w:tcBorders>
          </w:tcPr>
          <w:p w14:paraId="09BFF79B" w14:textId="77777777" w:rsidR="00EE1979" w:rsidRPr="00C46DD3" w:rsidRDefault="00EE1979" w:rsidP="000C476B">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validated only for 9 analytes</w:t>
            </w:r>
          </w:p>
          <w:p w14:paraId="248AAF62" w14:textId="77777777" w:rsidR="00EE1979" w:rsidRPr="00C46DD3" w:rsidRDefault="00EE1979" w:rsidP="000C476B">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SIM</w:t>
            </w:r>
          </w:p>
        </w:tc>
        <w:tc>
          <w:tcPr>
            <w:tcW w:w="1559" w:type="dxa"/>
            <w:tcBorders>
              <w:top w:val="single" w:sz="4" w:space="0" w:color="auto"/>
              <w:bottom w:val="single" w:sz="4" w:space="0" w:color="auto"/>
            </w:tcBorders>
          </w:tcPr>
          <w:p w14:paraId="3EE40646" w14:textId="01470EA8" w:rsidR="00E7229F" w:rsidRPr="00C46DD3" w:rsidRDefault="002D496A"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fldData xml:space="preserve">PEVuZE5vdGU+PENpdGU+PEF1dGhvcj5LYWhvdW48L0F1dGhvcj48WWVhcj4yMDIyPC9ZZWFyPjxS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=
</w:fldData>
              </w:fldChar>
            </w:r>
            <w:r w:rsidR="00D70387" w:rsidRPr="00C46DD3">
              <w:rPr>
                <w:rFonts w:ascii="Times New Roman" w:hAnsi="Times New Roman"/>
                <w:sz w:val="24"/>
                <w:szCs w:val="24"/>
                <w:lang w:val="en-GB"/>
              </w:rPr>
              <w:instrText xml:space="preserve"> ADDIN EN.CITE </w:instrText>
            </w:r>
            <w:r w:rsidR="00D70387" w:rsidRPr="00C46DD3">
              <w:rPr>
                <w:rFonts w:ascii="Times New Roman" w:hAnsi="Times New Roman"/>
                <w:sz w:val="24"/>
                <w:szCs w:val="24"/>
                <w:lang w:val="en-GB"/>
              </w:rPr>
              <w:fldChar w:fldCharType="begin">
                <w:fldData xml:space="preserve">PEVuZE5vdGU+PENpdGU+PEF1dGhvcj5LYWhvdW48L0F1dGhvcj48WWVhcj4yMDIyPC9ZZWFyPjxS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=
</w:fldData>
              </w:fldChar>
            </w:r>
            <w:r w:rsidR="00D70387" w:rsidRPr="00C46DD3">
              <w:rPr>
                <w:rFonts w:ascii="Times New Roman" w:hAnsi="Times New Roman"/>
                <w:sz w:val="24"/>
                <w:szCs w:val="24"/>
                <w:lang w:val="en-GB"/>
              </w:rPr>
              <w:instrText xml:space="preserve"> ADDIN EN.CITE.DATA </w:instrText>
            </w:r>
            <w:r w:rsidR="00D70387" w:rsidRPr="00C46DD3">
              <w:rPr>
                <w:rFonts w:ascii="Times New Roman" w:hAnsi="Times New Roman"/>
                <w:sz w:val="24"/>
                <w:szCs w:val="24"/>
                <w:lang w:val="en-GB"/>
              </w:rPr>
            </w:r>
            <w:r w:rsidR="00D70387" w:rsidRPr="00C46DD3">
              <w:rPr>
                <w:rFonts w:ascii="Times New Roman" w:hAnsi="Times New Roman"/>
                <w:sz w:val="24"/>
                <w:szCs w:val="24"/>
                <w:lang w:val="en-GB"/>
              </w:rPr>
              <w:fldChar w:fldCharType="end"/>
            </w:r>
            <w:r w:rsidRPr="00C46DD3">
              <w:rPr>
                <w:rFonts w:ascii="Times New Roman" w:hAnsi="Times New Roman"/>
                <w:sz w:val="24"/>
                <w:szCs w:val="24"/>
                <w:lang w:val="en-GB"/>
              </w:rPr>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(7)</w:t>
            </w:r>
            <w:r w:rsidRPr="00C46DD3">
              <w:rPr>
                <w:rFonts w:ascii="Times New Roman" w:hAnsi="Times New Roman"/>
                <w:sz w:val="24"/>
                <w:szCs w:val="24"/>
                <w:lang w:val="en-GB"/>
              </w:rPr>
              <w:fldChar w:fldCharType="end"/>
            </w:r>
          </w:p>
          <w:p w14:paraId="7777044D" w14:textId="19B6B5FD" w:rsidR="00EE1979" w:rsidRPr="00C46DD3" w:rsidRDefault="00EE1979" w:rsidP="00BD7969">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2BECFA65" w14:textId="77777777" w:rsidR="00EE1979" w:rsidRPr="00C46DD3" w:rsidRDefault="00EE1979" w:rsidP="00B449BA">
            <w:pPr>
              <w:spacing w:after="0" w:line="240" w:lineRule="auto"/>
              <w:ind w:left="-54"/>
              <w:rPr>
                <w:rFonts w:ascii="Times New Roman" w:hAnsi="Times New Roman"/>
                <w:sz w:val="24"/>
                <w:szCs w:val="24"/>
                <w:lang w:val="en-GB"/>
              </w:rPr>
            </w:pPr>
            <w:r w:rsidRPr="00C46DD3">
              <w:rPr>
                <w:rFonts w:ascii="Times New Roman" w:hAnsi="Times New Roman"/>
                <w:sz w:val="24"/>
                <w:szCs w:val="24"/>
                <w:lang w:val="en-GB"/>
              </w:rPr>
              <w:t>2021</w:t>
            </w:r>
          </w:p>
        </w:tc>
      </w:tr>
      <w:tr w:rsidR="00EE1979" w:rsidRPr="00C46DD3" w14:paraId="534668D1" w14:textId="77777777" w:rsidTr="00B449BA">
        <w:tc>
          <w:tcPr>
            <w:tcW w:w="1403" w:type="dxa"/>
            <w:vMerge/>
          </w:tcPr>
          <w:p w14:paraId="0E42C389" w14:textId="77777777" w:rsidR="00EE1979" w:rsidRPr="00C46DD3" w:rsidRDefault="00EE1979" w:rsidP="00BD7969">
            <w:pPr>
              <w:spacing w:after="0" w:line="240" w:lineRule="auto"/>
              <w:rPr>
                <w:rFonts w:ascii="Times New Roman" w:hAnsi="Times New Roman"/>
                <w:i/>
                <w:sz w:val="24"/>
                <w:szCs w:val="24"/>
                <w:lang w:val="en-GB"/>
              </w:rPr>
            </w:pPr>
          </w:p>
        </w:tc>
        <w:tc>
          <w:tcPr>
            <w:tcW w:w="1843" w:type="dxa"/>
            <w:tcBorders>
              <w:top w:val="single" w:sz="4" w:space="0" w:color="auto"/>
              <w:bottom w:val="single" w:sz="4" w:space="0" w:color="auto"/>
            </w:tcBorders>
          </w:tcPr>
          <w:p w14:paraId="32542714"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LOD</w:t>
            </w:r>
          </w:p>
          <w:p w14:paraId="616BE89B"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0.30 – 2.05</w:t>
            </w:r>
          </w:p>
          <w:p w14:paraId="03C760F2"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 xml:space="preserve"> – B</w:t>
            </w:r>
            <w:r w:rsidRPr="00C46DD3">
              <w:rPr>
                <w:rFonts w:ascii="Times New Roman" w:hAnsi="Times New Roman"/>
                <w:sz w:val="24"/>
                <w:szCs w:val="24"/>
                <w:vertAlign w:val="subscript"/>
                <w:lang w:val="en-GB"/>
              </w:rPr>
              <w:t>7</w:t>
            </w:r>
            <w:r w:rsidRPr="00C46DD3">
              <w:rPr>
                <w:rFonts w:ascii="Times New Roman" w:hAnsi="Times New Roman"/>
                <w:sz w:val="24"/>
                <w:szCs w:val="24"/>
                <w:lang w:val="en-GB"/>
              </w:rPr>
              <w:t>)</w:t>
            </w:r>
          </w:p>
        </w:tc>
        <w:tc>
          <w:tcPr>
            <w:tcW w:w="1559" w:type="dxa"/>
            <w:tcBorders>
              <w:top w:val="single" w:sz="4" w:space="0" w:color="auto"/>
              <w:bottom w:val="single" w:sz="4" w:space="0" w:color="auto"/>
            </w:tcBorders>
          </w:tcPr>
          <w:p w14:paraId="12DEE734" w14:textId="77777777" w:rsidR="00EE1979" w:rsidRPr="00C46DD3" w:rsidRDefault="00EE1979" w:rsidP="00BD7969">
            <w:pPr>
              <w:spacing w:after="0" w:line="240" w:lineRule="auto"/>
              <w:rPr>
                <w:rFonts w:ascii="Times New Roman" w:hAnsi="Times New Roman"/>
                <w:sz w:val="24"/>
                <w:szCs w:val="24"/>
                <w:vertAlign w:val="subscript"/>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6,7</w:t>
            </w:r>
          </w:p>
        </w:tc>
        <w:tc>
          <w:tcPr>
            <w:tcW w:w="1843" w:type="dxa"/>
            <w:tcBorders>
              <w:top w:val="single" w:sz="4" w:space="0" w:color="auto"/>
              <w:bottom w:val="single" w:sz="4" w:space="0" w:color="auto"/>
            </w:tcBorders>
          </w:tcPr>
          <w:p w14:paraId="0C586DB7" w14:textId="77777777" w:rsidR="00EE1979" w:rsidRPr="00C46DD3" w:rsidRDefault="00EE1979" w:rsidP="000C476B">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plasma</w:t>
            </w:r>
          </w:p>
        </w:tc>
        <w:tc>
          <w:tcPr>
            <w:tcW w:w="2126" w:type="dxa"/>
            <w:tcBorders>
              <w:top w:val="single" w:sz="4" w:space="0" w:color="auto"/>
              <w:bottom w:val="single" w:sz="4" w:space="0" w:color="auto"/>
            </w:tcBorders>
          </w:tcPr>
          <w:p w14:paraId="3775C552" w14:textId="77777777" w:rsidR="00EE1979" w:rsidRPr="00C46DD3" w:rsidRDefault="00EE1979" w:rsidP="000C476B">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small sample volume (100 µL)</w:t>
            </w:r>
          </w:p>
          <w:p w14:paraId="3C1FAB56" w14:textId="77777777" w:rsidR="00EE1979" w:rsidRPr="00C46DD3" w:rsidRDefault="00EE1979" w:rsidP="000C476B">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small solvents volumes</w:t>
            </w:r>
          </w:p>
        </w:tc>
        <w:tc>
          <w:tcPr>
            <w:tcW w:w="2126" w:type="dxa"/>
            <w:tcBorders>
              <w:top w:val="single" w:sz="4" w:space="0" w:color="auto"/>
              <w:bottom w:val="single" w:sz="4" w:space="0" w:color="auto"/>
            </w:tcBorders>
          </w:tcPr>
          <w:p w14:paraId="25FCE633" w14:textId="77777777" w:rsidR="00EE1979" w:rsidRPr="00C46DD3" w:rsidRDefault="00EE1979" w:rsidP="000C476B">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SIM</w:t>
            </w:r>
          </w:p>
          <w:p w14:paraId="7217F1D7" w14:textId="77777777" w:rsidR="00EE1979" w:rsidRPr="00C46DD3" w:rsidRDefault="00EE1979" w:rsidP="000C476B">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complicated sample preparation</w:t>
            </w:r>
          </w:p>
          <w:p w14:paraId="1BA5B19B" w14:textId="77777777" w:rsidR="00EE1979" w:rsidRPr="00C46DD3" w:rsidRDefault="00EE1979" w:rsidP="000C476B">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long analysis time</w:t>
            </w:r>
          </w:p>
        </w:tc>
        <w:tc>
          <w:tcPr>
            <w:tcW w:w="1559" w:type="dxa"/>
            <w:tcBorders>
              <w:top w:val="single" w:sz="4" w:space="0" w:color="auto"/>
              <w:bottom w:val="single" w:sz="4" w:space="0" w:color="auto"/>
            </w:tcBorders>
          </w:tcPr>
          <w:p w14:paraId="7BF3314F" w14:textId="7979884A" w:rsidR="00155597" w:rsidRPr="00C46DD3" w:rsidRDefault="002D496A"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r>
            <w:r w:rsidR="00D70387" w:rsidRPr="00C46DD3">
              <w:rPr>
                <w:rFonts w:ascii="Times New Roman" w:hAnsi="Times New Roman"/>
                <w:sz w:val="24"/>
                <w:szCs w:val="24"/>
                <w:lang w:val="en-GB"/>
              </w:rPr>
              <w:instrText xml:space="preserve"> ADDIN EN.CITE &lt;EndNote&gt;&lt;Cite&gt;&lt;Author&gt;Armah&lt;/Author&gt;&lt;Year&gt;2020&lt;/Year&gt;&lt;RecNum&gt;2478&lt;/RecNum&gt;&lt;DisplayText&gt;&lt;style face="superscript"&gt;(8)&lt;/style&gt;&lt;/DisplayText&gt;&lt;record&gt;&lt;rec-number&gt;2478&lt;/rec-number&gt;&lt;foreign-keys&gt;&lt;key app="EN" db-id="vwxta5pd3xsxaoex5r9p2rwcd5zrxv9a5atx" timestamp="1705183727"&gt;2478&lt;/key&gt;&lt;/foreign-keys&gt;&lt;ref-type name="Journal Article"&gt;17&lt;/ref-type&gt;&lt;contributors&gt;&lt;authors&gt;&lt;author&gt;Armah, S.&lt;/author&gt;&lt;author&gt;Ferruzzi, M. G.&lt;/author&gt;&lt;author&gt;Gletsu-Miller, N.&lt;/author&gt;&lt;/authors&gt;&lt;/contributors&gt;&lt;auth-address&gt;Department of Nutrition, School of Health and Human Sciences, University of North Carolina at Greensboro, 319 College Avenue, 318 Stone Building, Greensboro, NC 27412, USA.&amp;#xD;Department of Food, Bioprocessing and Nutritional Sciences, Plants for Human Health Institute, North Carolina State University, 600 Laureate Way, Kannapolis, NC 28081, USA.&amp;#xD;Department of Applied Health Science, School of Public Health, Indiana University Bloomington, 1025 E 7th Street, Suite 112B, Bloomington, IN 47405, USA.&lt;/auth-address&gt;&lt;titles&gt;&lt;title&gt;Feasibility of Mass-Spectrometry to Lower Cost and Blood Volume Requirements for Assessment of B Vitamins in Patients Undergoing Bariatric Surgery&lt;/title&gt;&lt;secondary-title&gt;Metabolites&lt;/secondary-title&gt;&lt;/titles&gt;&lt;volume&gt;10&lt;/volume&gt;&lt;number&gt;6&lt;/number&gt;&lt;edition&gt;20200610&lt;/edition&gt;&lt;keywords&gt;&lt;keyword&gt;B vitamin complex&lt;/keyword&gt;&lt;keyword&gt;analytical chemistry techniques&lt;/keyword&gt;&lt;keyword&gt;nutrition assessment&lt;/keyword&gt;&lt;/keywords&gt;&lt;dates&gt;&lt;year&gt;2020&lt;/year&gt;&lt;pub-dates&gt;&lt;date&gt;Jun 10&lt;/date&gt;&lt;/pub-dates&gt;&lt;/dates&gt;&lt;isbn&gt;2218-1989 (Print)&amp;#xD;2218-1989&lt;/isbn&gt;&lt;accession-num&gt;32531925&lt;/accession-num&gt;&lt;urls&gt;&lt;/urls&gt;&lt;custom1&gt;The authors declare no conflict of interest.&lt;/custom1&gt;&lt;custom2&gt;PMC7345798&lt;/custom2&gt;&lt;electronic-resource-num&gt;10.3390/metabo10060240&lt;/electronic-resource-num&gt;&lt;remote-database-provider&gt;NLM&lt;/remote-database-provider&gt;&lt;language&gt;eng&lt;/language&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(8)</w:t>
            </w:r>
            <w:r w:rsidRPr="00C46DD3">
              <w:rPr>
                <w:rFonts w:ascii="Times New Roman" w:hAnsi="Times New Roman"/>
                <w:sz w:val="24"/>
                <w:szCs w:val="24"/>
                <w:lang w:val="en-GB"/>
              </w:rPr>
              <w:fldChar w:fldCharType="end"/>
            </w:r>
          </w:p>
          <w:p w14:paraId="3E9B3B62" w14:textId="0D5FDA88" w:rsidR="00EE1979" w:rsidRPr="00C46DD3" w:rsidRDefault="00EE1979" w:rsidP="00BD7969">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644201A8"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2020</w:t>
            </w:r>
          </w:p>
        </w:tc>
      </w:tr>
      <w:tr w:rsidR="00B449BA" w:rsidRPr="00C46DD3" w14:paraId="3207F34B" w14:textId="77777777" w:rsidTr="00B449BA">
        <w:tc>
          <w:tcPr>
            <w:tcW w:w="1403" w:type="dxa"/>
            <w:vMerge/>
          </w:tcPr>
          <w:p w14:paraId="6F7EE396" w14:textId="77777777" w:rsidR="00B449BA" w:rsidRPr="00C46DD3" w:rsidRDefault="00B449BA" w:rsidP="00BD7969">
            <w:pPr>
              <w:spacing w:after="0" w:line="240" w:lineRule="auto"/>
              <w:rPr>
                <w:rFonts w:ascii="Times New Roman" w:hAnsi="Times New Roman"/>
                <w:i/>
                <w:sz w:val="24"/>
                <w:szCs w:val="24"/>
                <w:lang w:val="en-GB"/>
              </w:rPr>
            </w:pPr>
          </w:p>
        </w:tc>
        <w:tc>
          <w:tcPr>
            <w:tcW w:w="1843" w:type="dxa"/>
            <w:tcBorders>
              <w:top w:val="single" w:sz="4" w:space="0" w:color="auto"/>
            </w:tcBorders>
          </w:tcPr>
          <w:p w14:paraId="71EDDB10" w14:textId="77777777" w:rsidR="00B449BA" w:rsidRPr="00C46DD3" w:rsidRDefault="00B449BA" w:rsidP="00BD7969">
            <w:pPr>
              <w:spacing w:after="0" w:line="240" w:lineRule="auto"/>
              <w:rPr>
                <w:rFonts w:ascii="Times New Roman" w:hAnsi="Times New Roman"/>
                <w:sz w:val="24"/>
                <w:szCs w:val="24"/>
                <w:lang w:val="en-GB"/>
              </w:rPr>
            </w:pPr>
          </w:p>
        </w:tc>
        <w:tc>
          <w:tcPr>
            <w:tcW w:w="1559" w:type="dxa"/>
            <w:tcBorders>
              <w:top w:val="single" w:sz="4" w:space="0" w:color="auto"/>
            </w:tcBorders>
          </w:tcPr>
          <w:p w14:paraId="4CF9F277" w14:textId="77777777" w:rsidR="00B449BA" w:rsidRPr="00C46DD3" w:rsidRDefault="00B449BA" w:rsidP="00BD7969">
            <w:pPr>
              <w:spacing w:after="0" w:line="240" w:lineRule="auto"/>
              <w:rPr>
                <w:rFonts w:ascii="Times New Roman" w:hAnsi="Times New Roman"/>
                <w:sz w:val="24"/>
                <w:szCs w:val="24"/>
                <w:lang w:val="en-GB"/>
              </w:rPr>
            </w:pPr>
          </w:p>
        </w:tc>
        <w:tc>
          <w:tcPr>
            <w:tcW w:w="1843" w:type="dxa"/>
            <w:tcBorders>
              <w:top w:val="single" w:sz="4" w:space="0" w:color="auto"/>
            </w:tcBorders>
          </w:tcPr>
          <w:p w14:paraId="2BD7B099" w14:textId="77777777" w:rsidR="00B449BA" w:rsidRPr="00C46DD3" w:rsidRDefault="00B449BA" w:rsidP="00B449BA">
            <w:pPr>
              <w:spacing w:after="0" w:line="240" w:lineRule="auto"/>
              <w:rPr>
                <w:rFonts w:ascii="Times New Roman" w:hAnsi="Times New Roman"/>
                <w:sz w:val="24"/>
                <w:szCs w:val="24"/>
                <w:lang w:val="en-GB"/>
              </w:rPr>
            </w:pPr>
          </w:p>
        </w:tc>
        <w:tc>
          <w:tcPr>
            <w:tcW w:w="2126" w:type="dxa"/>
            <w:tcBorders>
              <w:top w:val="single" w:sz="4" w:space="0" w:color="auto"/>
            </w:tcBorders>
          </w:tcPr>
          <w:p w14:paraId="0C9EB09B" w14:textId="77777777" w:rsidR="00B449BA" w:rsidRPr="00C46DD3" w:rsidRDefault="00B449BA" w:rsidP="00B449BA">
            <w:pPr>
              <w:spacing w:after="0" w:line="240" w:lineRule="auto"/>
              <w:rPr>
                <w:rFonts w:ascii="Times New Roman" w:hAnsi="Times New Roman"/>
                <w:sz w:val="24"/>
                <w:szCs w:val="24"/>
                <w:lang w:val="en-GB"/>
              </w:rPr>
            </w:pPr>
          </w:p>
        </w:tc>
        <w:tc>
          <w:tcPr>
            <w:tcW w:w="2126" w:type="dxa"/>
            <w:tcBorders>
              <w:top w:val="single" w:sz="4" w:space="0" w:color="auto"/>
            </w:tcBorders>
          </w:tcPr>
          <w:p w14:paraId="3EE9E7AD" w14:textId="77777777" w:rsidR="00B449BA" w:rsidRPr="00C46DD3" w:rsidRDefault="00B449BA" w:rsidP="00B449BA">
            <w:pPr>
              <w:spacing w:after="0" w:line="240" w:lineRule="auto"/>
              <w:rPr>
                <w:rFonts w:ascii="Times New Roman" w:hAnsi="Times New Roman"/>
                <w:sz w:val="24"/>
                <w:szCs w:val="24"/>
                <w:lang w:val="en-GB"/>
              </w:rPr>
            </w:pPr>
          </w:p>
        </w:tc>
        <w:tc>
          <w:tcPr>
            <w:tcW w:w="1559" w:type="dxa"/>
            <w:tcBorders>
              <w:top w:val="single" w:sz="4" w:space="0" w:color="auto"/>
            </w:tcBorders>
          </w:tcPr>
          <w:p w14:paraId="2E69A89F" w14:textId="77777777" w:rsidR="00B449BA" w:rsidRPr="00C46DD3" w:rsidRDefault="00B449BA" w:rsidP="00BD7969">
            <w:pPr>
              <w:spacing w:after="0" w:line="240" w:lineRule="auto"/>
              <w:rPr>
                <w:rFonts w:ascii="Times New Roman" w:hAnsi="Times New Roman"/>
                <w:sz w:val="24"/>
                <w:szCs w:val="24"/>
                <w:lang w:val="en-GB"/>
              </w:rPr>
            </w:pPr>
          </w:p>
        </w:tc>
        <w:tc>
          <w:tcPr>
            <w:tcW w:w="1386" w:type="dxa"/>
            <w:tcBorders>
              <w:top w:val="single" w:sz="4" w:space="0" w:color="auto"/>
            </w:tcBorders>
          </w:tcPr>
          <w:p w14:paraId="2676AE42" w14:textId="29AF20EE" w:rsidR="00B449BA" w:rsidRPr="00C46DD3" w:rsidRDefault="00B449BA" w:rsidP="00B449BA">
            <w:pPr>
              <w:spacing w:after="0" w:line="240" w:lineRule="auto"/>
              <w:ind w:left="-54"/>
              <w:jc w:val="center"/>
              <w:rPr>
                <w:rFonts w:ascii="Times New Roman" w:hAnsi="Times New Roman"/>
                <w:b/>
                <w:bCs/>
                <w:i/>
                <w:iCs/>
                <w:sz w:val="24"/>
                <w:szCs w:val="24"/>
                <w:lang w:val="en-GB"/>
              </w:rPr>
            </w:pPr>
          </w:p>
        </w:tc>
      </w:tr>
      <w:tr w:rsidR="00B449BA" w:rsidRPr="00C46DD3" w14:paraId="430BCDBA" w14:textId="77777777" w:rsidTr="00AA6C81">
        <w:tc>
          <w:tcPr>
            <w:tcW w:w="1403" w:type="dxa"/>
            <w:vMerge/>
          </w:tcPr>
          <w:p w14:paraId="7EA54604" w14:textId="77777777" w:rsidR="00B449BA" w:rsidRPr="00C46DD3" w:rsidRDefault="00B449BA" w:rsidP="00BD7969">
            <w:pPr>
              <w:spacing w:after="0" w:line="240" w:lineRule="auto"/>
              <w:rPr>
                <w:rFonts w:ascii="Times New Roman" w:hAnsi="Times New Roman"/>
                <w:i/>
                <w:sz w:val="24"/>
                <w:szCs w:val="24"/>
                <w:lang w:val="en-GB"/>
              </w:rPr>
            </w:pPr>
          </w:p>
        </w:tc>
        <w:tc>
          <w:tcPr>
            <w:tcW w:w="1843" w:type="dxa"/>
          </w:tcPr>
          <w:p w14:paraId="257C0842" w14:textId="77777777" w:rsidR="00B449BA" w:rsidRPr="00C46DD3" w:rsidRDefault="00B449BA" w:rsidP="00BD7969">
            <w:pPr>
              <w:spacing w:after="0" w:line="240" w:lineRule="auto"/>
              <w:rPr>
                <w:rFonts w:ascii="Times New Roman" w:hAnsi="Times New Roman"/>
                <w:sz w:val="24"/>
                <w:szCs w:val="24"/>
                <w:lang w:val="en-GB"/>
              </w:rPr>
            </w:pPr>
          </w:p>
        </w:tc>
        <w:tc>
          <w:tcPr>
            <w:tcW w:w="1559" w:type="dxa"/>
          </w:tcPr>
          <w:p w14:paraId="225588BF" w14:textId="77777777" w:rsidR="00B449BA" w:rsidRPr="00C46DD3" w:rsidRDefault="00B449BA" w:rsidP="00BD7969">
            <w:pPr>
              <w:spacing w:after="0" w:line="240" w:lineRule="auto"/>
              <w:rPr>
                <w:rFonts w:ascii="Times New Roman" w:hAnsi="Times New Roman"/>
                <w:sz w:val="24"/>
                <w:szCs w:val="24"/>
                <w:lang w:val="en-GB"/>
              </w:rPr>
            </w:pPr>
          </w:p>
        </w:tc>
        <w:tc>
          <w:tcPr>
            <w:tcW w:w="1843" w:type="dxa"/>
          </w:tcPr>
          <w:p w14:paraId="466BC6C7" w14:textId="77777777" w:rsidR="00B449BA" w:rsidRPr="00C46DD3" w:rsidRDefault="00B449BA" w:rsidP="00B449BA">
            <w:pPr>
              <w:spacing w:after="0" w:line="240" w:lineRule="auto"/>
              <w:rPr>
                <w:rFonts w:ascii="Times New Roman" w:hAnsi="Times New Roman"/>
                <w:sz w:val="24"/>
                <w:szCs w:val="24"/>
                <w:lang w:val="en-GB"/>
              </w:rPr>
            </w:pPr>
          </w:p>
        </w:tc>
        <w:tc>
          <w:tcPr>
            <w:tcW w:w="2126" w:type="dxa"/>
          </w:tcPr>
          <w:p w14:paraId="2FB58D65" w14:textId="77777777" w:rsidR="00B449BA" w:rsidRPr="00C46DD3" w:rsidRDefault="00B449BA" w:rsidP="00B449BA">
            <w:pPr>
              <w:spacing w:after="0" w:line="240" w:lineRule="auto"/>
              <w:rPr>
                <w:rFonts w:ascii="Times New Roman" w:hAnsi="Times New Roman"/>
                <w:sz w:val="24"/>
                <w:szCs w:val="24"/>
                <w:lang w:val="en-GB"/>
              </w:rPr>
            </w:pPr>
          </w:p>
        </w:tc>
        <w:tc>
          <w:tcPr>
            <w:tcW w:w="2126" w:type="dxa"/>
          </w:tcPr>
          <w:p w14:paraId="62FE3202" w14:textId="77777777" w:rsidR="00B449BA" w:rsidRPr="00C46DD3" w:rsidRDefault="00B449BA" w:rsidP="00B449BA">
            <w:pPr>
              <w:spacing w:after="0" w:line="240" w:lineRule="auto"/>
              <w:rPr>
                <w:rFonts w:ascii="Times New Roman" w:hAnsi="Times New Roman"/>
                <w:sz w:val="24"/>
                <w:szCs w:val="24"/>
                <w:lang w:val="en-GB"/>
              </w:rPr>
            </w:pPr>
          </w:p>
        </w:tc>
        <w:tc>
          <w:tcPr>
            <w:tcW w:w="1559" w:type="dxa"/>
          </w:tcPr>
          <w:p w14:paraId="4CD15A28" w14:textId="77777777" w:rsidR="00B449BA" w:rsidRPr="00C46DD3" w:rsidRDefault="00B449BA" w:rsidP="00BD7969">
            <w:pPr>
              <w:spacing w:after="0" w:line="240" w:lineRule="auto"/>
              <w:rPr>
                <w:rFonts w:ascii="Times New Roman" w:hAnsi="Times New Roman"/>
                <w:sz w:val="24"/>
                <w:szCs w:val="24"/>
                <w:lang w:val="en-GB"/>
              </w:rPr>
            </w:pPr>
          </w:p>
        </w:tc>
        <w:tc>
          <w:tcPr>
            <w:tcW w:w="1386" w:type="dxa"/>
          </w:tcPr>
          <w:p w14:paraId="167C8BCC" w14:textId="77777777" w:rsidR="00B449BA" w:rsidRPr="00C46DD3" w:rsidRDefault="00B449BA" w:rsidP="00BD7969">
            <w:pPr>
              <w:spacing w:after="0" w:line="240" w:lineRule="auto"/>
              <w:rPr>
                <w:rFonts w:ascii="Times New Roman" w:hAnsi="Times New Roman"/>
                <w:sz w:val="24"/>
                <w:szCs w:val="24"/>
                <w:lang w:val="en-GB"/>
              </w:rPr>
            </w:pPr>
          </w:p>
        </w:tc>
      </w:tr>
      <w:tr w:rsidR="00B449BA" w:rsidRPr="00C46DD3" w14:paraId="72CC43EB" w14:textId="77777777" w:rsidTr="00AA6C81">
        <w:tc>
          <w:tcPr>
            <w:tcW w:w="1403" w:type="dxa"/>
            <w:vMerge/>
          </w:tcPr>
          <w:p w14:paraId="74F046E9" w14:textId="77777777" w:rsidR="00B449BA" w:rsidRPr="00C46DD3" w:rsidRDefault="00B449BA" w:rsidP="00BD7969">
            <w:pPr>
              <w:spacing w:after="0" w:line="240" w:lineRule="auto"/>
              <w:rPr>
                <w:rFonts w:ascii="Times New Roman" w:hAnsi="Times New Roman"/>
                <w:i/>
                <w:sz w:val="24"/>
                <w:szCs w:val="24"/>
                <w:lang w:val="en-GB"/>
              </w:rPr>
            </w:pPr>
          </w:p>
        </w:tc>
        <w:tc>
          <w:tcPr>
            <w:tcW w:w="1843" w:type="dxa"/>
          </w:tcPr>
          <w:p w14:paraId="40DD4E95" w14:textId="77777777" w:rsidR="00B449BA" w:rsidRPr="00C46DD3" w:rsidRDefault="00B449BA" w:rsidP="00BD7969">
            <w:pPr>
              <w:spacing w:after="0" w:line="240" w:lineRule="auto"/>
              <w:rPr>
                <w:rFonts w:ascii="Times New Roman" w:hAnsi="Times New Roman"/>
                <w:sz w:val="24"/>
                <w:szCs w:val="24"/>
                <w:lang w:val="en-GB"/>
              </w:rPr>
            </w:pPr>
          </w:p>
        </w:tc>
        <w:tc>
          <w:tcPr>
            <w:tcW w:w="1559" w:type="dxa"/>
          </w:tcPr>
          <w:p w14:paraId="051C8060" w14:textId="77777777" w:rsidR="00B449BA" w:rsidRPr="00C46DD3" w:rsidRDefault="00B449BA" w:rsidP="00BD7969">
            <w:pPr>
              <w:spacing w:after="0" w:line="240" w:lineRule="auto"/>
              <w:rPr>
                <w:rFonts w:ascii="Times New Roman" w:hAnsi="Times New Roman"/>
                <w:sz w:val="24"/>
                <w:szCs w:val="24"/>
                <w:lang w:val="en-GB"/>
              </w:rPr>
            </w:pPr>
          </w:p>
        </w:tc>
        <w:tc>
          <w:tcPr>
            <w:tcW w:w="1843" w:type="dxa"/>
          </w:tcPr>
          <w:p w14:paraId="317598F9" w14:textId="77777777" w:rsidR="00B449BA" w:rsidRPr="00C46DD3" w:rsidRDefault="00B449BA" w:rsidP="00B449BA">
            <w:pPr>
              <w:spacing w:after="0" w:line="240" w:lineRule="auto"/>
              <w:rPr>
                <w:rFonts w:ascii="Times New Roman" w:hAnsi="Times New Roman"/>
                <w:sz w:val="24"/>
                <w:szCs w:val="24"/>
                <w:lang w:val="en-GB"/>
              </w:rPr>
            </w:pPr>
          </w:p>
        </w:tc>
        <w:tc>
          <w:tcPr>
            <w:tcW w:w="2126" w:type="dxa"/>
          </w:tcPr>
          <w:p w14:paraId="077A67D8" w14:textId="77777777" w:rsidR="00B449BA" w:rsidRPr="00C46DD3" w:rsidRDefault="00B449BA" w:rsidP="00B449BA">
            <w:pPr>
              <w:spacing w:after="0" w:line="240" w:lineRule="auto"/>
              <w:rPr>
                <w:rFonts w:ascii="Times New Roman" w:hAnsi="Times New Roman"/>
                <w:sz w:val="24"/>
                <w:szCs w:val="24"/>
                <w:lang w:val="en-GB"/>
              </w:rPr>
            </w:pPr>
          </w:p>
        </w:tc>
        <w:tc>
          <w:tcPr>
            <w:tcW w:w="2126" w:type="dxa"/>
          </w:tcPr>
          <w:p w14:paraId="7DEE85B5" w14:textId="77777777" w:rsidR="00B449BA" w:rsidRPr="00C46DD3" w:rsidRDefault="00B449BA" w:rsidP="00B449BA">
            <w:pPr>
              <w:spacing w:after="0" w:line="240" w:lineRule="auto"/>
              <w:rPr>
                <w:rFonts w:ascii="Times New Roman" w:hAnsi="Times New Roman"/>
                <w:sz w:val="24"/>
                <w:szCs w:val="24"/>
                <w:lang w:val="en-GB"/>
              </w:rPr>
            </w:pPr>
          </w:p>
        </w:tc>
        <w:tc>
          <w:tcPr>
            <w:tcW w:w="1559" w:type="dxa"/>
          </w:tcPr>
          <w:p w14:paraId="428C7274" w14:textId="77777777" w:rsidR="00B449BA" w:rsidRPr="00C46DD3" w:rsidRDefault="00B449BA" w:rsidP="00BD7969">
            <w:pPr>
              <w:spacing w:after="0" w:line="240" w:lineRule="auto"/>
              <w:rPr>
                <w:rFonts w:ascii="Times New Roman" w:hAnsi="Times New Roman"/>
                <w:sz w:val="24"/>
                <w:szCs w:val="24"/>
                <w:lang w:val="en-GB"/>
              </w:rPr>
            </w:pPr>
          </w:p>
        </w:tc>
        <w:tc>
          <w:tcPr>
            <w:tcW w:w="1386" w:type="dxa"/>
          </w:tcPr>
          <w:p w14:paraId="252DFBE1" w14:textId="77777777" w:rsidR="00B449BA" w:rsidRPr="00C46DD3" w:rsidRDefault="00B449BA" w:rsidP="00BD7969">
            <w:pPr>
              <w:spacing w:after="0" w:line="240" w:lineRule="auto"/>
              <w:rPr>
                <w:rFonts w:ascii="Times New Roman" w:hAnsi="Times New Roman"/>
                <w:sz w:val="24"/>
                <w:szCs w:val="24"/>
                <w:lang w:val="en-GB"/>
              </w:rPr>
            </w:pPr>
          </w:p>
          <w:p w14:paraId="49482A1D" w14:textId="77777777" w:rsidR="00AA6C81" w:rsidRPr="00C46DD3" w:rsidRDefault="00AA6C81" w:rsidP="00BD7969">
            <w:pPr>
              <w:spacing w:after="0" w:line="240" w:lineRule="auto"/>
              <w:rPr>
                <w:rFonts w:ascii="Times New Roman" w:hAnsi="Times New Roman"/>
                <w:sz w:val="24"/>
                <w:szCs w:val="24"/>
                <w:lang w:val="en-GB"/>
              </w:rPr>
            </w:pPr>
          </w:p>
          <w:p w14:paraId="210FB62B" w14:textId="77777777" w:rsidR="00AA6C81" w:rsidRPr="00C46DD3" w:rsidRDefault="00AA6C81" w:rsidP="00BD7969">
            <w:pPr>
              <w:spacing w:after="0" w:line="240" w:lineRule="auto"/>
              <w:rPr>
                <w:rFonts w:ascii="Times New Roman" w:hAnsi="Times New Roman"/>
                <w:sz w:val="24"/>
                <w:szCs w:val="24"/>
                <w:lang w:val="en-GB"/>
              </w:rPr>
            </w:pPr>
          </w:p>
        </w:tc>
      </w:tr>
      <w:tr w:rsidR="00EE1979" w:rsidRPr="00C46DD3" w14:paraId="0A33AF4E" w14:textId="77777777" w:rsidTr="00AA6C81">
        <w:tc>
          <w:tcPr>
            <w:tcW w:w="1403" w:type="dxa"/>
            <w:vMerge/>
          </w:tcPr>
          <w:p w14:paraId="4F2FEB26" w14:textId="77777777" w:rsidR="00EE1979" w:rsidRPr="00C46DD3" w:rsidRDefault="00EE1979" w:rsidP="00BD7969">
            <w:pPr>
              <w:spacing w:after="0" w:line="240" w:lineRule="auto"/>
              <w:rPr>
                <w:rFonts w:ascii="Times New Roman" w:hAnsi="Times New Roman"/>
                <w:i/>
                <w:sz w:val="24"/>
                <w:szCs w:val="24"/>
                <w:lang w:val="en-GB"/>
              </w:rPr>
            </w:pPr>
          </w:p>
        </w:tc>
        <w:tc>
          <w:tcPr>
            <w:tcW w:w="1843" w:type="dxa"/>
            <w:tcBorders>
              <w:bottom w:val="single" w:sz="4" w:space="0" w:color="auto"/>
            </w:tcBorders>
          </w:tcPr>
          <w:p w14:paraId="7C5CE6BE"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LLOQ</w:t>
            </w:r>
          </w:p>
          <w:p w14:paraId="130D1457"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0.2 – 60</w:t>
            </w:r>
          </w:p>
          <w:p w14:paraId="77D21742"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 xml:space="preserve"> – 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-P5P)</w:t>
            </w:r>
          </w:p>
        </w:tc>
        <w:tc>
          <w:tcPr>
            <w:tcW w:w="1559" w:type="dxa"/>
            <w:tcBorders>
              <w:bottom w:val="single" w:sz="4" w:space="0" w:color="auto"/>
            </w:tcBorders>
          </w:tcPr>
          <w:p w14:paraId="51D32E05"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 xml:space="preserve">6,7,9 </w:t>
            </w:r>
            <w:r w:rsidRPr="00C46DD3">
              <w:rPr>
                <w:rFonts w:ascii="Times New Roman" w:hAnsi="Times New Roman"/>
                <w:sz w:val="24"/>
                <w:szCs w:val="24"/>
                <w:lang w:val="en-GB"/>
              </w:rPr>
              <w:t>and its vitamers (21 analytes)</w:t>
            </w:r>
          </w:p>
        </w:tc>
        <w:tc>
          <w:tcPr>
            <w:tcW w:w="1843" w:type="dxa"/>
            <w:tcBorders>
              <w:bottom w:val="single" w:sz="4" w:space="0" w:color="auto"/>
            </w:tcBorders>
          </w:tcPr>
          <w:p w14:paraId="2D995726" w14:textId="77777777" w:rsidR="00EE1979" w:rsidRPr="00C46DD3" w:rsidRDefault="00EE1979" w:rsidP="000C476B">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plasma</w:t>
            </w:r>
          </w:p>
        </w:tc>
        <w:tc>
          <w:tcPr>
            <w:tcW w:w="2126" w:type="dxa"/>
            <w:tcBorders>
              <w:bottom w:val="single" w:sz="4" w:space="0" w:color="auto"/>
            </w:tcBorders>
          </w:tcPr>
          <w:p w14:paraId="6EB124C5" w14:textId="77777777" w:rsidR="00EE1979" w:rsidRPr="00C46DD3" w:rsidRDefault="00EE1979" w:rsidP="000C476B">
            <w:pPr>
              <w:pStyle w:val="Odstavecseseznamem"/>
              <w:numPr>
                <w:ilvl w:val="0"/>
                <w:numId w:val="10"/>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simple sample preparation</w:t>
            </w:r>
          </w:p>
          <w:p w14:paraId="1CDC7CD9" w14:textId="77777777" w:rsidR="00EE1979" w:rsidRPr="00C46DD3" w:rsidRDefault="00EE1979" w:rsidP="000C476B">
            <w:pPr>
              <w:pStyle w:val="Odstavecseseznamem"/>
              <w:numPr>
                <w:ilvl w:val="0"/>
                <w:numId w:val="10"/>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MRM</w:t>
            </w:r>
          </w:p>
        </w:tc>
        <w:tc>
          <w:tcPr>
            <w:tcW w:w="2126" w:type="dxa"/>
            <w:tcBorders>
              <w:bottom w:val="single" w:sz="4" w:space="0" w:color="auto"/>
            </w:tcBorders>
          </w:tcPr>
          <w:p w14:paraId="51AE5E3B" w14:textId="77777777" w:rsidR="00EE1979" w:rsidRPr="00C46DD3" w:rsidRDefault="00EE1979" w:rsidP="00BD7969">
            <w:pPr>
              <w:spacing w:after="0" w:line="240" w:lineRule="auto"/>
              <w:rPr>
                <w:rFonts w:ascii="Times New Roman" w:hAnsi="Times New Roman"/>
                <w:sz w:val="24"/>
                <w:szCs w:val="24"/>
                <w:lang w:val="en-GB"/>
              </w:rPr>
            </w:pPr>
          </w:p>
        </w:tc>
        <w:tc>
          <w:tcPr>
            <w:tcW w:w="1559" w:type="dxa"/>
            <w:tcBorders>
              <w:bottom w:val="single" w:sz="4" w:space="0" w:color="auto"/>
            </w:tcBorders>
          </w:tcPr>
          <w:p w14:paraId="79BFC0CC" w14:textId="24D909B0" w:rsidR="00434AF1" w:rsidRPr="00C46DD3" w:rsidRDefault="002D496A"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fldData xml:space="preserve">PEVuZE5vdGU+PENpdGU+PEF1dGhvcj5NZWlzc2VyIFJlZGV1aWw8L0F1dGhvcj48WWVhcj4yMDE1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</w:fldData>
              </w:fldChar>
            </w:r>
            <w:r w:rsidR="00D70387" w:rsidRPr="00C46DD3">
              <w:rPr>
                <w:rFonts w:ascii="Times New Roman" w:hAnsi="Times New Roman"/>
                <w:sz w:val="24"/>
                <w:szCs w:val="24"/>
                <w:lang w:val="en-GB"/>
              </w:rPr>
              <w:instrText xml:space="preserve"> ADDIN EN.CITE </w:instrText>
            </w:r>
            <w:r w:rsidR="00D70387" w:rsidRPr="00C46DD3">
              <w:rPr>
                <w:rFonts w:ascii="Times New Roman" w:hAnsi="Times New Roman"/>
                <w:sz w:val="24"/>
                <w:szCs w:val="24"/>
                <w:lang w:val="en-GB"/>
              </w:rPr>
              <w:fldChar w:fldCharType="begin">
                <w:fldData xml:space="preserve">PEVuZE5vdGU+PENpdGU+PEF1dGhvcj5NZWlzc2VyIFJlZGV1aWw8L0F1dGhvcj48WWVhcj4yMDE1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</w:fldData>
              </w:fldChar>
            </w:r>
            <w:r w:rsidR="00D70387" w:rsidRPr="00C46DD3">
              <w:rPr>
                <w:rFonts w:ascii="Times New Roman" w:hAnsi="Times New Roman"/>
                <w:sz w:val="24"/>
                <w:szCs w:val="24"/>
                <w:lang w:val="en-GB"/>
              </w:rPr>
              <w:instrText xml:space="preserve"> ADDIN EN.CITE.DATA </w:instrText>
            </w:r>
            <w:r w:rsidR="00D70387" w:rsidRPr="00C46DD3">
              <w:rPr>
                <w:rFonts w:ascii="Times New Roman" w:hAnsi="Times New Roman"/>
                <w:sz w:val="24"/>
                <w:szCs w:val="24"/>
                <w:lang w:val="en-GB"/>
              </w:rPr>
            </w:r>
            <w:r w:rsidR="00D70387" w:rsidRPr="00C46DD3">
              <w:rPr>
                <w:rFonts w:ascii="Times New Roman" w:hAnsi="Times New Roman"/>
                <w:sz w:val="24"/>
                <w:szCs w:val="24"/>
                <w:lang w:val="en-GB"/>
              </w:rPr>
              <w:fldChar w:fldCharType="end"/>
            </w:r>
            <w:r w:rsidRPr="00C46DD3">
              <w:rPr>
                <w:rFonts w:ascii="Times New Roman" w:hAnsi="Times New Roman"/>
                <w:sz w:val="24"/>
                <w:szCs w:val="24"/>
                <w:lang w:val="en-GB"/>
              </w:rPr>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(9)</w:t>
            </w:r>
            <w:r w:rsidRPr="00C46DD3">
              <w:rPr>
                <w:rFonts w:ascii="Times New Roman" w:hAnsi="Times New Roman"/>
                <w:sz w:val="24"/>
                <w:szCs w:val="24"/>
                <w:lang w:val="en-GB"/>
              </w:rPr>
              <w:fldChar w:fldCharType="end"/>
            </w:r>
          </w:p>
          <w:p w14:paraId="2961EFA0" w14:textId="0ABFB5BD" w:rsidR="00EE1979" w:rsidRPr="00C46DD3" w:rsidRDefault="00EE1979" w:rsidP="00BD7969">
            <w:pPr>
              <w:spacing w:after="0" w:line="240" w:lineRule="auto"/>
              <w:rPr>
                <w:rFonts w:ascii="Times New Roman" w:hAnsi="Times New Roman"/>
                <w:sz w:val="24"/>
                <w:szCs w:val="24"/>
                <w:lang w:val="en-GB"/>
              </w:rPr>
            </w:pPr>
          </w:p>
        </w:tc>
        <w:tc>
          <w:tcPr>
            <w:tcW w:w="1386" w:type="dxa"/>
            <w:tcBorders>
              <w:bottom w:val="single" w:sz="4" w:space="0" w:color="auto"/>
            </w:tcBorders>
          </w:tcPr>
          <w:p w14:paraId="2D32A012"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2015</w:t>
            </w:r>
          </w:p>
        </w:tc>
      </w:tr>
      <w:tr w:rsidR="00EE1979" w:rsidRPr="00C46DD3" w14:paraId="3C828990" w14:textId="77777777" w:rsidTr="00B449BA">
        <w:tc>
          <w:tcPr>
            <w:tcW w:w="1403" w:type="dxa"/>
            <w:vMerge/>
          </w:tcPr>
          <w:p w14:paraId="7BD8F1DD" w14:textId="77777777" w:rsidR="00EE1979" w:rsidRPr="00C46DD3" w:rsidRDefault="00EE1979" w:rsidP="00BD7969">
            <w:pPr>
              <w:spacing w:after="0" w:line="240" w:lineRule="auto"/>
              <w:rPr>
                <w:rFonts w:ascii="Times New Roman" w:hAnsi="Times New Roman"/>
                <w:i/>
                <w:sz w:val="24"/>
                <w:szCs w:val="24"/>
                <w:lang w:val="en-GB"/>
              </w:rPr>
            </w:pPr>
          </w:p>
        </w:tc>
        <w:tc>
          <w:tcPr>
            <w:tcW w:w="1843" w:type="dxa"/>
            <w:tcBorders>
              <w:top w:val="single" w:sz="4" w:space="0" w:color="auto"/>
              <w:bottom w:val="single" w:sz="4" w:space="0" w:color="auto"/>
            </w:tcBorders>
          </w:tcPr>
          <w:p w14:paraId="4CC3A3C5"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 xml:space="preserve">LLOQ </w:t>
            </w:r>
          </w:p>
          <w:p w14:paraId="086E9968"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 xml:space="preserve"> 5 – 230</w:t>
            </w:r>
          </w:p>
          <w:p w14:paraId="15FFE048"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9</w:t>
            </w:r>
            <w:r w:rsidRPr="00C46DD3">
              <w:rPr>
                <w:rFonts w:ascii="Times New Roman" w:hAnsi="Times New Roman"/>
                <w:sz w:val="24"/>
                <w:szCs w:val="24"/>
                <w:lang w:val="en-GB"/>
              </w:rPr>
              <w:t xml:space="preserve"> 20 – 30</w:t>
            </w:r>
          </w:p>
          <w:p w14:paraId="144BF829"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12</w:t>
            </w:r>
            <w:r w:rsidRPr="00C46DD3">
              <w:rPr>
                <w:rFonts w:ascii="Times New Roman" w:hAnsi="Times New Roman"/>
                <w:sz w:val="24"/>
                <w:szCs w:val="24"/>
                <w:lang w:val="en-GB"/>
              </w:rPr>
              <w:t xml:space="preserve"> 7 – 11</w:t>
            </w:r>
          </w:p>
          <w:p w14:paraId="417BF3BE" w14:textId="77777777" w:rsidR="00EE1979" w:rsidRPr="00C46DD3" w:rsidRDefault="00EE1979" w:rsidP="00BD7969">
            <w:pPr>
              <w:spacing w:after="0" w:line="240" w:lineRule="auto"/>
              <w:rPr>
                <w:rFonts w:ascii="Times New Roman" w:hAnsi="Times New Roman"/>
                <w:sz w:val="24"/>
                <w:szCs w:val="24"/>
                <w:lang w:val="en-GB"/>
              </w:rPr>
            </w:pPr>
          </w:p>
        </w:tc>
        <w:tc>
          <w:tcPr>
            <w:tcW w:w="1559" w:type="dxa"/>
            <w:tcBorders>
              <w:top w:val="single" w:sz="4" w:space="0" w:color="auto"/>
              <w:bottom w:val="single" w:sz="4" w:space="0" w:color="auto"/>
            </w:tcBorders>
          </w:tcPr>
          <w:p w14:paraId="4B42985D"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 xml:space="preserve">6,9,12 </w:t>
            </w:r>
            <w:r w:rsidRPr="00C46DD3">
              <w:rPr>
                <w:rFonts w:ascii="Times New Roman" w:hAnsi="Times New Roman"/>
                <w:sz w:val="24"/>
                <w:szCs w:val="24"/>
                <w:lang w:val="en-GB"/>
              </w:rPr>
              <w:t>and its metabolites (9 analytes)</w:t>
            </w:r>
          </w:p>
        </w:tc>
        <w:tc>
          <w:tcPr>
            <w:tcW w:w="1843" w:type="dxa"/>
            <w:tcBorders>
              <w:top w:val="single" w:sz="4" w:space="0" w:color="auto"/>
              <w:bottom w:val="single" w:sz="4" w:space="0" w:color="auto"/>
            </w:tcBorders>
          </w:tcPr>
          <w:p w14:paraId="54DC078B" w14:textId="77777777" w:rsidR="00EE1979" w:rsidRPr="00C46DD3" w:rsidRDefault="00EE1979" w:rsidP="000C476B">
            <w:pPr>
              <w:pStyle w:val="Odstavecseseznamem"/>
              <w:numPr>
                <w:ilvl w:val="0"/>
                <w:numId w:val="11"/>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plasma</w:t>
            </w:r>
          </w:p>
          <w:p w14:paraId="181A3E95" w14:textId="77777777" w:rsidR="00EE1979" w:rsidRPr="00C46DD3" w:rsidRDefault="00EE1979" w:rsidP="000C476B">
            <w:pPr>
              <w:pStyle w:val="Odstavecseseznamem"/>
              <w:numPr>
                <w:ilvl w:val="0"/>
                <w:numId w:val="11"/>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milk</w:t>
            </w:r>
          </w:p>
          <w:p w14:paraId="41DFA0DD" w14:textId="77777777" w:rsidR="00EE1979" w:rsidRPr="00C46DD3" w:rsidRDefault="00EE1979" w:rsidP="000C476B">
            <w:pPr>
              <w:pStyle w:val="Odstavecseseznamem"/>
              <w:numPr>
                <w:ilvl w:val="0"/>
                <w:numId w:val="11"/>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mice brain samples</w:t>
            </w:r>
          </w:p>
        </w:tc>
        <w:tc>
          <w:tcPr>
            <w:tcW w:w="2126" w:type="dxa"/>
            <w:tcBorders>
              <w:top w:val="single" w:sz="4" w:space="0" w:color="auto"/>
              <w:bottom w:val="single" w:sz="4" w:space="0" w:color="auto"/>
            </w:tcBorders>
          </w:tcPr>
          <w:p w14:paraId="3B2B03BF" w14:textId="77777777" w:rsidR="00EE1979" w:rsidRPr="00C46DD3" w:rsidRDefault="00EE1979" w:rsidP="000C476B">
            <w:pPr>
              <w:pStyle w:val="Odstavecseseznamem"/>
              <w:numPr>
                <w:ilvl w:val="0"/>
                <w:numId w:val="11"/>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small sample volume (30 µL plasma, 20 mg milk or brain tissue)</w:t>
            </w:r>
          </w:p>
          <w:p w14:paraId="7C3B7878" w14:textId="77777777" w:rsidR="00EE1979" w:rsidRPr="00C46DD3" w:rsidRDefault="00EE1979" w:rsidP="000C476B">
            <w:pPr>
              <w:pStyle w:val="Odstavecseseznamem"/>
              <w:numPr>
                <w:ilvl w:val="0"/>
                <w:numId w:val="11"/>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short analysis time</w:t>
            </w:r>
          </w:p>
          <w:p w14:paraId="10899BBE" w14:textId="77777777" w:rsidR="00EE1979" w:rsidRPr="00C46DD3" w:rsidRDefault="00EE1979" w:rsidP="000C476B">
            <w:pPr>
              <w:pStyle w:val="Odstavecseseznamem"/>
              <w:numPr>
                <w:ilvl w:val="0"/>
                <w:numId w:val="11"/>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various matrices</w:t>
            </w:r>
          </w:p>
        </w:tc>
        <w:tc>
          <w:tcPr>
            <w:tcW w:w="2126" w:type="dxa"/>
            <w:tcBorders>
              <w:top w:val="single" w:sz="4" w:space="0" w:color="auto"/>
              <w:bottom w:val="single" w:sz="4" w:space="0" w:color="auto"/>
            </w:tcBorders>
          </w:tcPr>
          <w:p w14:paraId="0A287D27" w14:textId="77777777" w:rsidR="00EE1979" w:rsidRPr="00C46DD3" w:rsidRDefault="00EE1979" w:rsidP="00BD7969">
            <w:pPr>
              <w:spacing w:after="0" w:line="240" w:lineRule="auto"/>
              <w:ind w:left="17"/>
              <w:rPr>
                <w:rFonts w:ascii="Times New Roman" w:hAnsi="Times New Roman"/>
                <w:sz w:val="24"/>
                <w:szCs w:val="24"/>
                <w:lang w:val="en-GB"/>
              </w:rPr>
            </w:pPr>
          </w:p>
        </w:tc>
        <w:tc>
          <w:tcPr>
            <w:tcW w:w="1559" w:type="dxa"/>
            <w:tcBorders>
              <w:top w:val="single" w:sz="4" w:space="0" w:color="auto"/>
              <w:bottom w:val="single" w:sz="4" w:space="0" w:color="auto"/>
            </w:tcBorders>
          </w:tcPr>
          <w:p w14:paraId="1C2DCB48" w14:textId="76B1ED48" w:rsidR="003D71C3" w:rsidRPr="00C46DD3" w:rsidRDefault="002D496A"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fldData xml:space="preserve">PEVuZE5vdGU+PENpdGU+PEF1dGhvcj5Pb3N0ZXJpbms8L0F1dGhvcj48WWVhcj4yMDE1PC9ZZWFy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=
</w:fldData>
              </w:fldChar>
            </w:r>
            <w:r w:rsidR="00D70387" w:rsidRPr="00C46DD3">
              <w:rPr>
                <w:rFonts w:ascii="Times New Roman" w:hAnsi="Times New Roman"/>
                <w:sz w:val="24"/>
                <w:szCs w:val="24"/>
                <w:lang w:val="en-GB"/>
              </w:rPr>
              <w:instrText xml:space="preserve"> ADDIN EN.CITE </w:instrText>
            </w:r>
            <w:r w:rsidR="00D70387" w:rsidRPr="00C46DD3">
              <w:rPr>
                <w:rFonts w:ascii="Times New Roman" w:hAnsi="Times New Roman"/>
                <w:sz w:val="24"/>
                <w:szCs w:val="24"/>
                <w:lang w:val="en-GB"/>
              </w:rPr>
              <w:fldChar w:fldCharType="begin">
                <w:fldData xml:space="preserve">PEVuZE5vdGU+PENpdGU+PEF1dGhvcj5Pb3N0ZXJpbms8L0F1dGhvcj48WWVhcj4yMDE1PC9ZZWFy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=
</w:fldData>
              </w:fldChar>
            </w:r>
            <w:r w:rsidR="00D70387" w:rsidRPr="00C46DD3">
              <w:rPr>
                <w:rFonts w:ascii="Times New Roman" w:hAnsi="Times New Roman"/>
                <w:sz w:val="24"/>
                <w:szCs w:val="24"/>
                <w:lang w:val="en-GB"/>
              </w:rPr>
              <w:instrText xml:space="preserve"> ADDIN EN.CITE.DATA </w:instrText>
            </w:r>
            <w:r w:rsidR="00D70387" w:rsidRPr="00C46DD3">
              <w:rPr>
                <w:rFonts w:ascii="Times New Roman" w:hAnsi="Times New Roman"/>
                <w:sz w:val="24"/>
                <w:szCs w:val="24"/>
                <w:lang w:val="en-GB"/>
              </w:rPr>
            </w:r>
            <w:r w:rsidR="00D70387" w:rsidRPr="00C46DD3">
              <w:rPr>
                <w:rFonts w:ascii="Times New Roman" w:hAnsi="Times New Roman"/>
                <w:sz w:val="24"/>
                <w:szCs w:val="24"/>
                <w:lang w:val="en-GB"/>
              </w:rPr>
              <w:fldChar w:fldCharType="end"/>
            </w:r>
            <w:r w:rsidRPr="00C46DD3">
              <w:rPr>
                <w:rFonts w:ascii="Times New Roman" w:hAnsi="Times New Roman"/>
                <w:sz w:val="24"/>
                <w:szCs w:val="24"/>
                <w:lang w:val="en-GB"/>
              </w:rPr>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(10)</w:t>
            </w:r>
            <w:r w:rsidRPr="00C46DD3">
              <w:rPr>
                <w:rFonts w:ascii="Times New Roman" w:hAnsi="Times New Roman"/>
                <w:sz w:val="24"/>
                <w:szCs w:val="24"/>
                <w:lang w:val="en-GB"/>
              </w:rPr>
              <w:fldChar w:fldCharType="end"/>
            </w:r>
          </w:p>
          <w:p w14:paraId="4E55EC53" w14:textId="4F6CF07F" w:rsidR="00EE1979" w:rsidRPr="00C46DD3" w:rsidRDefault="00EE1979" w:rsidP="00BD7969">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51581DF8"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2015</w:t>
            </w:r>
          </w:p>
        </w:tc>
      </w:tr>
      <w:tr w:rsidR="00EE1979" w:rsidRPr="00C46DD3" w14:paraId="5287BEA7" w14:textId="77777777" w:rsidTr="00B449BA">
        <w:tc>
          <w:tcPr>
            <w:tcW w:w="1403" w:type="dxa"/>
            <w:vMerge/>
          </w:tcPr>
          <w:p w14:paraId="76E42450" w14:textId="77777777" w:rsidR="00EE1979" w:rsidRPr="00C46DD3" w:rsidRDefault="00EE1979" w:rsidP="00BD7969">
            <w:pPr>
              <w:spacing w:after="0" w:line="240" w:lineRule="auto"/>
              <w:rPr>
                <w:rFonts w:ascii="Times New Roman" w:hAnsi="Times New Roman"/>
                <w:i/>
                <w:sz w:val="24"/>
                <w:szCs w:val="24"/>
                <w:lang w:val="en-GB"/>
              </w:rPr>
            </w:pPr>
          </w:p>
        </w:tc>
        <w:tc>
          <w:tcPr>
            <w:tcW w:w="1843" w:type="dxa"/>
            <w:tcBorders>
              <w:top w:val="single" w:sz="4" w:space="0" w:color="auto"/>
              <w:bottom w:val="single" w:sz="4" w:space="0" w:color="auto"/>
            </w:tcBorders>
          </w:tcPr>
          <w:p w14:paraId="29520A73"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LOQ</w:t>
            </w:r>
          </w:p>
          <w:p w14:paraId="4B679B25"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127.51 – 1.63 × 10</w:t>
            </w:r>
            <w:r w:rsidRPr="00C46DD3">
              <w:rPr>
                <w:rFonts w:ascii="Times New Roman" w:hAnsi="Times New Roman"/>
                <w:sz w:val="24"/>
                <w:szCs w:val="24"/>
                <w:vertAlign w:val="superscript"/>
                <w:lang w:val="en-GB"/>
              </w:rPr>
              <w:t>3</w:t>
            </w:r>
          </w:p>
          <w:p w14:paraId="60B7AB36"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-PM – B</w:t>
            </w:r>
            <w:r w:rsidRPr="00C46DD3">
              <w:rPr>
                <w:rFonts w:ascii="Times New Roman" w:hAnsi="Times New Roman"/>
                <w:sz w:val="24"/>
                <w:szCs w:val="24"/>
                <w:vertAlign w:val="subscript"/>
                <w:lang w:val="en-GB"/>
              </w:rPr>
              <w:t>9</w:t>
            </w:r>
            <w:r w:rsidRPr="00C46DD3">
              <w:rPr>
                <w:rFonts w:ascii="Times New Roman" w:hAnsi="Times New Roman"/>
                <w:sz w:val="24"/>
                <w:szCs w:val="24"/>
                <w:lang w:val="en-GB"/>
              </w:rPr>
              <w:t>)</w:t>
            </w:r>
          </w:p>
        </w:tc>
        <w:tc>
          <w:tcPr>
            <w:tcW w:w="1559" w:type="dxa"/>
            <w:tcBorders>
              <w:top w:val="single" w:sz="4" w:space="0" w:color="auto"/>
              <w:bottom w:val="single" w:sz="4" w:space="0" w:color="auto"/>
            </w:tcBorders>
          </w:tcPr>
          <w:p w14:paraId="01302F7B" w14:textId="77777777" w:rsidR="00EE1979" w:rsidRPr="00C46DD3" w:rsidRDefault="00EE1979" w:rsidP="00BD7969">
            <w:pPr>
              <w:spacing w:after="0" w:line="240" w:lineRule="auto"/>
              <w:rPr>
                <w:rFonts w:ascii="Times New Roman" w:hAnsi="Times New Roman"/>
                <w:sz w:val="24"/>
                <w:szCs w:val="24"/>
                <w:vertAlign w:val="subscript"/>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-PM, B</w:t>
            </w:r>
            <w:r w:rsidRPr="00C46DD3">
              <w:rPr>
                <w:rFonts w:ascii="Times New Roman" w:hAnsi="Times New Roman"/>
                <w:sz w:val="24"/>
                <w:szCs w:val="24"/>
                <w:vertAlign w:val="subscript"/>
                <w:lang w:val="en-GB"/>
              </w:rPr>
              <w:t>7,9</w:t>
            </w:r>
            <w:r w:rsidRPr="00C46DD3">
              <w:rPr>
                <w:rFonts w:ascii="Times New Roman" w:hAnsi="Times New Roman"/>
                <w:sz w:val="24"/>
                <w:szCs w:val="24"/>
                <w:lang w:val="en-GB"/>
              </w:rPr>
              <w:t>,</w:t>
            </w:r>
          </w:p>
          <w:p w14:paraId="309A34A3"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 xml:space="preserve">fat + water soluble vitamins (12 analytes) </w:t>
            </w:r>
          </w:p>
        </w:tc>
        <w:tc>
          <w:tcPr>
            <w:tcW w:w="1843" w:type="dxa"/>
            <w:tcBorders>
              <w:top w:val="single" w:sz="4" w:space="0" w:color="auto"/>
              <w:bottom w:val="single" w:sz="4" w:space="0" w:color="auto"/>
            </w:tcBorders>
          </w:tcPr>
          <w:p w14:paraId="26E2187A" w14:textId="77777777" w:rsidR="00EE1979" w:rsidRPr="00C46DD3" w:rsidRDefault="00EE1979" w:rsidP="000C476B">
            <w:pPr>
              <w:pStyle w:val="Odstavecseseznamem"/>
              <w:numPr>
                <w:ilvl w:val="0"/>
                <w:numId w:val="11"/>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serum</w:t>
            </w:r>
          </w:p>
          <w:p w14:paraId="4AD1B555" w14:textId="77777777" w:rsidR="00EE1979" w:rsidRPr="00C46DD3" w:rsidRDefault="00EE1979" w:rsidP="000C476B">
            <w:pPr>
              <w:pStyle w:val="Odstavecseseznamem"/>
              <w:numPr>
                <w:ilvl w:val="0"/>
                <w:numId w:val="11"/>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tears</w:t>
            </w:r>
          </w:p>
        </w:tc>
        <w:tc>
          <w:tcPr>
            <w:tcW w:w="2126" w:type="dxa"/>
            <w:tcBorders>
              <w:top w:val="single" w:sz="4" w:space="0" w:color="auto"/>
              <w:bottom w:val="single" w:sz="4" w:space="0" w:color="auto"/>
            </w:tcBorders>
          </w:tcPr>
          <w:p w14:paraId="6A265821" w14:textId="77777777" w:rsidR="00EE1979" w:rsidRPr="00C46DD3" w:rsidRDefault="00EE1979" w:rsidP="000C476B">
            <w:pPr>
              <w:pStyle w:val="Odstavecseseznamem"/>
              <w:numPr>
                <w:ilvl w:val="0"/>
                <w:numId w:val="11"/>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one extraction for both groups of vitamins</w:t>
            </w:r>
          </w:p>
          <w:p w14:paraId="5C0FCED7" w14:textId="77777777" w:rsidR="00EE1979" w:rsidRPr="00C46DD3" w:rsidRDefault="00EE1979" w:rsidP="000C476B">
            <w:pPr>
              <w:pStyle w:val="Odstavecseseznamem"/>
              <w:numPr>
                <w:ilvl w:val="0"/>
                <w:numId w:val="11"/>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simple sample preparation</w:t>
            </w:r>
          </w:p>
          <w:p w14:paraId="657EFAAD" w14:textId="77777777" w:rsidR="00EE1979" w:rsidRPr="00C46DD3" w:rsidRDefault="00EE1979" w:rsidP="000C476B">
            <w:pPr>
              <w:pStyle w:val="Odstavecseseznamem"/>
              <w:numPr>
                <w:ilvl w:val="0"/>
                <w:numId w:val="11"/>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MRM</w:t>
            </w:r>
          </w:p>
          <w:p w14:paraId="5363A041" w14:textId="77777777" w:rsidR="00EE1979" w:rsidRPr="00C46DD3" w:rsidRDefault="00EE1979" w:rsidP="000C476B">
            <w:pPr>
              <w:pStyle w:val="Odstavecseseznamem"/>
              <w:numPr>
                <w:ilvl w:val="0"/>
                <w:numId w:val="11"/>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small sample volume (200 µL serum, 70 µL tears)</w:t>
            </w:r>
          </w:p>
        </w:tc>
        <w:tc>
          <w:tcPr>
            <w:tcW w:w="2126" w:type="dxa"/>
            <w:tcBorders>
              <w:top w:val="single" w:sz="4" w:space="0" w:color="auto"/>
              <w:bottom w:val="single" w:sz="4" w:space="0" w:color="auto"/>
            </w:tcBorders>
          </w:tcPr>
          <w:p w14:paraId="3007BC8C" w14:textId="77777777" w:rsidR="00EE1979" w:rsidRPr="00C46DD3" w:rsidRDefault="00EE1979" w:rsidP="000C476B">
            <w:pPr>
              <w:pStyle w:val="Odstavecseseznamem"/>
              <w:numPr>
                <w:ilvl w:val="0"/>
                <w:numId w:val="11"/>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not sufficient validation parameters for all analytes</w:t>
            </w:r>
          </w:p>
        </w:tc>
        <w:tc>
          <w:tcPr>
            <w:tcW w:w="1559" w:type="dxa"/>
            <w:tcBorders>
              <w:top w:val="single" w:sz="4" w:space="0" w:color="auto"/>
              <w:bottom w:val="single" w:sz="4" w:space="0" w:color="auto"/>
            </w:tcBorders>
          </w:tcPr>
          <w:p w14:paraId="27004CA2" w14:textId="24CCF96A" w:rsidR="00E7229F" w:rsidRPr="00C46DD3" w:rsidRDefault="002D496A"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r>
            <w:r w:rsidR="00D70387" w:rsidRPr="00C46DD3">
              <w:rPr>
                <w:rFonts w:ascii="Times New Roman" w:hAnsi="Times New Roman"/>
                <w:sz w:val="24"/>
                <w:szCs w:val="24"/>
                <w:lang w:val="en-GB"/>
              </w:rPr>
              <w:instrText xml:space="preserve"> ADDIN EN.CITE &lt;EndNote&gt;&lt;Cite&gt;&lt;Author&gt;Khaksari&lt;/Author&gt;&lt;Year&gt;2018&lt;/Year&gt;&lt;RecNum&gt;2481&lt;/RecNum&gt;&lt;DisplayText&gt;&lt;style face="superscript"&gt;(11)&lt;/style&gt;&lt;/DisplayText&gt;&lt;record&gt;&lt;rec-number&gt;2481&lt;/rec-number&gt;&lt;foreign-keys&gt;&lt;key app="EN" db-id="vwxta5pd3xsxaoex5r9p2rwcd5zrxv9a5atx" timestamp="1705183972"&gt;2481&lt;/key&gt;&lt;/foreign-keys&gt;&lt;ref-type name="Journal Article"&gt;17&lt;/ref-type&gt;&lt;contributors&gt;&lt;authors&gt;&lt;author&gt;Khaksari, Maryam&lt;/author&gt;&lt;author&gt;Mazzoleni, Lynn R.&lt;/author&gt;&lt;author&gt;Ruan, Chunhai&lt;/author&gt;&lt;author&gt;Song, Peng&lt;/author&gt;&lt;author&gt;Hershey, Neil D.&lt;/author&gt;&lt;author&gt;Kennedy, Robert T.&lt;/author&gt;&lt;author&gt;Burns, Mark A.&lt;/author&gt;&lt;author&gt;Minerick, Adrienne R.&lt;/author&gt;&lt;/authors&gt;&lt;/contributors&gt;&lt;titles&gt;&lt;title&gt;Detection and quantification of vitamins in microliter volumes of biological samples by LC-MS for clinical screening&lt;/title&gt;&lt;secondary-title&gt;AIChE Journal&lt;/secondary-title&gt;&lt;/titles&gt;&lt;pages&gt;3709-3718&lt;/pages&gt;&lt;volume&gt;64&lt;/volume&gt;&lt;number&gt;10&lt;/number&gt;&lt;keywords&gt;&lt;keyword&gt;tear&lt;/keyword&gt;&lt;keyword&gt;blood serum&lt;/keyword&gt;&lt;keyword&gt;LC-MS&lt;/keyword&gt;&lt;keyword&gt;water-soluble vitamins&lt;/keyword&gt;&lt;keyword&gt;fat-soluble vitamins&lt;/keyword&gt;&lt;/keywords&gt;&lt;dates&gt;&lt;year&gt;2018&lt;/year&gt;&lt;pub-dates&gt;&lt;date&gt;2018/10/01&lt;/date&gt;&lt;/pub-dates&gt;&lt;/dates&gt;&lt;publisher&gt;John Wiley &amp;amp; Sons, Ltd&lt;/publisher&gt;&lt;isbn&gt;0001-1541&lt;/isbn&gt;&lt;urls&gt;&lt;related-urls&gt;&lt;url&gt;https://doi.org/10.1002/aic.16345&lt;/url&gt;&lt;/related-urls&gt;&lt;/urls&gt;&lt;electronic-resource-num&gt;https://doi.org/10.1002/aic.16345&lt;/electronic-resource-num&gt;&lt;access-date&gt;2024/01/13&lt;/access-date&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(11)</w:t>
            </w:r>
            <w:r w:rsidRPr="00C46DD3">
              <w:rPr>
                <w:rFonts w:ascii="Times New Roman" w:hAnsi="Times New Roman"/>
                <w:sz w:val="24"/>
                <w:szCs w:val="24"/>
                <w:lang w:val="en-GB"/>
              </w:rPr>
              <w:fldChar w:fldCharType="end"/>
            </w:r>
          </w:p>
          <w:p w14:paraId="33D92605" w14:textId="0268CA42" w:rsidR="00EE1979" w:rsidRPr="00C46DD3" w:rsidRDefault="00EE1979" w:rsidP="00BD7969">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2C945B85"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2018</w:t>
            </w:r>
          </w:p>
        </w:tc>
      </w:tr>
      <w:tr w:rsidR="00EE1979" w:rsidRPr="00C46DD3" w14:paraId="7CB253FE" w14:textId="77777777" w:rsidTr="00B449BA">
        <w:tc>
          <w:tcPr>
            <w:tcW w:w="1403" w:type="dxa"/>
            <w:vMerge/>
          </w:tcPr>
          <w:p w14:paraId="3CA9F57E" w14:textId="77777777" w:rsidR="00EE1979" w:rsidRPr="00C46DD3" w:rsidRDefault="00EE1979" w:rsidP="00BD7969">
            <w:pPr>
              <w:spacing w:after="0" w:line="240" w:lineRule="auto"/>
              <w:rPr>
                <w:rFonts w:ascii="Times New Roman" w:hAnsi="Times New Roman"/>
                <w:i/>
                <w:sz w:val="24"/>
                <w:szCs w:val="24"/>
                <w:lang w:val="en-GB"/>
              </w:rPr>
            </w:pPr>
          </w:p>
        </w:tc>
        <w:tc>
          <w:tcPr>
            <w:tcW w:w="1843" w:type="dxa"/>
            <w:tcBorders>
              <w:top w:val="single" w:sz="4" w:space="0" w:color="auto"/>
              <w:bottom w:val="single" w:sz="4" w:space="0" w:color="auto"/>
            </w:tcBorders>
          </w:tcPr>
          <w:p w14:paraId="5F3BC108"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LLOQ</w:t>
            </w:r>
          </w:p>
          <w:p w14:paraId="12693D14"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0.1</w:t>
            </w:r>
          </w:p>
        </w:tc>
        <w:tc>
          <w:tcPr>
            <w:tcW w:w="1559" w:type="dxa"/>
            <w:tcBorders>
              <w:top w:val="single" w:sz="4" w:space="0" w:color="auto"/>
              <w:bottom w:val="single" w:sz="4" w:space="0" w:color="auto"/>
            </w:tcBorders>
          </w:tcPr>
          <w:p w14:paraId="6A58F4B1"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7</w:t>
            </w:r>
          </w:p>
        </w:tc>
        <w:tc>
          <w:tcPr>
            <w:tcW w:w="1843" w:type="dxa"/>
            <w:tcBorders>
              <w:top w:val="single" w:sz="4" w:space="0" w:color="auto"/>
              <w:bottom w:val="single" w:sz="4" w:space="0" w:color="auto"/>
            </w:tcBorders>
          </w:tcPr>
          <w:p w14:paraId="71B00EA1" w14:textId="77777777" w:rsidR="00EE1979" w:rsidRPr="00C46DD3" w:rsidRDefault="00EE1979" w:rsidP="000C476B">
            <w:pPr>
              <w:pStyle w:val="Odstavecseseznamem"/>
              <w:numPr>
                <w:ilvl w:val="0"/>
                <w:numId w:val="13"/>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serum</w:t>
            </w:r>
          </w:p>
          <w:p w14:paraId="0A2E18A6" w14:textId="77777777" w:rsidR="00EE1979" w:rsidRPr="00C46DD3" w:rsidRDefault="00EE1979" w:rsidP="000C476B">
            <w:pPr>
              <w:pStyle w:val="Odstavecseseznamem"/>
              <w:numPr>
                <w:ilvl w:val="0"/>
                <w:numId w:val="13"/>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plasma</w:t>
            </w:r>
          </w:p>
        </w:tc>
        <w:tc>
          <w:tcPr>
            <w:tcW w:w="2126" w:type="dxa"/>
            <w:tcBorders>
              <w:top w:val="single" w:sz="4" w:space="0" w:color="auto"/>
              <w:bottom w:val="single" w:sz="4" w:space="0" w:color="auto"/>
            </w:tcBorders>
          </w:tcPr>
          <w:p w14:paraId="257449FC" w14:textId="77777777" w:rsidR="00EE1979" w:rsidRPr="00C46DD3" w:rsidRDefault="00EE1979" w:rsidP="000C476B">
            <w:pPr>
              <w:pStyle w:val="Odstavecseseznamem"/>
              <w:numPr>
                <w:ilvl w:val="0"/>
                <w:numId w:val="1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MRM</w:t>
            </w:r>
          </w:p>
        </w:tc>
        <w:tc>
          <w:tcPr>
            <w:tcW w:w="2126" w:type="dxa"/>
            <w:tcBorders>
              <w:top w:val="single" w:sz="4" w:space="0" w:color="auto"/>
              <w:bottom w:val="single" w:sz="4" w:space="0" w:color="auto"/>
            </w:tcBorders>
          </w:tcPr>
          <w:p w14:paraId="79470C6E" w14:textId="77777777" w:rsidR="00EE1979" w:rsidRPr="00C46DD3" w:rsidRDefault="00EE1979" w:rsidP="000C476B">
            <w:pPr>
              <w:pStyle w:val="Odstavecseseznamem"/>
              <w:numPr>
                <w:ilvl w:val="0"/>
                <w:numId w:val="1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long analysis time</w:t>
            </w:r>
          </w:p>
        </w:tc>
        <w:tc>
          <w:tcPr>
            <w:tcW w:w="1559" w:type="dxa"/>
            <w:tcBorders>
              <w:top w:val="single" w:sz="4" w:space="0" w:color="auto"/>
              <w:bottom w:val="single" w:sz="4" w:space="0" w:color="auto"/>
            </w:tcBorders>
          </w:tcPr>
          <w:p w14:paraId="1A420F56" w14:textId="1A6B4665" w:rsidR="00921BFB" w:rsidRPr="00C46DD3" w:rsidRDefault="002D496A"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r>
            <w:r w:rsidR="00D70387" w:rsidRPr="00C46DD3">
              <w:rPr>
                <w:rFonts w:ascii="Times New Roman" w:hAnsi="Times New Roman"/>
                <w:sz w:val="24"/>
                <w:szCs w:val="24"/>
                <w:lang w:val="en-GB"/>
              </w:rPr>
              <w:instrText xml:space="preserve"> ADDIN EN.CITE &lt;EndNote&gt;&lt;Cite&gt;&lt;Author&gt;Weimann&lt;/Author&gt;&lt;Year&gt;2021&lt;/Year&gt;&lt;RecNum&gt;2482&lt;/RecNum&gt;&lt;DisplayText&gt;&lt;style face="superscript"&gt;(12)&lt;/style&gt;&lt;/DisplayText&gt;&lt;record&gt;&lt;rec-number&gt;2482&lt;/rec-number&gt;&lt;foreign-keys&gt;&lt;key app="EN" db-id="vwxta5pd3xsxaoex5r9p2rwcd5zrxv9a5atx" timestamp="1705184043"&gt;2482&lt;/key&gt;&lt;/foreign-keys&gt;&lt;ref-type name="Journal Article"&gt;17&lt;/ref-type&gt;&lt;contributors&gt;&lt;authors&gt;&lt;author&gt;Weimann, A.&lt;/author&gt;&lt;author&gt;Plomgaard, P.&lt;/author&gt;&lt;author&gt;Hilsted, L. M.&lt;/author&gt;&lt;author&gt;Poulsen, H. E.&lt;/author&gt;&lt;author&gt;Larsen, E. L.&lt;/author&gt;&lt;/authors&gt;&lt;/contributors&gt;&lt;auth-address&gt;Department of Clinical Pharmacology, Bispebjerg and Frederiksberg Hospital, Copenhagen, Denmark.&amp;#xD;Department of Clinical Biochemistry, Rigshospitalet, Copenhagen, Denmark.&amp;#xD;Faculty of Medicine, University of Copenhagen, Copenhagen, Denmark.&lt;/auth-address&gt;&lt;titles&gt;&lt;title&gt;Quantification of biotin in plasma samples by column switching liquid chromatography - tandem mass spectrometry&lt;/title&gt;&lt;secondary-title&gt;Scand J Clin Lab Invest&lt;/secondary-title&gt;&lt;/titles&gt;&lt;pages&gt;127-136&lt;/pages&gt;&lt;volume&gt;81&lt;/volume&gt;&lt;number&gt;2&lt;/number&gt;&lt;edition&gt;20210119&lt;/edition&gt;&lt;keywords&gt;&lt;keyword&gt;Biotin/*blood&lt;/keyword&gt;&lt;keyword&gt;Chromatography, Liquid&lt;/keyword&gt;&lt;keyword&gt;Humans&lt;/keyword&gt;&lt;keyword&gt;Immunoassay&lt;/keyword&gt;&lt;keyword&gt;Reference Standards&lt;/keyword&gt;&lt;keyword&gt;*Tandem Mass Spectrometry&lt;/keyword&gt;&lt;keyword&gt;Thyrotropin/blood&lt;/keyword&gt;&lt;keyword&gt;Triiodothyronine/blood&lt;/keyword&gt;&lt;keyword&gt;Biotin&lt;/keyword&gt;&lt;keyword&gt;streptavidin&lt;/keyword&gt;&lt;keyword&gt;tandem mass spectrometry&lt;/keyword&gt;&lt;keyword&gt;thyrotropin&lt;/keyword&gt;&lt;keyword&gt;triiodothyronine&lt;/keyword&gt;&lt;/keywords&gt;&lt;dates&gt;&lt;year&gt;2021&lt;/year&gt;&lt;pub-dates&gt;&lt;date&gt;Apr&lt;/date&gt;&lt;/pub-dates&gt;&lt;/dates&gt;&lt;isbn&gt;0036-5513&lt;/isbn&gt;&lt;accession-num&gt;33461365&lt;/accession-num&gt;&lt;urls&gt;&lt;/urls&gt;&lt;electronic-resource-num&gt;10.1080/00365513.2020.1871504&lt;/electronic-resource-num&gt;&lt;remote-database-provider&gt;NLM&lt;/remote-database-provider&gt;&lt;language&gt;eng&lt;/language&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(12)</w:t>
            </w:r>
            <w:r w:rsidRPr="00C46DD3">
              <w:rPr>
                <w:rFonts w:ascii="Times New Roman" w:hAnsi="Times New Roman"/>
                <w:sz w:val="24"/>
                <w:szCs w:val="24"/>
                <w:lang w:val="en-GB"/>
              </w:rPr>
              <w:fldChar w:fldCharType="end"/>
            </w:r>
          </w:p>
          <w:p w14:paraId="35B4C788" w14:textId="4DA5F6C6" w:rsidR="00EE1979" w:rsidRPr="00C46DD3" w:rsidRDefault="00EE1979" w:rsidP="00BD7969">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735771B6"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2020</w:t>
            </w:r>
          </w:p>
        </w:tc>
      </w:tr>
      <w:tr w:rsidR="00EE1979" w:rsidRPr="00C46DD3" w14:paraId="1EE4BC89" w14:textId="77777777" w:rsidTr="00B449BA">
        <w:tc>
          <w:tcPr>
            <w:tcW w:w="1403" w:type="dxa"/>
            <w:vMerge/>
          </w:tcPr>
          <w:p w14:paraId="604D214C" w14:textId="77777777" w:rsidR="00EE1979" w:rsidRPr="00C46DD3" w:rsidRDefault="00EE1979" w:rsidP="00BD7969">
            <w:pPr>
              <w:spacing w:after="0" w:line="240" w:lineRule="auto"/>
              <w:rPr>
                <w:rFonts w:ascii="Times New Roman" w:hAnsi="Times New Roman"/>
                <w:i/>
                <w:sz w:val="24"/>
                <w:szCs w:val="24"/>
                <w:lang w:val="en-GB"/>
              </w:rPr>
            </w:pPr>
          </w:p>
        </w:tc>
        <w:tc>
          <w:tcPr>
            <w:tcW w:w="1843" w:type="dxa"/>
            <w:tcBorders>
              <w:top w:val="single" w:sz="4" w:space="0" w:color="auto"/>
              <w:bottom w:val="single" w:sz="4" w:space="0" w:color="auto"/>
            </w:tcBorders>
          </w:tcPr>
          <w:p w14:paraId="0A033B5A"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LLOQ</w:t>
            </w:r>
          </w:p>
          <w:p w14:paraId="39089DE6"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0.21</w:t>
            </w:r>
          </w:p>
        </w:tc>
        <w:tc>
          <w:tcPr>
            <w:tcW w:w="1559" w:type="dxa"/>
            <w:tcBorders>
              <w:top w:val="single" w:sz="4" w:space="0" w:color="auto"/>
              <w:bottom w:val="single" w:sz="4" w:space="0" w:color="auto"/>
            </w:tcBorders>
          </w:tcPr>
          <w:p w14:paraId="1A9E4EDB"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7</w:t>
            </w:r>
          </w:p>
        </w:tc>
        <w:tc>
          <w:tcPr>
            <w:tcW w:w="1843" w:type="dxa"/>
            <w:tcBorders>
              <w:top w:val="single" w:sz="4" w:space="0" w:color="auto"/>
              <w:bottom w:val="single" w:sz="4" w:space="0" w:color="auto"/>
            </w:tcBorders>
          </w:tcPr>
          <w:p w14:paraId="4643FA48" w14:textId="77777777" w:rsidR="00EE1979" w:rsidRPr="00C46DD3" w:rsidRDefault="00EE1979" w:rsidP="000C476B">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plasma</w:t>
            </w:r>
          </w:p>
        </w:tc>
        <w:tc>
          <w:tcPr>
            <w:tcW w:w="2126" w:type="dxa"/>
            <w:tcBorders>
              <w:top w:val="single" w:sz="4" w:space="0" w:color="auto"/>
              <w:bottom w:val="single" w:sz="4" w:space="0" w:color="auto"/>
            </w:tcBorders>
          </w:tcPr>
          <w:p w14:paraId="38E56403" w14:textId="77777777" w:rsidR="00EE1979" w:rsidRPr="00C46DD3" w:rsidRDefault="00EE1979" w:rsidP="000C476B">
            <w:pPr>
              <w:pStyle w:val="Odstavecseseznamem"/>
              <w:numPr>
                <w:ilvl w:val="0"/>
                <w:numId w:val="1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simple sample preparation</w:t>
            </w:r>
          </w:p>
          <w:p w14:paraId="533AA859" w14:textId="77777777" w:rsidR="00EE1979" w:rsidRPr="00C46DD3" w:rsidRDefault="00EE1979" w:rsidP="000C476B">
            <w:pPr>
              <w:pStyle w:val="Odstavecseseznamem"/>
              <w:numPr>
                <w:ilvl w:val="0"/>
                <w:numId w:val="1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MRM</w:t>
            </w:r>
          </w:p>
        </w:tc>
        <w:tc>
          <w:tcPr>
            <w:tcW w:w="2126" w:type="dxa"/>
            <w:tcBorders>
              <w:top w:val="single" w:sz="4" w:space="0" w:color="auto"/>
              <w:bottom w:val="single" w:sz="4" w:space="0" w:color="auto"/>
            </w:tcBorders>
          </w:tcPr>
          <w:p w14:paraId="0C592F55" w14:textId="77777777" w:rsidR="00EE1979" w:rsidRPr="00C46DD3" w:rsidRDefault="00EE1979" w:rsidP="00BD7969">
            <w:pPr>
              <w:spacing w:after="0" w:line="240" w:lineRule="auto"/>
              <w:ind w:left="17"/>
              <w:rPr>
                <w:rFonts w:ascii="Times New Roman" w:hAnsi="Times New Roman"/>
                <w:sz w:val="24"/>
                <w:szCs w:val="24"/>
                <w:lang w:val="en-GB"/>
              </w:rPr>
            </w:pPr>
          </w:p>
        </w:tc>
        <w:tc>
          <w:tcPr>
            <w:tcW w:w="1559" w:type="dxa"/>
            <w:tcBorders>
              <w:top w:val="single" w:sz="4" w:space="0" w:color="auto"/>
              <w:bottom w:val="single" w:sz="4" w:space="0" w:color="auto"/>
            </w:tcBorders>
          </w:tcPr>
          <w:p w14:paraId="0A35774F" w14:textId="47BC3718" w:rsidR="00921BFB" w:rsidRPr="00C46DD3" w:rsidRDefault="002D496A"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fldData xml:space="preserve">PEVuZE5vdGU+PENpdGU+PEF1dGhvcj5ZYWdpPC9BdXRob3I+PFllYXI+MjAxNjwvWWVhcj48UmVj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</w:fldData>
              </w:fldChar>
            </w:r>
            <w:r w:rsidR="00D70387" w:rsidRPr="00C46DD3">
              <w:rPr>
                <w:rFonts w:ascii="Times New Roman" w:hAnsi="Times New Roman"/>
                <w:sz w:val="24"/>
                <w:szCs w:val="24"/>
                <w:lang w:val="en-GB"/>
              </w:rPr>
              <w:instrText xml:space="preserve"> ADDIN EN.CITE </w:instrText>
            </w:r>
            <w:r w:rsidR="00D70387" w:rsidRPr="00C46DD3">
              <w:rPr>
                <w:rFonts w:ascii="Times New Roman" w:hAnsi="Times New Roman"/>
                <w:sz w:val="24"/>
                <w:szCs w:val="24"/>
                <w:lang w:val="en-GB"/>
              </w:rPr>
              <w:fldChar w:fldCharType="begin">
                <w:fldData xml:space="preserve">PEVuZE5vdGU+PENpdGU+PEF1dGhvcj5ZYWdpPC9BdXRob3I+PFllYXI+MjAxNjwvWWVhcj48UmVj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</w:fldData>
              </w:fldChar>
            </w:r>
            <w:r w:rsidR="00D70387" w:rsidRPr="00C46DD3">
              <w:rPr>
                <w:rFonts w:ascii="Times New Roman" w:hAnsi="Times New Roman"/>
                <w:sz w:val="24"/>
                <w:szCs w:val="24"/>
                <w:lang w:val="en-GB"/>
              </w:rPr>
              <w:instrText xml:space="preserve"> ADDIN EN.CITE.DATA </w:instrText>
            </w:r>
            <w:r w:rsidR="00D70387" w:rsidRPr="00C46DD3">
              <w:rPr>
                <w:rFonts w:ascii="Times New Roman" w:hAnsi="Times New Roman"/>
                <w:sz w:val="24"/>
                <w:szCs w:val="24"/>
                <w:lang w:val="en-GB"/>
              </w:rPr>
            </w:r>
            <w:r w:rsidR="00D70387" w:rsidRPr="00C46DD3">
              <w:rPr>
                <w:rFonts w:ascii="Times New Roman" w:hAnsi="Times New Roman"/>
                <w:sz w:val="24"/>
                <w:szCs w:val="24"/>
                <w:lang w:val="en-GB"/>
              </w:rPr>
              <w:fldChar w:fldCharType="end"/>
            </w:r>
            <w:r w:rsidRPr="00C46DD3">
              <w:rPr>
                <w:rFonts w:ascii="Times New Roman" w:hAnsi="Times New Roman"/>
                <w:sz w:val="24"/>
                <w:szCs w:val="24"/>
                <w:lang w:val="en-GB"/>
              </w:rPr>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(13)</w:t>
            </w:r>
            <w:r w:rsidRPr="00C46DD3">
              <w:rPr>
                <w:rFonts w:ascii="Times New Roman" w:hAnsi="Times New Roman"/>
                <w:sz w:val="24"/>
                <w:szCs w:val="24"/>
                <w:lang w:val="en-GB"/>
              </w:rPr>
              <w:fldChar w:fldCharType="end"/>
            </w:r>
          </w:p>
          <w:p w14:paraId="547990EA" w14:textId="5D7D1EF3" w:rsidR="00EE1979" w:rsidRPr="00C46DD3" w:rsidRDefault="00EE1979" w:rsidP="00BD7969">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56B95452" w14:textId="77777777" w:rsidR="00EE1979" w:rsidRPr="00C46DD3" w:rsidRDefault="00EE1979" w:rsidP="00BD7969">
            <w:pPr>
              <w:spacing w:after="0" w:line="240" w:lineRule="auto"/>
              <w:rPr>
                <w:rFonts w:ascii="Times New Roman" w:hAnsi="Times New Roman"/>
                <w:sz w:val="24"/>
                <w:szCs w:val="24"/>
                <w:lang w:val="en-GB"/>
              </w:rPr>
            </w:pPr>
            <w:r w:rsidRPr="00C46DD3">
              <w:rPr>
                <w:rFonts w:ascii="Times New Roman" w:hAnsi="Times New Roman"/>
                <w:sz w:val="24"/>
                <w:szCs w:val="24"/>
                <w:lang w:val="en-GB"/>
              </w:rPr>
              <w:t>2015</w:t>
            </w:r>
          </w:p>
        </w:tc>
      </w:tr>
      <w:tr w:rsidR="00D2569C" w:rsidRPr="00C46DD3" w14:paraId="2B8A00F7" w14:textId="77777777" w:rsidTr="00B449BA">
        <w:trPr>
          <w:trHeight w:val="71"/>
        </w:trPr>
        <w:tc>
          <w:tcPr>
            <w:tcW w:w="1403" w:type="dxa"/>
            <w:vMerge/>
          </w:tcPr>
          <w:p w14:paraId="459B1C55" w14:textId="77777777" w:rsidR="00D2569C" w:rsidRPr="00C46DD3" w:rsidRDefault="00D2569C" w:rsidP="00D2569C">
            <w:pPr>
              <w:spacing w:after="0" w:line="240" w:lineRule="auto"/>
              <w:rPr>
                <w:rFonts w:ascii="Times New Roman" w:hAnsi="Times New Roman"/>
                <w:i/>
                <w:sz w:val="24"/>
                <w:szCs w:val="24"/>
                <w:lang w:val="en-GB"/>
              </w:rPr>
            </w:pPr>
          </w:p>
        </w:tc>
        <w:tc>
          <w:tcPr>
            <w:tcW w:w="1843" w:type="dxa"/>
            <w:tcBorders>
              <w:top w:val="single" w:sz="4" w:space="0" w:color="auto"/>
              <w:bottom w:val="single" w:sz="4" w:space="0" w:color="auto"/>
            </w:tcBorders>
          </w:tcPr>
          <w:p w14:paraId="6C310D5D" w14:textId="77777777" w:rsidR="00D2569C" w:rsidRPr="00C46DD3" w:rsidRDefault="00D2569C" w:rsidP="00D2569C">
            <w:pPr>
              <w:spacing w:after="0" w:line="240" w:lineRule="auto"/>
              <w:rPr>
                <w:rFonts w:ascii="Times New Roman" w:hAnsi="Times New Roman"/>
                <w:sz w:val="24"/>
                <w:szCs w:val="24"/>
                <w:lang w:val="en-GB"/>
              </w:rPr>
            </w:pPr>
            <w:r w:rsidRPr="00C46DD3">
              <w:rPr>
                <w:rFonts w:ascii="Times New Roman" w:hAnsi="Times New Roman"/>
                <w:sz w:val="24"/>
                <w:szCs w:val="24"/>
                <w:lang w:val="en-GB"/>
              </w:rPr>
              <w:t>LOQ</w:t>
            </w:r>
          </w:p>
          <w:p w14:paraId="6A9AC62A" w14:textId="30DAA58B" w:rsidR="00D2569C" w:rsidRPr="00C46DD3" w:rsidRDefault="00D2569C" w:rsidP="00D2569C">
            <w:pPr>
              <w:spacing w:after="0" w:line="240" w:lineRule="auto"/>
              <w:rPr>
                <w:rFonts w:ascii="Times New Roman" w:hAnsi="Times New Roman"/>
                <w:sz w:val="24"/>
                <w:szCs w:val="24"/>
                <w:lang w:val="en-GB"/>
              </w:rPr>
            </w:pPr>
            <w:r w:rsidRPr="00C46DD3">
              <w:rPr>
                <w:rFonts w:ascii="Times New Roman" w:hAnsi="Times New Roman"/>
                <w:sz w:val="24"/>
                <w:szCs w:val="24"/>
                <w:lang w:val="en-GB"/>
              </w:rPr>
              <w:t>5</w:t>
            </w:r>
          </w:p>
        </w:tc>
        <w:tc>
          <w:tcPr>
            <w:tcW w:w="1559" w:type="dxa"/>
            <w:tcBorders>
              <w:top w:val="single" w:sz="4" w:space="0" w:color="auto"/>
              <w:bottom w:val="single" w:sz="4" w:space="0" w:color="auto"/>
            </w:tcBorders>
          </w:tcPr>
          <w:p w14:paraId="4EB11891" w14:textId="4F0D899B" w:rsidR="00D2569C" w:rsidRPr="00C46DD3" w:rsidRDefault="00D2569C" w:rsidP="00D2569C">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-P5P</w:t>
            </w:r>
          </w:p>
        </w:tc>
        <w:tc>
          <w:tcPr>
            <w:tcW w:w="1843" w:type="dxa"/>
            <w:tcBorders>
              <w:top w:val="single" w:sz="4" w:space="0" w:color="auto"/>
              <w:bottom w:val="single" w:sz="4" w:space="0" w:color="auto"/>
            </w:tcBorders>
          </w:tcPr>
          <w:p w14:paraId="7B084E4F" w14:textId="5564DD6B" w:rsidR="00D2569C" w:rsidRPr="00C46DD3" w:rsidRDefault="00D2569C" w:rsidP="00D2569C">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plasma and serum</w:t>
            </w:r>
          </w:p>
        </w:tc>
        <w:tc>
          <w:tcPr>
            <w:tcW w:w="2126" w:type="dxa"/>
            <w:tcBorders>
              <w:top w:val="single" w:sz="4" w:space="0" w:color="auto"/>
              <w:bottom w:val="single" w:sz="4" w:space="0" w:color="auto"/>
            </w:tcBorders>
          </w:tcPr>
          <w:p w14:paraId="198F311C" w14:textId="77777777" w:rsidR="00D2569C" w:rsidRPr="00C46DD3" w:rsidRDefault="00D2569C" w:rsidP="00D2569C">
            <w:pPr>
              <w:pStyle w:val="Odstavecseseznamem"/>
              <w:numPr>
                <w:ilvl w:val="0"/>
                <w:numId w:val="4"/>
              </w:numPr>
              <w:spacing w:after="0" w:line="240" w:lineRule="auto"/>
              <w:rPr>
                <w:rFonts w:ascii="Times New Roman" w:hAnsi="Times New Roman"/>
                <w:sz w:val="24"/>
                <w:szCs w:val="24"/>
                <w:lang w:val="en-GB"/>
              </w:rPr>
            </w:pPr>
            <w:r w:rsidRPr="00C46DD3">
              <w:rPr>
                <w:rFonts w:ascii="Times New Roman" w:hAnsi="Times New Roman"/>
                <w:sz w:val="24"/>
                <w:szCs w:val="24"/>
                <w:lang w:val="en-GB"/>
              </w:rPr>
              <w:t>MRM</w:t>
            </w:r>
          </w:p>
          <w:p w14:paraId="255BAD7B" w14:textId="77777777" w:rsidR="00D2569C" w:rsidRPr="00C46DD3" w:rsidRDefault="00D2569C" w:rsidP="00D2569C">
            <w:pPr>
              <w:pStyle w:val="Odstavecseseznamem"/>
              <w:numPr>
                <w:ilvl w:val="0"/>
                <w:numId w:val="4"/>
              </w:numPr>
              <w:spacing w:after="0" w:line="240" w:lineRule="auto"/>
              <w:rPr>
                <w:rFonts w:ascii="Times New Roman" w:hAnsi="Times New Roman"/>
                <w:sz w:val="24"/>
                <w:szCs w:val="24"/>
                <w:lang w:val="en-GB"/>
              </w:rPr>
            </w:pPr>
            <w:r w:rsidRPr="00C46DD3">
              <w:rPr>
                <w:rFonts w:ascii="Times New Roman" w:hAnsi="Times New Roman"/>
                <w:sz w:val="24"/>
                <w:szCs w:val="24"/>
                <w:lang w:val="en-GB"/>
              </w:rPr>
              <w:t>simple sample preparation</w:t>
            </w:r>
          </w:p>
          <w:p w14:paraId="08B13286" w14:textId="6DCFED1A" w:rsidR="00D2569C" w:rsidRPr="00C46DD3" w:rsidRDefault="00D2569C" w:rsidP="00D2569C">
            <w:pPr>
              <w:pStyle w:val="Odstavecseseznamem"/>
              <w:numPr>
                <w:ilvl w:val="0"/>
                <w:numId w:val="1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lastRenderedPageBreak/>
              <w:t xml:space="preserve">180 </w:t>
            </w:r>
            <w:r w:rsidR="00A07F35" w:rsidRPr="00C46DD3">
              <w:rPr>
                <w:rFonts w:ascii="Times New Roman" w:hAnsi="Times New Roman"/>
                <w:sz w:val="24"/>
                <w:szCs w:val="24"/>
                <w:lang w:val="en-GB"/>
              </w:rPr>
              <w:sym w:font="Symbol" w:char="F06D"/>
            </w:r>
            <w:r w:rsidRPr="00C46DD3">
              <w:rPr>
                <w:rFonts w:ascii="Times New Roman" w:hAnsi="Times New Roman"/>
                <w:sz w:val="24"/>
                <w:szCs w:val="24"/>
                <w:lang w:val="en-GB"/>
              </w:rPr>
              <w:t>L sample volume</w:t>
            </w:r>
          </w:p>
        </w:tc>
        <w:tc>
          <w:tcPr>
            <w:tcW w:w="2126" w:type="dxa"/>
            <w:tcBorders>
              <w:top w:val="single" w:sz="4" w:space="0" w:color="auto"/>
              <w:bottom w:val="single" w:sz="4" w:space="0" w:color="auto"/>
            </w:tcBorders>
          </w:tcPr>
          <w:p w14:paraId="10EC01E5" w14:textId="2C97D4C1" w:rsidR="00D2569C" w:rsidRPr="00C46DD3" w:rsidRDefault="00D2569C" w:rsidP="00D2569C">
            <w:pPr>
              <w:spacing w:after="0" w:line="240" w:lineRule="auto"/>
              <w:ind w:left="17"/>
              <w:rPr>
                <w:rFonts w:ascii="Times New Roman" w:hAnsi="Times New Roman"/>
                <w:sz w:val="24"/>
                <w:szCs w:val="24"/>
                <w:lang w:val="en-GB"/>
              </w:rPr>
            </w:pPr>
            <w:r w:rsidRPr="00C46DD3">
              <w:rPr>
                <w:rFonts w:ascii="Times New Roman" w:hAnsi="Times New Roman"/>
                <w:sz w:val="24"/>
                <w:szCs w:val="24"/>
                <w:lang w:val="en-GB"/>
              </w:rPr>
              <w:lastRenderedPageBreak/>
              <w:t>only 1 analyte</w:t>
            </w:r>
          </w:p>
        </w:tc>
        <w:tc>
          <w:tcPr>
            <w:tcW w:w="1559" w:type="dxa"/>
            <w:tcBorders>
              <w:top w:val="single" w:sz="4" w:space="0" w:color="auto"/>
              <w:bottom w:val="single" w:sz="4" w:space="0" w:color="auto"/>
            </w:tcBorders>
          </w:tcPr>
          <w:p w14:paraId="69C70B0C" w14:textId="052B3473" w:rsidR="003D71C3" w:rsidRPr="00C46DD3" w:rsidRDefault="002D496A" w:rsidP="00D2569C">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r>
            <w:r w:rsidR="00D70387" w:rsidRPr="00C46DD3">
              <w:rPr>
                <w:rFonts w:ascii="Times New Roman" w:hAnsi="Times New Roman"/>
                <w:sz w:val="24"/>
                <w:szCs w:val="24"/>
                <w:lang w:val="en-GB"/>
              </w:rPr>
              <w:instrText xml:space="preserve"> ADDIN EN.CITE &lt;EndNote&gt;&lt;Cite&gt;&lt;Author&gt;Kushnir&lt;/Author&gt;&lt;Year&gt;2021&lt;/Year&gt;&lt;RecNum&gt;2485&lt;/RecNum&gt;&lt;DisplayText&gt;&lt;style face="superscript"&gt;(14)&lt;/style&gt;&lt;/DisplayText&gt;&lt;record&gt;&lt;rec-number&gt;2485&lt;/rec-number&gt;&lt;foreign-keys&gt;&lt;key app="EN" db-id="vwxta5pd3xsxaoex5r9p2rwcd5zrxv9a5atx" timestamp="1705184151"&gt;2485&lt;/key&gt;&lt;/foreign-keys&gt;&lt;ref-type name="Journal Article"&gt;17&lt;/ref-type&gt;&lt;contributors&gt;&lt;authors&gt;&lt;author&gt;Kushnir, M. M.&lt;/author&gt;&lt;author&gt;Song, B.&lt;/author&gt;&lt;author&gt;Yang, E.&lt;/author&gt;&lt;author&gt;Frank, E. L.&lt;/author&gt;&lt;/authors&gt;&lt;/contributors&gt;&lt;auth-address&gt;ARUP Institute for Clinical and Experimental Pathology, Salt Lake City, UT.&amp;#xD;ARUP Laboratories, Salt Lake City, UT.&amp;#xD;Department of Pathology, University of Utah Health Sciences Center, Salt Lake City, UT.&lt;/auth-address&gt;&lt;titles&gt;&lt;title&gt;Development and Clinical Evaluation of a High-Throughput LC-MS/MS Assay for Vitamin B6 in Human Plasma and Serum&lt;/title&gt;&lt;secondary-title&gt;J Appl Lab Med&lt;/secondary-title&gt;&lt;/titles&gt;&lt;pages&gt;702-714&lt;/pages&gt;&lt;volume&gt;6&lt;/volume&gt;&lt;number&gt;3&lt;/number&gt;&lt;keywords&gt;&lt;keyword&gt;Adult&lt;/keyword&gt;&lt;keyword&gt;Aged&lt;/keyword&gt;&lt;keyword&gt;Child&lt;/keyword&gt;&lt;keyword&gt;Chromatography, High Pressure Liquid&lt;/keyword&gt;&lt;keyword&gt;Chromatography, Liquid&lt;/keyword&gt;&lt;keyword&gt;Female&lt;/keyword&gt;&lt;keyword&gt;Humans&lt;/keyword&gt;&lt;keyword&gt;Male&lt;/keyword&gt;&lt;keyword&gt;Pyridoxal Phosphate&lt;/keyword&gt;&lt;keyword&gt;*Tandem Mass Spectrometry&lt;/keyword&gt;&lt;keyword&gt;*Vitamin B 6&lt;/keyword&gt;&lt;keyword&gt;liquid chromatography&lt;/keyword&gt;&lt;keyword&gt;mass spectrometry&lt;/keyword&gt;&lt;keyword&gt;nutritional assessment&lt;/keyword&gt;&lt;keyword&gt;pyridoxal 5′-phosphate&lt;/keyword&gt;&lt;keyword&gt;vitamin B6&lt;/keyword&gt;&lt;/keywords&gt;&lt;dates&gt;&lt;year&gt;2021&lt;/year&gt;&lt;pub-dates&gt;&lt;date&gt;Apr 29&lt;/date&gt;&lt;/pub-dates&gt;&lt;/dates&gt;&lt;isbn&gt;2576-9456 (Print)&amp;#xD;2475-7241&lt;/isbn&gt;&lt;accession-num&gt;33279978&lt;/accession-num&gt;&lt;urls&gt;&lt;/urls&gt;&lt;electronic-resource-num&gt;10.1093/jalm/jfaa166&lt;/electronic-resource-num&gt;&lt;remote-database-provider&gt;NLM&lt;/remote-database-provider&gt;&lt;language&gt;eng&lt;/language&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(14)</w:t>
            </w:r>
            <w:r w:rsidRPr="00C46DD3">
              <w:rPr>
                <w:rFonts w:ascii="Times New Roman" w:hAnsi="Times New Roman"/>
                <w:sz w:val="24"/>
                <w:szCs w:val="24"/>
                <w:lang w:val="en-GB"/>
              </w:rPr>
              <w:fldChar w:fldCharType="end"/>
            </w:r>
          </w:p>
          <w:p w14:paraId="49115F0B" w14:textId="56EF07F5" w:rsidR="00D2569C" w:rsidRPr="00C46DD3" w:rsidRDefault="00D2569C" w:rsidP="00D2569C">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3A781352" w14:textId="7377E5C2" w:rsidR="00D2569C" w:rsidRPr="00C46DD3" w:rsidRDefault="00D2569C" w:rsidP="00D2569C">
            <w:pPr>
              <w:spacing w:after="0" w:line="240" w:lineRule="auto"/>
              <w:rPr>
                <w:rFonts w:ascii="Times New Roman" w:hAnsi="Times New Roman"/>
                <w:sz w:val="24"/>
                <w:szCs w:val="24"/>
                <w:lang w:val="en-GB"/>
              </w:rPr>
            </w:pPr>
            <w:r w:rsidRPr="00C46DD3">
              <w:rPr>
                <w:rFonts w:ascii="Times New Roman" w:hAnsi="Times New Roman"/>
                <w:sz w:val="24"/>
                <w:szCs w:val="24"/>
                <w:lang w:val="en-GB"/>
              </w:rPr>
              <w:t>2021</w:t>
            </w:r>
          </w:p>
        </w:tc>
      </w:tr>
      <w:tr w:rsidR="00B449BA" w:rsidRPr="00C46DD3" w14:paraId="13EB157A" w14:textId="77777777" w:rsidTr="00B449BA">
        <w:tc>
          <w:tcPr>
            <w:tcW w:w="1403" w:type="dxa"/>
            <w:vMerge/>
          </w:tcPr>
          <w:p w14:paraId="4F4B487B" w14:textId="77777777" w:rsidR="00B449BA" w:rsidRPr="00C46DD3" w:rsidRDefault="00B449BA" w:rsidP="00CF6D5B">
            <w:pPr>
              <w:spacing w:after="0" w:line="240" w:lineRule="auto"/>
              <w:rPr>
                <w:rFonts w:ascii="Times New Roman" w:hAnsi="Times New Roman"/>
                <w:i/>
                <w:sz w:val="24"/>
                <w:szCs w:val="24"/>
                <w:lang w:val="en-GB"/>
              </w:rPr>
            </w:pPr>
          </w:p>
        </w:tc>
        <w:tc>
          <w:tcPr>
            <w:tcW w:w="1843" w:type="dxa"/>
            <w:tcBorders>
              <w:top w:val="single" w:sz="4" w:space="0" w:color="auto"/>
            </w:tcBorders>
          </w:tcPr>
          <w:p w14:paraId="16287073" w14:textId="77777777" w:rsidR="00B449BA" w:rsidRPr="00C46DD3" w:rsidRDefault="00B449BA" w:rsidP="00CF6D5B">
            <w:pPr>
              <w:spacing w:after="0" w:line="240" w:lineRule="auto"/>
              <w:rPr>
                <w:rFonts w:ascii="Times New Roman" w:hAnsi="Times New Roman"/>
                <w:sz w:val="24"/>
                <w:szCs w:val="24"/>
                <w:lang w:val="en-GB"/>
              </w:rPr>
            </w:pPr>
          </w:p>
        </w:tc>
        <w:tc>
          <w:tcPr>
            <w:tcW w:w="1559" w:type="dxa"/>
            <w:tcBorders>
              <w:top w:val="single" w:sz="4" w:space="0" w:color="auto"/>
            </w:tcBorders>
          </w:tcPr>
          <w:p w14:paraId="286EB67C" w14:textId="77777777" w:rsidR="00B449BA" w:rsidRPr="00C46DD3" w:rsidRDefault="00B449BA" w:rsidP="00CF6D5B">
            <w:pPr>
              <w:spacing w:after="0" w:line="240" w:lineRule="auto"/>
              <w:rPr>
                <w:rFonts w:ascii="Times New Roman" w:hAnsi="Times New Roman"/>
                <w:sz w:val="24"/>
                <w:szCs w:val="24"/>
                <w:lang w:val="en-GB"/>
              </w:rPr>
            </w:pPr>
          </w:p>
        </w:tc>
        <w:tc>
          <w:tcPr>
            <w:tcW w:w="1843" w:type="dxa"/>
            <w:tcBorders>
              <w:top w:val="single" w:sz="4" w:space="0" w:color="auto"/>
            </w:tcBorders>
          </w:tcPr>
          <w:p w14:paraId="3A5B6A32" w14:textId="77777777" w:rsidR="00B449BA" w:rsidRPr="00C46DD3" w:rsidRDefault="00B449BA" w:rsidP="00B449BA">
            <w:pPr>
              <w:pStyle w:val="Odstavecseseznamem"/>
              <w:spacing w:after="0" w:line="240" w:lineRule="auto"/>
              <w:ind w:left="301"/>
              <w:rPr>
                <w:rFonts w:ascii="Times New Roman" w:hAnsi="Times New Roman"/>
                <w:sz w:val="24"/>
                <w:szCs w:val="24"/>
                <w:lang w:val="en-GB"/>
              </w:rPr>
            </w:pPr>
          </w:p>
        </w:tc>
        <w:tc>
          <w:tcPr>
            <w:tcW w:w="2126" w:type="dxa"/>
            <w:tcBorders>
              <w:top w:val="single" w:sz="4" w:space="0" w:color="auto"/>
            </w:tcBorders>
          </w:tcPr>
          <w:p w14:paraId="6005CE03" w14:textId="77777777" w:rsidR="00B449BA" w:rsidRPr="00C46DD3" w:rsidRDefault="00B449BA" w:rsidP="00B449BA">
            <w:pPr>
              <w:pStyle w:val="Odstavecseseznamem"/>
              <w:spacing w:after="0" w:line="240" w:lineRule="auto"/>
              <w:ind w:left="360"/>
              <w:rPr>
                <w:rFonts w:ascii="Times New Roman" w:hAnsi="Times New Roman"/>
                <w:sz w:val="24"/>
                <w:szCs w:val="24"/>
                <w:lang w:val="en-GB"/>
              </w:rPr>
            </w:pPr>
          </w:p>
        </w:tc>
        <w:tc>
          <w:tcPr>
            <w:tcW w:w="2126" w:type="dxa"/>
            <w:tcBorders>
              <w:top w:val="single" w:sz="4" w:space="0" w:color="auto"/>
            </w:tcBorders>
          </w:tcPr>
          <w:p w14:paraId="59BD3EBA" w14:textId="77777777" w:rsidR="00B449BA" w:rsidRPr="00C46DD3" w:rsidRDefault="00B449BA" w:rsidP="00CF6D5B">
            <w:pPr>
              <w:spacing w:after="0" w:line="240" w:lineRule="auto"/>
              <w:ind w:left="17"/>
              <w:rPr>
                <w:rFonts w:ascii="Times New Roman" w:hAnsi="Times New Roman"/>
                <w:sz w:val="24"/>
                <w:szCs w:val="24"/>
                <w:lang w:val="en-GB"/>
              </w:rPr>
            </w:pPr>
          </w:p>
        </w:tc>
        <w:tc>
          <w:tcPr>
            <w:tcW w:w="1559" w:type="dxa"/>
            <w:tcBorders>
              <w:top w:val="single" w:sz="4" w:space="0" w:color="auto"/>
            </w:tcBorders>
          </w:tcPr>
          <w:p w14:paraId="4C1C4627" w14:textId="77777777" w:rsidR="00B449BA" w:rsidRPr="00C46DD3" w:rsidRDefault="00B449BA" w:rsidP="00CF6D5B">
            <w:pPr>
              <w:spacing w:after="0" w:line="240" w:lineRule="auto"/>
              <w:rPr>
                <w:rFonts w:ascii="Times New Roman" w:hAnsi="Times New Roman"/>
                <w:sz w:val="24"/>
                <w:szCs w:val="24"/>
                <w:lang w:val="en-GB"/>
              </w:rPr>
            </w:pPr>
          </w:p>
        </w:tc>
        <w:tc>
          <w:tcPr>
            <w:tcW w:w="1386" w:type="dxa"/>
            <w:tcBorders>
              <w:top w:val="single" w:sz="4" w:space="0" w:color="auto"/>
            </w:tcBorders>
          </w:tcPr>
          <w:p w14:paraId="73BC252D" w14:textId="77777777" w:rsidR="00B449BA" w:rsidRPr="00C46DD3" w:rsidRDefault="00B449BA" w:rsidP="00CF6D5B">
            <w:pPr>
              <w:spacing w:after="0" w:line="240" w:lineRule="auto"/>
              <w:rPr>
                <w:rFonts w:ascii="Times New Roman" w:hAnsi="Times New Roman"/>
                <w:sz w:val="24"/>
                <w:szCs w:val="24"/>
                <w:lang w:val="en-GB"/>
              </w:rPr>
            </w:pPr>
          </w:p>
        </w:tc>
      </w:tr>
      <w:tr w:rsidR="00CF6D5B" w:rsidRPr="00C46DD3" w14:paraId="642456DE" w14:textId="77777777" w:rsidTr="00B449BA">
        <w:tc>
          <w:tcPr>
            <w:tcW w:w="1403" w:type="dxa"/>
            <w:vMerge/>
            <w:tcBorders>
              <w:bottom w:val="single" w:sz="4" w:space="0" w:color="auto"/>
            </w:tcBorders>
          </w:tcPr>
          <w:p w14:paraId="6853C4D7" w14:textId="77777777" w:rsidR="00CF6D5B" w:rsidRPr="00C46DD3" w:rsidRDefault="00CF6D5B" w:rsidP="00CF6D5B">
            <w:pPr>
              <w:spacing w:after="0" w:line="240" w:lineRule="auto"/>
              <w:rPr>
                <w:rFonts w:ascii="Times New Roman" w:hAnsi="Times New Roman"/>
                <w:i/>
                <w:sz w:val="24"/>
                <w:szCs w:val="24"/>
                <w:lang w:val="en-GB"/>
              </w:rPr>
            </w:pPr>
          </w:p>
        </w:tc>
        <w:tc>
          <w:tcPr>
            <w:tcW w:w="1843" w:type="dxa"/>
            <w:tcBorders>
              <w:bottom w:val="single" w:sz="4" w:space="0" w:color="auto"/>
            </w:tcBorders>
          </w:tcPr>
          <w:p w14:paraId="40D02A1B" w14:textId="77777777"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LLOQ</w:t>
            </w:r>
          </w:p>
          <w:p w14:paraId="0CEC16A4" w14:textId="77777777"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0.59–203.07</w:t>
            </w:r>
          </w:p>
          <w:p w14:paraId="582D5A55" w14:textId="77777777"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3</w:t>
            </w:r>
            <w:r w:rsidRPr="00C46DD3">
              <w:rPr>
                <w:rFonts w:ascii="Times New Roman" w:hAnsi="Times New Roman"/>
                <w:sz w:val="24"/>
                <w:szCs w:val="24"/>
                <w:lang w:val="en-GB"/>
              </w:rPr>
              <w:t>)</w:t>
            </w:r>
          </w:p>
          <w:p w14:paraId="70B36663" w14:textId="5EEF5707" w:rsidR="00CF6D5B" w:rsidRPr="00C46DD3" w:rsidRDefault="00CF6D5B" w:rsidP="00CF6D5B">
            <w:pPr>
              <w:spacing w:after="0" w:line="240" w:lineRule="auto"/>
              <w:rPr>
                <w:rFonts w:ascii="Times New Roman" w:hAnsi="Times New Roman"/>
                <w:sz w:val="24"/>
                <w:szCs w:val="24"/>
                <w:lang w:val="en-GB"/>
              </w:rPr>
            </w:pPr>
            <w:r w:rsidRPr="00C46DD3">
              <w:rPr>
                <w:rFonts w:ascii="Times New Roman" w:eastAsia="CharisSIL" w:hAnsi="Times New Roman"/>
                <w:sz w:val="24"/>
                <w:szCs w:val="24"/>
                <w:lang w:val="en-GB"/>
              </w:rPr>
              <w:t xml:space="preserve"> </w:t>
            </w:r>
          </w:p>
        </w:tc>
        <w:tc>
          <w:tcPr>
            <w:tcW w:w="1559" w:type="dxa"/>
            <w:tcBorders>
              <w:bottom w:val="single" w:sz="4" w:space="0" w:color="auto"/>
            </w:tcBorders>
          </w:tcPr>
          <w:p w14:paraId="2D6BCE97" w14:textId="1EEA93D1"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1,2,3,5,6,7</w:t>
            </w:r>
            <w:r w:rsidRPr="00C46DD3">
              <w:rPr>
                <w:rFonts w:ascii="Times New Roman" w:hAnsi="Times New Roman"/>
                <w:sz w:val="24"/>
                <w:szCs w:val="24"/>
                <w:lang w:val="en-GB"/>
              </w:rPr>
              <w:t>, 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-PA</w:t>
            </w:r>
          </w:p>
        </w:tc>
        <w:tc>
          <w:tcPr>
            <w:tcW w:w="1843" w:type="dxa"/>
            <w:tcBorders>
              <w:bottom w:val="single" w:sz="4" w:space="0" w:color="auto"/>
            </w:tcBorders>
          </w:tcPr>
          <w:p w14:paraId="1BE13C9E" w14:textId="28357E76" w:rsidR="00CF6D5B" w:rsidRPr="00C46DD3" w:rsidRDefault="00CF6D5B" w:rsidP="00CF6D5B">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faeces</w:t>
            </w:r>
          </w:p>
        </w:tc>
        <w:tc>
          <w:tcPr>
            <w:tcW w:w="2126" w:type="dxa"/>
            <w:tcBorders>
              <w:bottom w:val="single" w:sz="4" w:space="0" w:color="auto"/>
            </w:tcBorders>
          </w:tcPr>
          <w:p w14:paraId="27413DED" w14:textId="77777777" w:rsidR="00CF6D5B" w:rsidRPr="00C46DD3" w:rsidRDefault="00CF6D5B" w:rsidP="00CF6D5B">
            <w:pPr>
              <w:pStyle w:val="Odstavecseseznamem"/>
              <w:numPr>
                <w:ilvl w:val="0"/>
                <w:numId w:val="4"/>
              </w:numPr>
              <w:spacing w:after="0" w:line="240" w:lineRule="auto"/>
              <w:rPr>
                <w:rFonts w:ascii="Times New Roman" w:hAnsi="Times New Roman"/>
                <w:sz w:val="24"/>
                <w:szCs w:val="24"/>
                <w:lang w:val="en-GB"/>
              </w:rPr>
            </w:pPr>
            <w:r w:rsidRPr="00C46DD3">
              <w:rPr>
                <w:rFonts w:ascii="Times New Roman" w:hAnsi="Times New Roman"/>
                <w:sz w:val="24"/>
                <w:szCs w:val="24"/>
                <w:lang w:val="en-GB"/>
              </w:rPr>
              <w:t>fast</w:t>
            </w:r>
          </w:p>
          <w:p w14:paraId="2ADF30FF" w14:textId="0CF16466" w:rsidR="00CF6D5B" w:rsidRPr="00C46DD3" w:rsidRDefault="00CF6D5B" w:rsidP="00CF6D5B">
            <w:pPr>
              <w:pStyle w:val="Odstavecseseznamem"/>
              <w:numPr>
                <w:ilvl w:val="0"/>
                <w:numId w:val="1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MRM</w:t>
            </w:r>
          </w:p>
        </w:tc>
        <w:tc>
          <w:tcPr>
            <w:tcW w:w="2126" w:type="dxa"/>
            <w:tcBorders>
              <w:bottom w:val="single" w:sz="4" w:space="0" w:color="auto"/>
            </w:tcBorders>
          </w:tcPr>
          <w:p w14:paraId="4F6777EF" w14:textId="77777777" w:rsidR="00CF6D5B" w:rsidRPr="00C46DD3" w:rsidRDefault="00CF6D5B" w:rsidP="00CF6D5B">
            <w:pPr>
              <w:spacing w:after="0" w:line="240" w:lineRule="auto"/>
              <w:ind w:left="17"/>
              <w:rPr>
                <w:rFonts w:ascii="Times New Roman" w:hAnsi="Times New Roman"/>
                <w:sz w:val="24"/>
                <w:szCs w:val="24"/>
                <w:lang w:val="en-GB"/>
              </w:rPr>
            </w:pPr>
          </w:p>
        </w:tc>
        <w:tc>
          <w:tcPr>
            <w:tcW w:w="1559" w:type="dxa"/>
            <w:tcBorders>
              <w:bottom w:val="single" w:sz="4" w:space="0" w:color="auto"/>
            </w:tcBorders>
          </w:tcPr>
          <w:p w14:paraId="5357B671" w14:textId="2175DDFD" w:rsidR="00921BFB" w:rsidRPr="00C46DD3" w:rsidRDefault="002D496A"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fldData xml:space="preserve">PEVuZE5vdGU+PENpdGU+PEF1dGhvcj5YaWE8L0F1dGhvcj48WWVhcj4yMDI0PC9ZZWFyPjxSZWNO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</w:fldData>
              </w:fldChar>
            </w:r>
            <w:r w:rsidR="00D70387" w:rsidRPr="00C46DD3">
              <w:rPr>
                <w:rFonts w:ascii="Times New Roman" w:hAnsi="Times New Roman"/>
                <w:sz w:val="24"/>
                <w:szCs w:val="24"/>
                <w:lang w:val="en-GB"/>
              </w:rPr>
              <w:instrText xml:space="preserve"> ADDIN EN.CITE </w:instrText>
            </w:r>
            <w:r w:rsidR="00D70387" w:rsidRPr="00C46DD3">
              <w:rPr>
                <w:rFonts w:ascii="Times New Roman" w:hAnsi="Times New Roman"/>
                <w:sz w:val="24"/>
                <w:szCs w:val="24"/>
                <w:lang w:val="en-GB"/>
              </w:rPr>
              <w:fldChar w:fldCharType="begin">
                <w:fldData xml:space="preserve">PEVuZE5vdGU+PENpdGU+PEF1dGhvcj5YaWE8L0F1dGhvcj48WWVhcj4yMDI0PC9ZZWFyPjxSZWNO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</w:fldData>
              </w:fldChar>
            </w:r>
            <w:r w:rsidR="00D70387" w:rsidRPr="00C46DD3">
              <w:rPr>
                <w:rFonts w:ascii="Times New Roman" w:hAnsi="Times New Roman"/>
                <w:sz w:val="24"/>
                <w:szCs w:val="24"/>
                <w:lang w:val="en-GB"/>
              </w:rPr>
              <w:instrText xml:space="preserve"> ADDIN EN.CITE.DATA </w:instrText>
            </w:r>
            <w:r w:rsidR="00D70387" w:rsidRPr="00C46DD3">
              <w:rPr>
                <w:rFonts w:ascii="Times New Roman" w:hAnsi="Times New Roman"/>
                <w:sz w:val="24"/>
                <w:szCs w:val="24"/>
                <w:lang w:val="en-GB"/>
              </w:rPr>
            </w:r>
            <w:r w:rsidR="00D70387" w:rsidRPr="00C46DD3">
              <w:rPr>
                <w:rFonts w:ascii="Times New Roman" w:hAnsi="Times New Roman"/>
                <w:sz w:val="24"/>
                <w:szCs w:val="24"/>
                <w:lang w:val="en-GB"/>
              </w:rPr>
              <w:fldChar w:fldCharType="end"/>
            </w:r>
            <w:r w:rsidRPr="00C46DD3">
              <w:rPr>
                <w:rFonts w:ascii="Times New Roman" w:hAnsi="Times New Roman"/>
                <w:sz w:val="24"/>
                <w:szCs w:val="24"/>
                <w:lang w:val="en-GB"/>
              </w:rPr>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(15)</w:t>
            </w:r>
            <w:r w:rsidRPr="00C46DD3">
              <w:rPr>
                <w:rFonts w:ascii="Times New Roman" w:hAnsi="Times New Roman"/>
                <w:sz w:val="24"/>
                <w:szCs w:val="24"/>
                <w:lang w:val="en-GB"/>
              </w:rPr>
              <w:fldChar w:fldCharType="end"/>
            </w:r>
          </w:p>
          <w:p w14:paraId="4F70E8BC" w14:textId="5D39FB7F" w:rsidR="00CF6D5B" w:rsidRPr="00C46DD3" w:rsidRDefault="00CF6D5B" w:rsidP="00CF6D5B">
            <w:pPr>
              <w:spacing w:after="0" w:line="240" w:lineRule="auto"/>
              <w:rPr>
                <w:rFonts w:ascii="Times New Roman" w:hAnsi="Times New Roman"/>
                <w:sz w:val="24"/>
                <w:szCs w:val="24"/>
                <w:lang w:val="en-GB"/>
              </w:rPr>
            </w:pPr>
          </w:p>
        </w:tc>
        <w:tc>
          <w:tcPr>
            <w:tcW w:w="1386" w:type="dxa"/>
            <w:tcBorders>
              <w:bottom w:val="single" w:sz="4" w:space="0" w:color="auto"/>
            </w:tcBorders>
          </w:tcPr>
          <w:p w14:paraId="399D5721" w14:textId="4FB3F0D0"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2024</w:t>
            </w:r>
          </w:p>
        </w:tc>
      </w:tr>
      <w:tr w:rsidR="00CF6D5B" w:rsidRPr="00C46DD3" w14:paraId="4996D708" w14:textId="77777777" w:rsidTr="00B449BA">
        <w:tc>
          <w:tcPr>
            <w:tcW w:w="1403" w:type="dxa"/>
            <w:vMerge w:val="restart"/>
            <w:tcBorders>
              <w:top w:val="single" w:sz="4" w:space="0" w:color="auto"/>
            </w:tcBorders>
            <w:vAlign w:val="center"/>
          </w:tcPr>
          <w:p w14:paraId="48219914" w14:textId="77777777" w:rsidR="00CF6D5B" w:rsidRPr="00C46DD3" w:rsidRDefault="00CF6D5B" w:rsidP="00CF6D5B">
            <w:pPr>
              <w:spacing w:after="0" w:line="240" w:lineRule="auto"/>
              <w:jc w:val="center"/>
              <w:rPr>
                <w:rFonts w:ascii="Times New Roman" w:hAnsi="Times New Roman"/>
                <w:b/>
                <w:i/>
                <w:sz w:val="24"/>
                <w:szCs w:val="24"/>
                <w:lang w:val="en-GB"/>
              </w:rPr>
            </w:pPr>
            <w:r w:rsidRPr="00C46DD3">
              <w:rPr>
                <w:rFonts w:ascii="Times New Roman" w:hAnsi="Times New Roman"/>
                <w:b/>
                <w:i/>
                <w:sz w:val="24"/>
                <w:szCs w:val="24"/>
                <w:lang w:val="en-GB"/>
              </w:rPr>
              <w:t>HPLC-FLD</w:t>
            </w:r>
          </w:p>
        </w:tc>
        <w:tc>
          <w:tcPr>
            <w:tcW w:w="1843" w:type="dxa"/>
            <w:tcBorders>
              <w:top w:val="single" w:sz="4" w:space="0" w:color="auto"/>
              <w:bottom w:val="single" w:sz="4" w:space="0" w:color="auto"/>
            </w:tcBorders>
          </w:tcPr>
          <w:p w14:paraId="4BFA6EC7" w14:textId="77777777"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LOQ</w:t>
            </w:r>
          </w:p>
          <w:p w14:paraId="6178B251" w14:textId="77777777"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8.32</w:t>
            </w:r>
          </w:p>
        </w:tc>
        <w:tc>
          <w:tcPr>
            <w:tcW w:w="1559" w:type="dxa"/>
            <w:tcBorders>
              <w:top w:val="single" w:sz="4" w:space="0" w:color="auto"/>
              <w:bottom w:val="single" w:sz="4" w:space="0" w:color="auto"/>
            </w:tcBorders>
          </w:tcPr>
          <w:p w14:paraId="6E5DA816" w14:textId="77777777"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-P5P, and others</w:t>
            </w:r>
          </w:p>
        </w:tc>
        <w:tc>
          <w:tcPr>
            <w:tcW w:w="1843" w:type="dxa"/>
            <w:tcBorders>
              <w:top w:val="single" w:sz="4" w:space="0" w:color="auto"/>
              <w:bottom w:val="single" w:sz="4" w:space="0" w:color="auto"/>
            </w:tcBorders>
          </w:tcPr>
          <w:p w14:paraId="1A064BF4" w14:textId="77777777" w:rsidR="00CF6D5B" w:rsidRPr="00C46DD3" w:rsidRDefault="00CF6D5B" w:rsidP="00CF6D5B">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whole blood</w:t>
            </w:r>
          </w:p>
        </w:tc>
        <w:tc>
          <w:tcPr>
            <w:tcW w:w="2126" w:type="dxa"/>
            <w:tcBorders>
              <w:top w:val="single" w:sz="4" w:space="0" w:color="auto"/>
              <w:bottom w:val="single" w:sz="4" w:space="0" w:color="auto"/>
            </w:tcBorders>
          </w:tcPr>
          <w:p w14:paraId="7E9CA222" w14:textId="77777777" w:rsidR="00CF6D5B" w:rsidRPr="00C46DD3" w:rsidRDefault="00CF6D5B" w:rsidP="00CF6D5B">
            <w:pPr>
              <w:pStyle w:val="Odstavecseseznamem"/>
              <w:numPr>
                <w:ilvl w:val="0"/>
                <w:numId w:val="3"/>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250 µL sample volume</w:t>
            </w:r>
          </w:p>
        </w:tc>
        <w:tc>
          <w:tcPr>
            <w:tcW w:w="2126" w:type="dxa"/>
            <w:tcBorders>
              <w:top w:val="single" w:sz="4" w:space="0" w:color="auto"/>
              <w:bottom w:val="single" w:sz="4" w:space="0" w:color="auto"/>
            </w:tcBorders>
          </w:tcPr>
          <w:p w14:paraId="5A04F207" w14:textId="77777777" w:rsidR="00CF6D5B" w:rsidRPr="00C46DD3" w:rsidRDefault="00CF6D5B" w:rsidP="00CF6D5B">
            <w:pPr>
              <w:pStyle w:val="Odstavecseseznamem"/>
              <w:numPr>
                <w:ilvl w:val="0"/>
                <w:numId w:val="3"/>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no IS</w:t>
            </w:r>
          </w:p>
          <w:p w14:paraId="0AC5E42B" w14:textId="77777777" w:rsidR="00CF6D5B" w:rsidRPr="00C46DD3" w:rsidRDefault="00CF6D5B" w:rsidP="00CF6D5B">
            <w:pPr>
              <w:pStyle w:val="Odstavecseseznamem"/>
              <w:numPr>
                <w:ilvl w:val="0"/>
                <w:numId w:val="3"/>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complicated sample preparation</w:t>
            </w:r>
          </w:p>
          <w:p w14:paraId="64CEEF21" w14:textId="77777777" w:rsidR="00CF6D5B" w:rsidRPr="00C46DD3" w:rsidRDefault="00CF6D5B" w:rsidP="00CF6D5B">
            <w:pPr>
              <w:pStyle w:val="Odstavecseseznamem"/>
              <w:numPr>
                <w:ilvl w:val="0"/>
                <w:numId w:val="3"/>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derivatization</w:t>
            </w:r>
          </w:p>
          <w:p w14:paraId="71B8B6F4" w14:textId="77777777" w:rsidR="00CF6D5B" w:rsidRPr="00C46DD3" w:rsidRDefault="00CF6D5B" w:rsidP="00CF6D5B">
            <w:pPr>
              <w:pStyle w:val="Odstavecseseznamem"/>
              <w:numPr>
                <w:ilvl w:val="0"/>
                <w:numId w:val="3"/>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long analysis time</w:t>
            </w:r>
          </w:p>
        </w:tc>
        <w:tc>
          <w:tcPr>
            <w:tcW w:w="1559" w:type="dxa"/>
            <w:tcBorders>
              <w:top w:val="single" w:sz="4" w:space="0" w:color="auto"/>
              <w:bottom w:val="single" w:sz="4" w:space="0" w:color="auto"/>
            </w:tcBorders>
          </w:tcPr>
          <w:p w14:paraId="476B4ACB" w14:textId="160B69AC" w:rsidR="00E7229F" w:rsidRPr="00C46DD3" w:rsidRDefault="002D496A"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fldData xml:space="preserve">PEVuZE5vdGU+PENpdGU+PEF1dGhvcj5KZW7EjW88L0F1dGhvcj48WWVhcj4yMDIwPC9ZZWFyPjxS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</w:fldData>
              </w:fldChar>
            </w:r>
            <w:r w:rsidR="00D70387" w:rsidRPr="00C46DD3">
              <w:rPr>
                <w:rFonts w:ascii="Times New Roman" w:hAnsi="Times New Roman"/>
                <w:sz w:val="24"/>
                <w:szCs w:val="24"/>
                <w:lang w:val="en-GB"/>
              </w:rPr>
              <w:instrText xml:space="preserve"> ADDIN EN.CITE </w:instrText>
            </w:r>
            <w:r w:rsidR="00D70387" w:rsidRPr="00C46DD3">
              <w:rPr>
                <w:rFonts w:ascii="Times New Roman" w:hAnsi="Times New Roman"/>
                <w:sz w:val="24"/>
                <w:szCs w:val="24"/>
                <w:lang w:val="en-GB"/>
              </w:rPr>
              <w:fldChar w:fldCharType="begin">
                <w:fldData xml:space="preserve">PEVuZE5vdGU+PENpdGU+PEF1dGhvcj5KZW7EjW88L0F1dGhvcj48WWVhcj4yMDIwPC9ZZWFyPjxS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</w:fldData>
              </w:fldChar>
            </w:r>
            <w:r w:rsidR="00D70387" w:rsidRPr="00C46DD3">
              <w:rPr>
                <w:rFonts w:ascii="Times New Roman" w:hAnsi="Times New Roman"/>
                <w:sz w:val="24"/>
                <w:szCs w:val="24"/>
                <w:lang w:val="en-GB"/>
              </w:rPr>
              <w:instrText xml:space="preserve"> ADDIN EN.CITE.DATA </w:instrText>
            </w:r>
            <w:r w:rsidR="00D70387" w:rsidRPr="00C46DD3">
              <w:rPr>
                <w:rFonts w:ascii="Times New Roman" w:hAnsi="Times New Roman"/>
                <w:sz w:val="24"/>
                <w:szCs w:val="24"/>
                <w:lang w:val="en-GB"/>
              </w:rPr>
            </w:r>
            <w:r w:rsidR="00D70387" w:rsidRPr="00C46DD3">
              <w:rPr>
                <w:rFonts w:ascii="Times New Roman" w:hAnsi="Times New Roman"/>
                <w:sz w:val="24"/>
                <w:szCs w:val="24"/>
                <w:lang w:val="en-GB"/>
              </w:rPr>
              <w:fldChar w:fldCharType="end"/>
            </w:r>
            <w:r w:rsidRPr="00C46DD3">
              <w:rPr>
                <w:rFonts w:ascii="Times New Roman" w:hAnsi="Times New Roman"/>
                <w:sz w:val="24"/>
                <w:szCs w:val="24"/>
                <w:lang w:val="en-GB"/>
              </w:rPr>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(16)</w:t>
            </w:r>
            <w:r w:rsidRPr="00C46DD3">
              <w:rPr>
                <w:rFonts w:ascii="Times New Roman" w:hAnsi="Times New Roman"/>
                <w:sz w:val="24"/>
                <w:szCs w:val="24"/>
                <w:lang w:val="en-GB"/>
              </w:rPr>
              <w:fldChar w:fldCharType="end"/>
            </w:r>
          </w:p>
          <w:p w14:paraId="564F930B" w14:textId="649C7B4D" w:rsidR="00CF6D5B" w:rsidRPr="00C46DD3" w:rsidRDefault="00CF6D5B" w:rsidP="00CF6D5B">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45C8F61F" w14:textId="77777777"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2020</w:t>
            </w:r>
          </w:p>
        </w:tc>
      </w:tr>
      <w:tr w:rsidR="00CF6D5B" w:rsidRPr="00C46DD3" w14:paraId="653F5E64" w14:textId="77777777" w:rsidTr="00B449BA">
        <w:tc>
          <w:tcPr>
            <w:tcW w:w="1403" w:type="dxa"/>
            <w:vMerge/>
          </w:tcPr>
          <w:p w14:paraId="3AC42A98" w14:textId="77777777" w:rsidR="00CF6D5B" w:rsidRPr="00C46DD3" w:rsidRDefault="00CF6D5B" w:rsidP="00CF6D5B">
            <w:pPr>
              <w:spacing w:after="0" w:line="240" w:lineRule="auto"/>
              <w:rPr>
                <w:rFonts w:ascii="Times New Roman" w:hAnsi="Times New Roman"/>
                <w:i/>
                <w:sz w:val="24"/>
                <w:szCs w:val="24"/>
                <w:lang w:val="en-GB"/>
              </w:rPr>
            </w:pPr>
          </w:p>
        </w:tc>
        <w:tc>
          <w:tcPr>
            <w:tcW w:w="1843" w:type="dxa"/>
            <w:tcBorders>
              <w:top w:val="single" w:sz="4" w:space="0" w:color="auto"/>
              <w:bottom w:val="single" w:sz="4" w:space="0" w:color="auto"/>
            </w:tcBorders>
          </w:tcPr>
          <w:p w14:paraId="12A2D726" w14:textId="77777777"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LLOQ</w:t>
            </w:r>
          </w:p>
          <w:p w14:paraId="0C247CB0" w14:textId="77777777"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20</w:t>
            </w:r>
          </w:p>
        </w:tc>
        <w:tc>
          <w:tcPr>
            <w:tcW w:w="1559" w:type="dxa"/>
            <w:tcBorders>
              <w:top w:val="single" w:sz="4" w:space="0" w:color="auto"/>
              <w:bottom w:val="single" w:sz="4" w:space="0" w:color="auto"/>
            </w:tcBorders>
          </w:tcPr>
          <w:p w14:paraId="6ED02208" w14:textId="77777777"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-P5P, and others</w:t>
            </w:r>
          </w:p>
        </w:tc>
        <w:tc>
          <w:tcPr>
            <w:tcW w:w="1843" w:type="dxa"/>
            <w:tcBorders>
              <w:top w:val="single" w:sz="4" w:space="0" w:color="auto"/>
              <w:bottom w:val="single" w:sz="4" w:space="0" w:color="auto"/>
            </w:tcBorders>
          </w:tcPr>
          <w:p w14:paraId="41B692A7" w14:textId="77777777" w:rsidR="00CF6D5B" w:rsidRPr="00C46DD3" w:rsidRDefault="00CF6D5B" w:rsidP="00CF6D5B">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whole blood</w:t>
            </w:r>
          </w:p>
        </w:tc>
        <w:tc>
          <w:tcPr>
            <w:tcW w:w="2126" w:type="dxa"/>
            <w:tcBorders>
              <w:top w:val="single" w:sz="4" w:space="0" w:color="auto"/>
              <w:bottom w:val="single" w:sz="4" w:space="0" w:color="auto"/>
            </w:tcBorders>
          </w:tcPr>
          <w:p w14:paraId="1424F35A" w14:textId="77777777" w:rsidR="00CF6D5B" w:rsidRPr="00C46DD3" w:rsidRDefault="00CF6D5B" w:rsidP="00CF6D5B">
            <w:pPr>
              <w:pStyle w:val="Odstavecseseznamem"/>
              <w:numPr>
                <w:ilvl w:val="0"/>
                <w:numId w:val="3"/>
              </w:numPr>
              <w:spacing w:after="0" w:line="240" w:lineRule="auto"/>
              <w:ind w:left="310" w:hanging="283"/>
              <w:rPr>
                <w:rFonts w:ascii="Times New Roman" w:hAnsi="Times New Roman"/>
                <w:sz w:val="24"/>
                <w:szCs w:val="24"/>
                <w:lang w:val="en-GB"/>
              </w:rPr>
            </w:pPr>
            <w:r w:rsidRPr="00C46DD3">
              <w:rPr>
                <w:rFonts w:ascii="Times New Roman" w:hAnsi="Times New Roman"/>
                <w:sz w:val="24"/>
                <w:szCs w:val="24"/>
                <w:lang w:val="en-GB"/>
              </w:rPr>
              <w:t>small sample volume (100 µL)</w:t>
            </w:r>
          </w:p>
          <w:p w14:paraId="68987FA3" w14:textId="77777777" w:rsidR="00CF6D5B" w:rsidRPr="00C46DD3" w:rsidRDefault="00CF6D5B" w:rsidP="00CF6D5B">
            <w:pPr>
              <w:pStyle w:val="Odstavecseseznamem"/>
              <w:numPr>
                <w:ilvl w:val="0"/>
                <w:numId w:val="3"/>
              </w:numPr>
              <w:spacing w:after="0" w:line="240" w:lineRule="auto"/>
              <w:ind w:left="310" w:hanging="283"/>
              <w:rPr>
                <w:rFonts w:ascii="Times New Roman" w:hAnsi="Times New Roman"/>
                <w:sz w:val="24"/>
                <w:szCs w:val="24"/>
                <w:lang w:val="en-GB"/>
              </w:rPr>
            </w:pPr>
            <w:r w:rsidRPr="00C46DD3">
              <w:rPr>
                <w:rFonts w:ascii="Times New Roman" w:hAnsi="Times New Roman"/>
                <w:sz w:val="24"/>
                <w:szCs w:val="24"/>
                <w:lang w:val="en-GB"/>
              </w:rPr>
              <w:t>simple derivatization procedure</w:t>
            </w:r>
          </w:p>
        </w:tc>
        <w:tc>
          <w:tcPr>
            <w:tcW w:w="2126" w:type="dxa"/>
            <w:tcBorders>
              <w:top w:val="single" w:sz="4" w:space="0" w:color="auto"/>
              <w:bottom w:val="single" w:sz="4" w:space="0" w:color="auto"/>
            </w:tcBorders>
          </w:tcPr>
          <w:p w14:paraId="3D65760B" w14:textId="77777777" w:rsidR="00CF6D5B" w:rsidRPr="00C46DD3" w:rsidRDefault="00CF6D5B" w:rsidP="00CF6D5B">
            <w:pPr>
              <w:pStyle w:val="Odstavecseseznamem"/>
              <w:numPr>
                <w:ilvl w:val="0"/>
                <w:numId w:val="2"/>
              </w:numPr>
              <w:spacing w:after="0" w:line="240" w:lineRule="auto"/>
              <w:ind w:left="304" w:hanging="284"/>
              <w:rPr>
                <w:rFonts w:ascii="Times New Roman" w:hAnsi="Times New Roman"/>
                <w:sz w:val="24"/>
                <w:szCs w:val="24"/>
                <w:lang w:val="en-GB"/>
              </w:rPr>
            </w:pPr>
            <w:r w:rsidRPr="00C46DD3">
              <w:rPr>
                <w:rFonts w:ascii="Times New Roman" w:hAnsi="Times New Roman"/>
                <w:sz w:val="24"/>
                <w:szCs w:val="24"/>
                <w:lang w:val="en-GB"/>
              </w:rPr>
              <w:t>no IS</w:t>
            </w:r>
          </w:p>
        </w:tc>
        <w:tc>
          <w:tcPr>
            <w:tcW w:w="1559" w:type="dxa"/>
            <w:tcBorders>
              <w:top w:val="single" w:sz="4" w:space="0" w:color="auto"/>
              <w:bottom w:val="single" w:sz="4" w:space="0" w:color="auto"/>
            </w:tcBorders>
          </w:tcPr>
          <w:p w14:paraId="2C22FB68" w14:textId="2E050FB9" w:rsidR="003D71C3" w:rsidRPr="00C46DD3" w:rsidRDefault="002D496A"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fldData xml:space="preserve">PEVuZE5vdGU+PENpdGU+PEF1dGhvcj5OZ3V5ZW48L0F1dGhvcj48WWVhcj4yMDIwPC9ZZWFyPjxS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</w:fldData>
              </w:fldChar>
            </w:r>
            <w:r w:rsidR="00D70387" w:rsidRPr="00C46DD3">
              <w:rPr>
                <w:rFonts w:ascii="Times New Roman" w:hAnsi="Times New Roman"/>
                <w:sz w:val="24"/>
                <w:szCs w:val="24"/>
                <w:lang w:val="en-GB"/>
              </w:rPr>
              <w:instrText xml:space="preserve"> ADDIN EN.CITE </w:instrText>
            </w:r>
            <w:r w:rsidR="00D70387" w:rsidRPr="00C46DD3">
              <w:rPr>
                <w:rFonts w:ascii="Times New Roman" w:hAnsi="Times New Roman"/>
                <w:sz w:val="24"/>
                <w:szCs w:val="24"/>
                <w:lang w:val="en-GB"/>
              </w:rPr>
              <w:fldChar w:fldCharType="begin">
                <w:fldData xml:space="preserve">PEVuZE5vdGU+PENpdGU+PEF1dGhvcj5OZ3V5ZW48L0F1dGhvcj48WWVhcj4yMDIwPC9ZZWFyPjxS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</w:fldData>
              </w:fldChar>
            </w:r>
            <w:r w:rsidR="00D70387" w:rsidRPr="00C46DD3">
              <w:rPr>
                <w:rFonts w:ascii="Times New Roman" w:hAnsi="Times New Roman"/>
                <w:sz w:val="24"/>
                <w:szCs w:val="24"/>
                <w:lang w:val="en-GB"/>
              </w:rPr>
              <w:instrText xml:space="preserve"> ADDIN EN.CITE.DATA </w:instrText>
            </w:r>
            <w:r w:rsidR="00D70387" w:rsidRPr="00C46DD3">
              <w:rPr>
                <w:rFonts w:ascii="Times New Roman" w:hAnsi="Times New Roman"/>
                <w:sz w:val="24"/>
                <w:szCs w:val="24"/>
                <w:lang w:val="en-GB"/>
              </w:rPr>
            </w:r>
            <w:r w:rsidR="00D70387" w:rsidRPr="00C46DD3">
              <w:rPr>
                <w:rFonts w:ascii="Times New Roman" w:hAnsi="Times New Roman"/>
                <w:sz w:val="24"/>
                <w:szCs w:val="24"/>
                <w:lang w:val="en-GB"/>
              </w:rPr>
              <w:fldChar w:fldCharType="end"/>
            </w:r>
            <w:r w:rsidRPr="00C46DD3">
              <w:rPr>
                <w:rFonts w:ascii="Times New Roman" w:hAnsi="Times New Roman"/>
                <w:sz w:val="24"/>
                <w:szCs w:val="24"/>
                <w:lang w:val="en-GB"/>
              </w:rPr>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(17)</w:t>
            </w:r>
            <w:r w:rsidRPr="00C46DD3">
              <w:rPr>
                <w:rFonts w:ascii="Times New Roman" w:hAnsi="Times New Roman"/>
                <w:sz w:val="24"/>
                <w:szCs w:val="24"/>
                <w:lang w:val="en-GB"/>
              </w:rPr>
              <w:fldChar w:fldCharType="end"/>
            </w:r>
          </w:p>
          <w:p w14:paraId="786E5810" w14:textId="7F86CD70" w:rsidR="00CF6D5B" w:rsidRPr="00C46DD3" w:rsidRDefault="00CF6D5B" w:rsidP="00CF6D5B">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3C35565F" w14:textId="77777777"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2020</w:t>
            </w:r>
          </w:p>
        </w:tc>
      </w:tr>
      <w:tr w:rsidR="00CF6D5B" w:rsidRPr="00C46DD3" w14:paraId="529B8EB0" w14:textId="77777777" w:rsidTr="00B449BA">
        <w:tc>
          <w:tcPr>
            <w:tcW w:w="1403" w:type="dxa"/>
            <w:vMerge/>
          </w:tcPr>
          <w:p w14:paraId="4B15010A" w14:textId="77777777" w:rsidR="00CF6D5B" w:rsidRPr="00C46DD3" w:rsidRDefault="00CF6D5B" w:rsidP="00CF6D5B">
            <w:pPr>
              <w:spacing w:after="0" w:line="240" w:lineRule="auto"/>
              <w:rPr>
                <w:rFonts w:ascii="Times New Roman" w:hAnsi="Times New Roman"/>
                <w:i/>
                <w:sz w:val="24"/>
                <w:szCs w:val="24"/>
                <w:lang w:val="en-GB"/>
              </w:rPr>
            </w:pPr>
          </w:p>
        </w:tc>
        <w:tc>
          <w:tcPr>
            <w:tcW w:w="1843" w:type="dxa"/>
            <w:tcBorders>
              <w:top w:val="single" w:sz="4" w:space="0" w:color="auto"/>
              <w:bottom w:val="single" w:sz="4" w:space="0" w:color="auto"/>
            </w:tcBorders>
          </w:tcPr>
          <w:p w14:paraId="7FD5A6E2" w14:textId="77777777"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LOQ</w:t>
            </w:r>
          </w:p>
          <w:p w14:paraId="42702C87" w14:textId="77777777"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1.2 – 3.5</w:t>
            </w:r>
          </w:p>
          <w:p w14:paraId="64691DC5" w14:textId="77777777"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-PA – 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-P5P)</w:t>
            </w:r>
          </w:p>
          <w:p w14:paraId="2FA7E988" w14:textId="77777777" w:rsidR="00CF6D5B" w:rsidRPr="00C46DD3" w:rsidRDefault="00CF6D5B" w:rsidP="00CF6D5B">
            <w:pPr>
              <w:spacing w:after="0" w:line="240" w:lineRule="auto"/>
              <w:rPr>
                <w:rFonts w:ascii="Times New Roman" w:hAnsi="Times New Roman"/>
                <w:sz w:val="24"/>
                <w:szCs w:val="24"/>
                <w:lang w:val="en-GB"/>
              </w:rPr>
            </w:pPr>
          </w:p>
        </w:tc>
        <w:tc>
          <w:tcPr>
            <w:tcW w:w="1559" w:type="dxa"/>
            <w:tcBorders>
              <w:top w:val="single" w:sz="4" w:space="0" w:color="auto"/>
              <w:bottom w:val="single" w:sz="4" w:space="0" w:color="auto"/>
            </w:tcBorders>
          </w:tcPr>
          <w:p w14:paraId="57B6CD83" w14:textId="77777777"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-P5P, 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-PL, 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-PA</w:t>
            </w:r>
          </w:p>
        </w:tc>
        <w:tc>
          <w:tcPr>
            <w:tcW w:w="1843" w:type="dxa"/>
            <w:tcBorders>
              <w:top w:val="single" w:sz="4" w:space="0" w:color="auto"/>
              <w:bottom w:val="single" w:sz="4" w:space="0" w:color="auto"/>
            </w:tcBorders>
          </w:tcPr>
          <w:p w14:paraId="1AF702E5" w14:textId="77777777" w:rsidR="00CF6D5B" w:rsidRPr="00C46DD3" w:rsidRDefault="00CF6D5B" w:rsidP="00CF6D5B">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cerebrospinal fluid</w:t>
            </w:r>
          </w:p>
        </w:tc>
        <w:tc>
          <w:tcPr>
            <w:tcW w:w="2126" w:type="dxa"/>
            <w:tcBorders>
              <w:top w:val="single" w:sz="4" w:space="0" w:color="auto"/>
              <w:bottom w:val="single" w:sz="4" w:space="0" w:color="auto"/>
            </w:tcBorders>
          </w:tcPr>
          <w:p w14:paraId="1136B8AD" w14:textId="77777777" w:rsidR="00CF6D5B" w:rsidRPr="00C46DD3" w:rsidRDefault="00CF6D5B" w:rsidP="00CF6D5B">
            <w:pPr>
              <w:spacing w:after="0" w:line="240" w:lineRule="auto"/>
              <w:rPr>
                <w:rFonts w:ascii="Times New Roman" w:hAnsi="Times New Roman"/>
                <w:sz w:val="24"/>
                <w:szCs w:val="24"/>
                <w:lang w:val="en-GB"/>
              </w:rPr>
            </w:pPr>
          </w:p>
        </w:tc>
        <w:tc>
          <w:tcPr>
            <w:tcW w:w="2126" w:type="dxa"/>
            <w:tcBorders>
              <w:top w:val="single" w:sz="4" w:space="0" w:color="auto"/>
              <w:bottom w:val="single" w:sz="4" w:space="0" w:color="auto"/>
            </w:tcBorders>
          </w:tcPr>
          <w:p w14:paraId="7B578223" w14:textId="77777777" w:rsidR="00CF6D5B" w:rsidRPr="00C46DD3" w:rsidRDefault="00CF6D5B" w:rsidP="00CF6D5B">
            <w:pPr>
              <w:pStyle w:val="Odstavecseseznamem"/>
              <w:numPr>
                <w:ilvl w:val="0"/>
                <w:numId w:val="14"/>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derivatization</w:t>
            </w:r>
          </w:p>
          <w:p w14:paraId="672868E1" w14:textId="77777777" w:rsidR="00CF6D5B" w:rsidRPr="00C46DD3" w:rsidRDefault="00CF6D5B" w:rsidP="00CF6D5B">
            <w:pPr>
              <w:pStyle w:val="Odstavecseseznamem"/>
              <w:numPr>
                <w:ilvl w:val="0"/>
                <w:numId w:val="14"/>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long analysis time</w:t>
            </w:r>
          </w:p>
        </w:tc>
        <w:tc>
          <w:tcPr>
            <w:tcW w:w="1559" w:type="dxa"/>
            <w:tcBorders>
              <w:top w:val="single" w:sz="4" w:space="0" w:color="auto"/>
              <w:bottom w:val="single" w:sz="4" w:space="0" w:color="auto"/>
            </w:tcBorders>
          </w:tcPr>
          <w:p w14:paraId="63DCD64C" w14:textId="065E9977" w:rsidR="00155597" w:rsidRPr="00C46DD3" w:rsidRDefault="00155597"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fldData xml:space="preserve">PEVuZE5vdGU+PENpdGU+PEF1dGhvcj5Ba2l5YW1hPC9BdXRob3I+PFllYXI+MjAxNzwvWWVhcj48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</w:fldData>
              </w:fldChar>
            </w:r>
            <w:r w:rsidR="00D70387" w:rsidRPr="00C46DD3">
              <w:rPr>
                <w:rFonts w:ascii="Times New Roman" w:hAnsi="Times New Roman"/>
                <w:sz w:val="24"/>
                <w:szCs w:val="24"/>
                <w:lang w:val="en-GB"/>
              </w:rPr>
              <w:instrText xml:space="preserve"> ADDIN EN.CITE </w:instrText>
            </w:r>
            <w:r w:rsidR="00D70387" w:rsidRPr="00C46DD3">
              <w:rPr>
                <w:rFonts w:ascii="Times New Roman" w:hAnsi="Times New Roman"/>
                <w:sz w:val="24"/>
                <w:szCs w:val="24"/>
                <w:lang w:val="en-GB"/>
              </w:rPr>
              <w:fldChar w:fldCharType="begin">
                <w:fldData xml:space="preserve">PEVuZE5vdGU+PENpdGU+PEF1dGhvcj5Ba2l5YW1hPC9BdXRob3I+PFllYXI+MjAxNzwvWWVhcj48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</w:fldData>
              </w:fldChar>
            </w:r>
            <w:r w:rsidR="00D70387" w:rsidRPr="00C46DD3">
              <w:rPr>
                <w:rFonts w:ascii="Times New Roman" w:hAnsi="Times New Roman"/>
                <w:sz w:val="24"/>
                <w:szCs w:val="24"/>
                <w:lang w:val="en-GB"/>
              </w:rPr>
              <w:instrText xml:space="preserve"> ADDIN EN.CITE.DATA </w:instrText>
            </w:r>
            <w:r w:rsidR="00D70387" w:rsidRPr="00C46DD3">
              <w:rPr>
                <w:rFonts w:ascii="Times New Roman" w:hAnsi="Times New Roman"/>
                <w:sz w:val="24"/>
                <w:szCs w:val="24"/>
                <w:lang w:val="en-GB"/>
              </w:rPr>
            </w:r>
            <w:r w:rsidR="00D70387" w:rsidRPr="00C46DD3">
              <w:rPr>
                <w:rFonts w:ascii="Times New Roman" w:hAnsi="Times New Roman"/>
                <w:sz w:val="24"/>
                <w:szCs w:val="24"/>
                <w:lang w:val="en-GB"/>
              </w:rPr>
              <w:fldChar w:fldCharType="end"/>
            </w:r>
            <w:r w:rsidRPr="00C46DD3">
              <w:rPr>
                <w:rFonts w:ascii="Times New Roman" w:hAnsi="Times New Roman"/>
                <w:sz w:val="24"/>
                <w:szCs w:val="24"/>
                <w:lang w:val="en-GB"/>
              </w:rPr>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(18)</w:t>
            </w:r>
            <w:r w:rsidRPr="00C46DD3">
              <w:rPr>
                <w:rFonts w:ascii="Times New Roman" w:hAnsi="Times New Roman"/>
                <w:sz w:val="24"/>
                <w:szCs w:val="24"/>
                <w:lang w:val="en-GB"/>
              </w:rPr>
              <w:fldChar w:fldCharType="end"/>
            </w:r>
          </w:p>
          <w:p w14:paraId="144C7CCC" w14:textId="72C9A396" w:rsidR="00CF6D5B" w:rsidRPr="00C46DD3" w:rsidRDefault="00CF6D5B" w:rsidP="00CF6D5B">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555C57A7" w14:textId="77777777"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2017</w:t>
            </w:r>
          </w:p>
        </w:tc>
      </w:tr>
      <w:tr w:rsidR="00CF6D5B" w:rsidRPr="00C46DD3" w14:paraId="6DF1A1C0" w14:textId="77777777" w:rsidTr="00B449BA">
        <w:tc>
          <w:tcPr>
            <w:tcW w:w="1403" w:type="dxa"/>
            <w:vMerge/>
            <w:tcBorders>
              <w:bottom w:val="single" w:sz="4" w:space="0" w:color="auto"/>
            </w:tcBorders>
          </w:tcPr>
          <w:p w14:paraId="34BDDACB" w14:textId="77777777" w:rsidR="00CF6D5B" w:rsidRPr="00C46DD3" w:rsidRDefault="00CF6D5B" w:rsidP="00CF6D5B">
            <w:pPr>
              <w:spacing w:after="0" w:line="240" w:lineRule="auto"/>
              <w:rPr>
                <w:rFonts w:ascii="Times New Roman" w:hAnsi="Times New Roman"/>
                <w:i/>
                <w:sz w:val="24"/>
                <w:szCs w:val="24"/>
                <w:lang w:val="en-GB"/>
              </w:rPr>
            </w:pPr>
          </w:p>
        </w:tc>
        <w:tc>
          <w:tcPr>
            <w:tcW w:w="1843" w:type="dxa"/>
            <w:tcBorders>
              <w:top w:val="single" w:sz="4" w:space="0" w:color="auto"/>
              <w:bottom w:val="single" w:sz="4" w:space="0" w:color="auto"/>
            </w:tcBorders>
          </w:tcPr>
          <w:p w14:paraId="727F63F3" w14:textId="77777777"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LOQ</w:t>
            </w:r>
          </w:p>
          <w:p w14:paraId="1C2A690D" w14:textId="77777777"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0.3 – 0.9</w:t>
            </w:r>
          </w:p>
          <w:p w14:paraId="220CD04C" w14:textId="77777777"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-P5P – 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-PA)</w:t>
            </w:r>
          </w:p>
        </w:tc>
        <w:tc>
          <w:tcPr>
            <w:tcW w:w="1559" w:type="dxa"/>
            <w:tcBorders>
              <w:top w:val="single" w:sz="4" w:space="0" w:color="auto"/>
              <w:bottom w:val="single" w:sz="4" w:space="0" w:color="auto"/>
            </w:tcBorders>
          </w:tcPr>
          <w:p w14:paraId="609FAC67" w14:textId="77777777"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-P5P, 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-PA</w:t>
            </w:r>
          </w:p>
        </w:tc>
        <w:tc>
          <w:tcPr>
            <w:tcW w:w="1843" w:type="dxa"/>
            <w:tcBorders>
              <w:top w:val="single" w:sz="4" w:space="0" w:color="auto"/>
              <w:bottom w:val="single" w:sz="4" w:space="0" w:color="auto"/>
            </w:tcBorders>
          </w:tcPr>
          <w:p w14:paraId="68A5DF7B" w14:textId="77777777" w:rsidR="00CF6D5B" w:rsidRPr="00C46DD3" w:rsidRDefault="00CF6D5B" w:rsidP="00CF6D5B">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serum</w:t>
            </w:r>
          </w:p>
        </w:tc>
        <w:tc>
          <w:tcPr>
            <w:tcW w:w="2126" w:type="dxa"/>
            <w:tcBorders>
              <w:top w:val="single" w:sz="4" w:space="0" w:color="auto"/>
              <w:bottom w:val="single" w:sz="4" w:space="0" w:color="auto"/>
            </w:tcBorders>
          </w:tcPr>
          <w:p w14:paraId="3E7B5963" w14:textId="77777777" w:rsidR="00CF6D5B" w:rsidRPr="00C46DD3" w:rsidRDefault="00CF6D5B" w:rsidP="00CF6D5B">
            <w:pPr>
              <w:spacing w:after="0" w:line="240" w:lineRule="auto"/>
              <w:rPr>
                <w:rFonts w:ascii="Times New Roman" w:hAnsi="Times New Roman"/>
                <w:sz w:val="24"/>
                <w:szCs w:val="24"/>
                <w:lang w:val="en-GB"/>
              </w:rPr>
            </w:pPr>
          </w:p>
        </w:tc>
        <w:tc>
          <w:tcPr>
            <w:tcW w:w="2126" w:type="dxa"/>
            <w:tcBorders>
              <w:top w:val="single" w:sz="4" w:space="0" w:color="auto"/>
              <w:bottom w:val="single" w:sz="4" w:space="0" w:color="auto"/>
            </w:tcBorders>
          </w:tcPr>
          <w:p w14:paraId="1D20ED6E" w14:textId="77777777" w:rsidR="00CF6D5B" w:rsidRPr="00C46DD3" w:rsidRDefault="00CF6D5B" w:rsidP="00CF6D5B">
            <w:pPr>
              <w:pStyle w:val="Odstavecseseznamem"/>
              <w:numPr>
                <w:ilvl w:val="0"/>
                <w:numId w:val="1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post column derivatization</w:t>
            </w:r>
          </w:p>
          <w:p w14:paraId="13414CDC" w14:textId="77777777" w:rsidR="00CF6D5B" w:rsidRPr="00C46DD3" w:rsidRDefault="00CF6D5B" w:rsidP="00CF6D5B">
            <w:pPr>
              <w:pStyle w:val="Odstavecseseznamem"/>
              <w:numPr>
                <w:ilvl w:val="0"/>
                <w:numId w:val="1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complicated sample preparation</w:t>
            </w:r>
          </w:p>
        </w:tc>
        <w:tc>
          <w:tcPr>
            <w:tcW w:w="1559" w:type="dxa"/>
            <w:tcBorders>
              <w:top w:val="single" w:sz="4" w:space="0" w:color="auto"/>
              <w:bottom w:val="single" w:sz="4" w:space="0" w:color="auto"/>
            </w:tcBorders>
          </w:tcPr>
          <w:p w14:paraId="2D59D621" w14:textId="3CE78C91" w:rsidR="00921BFB" w:rsidRPr="00C46DD3" w:rsidRDefault="002D496A"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r>
            <w:r w:rsidR="00D70387" w:rsidRPr="00C46DD3">
              <w:rPr>
                <w:rFonts w:ascii="Times New Roman" w:hAnsi="Times New Roman"/>
                <w:sz w:val="24"/>
                <w:szCs w:val="24"/>
                <w:lang w:val="en-GB"/>
              </w:rPr>
              <w:instrText xml:space="preserve"> ADDIN EN.CITE &lt;EndNote&gt;&lt;Cite&gt;&lt;Author&gt;Rybak&lt;/Author&gt;&lt;Year&gt;2004&lt;/Year&gt;&lt;RecNum&gt;2490&lt;/RecNum&gt;&lt;DisplayText&gt;&lt;style face="superscript"&gt;(19)&lt;/style&gt;&lt;/DisplayText&gt;&lt;record&gt;&lt;rec-number&gt;2490&lt;/rec-number&gt;&lt;foreign-keys&gt;&lt;key app="EN" db-id="vwxta5pd3xsxaoex5r9p2rwcd5zrxv9a5atx" timestamp="1705184667"&gt;2490&lt;/key&gt;&lt;/foreign-keys&gt;&lt;ref-type name="Journal Article"&gt;17&lt;/ref-type&gt;&lt;contributors&gt;&lt;authors&gt;&lt;author&gt;Rybak, M. E.&lt;/author&gt;&lt;author&gt;Pfeiffer, C. M.&lt;/author&gt;&lt;/authors&gt;&lt;/contributors&gt;&lt;auth-address&gt;Inorganic Toxicology Nutrition Branch, Division of Laboratory Sciences, National Center for Environmental Health, Centers for Disease Control and Prevention, Atlanta, GA 30341-3724, USA.&lt;/auth-address&gt;&lt;titles&gt;&lt;title&gt;Clinical analysis of vitamin B(6): determination of pyridoxal 5&amp;apos;-phosphate and 4-pyridoxic acid in human serum by reversed-phase high-performance liquid chromatography with chlorite postcolumn derivatization&lt;/title&gt;&lt;secondary-title&gt;Anal Biochem&lt;/secondary-title&gt;&lt;/titles&gt;&lt;periodical&gt;&lt;full-title&gt;Analytical Biochemistry&lt;/full-title&gt;&lt;abbr-1&gt;Anal. Biochem.&lt;/abbr-1&gt;&lt;abbr-2&gt;Anal Biochem&lt;/abbr-2&gt;&lt;/periodical&gt;&lt;pages&gt;336-44&lt;/pages&gt;&lt;volume&gt;333&lt;/volume&gt;&lt;number&gt;2&lt;/number&gt;&lt;keywords&gt;&lt;keyword&gt;Calibration&lt;/keyword&gt;&lt;keyword&gt;Chlorides/*chemistry&lt;/keyword&gt;&lt;keyword&gt;Chromatography, High Pressure Liquid/*methods&lt;/keyword&gt;&lt;keyword&gt;Female&lt;/keyword&gt;&lt;keyword&gt;Fluorescent Dyes&lt;/keyword&gt;&lt;keyword&gt;Humans&lt;/keyword&gt;&lt;keyword&gt;Male&lt;/keyword&gt;&lt;keyword&gt;Pyridoxal Phosphate/*blood&lt;/keyword&gt;&lt;keyword&gt;Temperature&lt;/keyword&gt;&lt;keyword&gt;Vitamin B 6/*blood&lt;/keyword&gt;&lt;/keywords&gt;&lt;dates&gt;&lt;year&gt;2004&lt;/year&gt;&lt;pub-dates&gt;&lt;date&gt;Oct 15&lt;/date&gt;&lt;/pub-dates&gt;&lt;/dates&gt;&lt;isbn&gt;0003-2697 (Print)&amp;#xD;0003-2697&lt;/isbn&gt;&lt;accession-num&gt;15450810&lt;/accession-num&gt;&lt;urls&gt;&lt;/urls&gt;&lt;electronic-resource-num&gt;10.1016/j.ab.2004.06.036&lt;/electronic-resource-num&gt;&lt;remote-database-provider&gt;NLM&lt;/remote-database-provider&gt;&lt;language&gt;eng&lt;/language&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(19)</w:t>
            </w:r>
            <w:r w:rsidRPr="00C46DD3">
              <w:rPr>
                <w:rFonts w:ascii="Times New Roman" w:hAnsi="Times New Roman"/>
                <w:sz w:val="24"/>
                <w:szCs w:val="24"/>
                <w:lang w:val="en-GB"/>
              </w:rPr>
              <w:fldChar w:fldCharType="end"/>
            </w:r>
          </w:p>
          <w:p w14:paraId="4B2E5ABB" w14:textId="2DDC1539" w:rsidR="00CF6D5B" w:rsidRPr="00C46DD3" w:rsidRDefault="00CF6D5B" w:rsidP="00CF6D5B">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4C5B845C" w14:textId="77777777"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2004</w:t>
            </w:r>
          </w:p>
        </w:tc>
      </w:tr>
      <w:tr w:rsidR="00CF6D5B" w:rsidRPr="00C46DD3" w14:paraId="781F6C71" w14:textId="77777777" w:rsidTr="00B449BA">
        <w:tc>
          <w:tcPr>
            <w:tcW w:w="1403" w:type="dxa"/>
            <w:tcBorders>
              <w:top w:val="single" w:sz="4" w:space="0" w:color="auto"/>
              <w:bottom w:val="single" w:sz="4" w:space="0" w:color="auto"/>
            </w:tcBorders>
            <w:vAlign w:val="center"/>
          </w:tcPr>
          <w:p w14:paraId="471A78B5" w14:textId="038802A0" w:rsidR="00CF6D5B" w:rsidRPr="00C46DD3" w:rsidRDefault="00CF6D5B" w:rsidP="001129B5">
            <w:pPr>
              <w:jc w:val="center"/>
              <w:rPr>
                <w:rFonts w:ascii="Times New Roman" w:hAnsi="Times New Roman"/>
                <w:sz w:val="24"/>
                <w:szCs w:val="24"/>
                <w:lang w:val="en-GB"/>
              </w:rPr>
            </w:pPr>
            <w:r w:rsidRPr="00C46DD3">
              <w:rPr>
                <w:rFonts w:ascii="Times New Roman" w:hAnsi="Times New Roman"/>
                <w:b/>
                <w:i/>
                <w:sz w:val="24"/>
                <w:szCs w:val="24"/>
                <w:lang w:val="en-GB"/>
              </w:rPr>
              <w:lastRenderedPageBreak/>
              <w:t>HPLC-PDA</w:t>
            </w:r>
          </w:p>
        </w:tc>
        <w:tc>
          <w:tcPr>
            <w:tcW w:w="1843" w:type="dxa"/>
            <w:tcBorders>
              <w:top w:val="single" w:sz="4" w:space="0" w:color="auto"/>
              <w:bottom w:val="single" w:sz="4" w:space="0" w:color="auto"/>
            </w:tcBorders>
          </w:tcPr>
          <w:p w14:paraId="4B9D1819" w14:textId="77777777"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LOD</w:t>
            </w:r>
          </w:p>
          <w:p w14:paraId="5D958B99" w14:textId="64B244EE"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7.29 × 10</w:t>
            </w:r>
            <w:r w:rsidRPr="00C46DD3">
              <w:rPr>
                <w:rFonts w:ascii="Times New Roman" w:hAnsi="Times New Roman"/>
                <w:sz w:val="24"/>
                <w:szCs w:val="24"/>
                <w:vertAlign w:val="superscript"/>
                <w:lang w:val="en-GB"/>
              </w:rPr>
              <w:t>3</w:t>
            </w:r>
          </w:p>
        </w:tc>
        <w:tc>
          <w:tcPr>
            <w:tcW w:w="1559" w:type="dxa"/>
            <w:tcBorders>
              <w:top w:val="single" w:sz="4" w:space="0" w:color="auto"/>
              <w:bottom w:val="single" w:sz="4" w:space="0" w:color="auto"/>
            </w:tcBorders>
          </w:tcPr>
          <w:p w14:paraId="4D19673D" w14:textId="260B541A"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 and others</w:t>
            </w:r>
          </w:p>
        </w:tc>
        <w:tc>
          <w:tcPr>
            <w:tcW w:w="1843" w:type="dxa"/>
            <w:tcBorders>
              <w:top w:val="single" w:sz="4" w:space="0" w:color="auto"/>
              <w:bottom w:val="single" w:sz="4" w:space="0" w:color="auto"/>
            </w:tcBorders>
          </w:tcPr>
          <w:p w14:paraId="1BA623AB" w14:textId="77777777" w:rsidR="00CF6D5B" w:rsidRPr="00C46DD3" w:rsidRDefault="00CF6D5B" w:rsidP="00CF6D5B">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urine</w:t>
            </w:r>
          </w:p>
          <w:p w14:paraId="629A7642" w14:textId="4FB30FC4" w:rsidR="00CF6D5B" w:rsidRPr="00C46DD3" w:rsidRDefault="00CF6D5B" w:rsidP="00CF6D5B">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plasma</w:t>
            </w:r>
          </w:p>
        </w:tc>
        <w:tc>
          <w:tcPr>
            <w:tcW w:w="2126" w:type="dxa"/>
            <w:tcBorders>
              <w:top w:val="single" w:sz="4" w:space="0" w:color="auto"/>
              <w:bottom w:val="single" w:sz="4" w:space="0" w:color="auto"/>
            </w:tcBorders>
          </w:tcPr>
          <w:p w14:paraId="5AB7BFC8" w14:textId="77777777" w:rsidR="00CF6D5B" w:rsidRPr="00C46DD3" w:rsidRDefault="00CF6D5B" w:rsidP="00CF6D5B">
            <w:pPr>
              <w:spacing w:after="0" w:line="240" w:lineRule="auto"/>
              <w:rPr>
                <w:rFonts w:ascii="Times New Roman" w:hAnsi="Times New Roman"/>
                <w:sz w:val="24"/>
                <w:szCs w:val="24"/>
                <w:lang w:val="en-GB"/>
              </w:rPr>
            </w:pPr>
          </w:p>
        </w:tc>
        <w:tc>
          <w:tcPr>
            <w:tcW w:w="2126" w:type="dxa"/>
            <w:tcBorders>
              <w:top w:val="single" w:sz="4" w:space="0" w:color="auto"/>
              <w:bottom w:val="single" w:sz="4" w:space="0" w:color="auto"/>
            </w:tcBorders>
          </w:tcPr>
          <w:p w14:paraId="2370B855" w14:textId="77777777" w:rsidR="00CF6D5B" w:rsidRPr="00C46DD3" w:rsidRDefault="00CF6D5B" w:rsidP="00CF6D5B">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no optimal recovery</w:t>
            </w:r>
          </w:p>
          <w:p w14:paraId="365C5E76" w14:textId="77777777" w:rsidR="00CF6D5B" w:rsidRPr="00C46DD3" w:rsidRDefault="00CF6D5B" w:rsidP="00CF6D5B">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long analysis time</w:t>
            </w:r>
          </w:p>
          <w:p w14:paraId="56453485" w14:textId="10A09695" w:rsidR="00CF6D5B" w:rsidRPr="00C46DD3" w:rsidRDefault="00CF6D5B" w:rsidP="00CF6D5B">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poor sensitivity</w:t>
            </w:r>
          </w:p>
        </w:tc>
        <w:tc>
          <w:tcPr>
            <w:tcW w:w="1559" w:type="dxa"/>
            <w:tcBorders>
              <w:top w:val="single" w:sz="4" w:space="0" w:color="auto"/>
              <w:bottom w:val="single" w:sz="4" w:space="0" w:color="auto"/>
            </w:tcBorders>
          </w:tcPr>
          <w:p w14:paraId="5DFB6119" w14:textId="64E9342A" w:rsidR="00E7229F" w:rsidRPr="00C46DD3" w:rsidRDefault="002D496A"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r>
            <w:r w:rsidR="00D70387" w:rsidRPr="00C46DD3">
              <w:rPr>
                <w:rFonts w:ascii="Times New Roman" w:hAnsi="Times New Roman"/>
                <w:sz w:val="24"/>
                <w:szCs w:val="24"/>
                <w:lang w:val="en-GB"/>
              </w:rPr>
              <w:instrText xml:space="preserve"> ADDIN EN.CITE &lt;EndNote&gt;&lt;Cite&gt;&lt;Author&gt;Heydari&lt;/Author&gt;&lt;Year&gt;2014&lt;/Year&gt;&lt;RecNum&gt;2491&lt;/RecNum&gt;&lt;DisplayText&gt;&lt;style face="superscript"&gt;(20)&lt;/style&gt;&lt;/DisplayText&gt;&lt;record&gt;&lt;rec-number&gt;2491&lt;/rec-number&gt;&lt;foreign-keys&gt;&lt;key app="EN" db-id="vwxta5pd3xsxaoex5r9p2rwcd5zrxv9a5atx" timestamp="1705184826"&gt;2491&lt;/key&gt;&lt;/foreign-keys&gt;&lt;ref-type name="Journal Article"&gt;17&lt;/ref-type&gt;&lt;contributors&gt;&lt;authors&gt;&lt;author&gt;Heydari, R.&lt;/author&gt;&lt;author&gt;Elyasi, N. S.&lt;/author&gt;&lt;/authors&gt;&lt;/contributors&gt;&lt;auth-address&gt;Razi Herbal Medicines Research Center, Lorestan University of Medical Sciences, Khorramabad, Iran.&lt;/auth-address&gt;&lt;titles&gt;&lt;title&gt;Ion-pair cloud-point extraction: a new method for the determination of water-soluble vitamins in plasma and urine&lt;/title&gt;&lt;secondary-title&gt;J Sep Sci&lt;/secondary-title&gt;&lt;/titles&gt;&lt;periodical&gt;&lt;full-title&gt;Journal of Separation Science&lt;/full-title&gt;&lt;abbr-1&gt;J. Sep. Sci.&lt;/abbr-1&gt;&lt;abbr-2&gt;J Sep Sci&lt;/abbr-2&gt;&lt;/periodical&gt;&lt;pages&gt;2724-31&lt;/pages&gt;&lt;volume&gt;37&lt;/volume&gt;&lt;number&gt;19&lt;/number&gt;&lt;edition&gt;20140808&lt;/edition&gt;&lt;keywords&gt;&lt;keyword&gt;Chromatography, High Pressure Liquid/*methods&lt;/keyword&gt;&lt;keyword&gt;Humans&lt;/keyword&gt;&lt;keyword&gt;Hydrogen-Ion Concentration&lt;/keyword&gt;&lt;keyword&gt;Octoxynol/chemistry&lt;/keyword&gt;&lt;keyword&gt;Osmolar Concentration&lt;/keyword&gt;&lt;keyword&gt;Solubility&lt;/keyword&gt;&lt;keyword&gt;Temperature&lt;/keyword&gt;&lt;keyword&gt;Time Factors&lt;/keyword&gt;&lt;keyword&gt;Vitamins/*blood/*urine&lt;/keyword&gt;&lt;keyword&gt;Water/*chemistry&lt;/keyword&gt;&lt;keyword&gt;Cloud-point extraction&lt;/keyword&gt;&lt;keyword&gt;Ion-pairing agents&lt;/keyword&gt;&lt;keyword&gt;Plasma&lt;/keyword&gt;&lt;keyword&gt;Urine&lt;/keyword&gt;&lt;keyword&gt;Water-soluble vitamins&lt;/keyword&gt;&lt;/keywords&gt;&lt;dates&gt;&lt;year&gt;2014&lt;/year&gt;&lt;pub-dates&gt;&lt;date&gt;Oct&lt;/date&gt;&lt;/pub-dates&gt;&lt;/dates&gt;&lt;isbn&gt;1615-9306&lt;/isbn&gt;&lt;accession-num&gt;25044695&lt;/accession-num&gt;&lt;urls&gt;&lt;/urls&gt;&lt;electronic-resource-num&gt;10.1002/jssc.201400642&lt;/electronic-resource-num&gt;&lt;remote-database-provider&gt;NLM&lt;/remote-database-provider&gt;&lt;language&gt;eng&lt;/language&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(20)</w:t>
            </w:r>
            <w:r w:rsidRPr="00C46DD3">
              <w:rPr>
                <w:rFonts w:ascii="Times New Roman" w:hAnsi="Times New Roman"/>
                <w:sz w:val="24"/>
                <w:szCs w:val="24"/>
                <w:lang w:val="en-GB"/>
              </w:rPr>
              <w:fldChar w:fldCharType="end"/>
            </w:r>
          </w:p>
          <w:p w14:paraId="37FCBC7E" w14:textId="263F565B" w:rsidR="00CF6D5B" w:rsidRPr="00C46DD3" w:rsidRDefault="00CF6D5B" w:rsidP="00CF6D5B">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75D7F002" w14:textId="32732932" w:rsidR="00CF6D5B" w:rsidRPr="00C46DD3" w:rsidRDefault="00CF6D5B" w:rsidP="00CF6D5B">
            <w:pPr>
              <w:spacing w:after="0" w:line="240" w:lineRule="auto"/>
              <w:rPr>
                <w:rFonts w:ascii="Times New Roman" w:hAnsi="Times New Roman"/>
                <w:sz w:val="24"/>
                <w:szCs w:val="24"/>
                <w:lang w:val="en-GB"/>
              </w:rPr>
            </w:pPr>
            <w:r w:rsidRPr="00C46DD3">
              <w:rPr>
                <w:rFonts w:ascii="Times New Roman" w:hAnsi="Times New Roman"/>
                <w:sz w:val="24"/>
                <w:szCs w:val="24"/>
                <w:lang w:val="en-GB"/>
              </w:rPr>
              <w:t>2014</w:t>
            </w:r>
          </w:p>
        </w:tc>
      </w:tr>
      <w:tr w:rsidR="00B449BA" w:rsidRPr="00C46DD3" w14:paraId="34A8003B" w14:textId="77777777" w:rsidTr="00AA6C81">
        <w:tc>
          <w:tcPr>
            <w:tcW w:w="1403" w:type="dxa"/>
            <w:tcBorders>
              <w:top w:val="single" w:sz="4" w:space="0" w:color="auto"/>
            </w:tcBorders>
            <w:vAlign w:val="center"/>
          </w:tcPr>
          <w:p w14:paraId="5518E0BE" w14:textId="77777777" w:rsidR="00B449BA" w:rsidRPr="00C46DD3" w:rsidRDefault="00B449BA" w:rsidP="002427C0">
            <w:pPr>
              <w:jc w:val="center"/>
              <w:rPr>
                <w:rFonts w:ascii="Times New Roman" w:hAnsi="Times New Roman"/>
                <w:b/>
                <w:i/>
                <w:sz w:val="24"/>
                <w:szCs w:val="24"/>
                <w:lang w:val="en-GB"/>
              </w:rPr>
            </w:pPr>
          </w:p>
        </w:tc>
        <w:tc>
          <w:tcPr>
            <w:tcW w:w="1843" w:type="dxa"/>
            <w:tcBorders>
              <w:top w:val="single" w:sz="4" w:space="0" w:color="auto"/>
            </w:tcBorders>
          </w:tcPr>
          <w:p w14:paraId="3672BAF5" w14:textId="77777777" w:rsidR="00B449BA" w:rsidRPr="00C46DD3" w:rsidRDefault="00B449BA" w:rsidP="002427C0">
            <w:pPr>
              <w:spacing w:after="0" w:line="240" w:lineRule="auto"/>
              <w:rPr>
                <w:rFonts w:ascii="Times New Roman" w:hAnsi="Times New Roman"/>
                <w:sz w:val="24"/>
                <w:szCs w:val="24"/>
                <w:lang w:val="en-GB"/>
              </w:rPr>
            </w:pPr>
          </w:p>
        </w:tc>
        <w:tc>
          <w:tcPr>
            <w:tcW w:w="1559" w:type="dxa"/>
            <w:tcBorders>
              <w:top w:val="single" w:sz="4" w:space="0" w:color="auto"/>
            </w:tcBorders>
          </w:tcPr>
          <w:p w14:paraId="6A7B0BFD" w14:textId="77777777" w:rsidR="00B449BA" w:rsidRPr="00C46DD3" w:rsidRDefault="00B449BA" w:rsidP="002427C0">
            <w:pPr>
              <w:spacing w:after="0" w:line="240" w:lineRule="auto"/>
              <w:rPr>
                <w:rFonts w:ascii="Times New Roman" w:hAnsi="Times New Roman"/>
                <w:sz w:val="24"/>
                <w:szCs w:val="24"/>
                <w:lang w:val="en-GB"/>
              </w:rPr>
            </w:pPr>
          </w:p>
        </w:tc>
        <w:tc>
          <w:tcPr>
            <w:tcW w:w="1843" w:type="dxa"/>
            <w:tcBorders>
              <w:top w:val="single" w:sz="4" w:space="0" w:color="auto"/>
            </w:tcBorders>
          </w:tcPr>
          <w:p w14:paraId="0D87D197" w14:textId="77777777" w:rsidR="00B449BA" w:rsidRPr="00C46DD3" w:rsidRDefault="00B449BA" w:rsidP="00357E31">
            <w:pPr>
              <w:pStyle w:val="Odstavecseseznamem"/>
              <w:spacing w:after="0" w:line="240" w:lineRule="auto"/>
              <w:ind w:left="360"/>
              <w:rPr>
                <w:rFonts w:ascii="Times New Roman" w:hAnsi="Times New Roman"/>
                <w:sz w:val="24"/>
                <w:szCs w:val="24"/>
                <w:lang w:val="en-GB"/>
              </w:rPr>
            </w:pPr>
          </w:p>
        </w:tc>
        <w:tc>
          <w:tcPr>
            <w:tcW w:w="2126" w:type="dxa"/>
            <w:tcBorders>
              <w:top w:val="single" w:sz="4" w:space="0" w:color="auto"/>
            </w:tcBorders>
          </w:tcPr>
          <w:p w14:paraId="2E8037D1" w14:textId="77777777" w:rsidR="00B449BA" w:rsidRPr="00C46DD3" w:rsidRDefault="00B449BA" w:rsidP="00357E31">
            <w:pPr>
              <w:pStyle w:val="Odstavecseseznamem"/>
              <w:spacing w:after="0" w:line="240" w:lineRule="auto"/>
              <w:ind w:left="360"/>
              <w:rPr>
                <w:rFonts w:ascii="Times New Roman" w:hAnsi="Times New Roman"/>
                <w:sz w:val="24"/>
                <w:szCs w:val="24"/>
                <w:lang w:val="en-GB"/>
              </w:rPr>
            </w:pPr>
          </w:p>
        </w:tc>
        <w:tc>
          <w:tcPr>
            <w:tcW w:w="2126" w:type="dxa"/>
            <w:tcBorders>
              <w:top w:val="single" w:sz="4" w:space="0" w:color="auto"/>
            </w:tcBorders>
          </w:tcPr>
          <w:p w14:paraId="07EA1BFB" w14:textId="77777777" w:rsidR="00B449BA" w:rsidRPr="00C46DD3" w:rsidRDefault="00B449BA" w:rsidP="00357E31">
            <w:pPr>
              <w:pStyle w:val="Odstavecseseznamem"/>
              <w:spacing w:after="0" w:line="240" w:lineRule="auto"/>
              <w:ind w:left="301"/>
              <w:rPr>
                <w:rFonts w:ascii="Times New Roman" w:hAnsi="Times New Roman"/>
                <w:sz w:val="24"/>
                <w:szCs w:val="24"/>
                <w:lang w:val="en-GB"/>
              </w:rPr>
            </w:pPr>
          </w:p>
        </w:tc>
        <w:tc>
          <w:tcPr>
            <w:tcW w:w="1559" w:type="dxa"/>
            <w:tcBorders>
              <w:top w:val="single" w:sz="4" w:space="0" w:color="auto"/>
            </w:tcBorders>
          </w:tcPr>
          <w:p w14:paraId="3B401180" w14:textId="77777777" w:rsidR="00B449BA" w:rsidRPr="00C46DD3" w:rsidRDefault="00B449BA" w:rsidP="002427C0">
            <w:pPr>
              <w:spacing w:after="0" w:line="240" w:lineRule="auto"/>
              <w:rPr>
                <w:rFonts w:ascii="Times New Roman" w:hAnsi="Times New Roman"/>
                <w:sz w:val="24"/>
                <w:szCs w:val="24"/>
                <w:lang w:val="en-GB"/>
              </w:rPr>
            </w:pPr>
          </w:p>
        </w:tc>
        <w:tc>
          <w:tcPr>
            <w:tcW w:w="1386" w:type="dxa"/>
            <w:tcBorders>
              <w:top w:val="single" w:sz="4" w:space="0" w:color="auto"/>
            </w:tcBorders>
          </w:tcPr>
          <w:p w14:paraId="23EC2083" w14:textId="77777777" w:rsidR="00B449BA" w:rsidRPr="00C46DD3" w:rsidRDefault="00B449BA" w:rsidP="002427C0">
            <w:pPr>
              <w:spacing w:after="0" w:line="240" w:lineRule="auto"/>
              <w:rPr>
                <w:rFonts w:ascii="Times New Roman" w:hAnsi="Times New Roman"/>
                <w:sz w:val="24"/>
                <w:szCs w:val="24"/>
                <w:lang w:val="en-GB"/>
              </w:rPr>
            </w:pPr>
          </w:p>
        </w:tc>
      </w:tr>
      <w:tr w:rsidR="002427C0" w:rsidRPr="00C46DD3" w14:paraId="1F179D42" w14:textId="77777777" w:rsidTr="00AA6C81">
        <w:tc>
          <w:tcPr>
            <w:tcW w:w="1403" w:type="dxa"/>
            <w:tcBorders>
              <w:bottom w:val="single" w:sz="4" w:space="0" w:color="auto"/>
            </w:tcBorders>
            <w:vAlign w:val="center"/>
          </w:tcPr>
          <w:p w14:paraId="60216B07" w14:textId="099F884D" w:rsidR="002427C0" w:rsidRPr="00C46DD3" w:rsidRDefault="002427C0" w:rsidP="002427C0">
            <w:pPr>
              <w:jc w:val="center"/>
              <w:rPr>
                <w:rFonts w:ascii="Times New Roman" w:hAnsi="Times New Roman"/>
                <w:b/>
                <w:i/>
                <w:sz w:val="24"/>
                <w:szCs w:val="24"/>
                <w:lang w:val="en-GB"/>
              </w:rPr>
            </w:pPr>
            <w:r w:rsidRPr="00C46DD3">
              <w:rPr>
                <w:rFonts w:ascii="Times New Roman" w:hAnsi="Times New Roman"/>
                <w:b/>
                <w:i/>
                <w:sz w:val="24"/>
                <w:szCs w:val="24"/>
                <w:lang w:val="en-GB"/>
              </w:rPr>
              <w:t>2D-LC-UV</w:t>
            </w:r>
          </w:p>
        </w:tc>
        <w:tc>
          <w:tcPr>
            <w:tcW w:w="1843" w:type="dxa"/>
            <w:tcBorders>
              <w:bottom w:val="single" w:sz="4" w:space="0" w:color="auto"/>
            </w:tcBorders>
          </w:tcPr>
          <w:p w14:paraId="483C9EA1" w14:textId="77777777" w:rsidR="002427C0" w:rsidRPr="00C46DD3" w:rsidRDefault="002427C0" w:rsidP="002427C0">
            <w:pPr>
              <w:spacing w:after="0" w:line="240" w:lineRule="auto"/>
              <w:rPr>
                <w:rFonts w:ascii="Times New Roman" w:hAnsi="Times New Roman"/>
                <w:sz w:val="24"/>
                <w:szCs w:val="24"/>
                <w:lang w:val="en-GB"/>
              </w:rPr>
            </w:pPr>
            <w:r w:rsidRPr="00C46DD3">
              <w:rPr>
                <w:rFonts w:ascii="Times New Roman" w:hAnsi="Times New Roman"/>
                <w:sz w:val="24"/>
                <w:szCs w:val="24"/>
                <w:lang w:val="en-GB"/>
              </w:rPr>
              <w:t>LOD</w:t>
            </w:r>
          </w:p>
          <w:p w14:paraId="589E6A37" w14:textId="77777777" w:rsidR="002427C0" w:rsidRPr="00C46DD3" w:rsidRDefault="002427C0" w:rsidP="002427C0">
            <w:pPr>
              <w:spacing w:after="0" w:line="240" w:lineRule="auto"/>
              <w:rPr>
                <w:rFonts w:ascii="Times New Roman" w:hAnsi="Times New Roman"/>
                <w:sz w:val="24"/>
                <w:szCs w:val="24"/>
                <w:lang w:val="en-GB"/>
              </w:rPr>
            </w:pPr>
            <w:r w:rsidRPr="00C46DD3">
              <w:rPr>
                <w:rFonts w:ascii="Times New Roman" w:hAnsi="Times New Roman"/>
                <w:sz w:val="24"/>
                <w:szCs w:val="24"/>
                <w:lang w:val="en-GB"/>
              </w:rPr>
              <w:t xml:space="preserve">0.1–4 </w:t>
            </w:r>
          </w:p>
          <w:p w14:paraId="7D13E55F" w14:textId="505DB71E" w:rsidR="002427C0" w:rsidRPr="00C46DD3" w:rsidRDefault="002427C0" w:rsidP="002427C0">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-P5P– 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-PL)</w:t>
            </w:r>
          </w:p>
        </w:tc>
        <w:tc>
          <w:tcPr>
            <w:tcW w:w="1559" w:type="dxa"/>
            <w:tcBorders>
              <w:bottom w:val="single" w:sz="4" w:space="0" w:color="auto"/>
            </w:tcBorders>
          </w:tcPr>
          <w:p w14:paraId="7F537B0C" w14:textId="3646CC65" w:rsidR="002427C0" w:rsidRPr="00C46DD3" w:rsidRDefault="002427C0" w:rsidP="002427C0">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-PL, 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-P5P, 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 xml:space="preserve">-PA </w:t>
            </w:r>
          </w:p>
        </w:tc>
        <w:tc>
          <w:tcPr>
            <w:tcW w:w="1843" w:type="dxa"/>
            <w:tcBorders>
              <w:bottom w:val="single" w:sz="4" w:space="0" w:color="auto"/>
            </w:tcBorders>
          </w:tcPr>
          <w:p w14:paraId="40A48035" w14:textId="2F70A6C4" w:rsidR="002427C0" w:rsidRPr="00C46DD3" w:rsidRDefault="002427C0" w:rsidP="00EB5B09">
            <w:pPr>
              <w:pStyle w:val="Odstavecseseznamem"/>
              <w:numPr>
                <w:ilvl w:val="0"/>
                <w:numId w:val="6"/>
              </w:numPr>
              <w:spacing w:after="0" w:line="240" w:lineRule="auto"/>
              <w:rPr>
                <w:rFonts w:ascii="Times New Roman" w:hAnsi="Times New Roman"/>
                <w:sz w:val="24"/>
                <w:szCs w:val="24"/>
                <w:lang w:val="en-GB"/>
              </w:rPr>
            </w:pPr>
            <w:r w:rsidRPr="00C46DD3">
              <w:rPr>
                <w:rFonts w:ascii="Times New Roman" w:hAnsi="Times New Roman"/>
                <w:sz w:val="24"/>
                <w:szCs w:val="24"/>
                <w:lang w:val="en-GB"/>
              </w:rPr>
              <w:t>animal</w:t>
            </w:r>
            <w:r w:rsidR="00EB5B09" w:rsidRPr="00C46DD3">
              <w:rPr>
                <w:rFonts w:ascii="Times New Roman" w:hAnsi="Times New Roman"/>
                <w:sz w:val="24"/>
                <w:szCs w:val="24"/>
                <w:lang w:val="en-GB"/>
              </w:rPr>
              <w:t xml:space="preserve"> </w:t>
            </w:r>
            <w:r w:rsidRPr="00C46DD3">
              <w:rPr>
                <w:rFonts w:ascii="Times New Roman" w:hAnsi="Times New Roman"/>
                <w:sz w:val="24"/>
                <w:szCs w:val="24"/>
                <w:lang w:val="en-GB"/>
              </w:rPr>
              <w:t>plasma</w:t>
            </w:r>
          </w:p>
        </w:tc>
        <w:tc>
          <w:tcPr>
            <w:tcW w:w="2126" w:type="dxa"/>
            <w:tcBorders>
              <w:bottom w:val="single" w:sz="4" w:space="0" w:color="auto"/>
            </w:tcBorders>
          </w:tcPr>
          <w:p w14:paraId="01D74D0C" w14:textId="31D1CBFC" w:rsidR="002427C0" w:rsidRPr="00C46DD3" w:rsidRDefault="002427C0" w:rsidP="00EB5B09">
            <w:pPr>
              <w:pStyle w:val="Odstavecseseznamem"/>
              <w:numPr>
                <w:ilvl w:val="0"/>
                <w:numId w:val="6"/>
              </w:numPr>
              <w:spacing w:after="0" w:line="240" w:lineRule="auto"/>
              <w:rPr>
                <w:rFonts w:ascii="Times New Roman" w:hAnsi="Times New Roman"/>
                <w:sz w:val="24"/>
                <w:szCs w:val="24"/>
                <w:lang w:val="en-GB"/>
              </w:rPr>
            </w:pPr>
            <w:r w:rsidRPr="00C46DD3">
              <w:rPr>
                <w:rFonts w:ascii="Times New Roman" w:hAnsi="Times New Roman"/>
                <w:sz w:val="24"/>
                <w:szCs w:val="24"/>
                <w:lang w:val="en-GB"/>
              </w:rPr>
              <w:t>small sample volume (60 µL)</w:t>
            </w:r>
          </w:p>
        </w:tc>
        <w:tc>
          <w:tcPr>
            <w:tcW w:w="2126" w:type="dxa"/>
            <w:tcBorders>
              <w:bottom w:val="single" w:sz="4" w:space="0" w:color="auto"/>
            </w:tcBorders>
          </w:tcPr>
          <w:p w14:paraId="57786644" w14:textId="77777777" w:rsidR="002427C0" w:rsidRPr="00C46DD3" w:rsidRDefault="002427C0" w:rsidP="002427C0">
            <w:pPr>
              <w:pStyle w:val="Odstavecseseznamem"/>
              <w:numPr>
                <w:ilvl w:val="0"/>
                <w:numId w:val="1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derivatization</w:t>
            </w:r>
          </w:p>
          <w:p w14:paraId="39EEBE0F" w14:textId="77777777" w:rsidR="002427C0" w:rsidRPr="00C46DD3" w:rsidRDefault="002427C0" w:rsidP="002427C0">
            <w:pPr>
              <w:pStyle w:val="Odstavecseseznamem"/>
              <w:numPr>
                <w:ilvl w:val="0"/>
                <w:numId w:val="1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complicated sample preparation</w:t>
            </w:r>
          </w:p>
          <w:p w14:paraId="3BB36607" w14:textId="7D0EC028" w:rsidR="002427C0" w:rsidRPr="00C46DD3" w:rsidRDefault="002427C0" w:rsidP="002427C0">
            <w:pPr>
              <w:pStyle w:val="Odstavecseseznamem"/>
              <w:numPr>
                <w:ilvl w:val="0"/>
                <w:numId w:val="1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no IS</w:t>
            </w:r>
          </w:p>
        </w:tc>
        <w:tc>
          <w:tcPr>
            <w:tcW w:w="1559" w:type="dxa"/>
            <w:tcBorders>
              <w:bottom w:val="single" w:sz="4" w:space="0" w:color="auto"/>
            </w:tcBorders>
          </w:tcPr>
          <w:p w14:paraId="6E16D291" w14:textId="6C61E4B6" w:rsidR="00921BFB" w:rsidRPr="00C46DD3" w:rsidRDefault="002D496A" w:rsidP="002427C0">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r>
            <w:r w:rsidR="00D70387" w:rsidRPr="00C46DD3">
              <w:rPr>
                <w:rFonts w:ascii="Times New Roman" w:hAnsi="Times New Roman"/>
                <w:sz w:val="24"/>
                <w:szCs w:val="24"/>
                <w:lang w:val="en-GB"/>
              </w:rPr>
              <w:instrText xml:space="preserve"> ADDIN EN.CITE &lt;EndNote&gt;&lt;Cite&gt;&lt;Author&gt;Yang&lt;/Author&gt;&lt;Year&gt;2023&lt;/Year&gt;&lt;RecNum&gt;2492&lt;/RecNum&gt;&lt;DisplayText&gt;&lt;style face="superscript"&gt;(21)&lt;/style&gt;&lt;/DisplayText&gt;&lt;record&gt;&lt;rec-number&gt;2492&lt;/rec-number&gt;&lt;foreign-keys&gt;&lt;key app="EN" db-id="vwxta5pd3xsxaoex5r9p2rwcd5zrxv9a5atx" timestamp="1705184948"&gt;2492&lt;/key&gt;&lt;/foreign-keys&gt;&lt;ref-type name="Journal Article"&gt;17&lt;/ref-type&gt;&lt;contributors&gt;&lt;authors&gt;&lt;author&gt;Yang, R. J.&lt;/author&gt;&lt;author&gt;Wang, N.&lt;/author&gt;&lt;author&gt;Ma, X.&lt;/author&gt;&lt;author&gt;Gong, M. D.&lt;/author&gt;&lt;author&gt;Wang, Y. R.&lt;/author&gt;&lt;author&gt;Meng, S. Y.&lt;/author&gt;&lt;author&gt;Liu, Z. Y.&lt;/author&gt;&lt;author&gt;Tang, Q.&lt;/author&gt;&lt;/authors&gt;&lt;/contributors&gt;&lt;auth-address&gt;College of Veterinary Medicine, Hunan Agricultural University, Changsha 410128, China.&amp;#xD;Hunan Engineering Technology Research Center of Veterinary Drugs, Hunan Agricultural University, Changsha 410128, China.&amp;#xD;College of Horticulture, Hunan Agricultural University, Changsha 410128, China.&lt;/auth-address&gt;&lt;titles&gt;&lt;title&gt;A Novel Two-Dimensional Liquid Chromatography Combined with Ultraviolet Detection Method for Quantitative Determination of Pyridoxal 5&amp;apos;-Phosphate, 4-Pyridoxine Acid and Pyridoxal in Animal Plasma&lt;/title&gt;&lt;secondary-title&gt;Animals (Basel)&lt;/secondary-title&gt;&lt;/titles&gt;&lt;volume&gt;13&lt;/volume&gt;&lt;number&gt;8&lt;/number&gt;&lt;edition&gt;20230413&lt;/edition&gt;&lt;keywords&gt;&lt;keyword&gt;4-pyridoxic acid&lt;/keyword&gt;&lt;keyword&gt;pyridoxal&lt;/keyword&gt;&lt;keyword&gt;pyridoxal 5′-phosphate&lt;/keyword&gt;&lt;keyword&gt;two-dimensional liquid chromatography&lt;/keyword&gt;&lt;keyword&gt;vitamin B6&lt;/keyword&gt;&lt;/keywords&gt;&lt;dates&gt;&lt;year&gt;2023&lt;/year&gt;&lt;pub-dates&gt;&lt;date&gt;Apr 13&lt;/date&gt;&lt;/pub-dates&gt;&lt;/dates&gt;&lt;isbn&gt;2076-2615 (Print)&amp;#xD;2076-2615&lt;/isbn&gt;&lt;accession-num&gt;37106896&lt;/accession-num&gt;&lt;urls&gt;&lt;/urls&gt;&lt;custom1&gt;We declare no competing financial interest.&lt;/custom1&gt;&lt;custom2&gt;PMC10135266&lt;/custom2&gt;&lt;electronic-resource-num&gt;10.3390/ani13081333&lt;/electronic-resource-num&gt;&lt;remote-database-provider&gt;NLM&lt;/remote-database-provider&gt;&lt;language&gt;eng&lt;/language&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(21)</w:t>
            </w:r>
            <w:r w:rsidRPr="00C46DD3">
              <w:rPr>
                <w:rFonts w:ascii="Times New Roman" w:hAnsi="Times New Roman"/>
                <w:sz w:val="24"/>
                <w:szCs w:val="24"/>
                <w:lang w:val="en-GB"/>
              </w:rPr>
              <w:fldChar w:fldCharType="end"/>
            </w:r>
          </w:p>
          <w:p w14:paraId="6C5DFBE0" w14:textId="364F796A" w:rsidR="002427C0" w:rsidRPr="00C46DD3" w:rsidRDefault="002427C0" w:rsidP="002427C0">
            <w:pPr>
              <w:spacing w:after="0" w:line="240" w:lineRule="auto"/>
              <w:rPr>
                <w:rFonts w:ascii="Times New Roman" w:hAnsi="Times New Roman"/>
                <w:sz w:val="24"/>
                <w:szCs w:val="24"/>
                <w:lang w:val="en-GB"/>
              </w:rPr>
            </w:pPr>
          </w:p>
        </w:tc>
        <w:tc>
          <w:tcPr>
            <w:tcW w:w="1386" w:type="dxa"/>
            <w:tcBorders>
              <w:bottom w:val="single" w:sz="4" w:space="0" w:color="auto"/>
            </w:tcBorders>
          </w:tcPr>
          <w:p w14:paraId="6C94AF57" w14:textId="1096AC73" w:rsidR="002427C0" w:rsidRPr="00C46DD3" w:rsidRDefault="002427C0" w:rsidP="002427C0">
            <w:pPr>
              <w:spacing w:after="0" w:line="240" w:lineRule="auto"/>
              <w:rPr>
                <w:rFonts w:ascii="Times New Roman" w:hAnsi="Times New Roman"/>
                <w:sz w:val="24"/>
                <w:szCs w:val="24"/>
                <w:lang w:val="en-GB"/>
              </w:rPr>
            </w:pPr>
            <w:r w:rsidRPr="00C46DD3">
              <w:rPr>
                <w:rFonts w:ascii="Times New Roman" w:hAnsi="Times New Roman"/>
                <w:sz w:val="24"/>
                <w:szCs w:val="24"/>
                <w:lang w:val="en-GB"/>
              </w:rPr>
              <w:t>2023</w:t>
            </w:r>
          </w:p>
        </w:tc>
      </w:tr>
      <w:tr w:rsidR="00A11F40" w:rsidRPr="00C46DD3" w14:paraId="722CA248" w14:textId="77777777" w:rsidTr="00AA6C81">
        <w:tc>
          <w:tcPr>
            <w:tcW w:w="1403" w:type="dxa"/>
            <w:tcBorders>
              <w:top w:val="single" w:sz="4" w:space="0" w:color="auto"/>
              <w:bottom w:val="single" w:sz="4" w:space="0" w:color="auto"/>
            </w:tcBorders>
            <w:vAlign w:val="center"/>
          </w:tcPr>
          <w:p w14:paraId="59CA645C" w14:textId="6A9C33D9" w:rsidR="00A11F40" w:rsidRPr="00C46DD3" w:rsidRDefault="00A11F40" w:rsidP="00A11F40">
            <w:pPr>
              <w:spacing w:after="0" w:line="240" w:lineRule="auto"/>
              <w:jc w:val="center"/>
              <w:rPr>
                <w:rFonts w:ascii="Times New Roman" w:hAnsi="Times New Roman"/>
                <w:b/>
                <w:i/>
                <w:sz w:val="24"/>
                <w:szCs w:val="24"/>
                <w:lang w:val="en-GB"/>
              </w:rPr>
            </w:pPr>
            <w:r w:rsidRPr="00C46DD3">
              <w:rPr>
                <w:rFonts w:ascii="Times New Roman" w:hAnsi="Times New Roman"/>
                <w:b/>
                <w:i/>
                <w:sz w:val="24"/>
                <w:szCs w:val="24"/>
                <w:lang w:val="en-GB"/>
              </w:rPr>
              <w:t>MLC-</w:t>
            </w:r>
            <w:r w:rsidR="00626F07" w:rsidRPr="00C46DD3">
              <w:rPr>
                <w:rFonts w:ascii="Times New Roman" w:hAnsi="Times New Roman"/>
                <w:b/>
                <w:i/>
                <w:sz w:val="24"/>
                <w:szCs w:val="24"/>
                <w:lang w:val="en-GB"/>
              </w:rPr>
              <w:t>PDA</w:t>
            </w:r>
          </w:p>
        </w:tc>
        <w:tc>
          <w:tcPr>
            <w:tcW w:w="1843" w:type="dxa"/>
            <w:tcBorders>
              <w:top w:val="single" w:sz="4" w:space="0" w:color="auto"/>
              <w:bottom w:val="single" w:sz="4" w:space="0" w:color="auto"/>
            </w:tcBorders>
          </w:tcPr>
          <w:p w14:paraId="0AC30242"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LOD</w:t>
            </w:r>
          </w:p>
          <w:p w14:paraId="4478F2FD" w14:textId="763A5246"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0.177 × 10</w:t>
            </w:r>
            <w:r w:rsidRPr="00C46DD3">
              <w:rPr>
                <w:rFonts w:ascii="Times New Roman" w:hAnsi="Times New Roman"/>
                <w:sz w:val="24"/>
                <w:szCs w:val="24"/>
                <w:vertAlign w:val="superscript"/>
                <w:lang w:val="en-GB"/>
              </w:rPr>
              <w:t>3</w:t>
            </w:r>
          </w:p>
        </w:tc>
        <w:tc>
          <w:tcPr>
            <w:tcW w:w="1559" w:type="dxa"/>
            <w:tcBorders>
              <w:top w:val="single" w:sz="4" w:space="0" w:color="auto"/>
              <w:bottom w:val="single" w:sz="4" w:space="0" w:color="auto"/>
            </w:tcBorders>
          </w:tcPr>
          <w:p w14:paraId="6F0EBE61" w14:textId="36733F64"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 isoniazid</w:t>
            </w:r>
          </w:p>
        </w:tc>
        <w:tc>
          <w:tcPr>
            <w:tcW w:w="1843" w:type="dxa"/>
            <w:tcBorders>
              <w:top w:val="single" w:sz="4" w:space="0" w:color="auto"/>
              <w:bottom w:val="single" w:sz="4" w:space="0" w:color="auto"/>
            </w:tcBorders>
          </w:tcPr>
          <w:p w14:paraId="23AA93B7" w14:textId="7E53B1D2" w:rsidR="00A11F40" w:rsidRPr="00C46DD3" w:rsidRDefault="00A11F40" w:rsidP="00A11F40">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plasma</w:t>
            </w:r>
          </w:p>
        </w:tc>
        <w:tc>
          <w:tcPr>
            <w:tcW w:w="2126" w:type="dxa"/>
            <w:tcBorders>
              <w:top w:val="single" w:sz="4" w:space="0" w:color="auto"/>
              <w:bottom w:val="single" w:sz="4" w:space="0" w:color="auto"/>
            </w:tcBorders>
          </w:tcPr>
          <w:p w14:paraId="61F18C59" w14:textId="6BD9C4F7" w:rsidR="00A11F40" w:rsidRPr="00C46DD3" w:rsidRDefault="00A11F40" w:rsidP="00405616">
            <w:pPr>
              <w:pStyle w:val="Odstavecseseznamem"/>
              <w:numPr>
                <w:ilvl w:val="0"/>
                <w:numId w:val="5"/>
              </w:numPr>
              <w:spacing w:after="0" w:line="240" w:lineRule="auto"/>
              <w:rPr>
                <w:rFonts w:ascii="Times New Roman" w:hAnsi="Times New Roman"/>
                <w:sz w:val="24"/>
                <w:szCs w:val="24"/>
                <w:lang w:val="en-GB"/>
              </w:rPr>
            </w:pPr>
            <w:r w:rsidRPr="00C46DD3">
              <w:rPr>
                <w:rFonts w:ascii="Times New Roman" w:hAnsi="Times New Roman"/>
                <w:sz w:val="24"/>
                <w:szCs w:val="24"/>
                <w:lang w:val="en-GB"/>
              </w:rPr>
              <w:t>simple sample preparation</w:t>
            </w:r>
          </w:p>
        </w:tc>
        <w:tc>
          <w:tcPr>
            <w:tcW w:w="2126" w:type="dxa"/>
            <w:tcBorders>
              <w:top w:val="single" w:sz="4" w:space="0" w:color="auto"/>
              <w:bottom w:val="single" w:sz="4" w:space="0" w:color="auto"/>
            </w:tcBorders>
          </w:tcPr>
          <w:p w14:paraId="0AA22D5E" w14:textId="15B3BDA6"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no IS</w:t>
            </w:r>
          </w:p>
        </w:tc>
        <w:tc>
          <w:tcPr>
            <w:tcW w:w="1559" w:type="dxa"/>
            <w:tcBorders>
              <w:top w:val="single" w:sz="4" w:space="0" w:color="auto"/>
              <w:bottom w:val="single" w:sz="4" w:space="0" w:color="auto"/>
            </w:tcBorders>
          </w:tcPr>
          <w:p w14:paraId="0AB32C5E" w14:textId="2BB4D51A" w:rsidR="00A11F40" w:rsidRPr="00C46DD3" w:rsidRDefault="002D496A"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r>
            <w:r w:rsidR="00D70387" w:rsidRPr="00C46DD3">
              <w:rPr>
                <w:rFonts w:ascii="Times New Roman" w:hAnsi="Times New Roman"/>
                <w:sz w:val="24"/>
                <w:szCs w:val="24"/>
                <w:lang w:val="en-GB"/>
              </w:rPr>
              <w:instrText xml:space="preserve"> ADDIN EN.CITE &lt;EndNote&gt;&lt;Cite&gt;&lt;Author&gt;Goberna-Bravo&lt;/Author&gt;&lt;Year&gt;2021&lt;/Year&gt;&lt;RecNum&gt;2493&lt;/RecNum&gt;&lt;DisplayText&gt;&lt;style face="superscript"&gt;(22)&lt;/style&gt;&lt;/DisplayText&gt;&lt;record&gt;&lt;rec-number&gt;2493&lt;/rec-number&gt;&lt;foreign-keys&gt;&lt;key app="EN" db-id="vwxta5pd3xsxaoex5r9p2rwcd5zrxv9a5atx" timestamp="1705185016"&gt;2493&lt;/key&gt;&lt;/foreign-keys&gt;&lt;ref-type name="Journal Article"&gt;17&lt;/ref-type&gt;&lt;contributors&gt;&lt;authors&gt;&lt;author&gt;Goberna-Bravo, María Ángeles&lt;/author&gt;&lt;author&gt;Albiol-Chiva, Jaume&lt;/author&gt;&lt;author&gt;Peris-Vicente, Juan&lt;/author&gt;&lt;author&gt;Carda-Broch, Samuel&lt;/author&gt;&lt;author&gt;Esteve-Romero, Josep&lt;/author&gt;&lt;/authors&gt;&lt;/contributors&gt;&lt;titles&gt;&lt;title&gt;Determination of isoniazid and pyridoxine in plasma sample of tuberculosis patients by micellar liquid chromatography&lt;/title&gt;&lt;secondary-title&gt;Microchemical Journal&lt;/secondary-title&gt;&lt;/titles&gt;&lt;periodical&gt;&lt;full-title&gt;Microchemical Journal&lt;/full-title&gt;&lt;abbr-1&gt;Microchem. J.&lt;/abbr-1&gt;&lt;abbr-2&gt;Microchem J&lt;/abbr-2&gt;&lt;/periodical&gt;&lt;pages&gt;106317&lt;/pages&gt;&lt;volume&gt;167&lt;/volume&gt;&lt;keywords&gt;&lt;keyword&gt;Antituberculosis&lt;/keyword&gt;&lt;keyword&gt;Drug&lt;/keyword&gt;&lt;keyword&gt;Micellar&lt;/keyword&gt;&lt;keyword&gt;Optimization&lt;/keyword&gt;&lt;keyword&gt;Patients&lt;/keyword&gt;&lt;keyword&gt;Plasma&lt;/keyword&gt;&lt;/keywords&gt;&lt;dates&gt;&lt;year&gt;2021&lt;/year&gt;&lt;pub-dates&gt;&lt;date&gt;2021/08/01/&lt;/date&gt;&lt;/pub-dates&gt;&lt;/dates&gt;&lt;isbn&gt;0026-265X&lt;/isbn&gt;&lt;urls&gt;&lt;related-urls&gt;&lt;url&gt;https://www.sciencedirect.com/science/article/pii/S0026265X2100401X&lt;/url&gt;&lt;/related-urls&gt;&lt;/urls&gt;&lt;electronic-resource-num&gt;https://doi.org/10.1016/j.microc.2021.106317&lt;/electronic-resource-num&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(22)</w:t>
            </w:r>
            <w:r w:rsidRPr="00C46DD3">
              <w:rPr>
                <w:rFonts w:ascii="Times New Roman" w:hAnsi="Times New Roman"/>
                <w:sz w:val="24"/>
                <w:szCs w:val="24"/>
                <w:lang w:val="en-GB"/>
              </w:rPr>
              <w:fldChar w:fldCharType="end"/>
            </w:r>
          </w:p>
        </w:tc>
        <w:tc>
          <w:tcPr>
            <w:tcW w:w="1386" w:type="dxa"/>
            <w:tcBorders>
              <w:top w:val="single" w:sz="4" w:space="0" w:color="auto"/>
              <w:bottom w:val="single" w:sz="4" w:space="0" w:color="auto"/>
            </w:tcBorders>
          </w:tcPr>
          <w:p w14:paraId="16B9D4FD" w14:textId="4A34C2DF"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2021</w:t>
            </w:r>
          </w:p>
        </w:tc>
      </w:tr>
      <w:tr w:rsidR="00A11F40" w:rsidRPr="00C46DD3" w14:paraId="1BEFF900" w14:textId="77777777" w:rsidTr="00655F0E">
        <w:tc>
          <w:tcPr>
            <w:tcW w:w="1403" w:type="dxa"/>
            <w:vMerge w:val="restart"/>
            <w:tcBorders>
              <w:top w:val="single" w:sz="4" w:space="0" w:color="auto"/>
            </w:tcBorders>
            <w:vAlign w:val="center"/>
          </w:tcPr>
          <w:p w14:paraId="01D58687" w14:textId="77777777" w:rsidR="00655F0E" w:rsidRPr="00C46DD3" w:rsidRDefault="00655F0E" w:rsidP="00A11F40">
            <w:pPr>
              <w:spacing w:after="0" w:line="240" w:lineRule="auto"/>
              <w:jc w:val="center"/>
              <w:rPr>
                <w:rFonts w:ascii="Times New Roman" w:hAnsi="Times New Roman"/>
                <w:b/>
                <w:i/>
                <w:sz w:val="24"/>
                <w:szCs w:val="24"/>
                <w:lang w:val="en-GB"/>
              </w:rPr>
            </w:pPr>
          </w:p>
          <w:p w14:paraId="669DDBE5" w14:textId="77777777" w:rsidR="00655F0E" w:rsidRPr="00C46DD3" w:rsidRDefault="00655F0E" w:rsidP="00A11F40">
            <w:pPr>
              <w:spacing w:after="0" w:line="240" w:lineRule="auto"/>
              <w:jc w:val="center"/>
              <w:rPr>
                <w:rFonts w:ascii="Times New Roman" w:hAnsi="Times New Roman"/>
                <w:b/>
                <w:i/>
                <w:sz w:val="24"/>
                <w:szCs w:val="24"/>
                <w:lang w:val="en-GB"/>
              </w:rPr>
            </w:pPr>
          </w:p>
          <w:p w14:paraId="01CD218F" w14:textId="77777777" w:rsidR="00655F0E" w:rsidRPr="00C46DD3" w:rsidRDefault="00655F0E" w:rsidP="00A11F40">
            <w:pPr>
              <w:spacing w:after="0" w:line="240" w:lineRule="auto"/>
              <w:jc w:val="center"/>
              <w:rPr>
                <w:rFonts w:ascii="Times New Roman" w:hAnsi="Times New Roman"/>
                <w:b/>
                <w:i/>
                <w:sz w:val="24"/>
                <w:szCs w:val="24"/>
                <w:lang w:val="en-GB"/>
              </w:rPr>
            </w:pPr>
          </w:p>
          <w:p w14:paraId="018490E6" w14:textId="77777777" w:rsidR="00655F0E" w:rsidRPr="00C46DD3" w:rsidRDefault="00655F0E" w:rsidP="00A11F40">
            <w:pPr>
              <w:spacing w:after="0" w:line="240" w:lineRule="auto"/>
              <w:jc w:val="center"/>
              <w:rPr>
                <w:rFonts w:ascii="Times New Roman" w:hAnsi="Times New Roman"/>
                <w:b/>
                <w:i/>
                <w:sz w:val="24"/>
                <w:szCs w:val="24"/>
                <w:lang w:val="en-GB"/>
              </w:rPr>
            </w:pPr>
          </w:p>
          <w:p w14:paraId="78A4AE59" w14:textId="77777777" w:rsidR="00655F0E" w:rsidRPr="00C46DD3" w:rsidRDefault="00655F0E" w:rsidP="00A11F40">
            <w:pPr>
              <w:spacing w:after="0" w:line="240" w:lineRule="auto"/>
              <w:jc w:val="center"/>
              <w:rPr>
                <w:rFonts w:ascii="Times New Roman" w:hAnsi="Times New Roman"/>
                <w:b/>
                <w:i/>
                <w:sz w:val="24"/>
                <w:szCs w:val="24"/>
                <w:lang w:val="en-GB"/>
              </w:rPr>
            </w:pPr>
          </w:p>
          <w:p w14:paraId="797BD512" w14:textId="77777777" w:rsidR="00655F0E" w:rsidRPr="00C46DD3" w:rsidRDefault="00655F0E" w:rsidP="00A11F40">
            <w:pPr>
              <w:spacing w:after="0" w:line="240" w:lineRule="auto"/>
              <w:jc w:val="center"/>
              <w:rPr>
                <w:rFonts w:ascii="Times New Roman" w:hAnsi="Times New Roman"/>
                <w:b/>
                <w:i/>
                <w:sz w:val="24"/>
                <w:szCs w:val="24"/>
                <w:lang w:val="en-GB"/>
              </w:rPr>
            </w:pPr>
          </w:p>
          <w:p w14:paraId="7A34FAD7" w14:textId="77777777" w:rsidR="00655F0E" w:rsidRPr="00C46DD3" w:rsidRDefault="00655F0E" w:rsidP="00A11F40">
            <w:pPr>
              <w:spacing w:after="0" w:line="240" w:lineRule="auto"/>
              <w:jc w:val="center"/>
              <w:rPr>
                <w:rFonts w:ascii="Times New Roman" w:hAnsi="Times New Roman"/>
                <w:b/>
                <w:i/>
                <w:sz w:val="24"/>
                <w:szCs w:val="24"/>
                <w:lang w:val="en-GB"/>
              </w:rPr>
            </w:pPr>
          </w:p>
          <w:p w14:paraId="439391F7" w14:textId="77777777" w:rsidR="00655F0E" w:rsidRPr="00C46DD3" w:rsidRDefault="00655F0E" w:rsidP="00A11F40">
            <w:pPr>
              <w:spacing w:after="0" w:line="240" w:lineRule="auto"/>
              <w:jc w:val="center"/>
              <w:rPr>
                <w:rFonts w:ascii="Times New Roman" w:hAnsi="Times New Roman"/>
                <w:b/>
                <w:i/>
                <w:sz w:val="24"/>
                <w:szCs w:val="24"/>
                <w:lang w:val="en-GB"/>
              </w:rPr>
            </w:pPr>
          </w:p>
          <w:p w14:paraId="13A16D15" w14:textId="77777777" w:rsidR="00655F0E" w:rsidRPr="00C46DD3" w:rsidRDefault="00655F0E" w:rsidP="00A11F40">
            <w:pPr>
              <w:spacing w:after="0" w:line="240" w:lineRule="auto"/>
              <w:jc w:val="center"/>
              <w:rPr>
                <w:rFonts w:ascii="Times New Roman" w:hAnsi="Times New Roman"/>
                <w:b/>
                <w:i/>
                <w:sz w:val="24"/>
                <w:szCs w:val="24"/>
                <w:lang w:val="en-GB"/>
              </w:rPr>
            </w:pPr>
          </w:p>
          <w:p w14:paraId="37FD7C6A" w14:textId="77777777" w:rsidR="00655F0E" w:rsidRPr="00C46DD3" w:rsidRDefault="00655F0E" w:rsidP="00A11F40">
            <w:pPr>
              <w:spacing w:after="0" w:line="240" w:lineRule="auto"/>
              <w:jc w:val="center"/>
              <w:rPr>
                <w:rFonts w:ascii="Times New Roman" w:hAnsi="Times New Roman"/>
                <w:b/>
                <w:i/>
                <w:sz w:val="24"/>
                <w:szCs w:val="24"/>
                <w:lang w:val="en-GB"/>
              </w:rPr>
            </w:pPr>
          </w:p>
          <w:p w14:paraId="5843E1A6" w14:textId="77777777" w:rsidR="00655F0E" w:rsidRPr="00C46DD3" w:rsidRDefault="00655F0E" w:rsidP="00A11F40">
            <w:pPr>
              <w:spacing w:after="0" w:line="240" w:lineRule="auto"/>
              <w:jc w:val="center"/>
              <w:rPr>
                <w:rFonts w:ascii="Times New Roman" w:hAnsi="Times New Roman"/>
                <w:b/>
                <w:i/>
                <w:sz w:val="24"/>
                <w:szCs w:val="24"/>
                <w:lang w:val="en-GB"/>
              </w:rPr>
            </w:pPr>
          </w:p>
          <w:p w14:paraId="47DF4167" w14:textId="1FF53A16" w:rsidR="00A11F40" w:rsidRPr="00C46DD3" w:rsidRDefault="00A11F40" w:rsidP="00A11F40">
            <w:pPr>
              <w:spacing w:after="0" w:line="240" w:lineRule="auto"/>
              <w:jc w:val="center"/>
              <w:rPr>
                <w:rFonts w:ascii="Times New Roman" w:hAnsi="Times New Roman"/>
                <w:b/>
                <w:i/>
                <w:sz w:val="24"/>
                <w:szCs w:val="24"/>
                <w:lang w:val="en-GB"/>
              </w:rPr>
            </w:pPr>
            <w:r w:rsidRPr="00C46DD3">
              <w:rPr>
                <w:rFonts w:ascii="Times New Roman" w:hAnsi="Times New Roman"/>
                <w:b/>
                <w:i/>
                <w:sz w:val="24"/>
                <w:szCs w:val="24"/>
                <w:lang w:val="en-GB"/>
              </w:rPr>
              <w:t xml:space="preserve">Sensors / nanodots / </w:t>
            </w:r>
          </w:p>
          <w:p w14:paraId="38078C69" w14:textId="77777777" w:rsidR="00A11F40" w:rsidRPr="00C46DD3" w:rsidRDefault="00A11F40" w:rsidP="00A11F40">
            <w:pPr>
              <w:spacing w:after="0" w:line="240" w:lineRule="auto"/>
              <w:jc w:val="center"/>
              <w:rPr>
                <w:rFonts w:ascii="Times New Roman" w:hAnsi="Times New Roman"/>
                <w:b/>
                <w:i/>
                <w:sz w:val="24"/>
                <w:szCs w:val="24"/>
                <w:lang w:val="en-GB"/>
              </w:rPr>
            </w:pPr>
            <w:r w:rsidRPr="00C46DD3">
              <w:rPr>
                <w:rFonts w:ascii="Times New Roman" w:hAnsi="Times New Roman"/>
                <w:b/>
                <w:i/>
                <w:sz w:val="24"/>
                <w:szCs w:val="24"/>
                <w:lang w:val="en-GB"/>
              </w:rPr>
              <w:t>CL / FLD / ECD</w:t>
            </w:r>
          </w:p>
          <w:p w14:paraId="372F5FE4" w14:textId="77777777" w:rsidR="00655F0E" w:rsidRPr="00C46DD3" w:rsidRDefault="00655F0E" w:rsidP="00A11F40">
            <w:pPr>
              <w:spacing w:after="0" w:line="240" w:lineRule="auto"/>
              <w:jc w:val="center"/>
              <w:rPr>
                <w:rFonts w:ascii="Times New Roman" w:hAnsi="Times New Roman"/>
                <w:b/>
                <w:i/>
                <w:sz w:val="24"/>
                <w:szCs w:val="24"/>
                <w:lang w:val="en-GB"/>
              </w:rPr>
            </w:pPr>
          </w:p>
          <w:p w14:paraId="2477F92C" w14:textId="77777777" w:rsidR="00655F0E" w:rsidRPr="00C46DD3" w:rsidRDefault="00655F0E" w:rsidP="00A11F40">
            <w:pPr>
              <w:spacing w:after="0" w:line="240" w:lineRule="auto"/>
              <w:jc w:val="center"/>
              <w:rPr>
                <w:rFonts w:ascii="Times New Roman" w:hAnsi="Times New Roman"/>
                <w:b/>
                <w:i/>
                <w:sz w:val="24"/>
                <w:szCs w:val="24"/>
                <w:lang w:val="en-GB"/>
              </w:rPr>
            </w:pPr>
          </w:p>
          <w:p w14:paraId="4FED3F9E" w14:textId="77777777" w:rsidR="00655F0E" w:rsidRPr="00C46DD3" w:rsidRDefault="00655F0E" w:rsidP="00A11F40">
            <w:pPr>
              <w:spacing w:after="0" w:line="240" w:lineRule="auto"/>
              <w:jc w:val="center"/>
              <w:rPr>
                <w:rFonts w:ascii="Times New Roman" w:hAnsi="Times New Roman"/>
                <w:b/>
                <w:i/>
                <w:sz w:val="24"/>
                <w:szCs w:val="24"/>
                <w:lang w:val="en-GB"/>
              </w:rPr>
            </w:pPr>
          </w:p>
          <w:p w14:paraId="4D8A73B1" w14:textId="77777777" w:rsidR="00655F0E" w:rsidRPr="00C46DD3" w:rsidRDefault="00655F0E" w:rsidP="00A11F40">
            <w:pPr>
              <w:spacing w:after="0" w:line="240" w:lineRule="auto"/>
              <w:jc w:val="center"/>
              <w:rPr>
                <w:rFonts w:ascii="Times New Roman" w:hAnsi="Times New Roman"/>
                <w:b/>
                <w:i/>
                <w:sz w:val="24"/>
                <w:szCs w:val="24"/>
                <w:lang w:val="en-GB"/>
              </w:rPr>
            </w:pPr>
          </w:p>
          <w:p w14:paraId="3965FD48" w14:textId="77777777" w:rsidR="00655F0E" w:rsidRPr="00C46DD3" w:rsidRDefault="00655F0E" w:rsidP="00A11F40">
            <w:pPr>
              <w:spacing w:after="0" w:line="240" w:lineRule="auto"/>
              <w:jc w:val="center"/>
              <w:rPr>
                <w:rFonts w:ascii="Times New Roman" w:hAnsi="Times New Roman"/>
                <w:b/>
                <w:i/>
                <w:sz w:val="24"/>
                <w:szCs w:val="24"/>
                <w:lang w:val="en-GB"/>
              </w:rPr>
            </w:pPr>
          </w:p>
          <w:p w14:paraId="1317787D" w14:textId="77777777" w:rsidR="00655F0E" w:rsidRPr="00C46DD3" w:rsidRDefault="00655F0E" w:rsidP="00A11F40">
            <w:pPr>
              <w:spacing w:after="0" w:line="240" w:lineRule="auto"/>
              <w:jc w:val="center"/>
              <w:rPr>
                <w:rFonts w:ascii="Times New Roman" w:hAnsi="Times New Roman"/>
                <w:b/>
                <w:i/>
                <w:sz w:val="24"/>
                <w:szCs w:val="24"/>
                <w:lang w:val="en-GB"/>
              </w:rPr>
            </w:pPr>
          </w:p>
          <w:p w14:paraId="777D54F2" w14:textId="77777777" w:rsidR="00655F0E" w:rsidRPr="00C46DD3" w:rsidRDefault="00655F0E" w:rsidP="00A11F40">
            <w:pPr>
              <w:spacing w:after="0" w:line="240" w:lineRule="auto"/>
              <w:jc w:val="center"/>
              <w:rPr>
                <w:rFonts w:ascii="Times New Roman" w:hAnsi="Times New Roman"/>
                <w:b/>
                <w:i/>
                <w:sz w:val="24"/>
                <w:szCs w:val="24"/>
                <w:lang w:val="en-GB"/>
              </w:rPr>
            </w:pPr>
          </w:p>
          <w:p w14:paraId="5034FBC0" w14:textId="77777777" w:rsidR="00655F0E" w:rsidRPr="00C46DD3" w:rsidRDefault="00655F0E" w:rsidP="00A11F40">
            <w:pPr>
              <w:spacing w:after="0" w:line="240" w:lineRule="auto"/>
              <w:jc w:val="center"/>
              <w:rPr>
                <w:rFonts w:ascii="Times New Roman" w:hAnsi="Times New Roman"/>
                <w:b/>
                <w:i/>
                <w:sz w:val="24"/>
                <w:szCs w:val="24"/>
                <w:lang w:val="en-GB"/>
              </w:rPr>
            </w:pPr>
          </w:p>
          <w:p w14:paraId="01517937" w14:textId="77777777" w:rsidR="00655F0E" w:rsidRPr="00C46DD3" w:rsidRDefault="00655F0E" w:rsidP="00A11F40">
            <w:pPr>
              <w:spacing w:after="0" w:line="240" w:lineRule="auto"/>
              <w:jc w:val="center"/>
              <w:rPr>
                <w:rFonts w:ascii="Times New Roman" w:hAnsi="Times New Roman"/>
                <w:b/>
                <w:i/>
                <w:sz w:val="24"/>
                <w:szCs w:val="24"/>
                <w:lang w:val="en-GB"/>
              </w:rPr>
            </w:pPr>
          </w:p>
          <w:p w14:paraId="02E9D266" w14:textId="77777777" w:rsidR="00655F0E" w:rsidRPr="00C46DD3" w:rsidRDefault="00655F0E" w:rsidP="00A11F40">
            <w:pPr>
              <w:spacing w:after="0" w:line="240" w:lineRule="auto"/>
              <w:jc w:val="center"/>
              <w:rPr>
                <w:rFonts w:ascii="Times New Roman" w:hAnsi="Times New Roman"/>
                <w:b/>
                <w:i/>
                <w:sz w:val="24"/>
                <w:szCs w:val="24"/>
                <w:lang w:val="en-GB"/>
              </w:rPr>
            </w:pPr>
          </w:p>
          <w:p w14:paraId="3207A005" w14:textId="77777777" w:rsidR="00655F0E" w:rsidRPr="00C46DD3" w:rsidRDefault="00655F0E" w:rsidP="00A11F40">
            <w:pPr>
              <w:spacing w:after="0" w:line="240" w:lineRule="auto"/>
              <w:jc w:val="center"/>
              <w:rPr>
                <w:rFonts w:ascii="Times New Roman" w:hAnsi="Times New Roman"/>
                <w:b/>
                <w:i/>
                <w:sz w:val="24"/>
                <w:szCs w:val="24"/>
                <w:lang w:val="en-GB"/>
              </w:rPr>
            </w:pPr>
          </w:p>
          <w:p w14:paraId="3A00B533" w14:textId="77777777" w:rsidR="00655F0E" w:rsidRPr="00C46DD3" w:rsidRDefault="00655F0E" w:rsidP="00A11F40">
            <w:pPr>
              <w:spacing w:after="0" w:line="240" w:lineRule="auto"/>
              <w:jc w:val="center"/>
              <w:rPr>
                <w:rFonts w:ascii="Times New Roman" w:hAnsi="Times New Roman"/>
                <w:b/>
                <w:i/>
                <w:sz w:val="24"/>
                <w:szCs w:val="24"/>
                <w:lang w:val="en-GB"/>
              </w:rPr>
            </w:pPr>
          </w:p>
          <w:p w14:paraId="1658F75E" w14:textId="77777777" w:rsidR="00655F0E" w:rsidRPr="00C46DD3" w:rsidRDefault="00655F0E" w:rsidP="00A11F40">
            <w:pPr>
              <w:spacing w:after="0" w:line="240" w:lineRule="auto"/>
              <w:jc w:val="center"/>
              <w:rPr>
                <w:rFonts w:ascii="Times New Roman" w:hAnsi="Times New Roman"/>
                <w:b/>
                <w:i/>
                <w:sz w:val="24"/>
                <w:szCs w:val="24"/>
                <w:lang w:val="en-GB"/>
              </w:rPr>
            </w:pPr>
          </w:p>
          <w:p w14:paraId="734384C4" w14:textId="77777777" w:rsidR="00655F0E" w:rsidRPr="00C46DD3" w:rsidRDefault="00655F0E" w:rsidP="00A11F40">
            <w:pPr>
              <w:spacing w:after="0" w:line="240" w:lineRule="auto"/>
              <w:jc w:val="center"/>
              <w:rPr>
                <w:rFonts w:ascii="Times New Roman" w:hAnsi="Times New Roman"/>
                <w:b/>
                <w:i/>
                <w:sz w:val="24"/>
                <w:szCs w:val="24"/>
                <w:lang w:val="en-GB"/>
              </w:rPr>
            </w:pPr>
          </w:p>
          <w:p w14:paraId="156B2D0D" w14:textId="77777777" w:rsidR="00655F0E" w:rsidRPr="00C46DD3" w:rsidRDefault="00655F0E" w:rsidP="00A11F40">
            <w:pPr>
              <w:spacing w:after="0" w:line="240" w:lineRule="auto"/>
              <w:jc w:val="center"/>
              <w:rPr>
                <w:rFonts w:ascii="Times New Roman" w:hAnsi="Times New Roman"/>
                <w:b/>
                <w:i/>
                <w:sz w:val="24"/>
                <w:szCs w:val="24"/>
                <w:lang w:val="en-GB"/>
              </w:rPr>
            </w:pPr>
          </w:p>
          <w:p w14:paraId="2369A50A" w14:textId="77777777" w:rsidR="00655F0E" w:rsidRPr="00C46DD3" w:rsidRDefault="00655F0E" w:rsidP="00A11F40">
            <w:pPr>
              <w:spacing w:after="0" w:line="240" w:lineRule="auto"/>
              <w:jc w:val="center"/>
              <w:rPr>
                <w:rFonts w:ascii="Times New Roman" w:hAnsi="Times New Roman"/>
                <w:b/>
                <w:i/>
                <w:sz w:val="24"/>
                <w:szCs w:val="24"/>
                <w:lang w:val="en-GB"/>
              </w:rPr>
            </w:pPr>
          </w:p>
          <w:p w14:paraId="74C83E3C" w14:textId="77777777" w:rsidR="00655F0E" w:rsidRPr="00C46DD3" w:rsidRDefault="00655F0E" w:rsidP="00A11F40">
            <w:pPr>
              <w:spacing w:after="0" w:line="240" w:lineRule="auto"/>
              <w:jc w:val="center"/>
              <w:rPr>
                <w:rFonts w:ascii="Times New Roman" w:hAnsi="Times New Roman"/>
                <w:b/>
                <w:i/>
                <w:sz w:val="24"/>
                <w:szCs w:val="24"/>
                <w:lang w:val="en-GB"/>
              </w:rPr>
            </w:pPr>
          </w:p>
          <w:p w14:paraId="7D1ED85E" w14:textId="77777777" w:rsidR="00655F0E" w:rsidRPr="00C46DD3" w:rsidRDefault="00655F0E" w:rsidP="00A11F40">
            <w:pPr>
              <w:spacing w:after="0" w:line="240" w:lineRule="auto"/>
              <w:jc w:val="center"/>
              <w:rPr>
                <w:rFonts w:ascii="Times New Roman" w:hAnsi="Times New Roman"/>
                <w:b/>
                <w:i/>
                <w:sz w:val="24"/>
                <w:szCs w:val="24"/>
                <w:lang w:val="en-GB"/>
              </w:rPr>
            </w:pPr>
          </w:p>
          <w:p w14:paraId="21D11C72" w14:textId="77777777" w:rsidR="00655F0E" w:rsidRPr="00C46DD3" w:rsidRDefault="00655F0E" w:rsidP="00A11F40">
            <w:pPr>
              <w:spacing w:after="0" w:line="240" w:lineRule="auto"/>
              <w:jc w:val="center"/>
              <w:rPr>
                <w:rFonts w:ascii="Times New Roman" w:hAnsi="Times New Roman"/>
                <w:b/>
                <w:i/>
                <w:sz w:val="24"/>
                <w:szCs w:val="24"/>
                <w:lang w:val="en-GB"/>
              </w:rPr>
            </w:pPr>
          </w:p>
          <w:p w14:paraId="34D631A1" w14:textId="77777777" w:rsidR="00655F0E" w:rsidRPr="00C46DD3" w:rsidRDefault="00655F0E" w:rsidP="00A11F40">
            <w:pPr>
              <w:spacing w:after="0" w:line="240" w:lineRule="auto"/>
              <w:jc w:val="center"/>
              <w:rPr>
                <w:rFonts w:ascii="Times New Roman" w:hAnsi="Times New Roman"/>
                <w:b/>
                <w:i/>
                <w:sz w:val="24"/>
                <w:szCs w:val="24"/>
                <w:lang w:val="en-GB"/>
              </w:rPr>
            </w:pPr>
          </w:p>
          <w:p w14:paraId="1FE70B3F" w14:textId="77777777" w:rsidR="00655F0E" w:rsidRPr="00C46DD3" w:rsidRDefault="00655F0E" w:rsidP="00A11F40">
            <w:pPr>
              <w:spacing w:after="0" w:line="240" w:lineRule="auto"/>
              <w:jc w:val="center"/>
              <w:rPr>
                <w:rFonts w:ascii="Times New Roman" w:hAnsi="Times New Roman"/>
                <w:b/>
                <w:i/>
                <w:sz w:val="24"/>
                <w:szCs w:val="24"/>
                <w:lang w:val="en-GB"/>
              </w:rPr>
            </w:pPr>
          </w:p>
          <w:p w14:paraId="0FD67A88" w14:textId="77777777" w:rsidR="00655F0E" w:rsidRPr="00C46DD3" w:rsidRDefault="00655F0E" w:rsidP="00A11F40">
            <w:pPr>
              <w:spacing w:after="0" w:line="240" w:lineRule="auto"/>
              <w:jc w:val="center"/>
              <w:rPr>
                <w:rFonts w:ascii="Times New Roman" w:hAnsi="Times New Roman"/>
                <w:b/>
                <w:i/>
                <w:sz w:val="24"/>
                <w:szCs w:val="24"/>
                <w:lang w:val="en-GB"/>
              </w:rPr>
            </w:pPr>
          </w:p>
          <w:p w14:paraId="2AF950EA" w14:textId="77777777" w:rsidR="00655F0E" w:rsidRPr="00C46DD3" w:rsidRDefault="00655F0E" w:rsidP="00A11F40">
            <w:pPr>
              <w:spacing w:after="0" w:line="240" w:lineRule="auto"/>
              <w:jc w:val="center"/>
              <w:rPr>
                <w:rFonts w:ascii="Times New Roman" w:hAnsi="Times New Roman"/>
                <w:b/>
                <w:i/>
                <w:sz w:val="24"/>
                <w:szCs w:val="24"/>
                <w:lang w:val="en-GB"/>
              </w:rPr>
            </w:pPr>
          </w:p>
          <w:p w14:paraId="157A7002" w14:textId="77777777" w:rsidR="00655F0E" w:rsidRPr="00C46DD3" w:rsidRDefault="00655F0E" w:rsidP="00A11F40">
            <w:pPr>
              <w:spacing w:after="0" w:line="240" w:lineRule="auto"/>
              <w:jc w:val="center"/>
              <w:rPr>
                <w:rFonts w:ascii="Times New Roman" w:hAnsi="Times New Roman"/>
                <w:b/>
                <w:i/>
                <w:sz w:val="24"/>
                <w:szCs w:val="24"/>
                <w:lang w:val="en-GB"/>
              </w:rPr>
            </w:pPr>
          </w:p>
          <w:p w14:paraId="62A7B4EC" w14:textId="77777777" w:rsidR="00655F0E" w:rsidRPr="00C46DD3" w:rsidRDefault="00655F0E" w:rsidP="00A11F40">
            <w:pPr>
              <w:spacing w:after="0" w:line="240" w:lineRule="auto"/>
              <w:jc w:val="center"/>
              <w:rPr>
                <w:rFonts w:ascii="Times New Roman" w:hAnsi="Times New Roman"/>
                <w:b/>
                <w:i/>
                <w:sz w:val="24"/>
                <w:szCs w:val="24"/>
                <w:lang w:val="en-GB"/>
              </w:rPr>
            </w:pPr>
          </w:p>
          <w:p w14:paraId="39327C1B" w14:textId="77777777" w:rsidR="00655F0E" w:rsidRPr="00C46DD3" w:rsidRDefault="00655F0E" w:rsidP="00A11F40">
            <w:pPr>
              <w:spacing w:after="0" w:line="240" w:lineRule="auto"/>
              <w:jc w:val="center"/>
              <w:rPr>
                <w:rFonts w:ascii="Times New Roman" w:hAnsi="Times New Roman"/>
                <w:b/>
                <w:i/>
                <w:sz w:val="24"/>
                <w:szCs w:val="24"/>
                <w:lang w:val="en-GB"/>
              </w:rPr>
            </w:pPr>
          </w:p>
          <w:p w14:paraId="2162A26A" w14:textId="77777777" w:rsidR="00655F0E" w:rsidRPr="00C46DD3" w:rsidRDefault="00655F0E" w:rsidP="00A11F40">
            <w:pPr>
              <w:spacing w:after="0" w:line="240" w:lineRule="auto"/>
              <w:jc w:val="center"/>
              <w:rPr>
                <w:rFonts w:ascii="Times New Roman" w:hAnsi="Times New Roman"/>
                <w:b/>
                <w:i/>
                <w:sz w:val="24"/>
                <w:szCs w:val="24"/>
                <w:lang w:val="en-GB"/>
              </w:rPr>
            </w:pPr>
          </w:p>
          <w:p w14:paraId="08CA2519" w14:textId="77777777" w:rsidR="00655F0E" w:rsidRPr="00C46DD3" w:rsidRDefault="00655F0E" w:rsidP="00655F0E">
            <w:pPr>
              <w:spacing w:after="0" w:line="240" w:lineRule="auto"/>
              <w:jc w:val="center"/>
              <w:rPr>
                <w:rFonts w:ascii="Times New Roman" w:hAnsi="Times New Roman"/>
                <w:b/>
                <w:i/>
                <w:sz w:val="24"/>
                <w:szCs w:val="24"/>
                <w:lang w:val="en-GB"/>
              </w:rPr>
            </w:pPr>
            <w:r w:rsidRPr="00C46DD3">
              <w:rPr>
                <w:rFonts w:ascii="Times New Roman" w:hAnsi="Times New Roman"/>
                <w:b/>
                <w:i/>
                <w:sz w:val="24"/>
                <w:szCs w:val="24"/>
                <w:lang w:val="en-GB"/>
              </w:rPr>
              <w:t xml:space="preserve">Sensors / nanodots / </w:t>
            </w:r>
          </w:p>
          <w:p w14:paraId="693B8893" w14:textId="77777777" w:rsidR="00655F0E" w:rsidRPr="00C46DD3" w:rsidRDefault="00655F0E" w:rsidP="00655F0E">
            <w:pPr>
              <w:spacing w:after="0" w:line="240" w:lineRule="auto"/>
              <w:jc w:val="center"/>
              <w:rPr>
                <w:rFonts w:ascii="Times New Roman" w:hAnsi="Times New Roman"/>
                <w:b/>
                <w:i/>
                <w:sz w:val="24"/>
                <w:szCs w:val="24"/>
                <w:lang w:val="en-GB"/>
              </w:rPr>
            </w:pPr>
            <w:r w:rsidRPr="00C46DD3">
              <w:rPr>
                <w:rFonts w:ascii="Times New Roman" w:hAnsi="Times New Roman"/>
                <w:b/>
                <w:i/>
                <w:sz w:val="24"/>
                <w:szCs w:val="24"/>
                <w:lang w:val="en-GB"/>
              </w:rPr>
              <w:t>CL / FLD / ECD</w:t>
            </w:r>
          </w:p>
          <w:p w14:paraId="34DF610D" w14:textId="77777777" w:rsidR="00655F0E" w:rsidRPr="00C46DD3" w:rsidRDefault="00655F0E" w:rsidP="00655F0E">
            <w:pPr>
              <w:spacing w:after="0" w:line="240" w:lineRule="auto"/>
              <w:jc w:val="center"/>
              <w:rPr>
                <w:rFonts w:ascii="Times New Roman" w:hAnsi="Times New Roman"/>
                <w:b/>
                <w:i/>
                <w:sz w:val="24"/>
                <w:szCs w:val="24"/>
                <w:lang w:val="en-GB"/>
              </w:rPr>
            </w:pPr>
          </w:p>
          <w:p w14:paraId="6D1B7E61" w14:textId="77777777" w:rsidR="00655F0E" w:rsidRPr="00C46DD3" w:rsidRDefault="00655F0E" w:rsidP="00655F0E">
            <w:pPr>
              <w:spacing w:after="0" w:line="240" w:lineRule="auto"/>
              <w:jc w:val="center"/>
              <w:rPr>
                <w:rFonts w:ascii="Times New Roman" w:hAnsi="Times New Roman"/>
                <w:b/>
                <w:i/>
                <w:sz w:val="24"/>
                <w:szCs w:val="24"/>
                <w:lang w:val="en-GB"/>
              </w:rPr>
            </w:pPr>
          </w:p>
          <w:p w14:paraId="03A5ED14" w14:textId="77777777" w:rsidR="00655F0E" w:rsidRPr="00C46DD3" w:rsidRDefault="00655F0E" w:rsidP="00655F0E">
            <w:pPr>
              <w:spacing w:after="0" w:line="240" w:lineRule="auto"/>
              <w:jc w:val="center"/>
              <w:rPr>
                <w:rFonts w:ascii="Times New Roman" w:hAnsi="Times New Roman"/>
                <w:b/>
                <w:i/>
                <w:sz w:val="24"/>
                <w:szCs w:val="24"/>
                <w:lang w:val="en-GB"/>
              </w:rPr>
            </w:pPr>
          </w:p>
          <w:p w14:paraId="7224C53D" w14:textId="77777777" w:rsidR="00655F0E" w:rsidRPr="00C46DD3" w:rsidRDefault="00655F0E" w:rsidP="00655F0E">
            <w:pPr>
              <w:spacing w:after="0" w:line="240" w:lineRule="auto"/>
              <w:jc w:val="center"/>
              <w:rPr>
                <w:rFonts w:ascii="Times New Roman" w:hAnsi="Times New Roman"/>
                <w:b/>
                <w:i/>
                <w:sz w:val="24"/>
                <w:szCs w:val="24"/>
                <w:lang w:val="en-GB"/>
              </w:rPr>
            </w:pPr>
          </w:p>
          <w:p w14:paraId="7A0CEB1E" w14:textId="77777777" w:rsidR="00655F0E" w:rsidRPr="00C46DD3" w:rsidRDefault="00655F0E" w:rsidP="00655F0E">
            <w:pPr>
              <w:spacing w:after="0" w:line="240" w:lineRule="auto"/>
              <w:jc w:val="center"/>
              <w:rPr>
                <w:rFonts w:ascii="Times New Roman" w:hAnsi="Times New Roman"/>
                <w:b/>
                <w:i/>
                <w:sz w:val="24"/>
                <w:szCs w:val="24"/>
                <w:lang w:val="en-GB"/>
              </w:rPr>
            </w:pPr>
          </w:p>
          <w:p w14:paraId="3CFA70FB" w14:textId="77777777" w:rsidR="00655F0E" w:rsidRPr="00C46DD3" w:rsidRDefault="00655F0E" w:rsidP="00655F0E">
            <w:pPr>
              <w:spacing w:after="0" w:line="240" w:lineRule="auto"/>
              <w:jc w:val="center"/>
              <w:rPr>
                <w:rFonts w:ascii="Times New Roman" w:hAnsi="Times New Roman"/>
                <w:b/>
                <w:i/>
                <w:sz w:val="24"/>
                <w:szCs w:val="24"/>
                <w:lang w:val="en-GB"/>
              </w:rPr>
            </w:pPr>
          </w:p>
          <w:p w14:paraId="50367927" w14:textId="77777777" w:rsidR="00655F0E" w:rsidRPr="00C46DD3" w:rsidRDefault="00655F0E" w:rsidP="00655F0E">
            <w:pPr>
              <w:spacing w:after="0" w:line="240" w:lineRule="auto"/>
              <w:jc w:val="center"/>
              <w:rPr>
                <w:rFonts w:ascii="Times New Roman" w:hAnsi="Times New Roman"/>
                <w:b/>
                <w:i/>
                <w:sz w:val="24"/>
                <w:szCs w:val="24"/>
                <w:lang w:val="en-GB"/>
              </w:rPr>
            </w:pPr>
          </w:p>
          <w:p w14:paraId="2FFC0DCC" w14:textId="77777777" w:rsidR="00655F0E" w:rsidRPr="00C46DD3" w:rsidRDefault="00655F0E" w:rsidP="00655F0E">
            <w:pPr>
              <w:spacing w:after="0" w:line="240" w:lineRule="auto"/>
              <w:jc w:val="center"/>
              <w:rPr>
                <w:rFonts w:ascii="Times New Roman" w:hAnsi="Times New Roman"/>
                <w:b/>
                <w:i/>
                <w:sz w:val="24"/>
                <w:szCs w:val="24"/>
                <w:lang w:val="en-GB"/>
              </w:rPr>
            </w:pPr>
          </w:p>
          <w:p w14:paraId="5F4767BE" w14:textId="77777777" w:rsidR="00655F0E" w:rsidRPr="00C46DD3" w:rsidRDefault="00655F0E" w:rsidP="00655F0E">
            <w:pPr>
              <w:spacing w:after="0" w:line="240" w:lineRule="auto"/>
              <w:jc w:val="center"/>
              <w:rPr>
                <w:rFonts w:ascii="Times New Roman" w:hAnsi="Times New Roman"/>
                <w:b/>
                <w:i/>
                <w:sz w:val="24"/>
                <w:szCs w:val="24"/>
                <w:lang w:val="en-GB"/>
              </w:rPr>
            </w:pPr>
          </w:p>
          <w:p w14:paraId="7ED2E6C6" w14:textId="77777777" w:rsidR="00655F0E" w:rsidRPr="00C46DD3" w:rsidRDefault="00655F0E" w:rsidP="00655F0E">
            <w:pPr>
              <w:spacing w:after="0" w:line="240" w:lineRule="auto"/>
              <w:jc w:val="center"/>
              <w:rPr>
                <w:rFonts w:ascii="Times New Roman" w:hAnsi="Times New Roman"/>
                <w:b/>
                <w:i/>
                <w:sz w:val="24"/>
                <w:szCs w:val="24"/>
                <w:lang w:val="en-GB"/>
              </w:rPr>
            </w:pPr>
          </w:p>
          <w:p w14:paraId="324527AA" w14:textId="77777777" w:rsidR="00655F0E" w:rsidRPr="00C46DD3" w:rsidRDefault="00655F0E" w:rsidP="00655F0E">
            <w:pPr>
              <w:spacing w:after="0" w:line="240" w:lineRule="auto"/>
              <w:jc w:val="center"/>
              <w:rPr>
                <w:rFonts w:ascii="Times New Roman" w:hAnsi="Times New Roman"/>
                <w:b/>
                <w:i/>
                <w:sz w:val="24"/>
                <w:szCs w:val="24"/>
                <w:lang w:val="en-GB"/>
              </w:rPr>
            </w:pPr>
          </w:p>
          <w:p w14:paraId="489DB810" w14:textId="77777777" w:rsidR="00655F0E" w:rsidRPr="00C46DD3" w:rsidRDefault="00655F0E" w:rsidP="00655F0E">
            <w:pPr>
              <w:spacing w:after="0" w:line="240" w:lineRule="auto"/>
              <w:jc w:val="center"/>
              <w:rPr>
                <w:rFonts w:ascii="Times New Roman" w:hAnsi="Times New Roman"/>
                <w:b/>
                <w:i/>
                <w:sz w:val="24"/>
                <w:szCs w:val="24"/>
                <w:lang w:val="en-GB"/>
              </w:rPr>
            </w:pPr>
          </w:p>
          <w:p w14:paraId="6FE53145" w14:textId="77777777" w:rsidR="00655F0E" w:rsidRPr="00C46DD3" w:rsidRDefault="00655F0E" w:rsidP="00655F0E">
            <w:pPr>
              <w:spacing w:after="0" w:line="240" w:lineRule="auto"/>
              <w:jc w:val="center"/>
              <w:rPr>
                <w:rFonts w:ascii="Times New Roman" w:hAnsi="Times New Roman"/>
                <w:b/>
                <w:i/>
                <w:sz w:val="24"/>
                <w:szCs w:val="24"/>
                <w:lang w:val="en-GB"/>
              </w:rPr>
            </w:pPr>
          </w:p>
          <w:p w14:paraId="04692D2F" w14:textId="77777777" w:rsidR="00655F0E" w:rsidRPr="00C46DD3" w:rsidRDefault="00655F0E" w:rsidP="00655F0E">
            <w:pPr>
              <w:spacing w:after="0" w:line="240" w:lineRule="auto"/>
              <w:jc w:val="center"/>
              <w:rPr>
                <w:rFonts w:ascii="Times New Roman" w:hAnsi="Times New Roman"/>
                <w:b/>
                <w:i/>
                <w:sz w:val="24"/>
                <w:szCs w:val="24"/>
                <w:lang w:val="en-GB"/>
              </w:rPr>
            </w:pPr>
          </w:p>
          <w:p w14:paraId="114C1702" w14:textId="77777777" w:rsidR="00655F0E" w:rsidRPr="00C46DD3" w:rsidRDefault="00655F0E" w:rsidP="00655F0E">
            <w:pPr>
              <w:spacing w:after="0" w:line="240" w:lineRule="auto"/>
              <w:jc w:val="center"/>
              <w:rPr>
                <w:rFonts w:ascii="Times New Roman" w:hAnsi="Times New Roman"/>
                <w:b/>
                <w:i/>
                <w:sz w:val="24"/>
                <w:szCs w:val="24"/>
                <w:lang w:val="en-GB"/>
              </w:rPr>
            </w:pPr>
          </w:p>
          <w:p w14:paraId="47614D3E" w14:textId="77777777" w:rsidR="00655F0E" w:rsidRPr="00C46DD3" w:rsidRDefault="00655F0E" w:rsidP="00655F0E">
            <w:pPr>
              <w:spacing w:after="0" w:line="240" w:lineRule="auto"/>
              <w:jc w:val="center"/>
              <w:rPr>
                <w:rFonts w:ascii="Times New Roman" w:hAnsi="Times New Roman"/>
                <w:b/>
                <w:i/>
                <w:sz w:val="24"/>
                <w:szCs w:val="24"/>
                <w:lang w:val="en-GB"/>
              </w:rPr>
            </w:pPr>
          </w:p>
          <w:p w14:paraId="2DD8D4EC" w14:textId="77777777" w:rsidR="00655F0E" w:rsidRPr="00C46DD3" w:rsidRDefault="00655F0E" w:rsidP="00655F0E">
            <w:pPr>
              <w:spacing w:after="0" w:line="240" w:lineRule="auto"/>
              <w:jc w:val="center"/>
              <w:rPr>
                <w:rFonts w:ascii="Times New Roman" w:hAnsi="Times New Roman"/>
                <w:b/>
                <w:i/>
                <w:sz w:val="24"/>
                <w:szCs w:val="24"/>
                <w:lang w:val="en-GB"/>
              </w:rPr>
            </w:pPr>
          </w:p>
          <w:p w14:paraId="60C78846" w14:textId="77777777" w:rsidR="00655F0E" w:rsidRPr="00C46DD3" w:rsidRDefault="00655F0E" w:rsidP="00655F0E">
            <w:pPr>
              <w:spacing w:after="0" w:line="240" w:lineRule="auto"/>
              <w:jc w:val="center"/>
              <w:rPr>
                <w:rFonts w:ascii="Times New Roman" w:hAnsi="Times New Roman"/>
                <w:b/>
                <w:i/>
                <w:sz w:val="24"/>
                <w:szCs w:val="24"/>
                <w:lang w:val="en-GB"/>
              </w:rPr>
            </w:pPr>
          </w:p>
          <w:p w14:paraId="31CC1ADB" w14:textId="77777777" w:rsidR="00655F0E" w:rsidRPr="00C46DD3" w:rsidRDefault="00655F0E" w:rsidP="00655F0E">
            <w:pPr>
              <w:spacing w:after="0" w:line="240" w:lineRule="auto"/>
              <w:jc w:val="center"/>
              <w:rPr>
                <w:rFonts w:ascii="Times New Roman" w:hAnsi="Times New Roman"/>
                <w:b/>
                <w:i/>
                <w:sz w:val="24"/>
                <w:szCs w:val="24"/>
                <w:lang w:val="en-GB"/>
              </w:rPr>
            </w:pPr>
          </w:p>
          <w:p w14:paraId="6CFB4C97" w14:textId="77777777" w:rsidR="00655F0E" w:rsidRPr="00C46DD3" w:rsidRDefault="00655F0E" w:rsidP="00655F0E">
            <w:pPr>
              <w:spacing w:after="0" w:line="240" w:lineRule="auto"/>
              <w:jc w:val="center"/>
              <w:rPr>
                <w:rFonts w:ascii="Times New Roman" w:hAnsi="Times New Roman"/>
                <w:b/>
                <w:i/>
                <w:sz w:val="24"/>
                <w:szCs w:val="24"/>
                <w:lang w:val="en-GB"/>
              </w:rPr>
            </w:pPr>
          </w:p>
          <w:p w14:paraId="0CF53E56" w14:textId="77777777" w:rsidR="00655F0E" w:rsidRPr="00C46DD3" w:rsidRDefault="00655F0E" w:rsidP="00655F0E">
            <w:pPr>
              <w:spacing w:after="0" w:line="240" w:lineRule="auto"/>
              <w:jc w:val="center"/>
              <w:rPr>
                <w:rFonts w:ascii="Times New Roman" w:hAnsi="Times New Roman"/>
                <w:b/>
                <w:i/>
                <w:sz w:val="24"/>
                <w:szCs w:val="24"/>
                <w:lang w:val="en-GB"/>
              </w:rPr>
            </w:pPr>
          </w:p>
          <w:p w14:paraId="408C682B" w14:textId="77777777" w:rsidR="00655F0E" w:rsidRPr="00C46DD3" w:rsidRDefault="00655F0E" w:rsidP="00655F0E">
            <w:pPr>
              <w:spacing w:after="0" w:line="240" w:lineRule="auto"/>
              <w:jc w:val="center"/>
              <w:rPr>
                <w:rFonts w:ascii="Times New Roman" w:hAnsi="Times New Roman"/>
                <w:b/>
                <w:i/>
                <w:sz w:val="24"/>
                <w:szCs w:val="24"/>
                <w:lang w:val="en-GB"/>
              </w:rPr>
            </w:pPr>
          </w:p>
          <w:p w14:paraId="3A404A75" w14:textId="77777777" w:rsidR="00655F0E" w:rsidRPr="00C46DD3" w:rsidRDefault="00655F0E" w:rsidP="00655F0E">
            <w:pPr>
              <w:spacing w:after="0" w:line="240" w:lineRule="auto"/>
              <w:jc w:val="center"/>
              <w:rPr>
                <w:rFonts w:ascii="Times New Roman" w:hAnsi="Times New Roman"/>
                <w:b/>
                <w:i/>
                <w:sz w:val="24"/>
                <w:szCs w:val="24"/>
                <w:lang w:val="en-GB"/>
              </w:rPr>
            </w:pPr>
          </w:p>
          <w:p w14:paraId="60C03628" w14:textId="77777777" w:rsidR="00655F0E" w:rsidRPr="00C46DD3" w:rsidRDefault="00655F0E" w:rsidP="00655F0E">
            <w:pPr>
              <w:spacing w:after="0" w:line="240" w:lineRule="auto"/>
              <w:jc w:val="center"/>
              <w:rPr>
                <w:rFonts w:ascii="Times New Roman" w:hAnsi="Times New Roman"/>
                <w:b/>
                <w:i/>
                <w:sz w:val="24"/>
                <w:szCs w:val="24"/>
                <w:lang w:val="en-GB"/>
              </w:rPr>
            </w:pPr>
          </w:p>
          <w:p w14:paraId="68331081" w14:textId="77777777" w:rsidR="00655F0E" w:rsidRPr="00C46DD3" w:rsidRDefault="00655F0E" w:rsidP="00655F0E">
            <w:pPr>
              <w:spacing w:after="0" w:line="240" w:lineRule="auto"/>
              <w:jc w:val="center"/>
              <w:rPr>
                <w:rFonts w:ascii="Times New Roman" w:hAnsi="Times New Roman"/>
                <w:b/>
                <w:i/>
                <w:sz w:val="24"/>
                <w:szCs w:val="24"/>
                <w:lang w:val="en-GB"/>
              </w:rPr>
            </w:pPr>
          </w:p>
          <w:p w14:paraId="49D43CE0" w14:textId="77777777" w:rsidR="00655F0E" w:rsidRPr="00C46DD3" w:rsidRDefault="00655F0E" w:rsidP="00655F0E">
            <w:pPr>
              <w:spacing w:after="0" w:line="240" w:lineRule="auto"/>
              <w:jc w:val="center"/>
              <w:rPr>
                <w:rFonts w:ascii="Times New Roman" w:hAnsi="Times New Roman"/>
                <w:b/>
                <w:i/>
                <w:sz w:val="24"/>
                <w:szCs w:val="24"/>
                <w:lang w:val="en-GB"/>
              </w:rPr>
            </w:pPr>
            <w:r w:rsidRPr="00C46DD3">
              <w:rPr>
                <w:rFonts w:ascii="Times New Roman" w:hAnsi="Times New Roman"/>
                <w:b/>
                <w:i/>
                <w:sz w:val="24"/>
                <w:szCs w:val="24"/>
                <w:lang w:val="en-GB"/>
              </w:rPr>
              <w:t xml:space="preserve">Sensors / nanodots / </w:t>
            </w:r>
          </w:p>
          <w:p w14:paraId="5ADCF28B" w14:textId="6E302C1F" w:rsidR="00655F0E" w:rsidRPr="00C46DD3" w:rsidRDefault="00655F0E" w:rsidP="00655F0E">
            <w:pPr>
              <w:spacing w:after="0" w:line="240" w:lineRule="auto"/>
              <w:jc w:val="center"/>
              <w:rPr>
                <w:rFonts w:ascii="Times New Roman" w:hAnsi="Times New Roman"/>
                <w:b/>
                <w:i/>
                <w:sz w:val="24"/>
                <w:szCs w:val="24"/>
                <w:lang w:val="en-GB"/>
              </w:rPr>
            </w:pPr>
            <w:r w:rsidRPr="00C46DD3">
              <w:rPr>
                <w:rFonts w:ascii="Times New Roman" w:hAnsi="Times New Roman"/>
                <w:b/>
                <w:i/>
                <w:sz w:val="24"/>
                <w:szCs w:val="24"/>
                <w:lang w:val="en-GB"/>
              </w:rPr>
              <w:t>CL / FLD / ECD</w:t>
            </w:r>
          </w:p>
        </w:tc>
        <w:tc>
          <w:tcPr>
            <w:tcW w:w="1843" w:type="dxa"/>
            <w:tcBorders>
              <w:top w:val="single" w:sz="4" w:space="0" w:color="auto"/>
              <w:bottom w:val="single" w:sz="4" w:space="0" w:color="auto"/>
            </w:tcBorders>
          </w:tcPr>
          <w:p w14:paraId="6951AE70"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lastRenderedPageBreak/>
              <w:t>LOD</w:t>
            </w:r>
          </w:p>
          <w:p w14:paraId="7D9DE6C2"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86</w:t>
            </w:r>
          </w:p>
        </w:tc>
        <w:tc>
          <w:tcPr>
            <w:tcW w:w="1559" w:type="dxa"/>
            <w:tcBorders>
              <w:top w:val="single" w:sz="4" w:space="0" w:color="auto"/>
              <w:bottom w:val="single" w:sz="4" w:space="0" w:color="auto"/>
            </w:tcBorders>
          </w:tcPr>
          <w:p w14:paraId="2DAAAC25"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p>
        </w:tc>
        <w:tc>
          <w:tcPr>
            <w:tcW w:w="1843" w:type="dxa"/>
            <w:tcBorders>
              <w:top w:val="single" w:sz="4" w:space="0" w:color="auto"/>
              <w:bottom w:val="single" w:sz="4" w:space="0" w:color="auto"/>
            </w:tcBorders>
          </w:tcPr>
          <w:p w14:paraId="079AD11A" w14:textId="77777777" w:rsidR="00A11F40" w:rsidRPr="00C46DD3" w:rsidRDefault="00A11F40" w:rsidP="00A11F40">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serum</w:t>
            </w:r>
          </w:p>
        </w:tc>
        <w:tc>
          <w:tcPr>
            <w:tcW w:w="2126" w:type="dxa"/>
            <w:tcBorders>
              <w:top w:val="single" w:sz="4" w:space="0" w:color="auto"/>
              <w:bottom w:val="single" w:sz="4" w:space="0" w:color="auto"/>
            </w:tcBorders>
          </w:tcPr>
          <w:p w14:paraId="595474C3" w14:textId="77777777" w:rsidR="00A11F40" w:rsidRPr="00C46DD3" w:rsidRDefault="00A11F40" w:rsidP="00A11F40">
            <w:pPr>
              <w:spacing w:after="0" w:line="240" w:lineRule="auto"/>
              <w:rPr>
                <w:rFonts w:ascii="Times New Roman" w:hAnsi="Times New Roman"/>
                <w:sz w:val="24"/>
                <w:szCs w:val="24"/>
                <w:lang w:val="en-GB"/>
              </w:rPr>
            </w:pPr>
          </w:p>
        </w:tc>
        <w:tc>
          <w:tcPr>
            <w:tcW w:w="2126" w:type="dxa"/>
            <w:tcBorders>
              <w:top w:val="single" w:sz="4" w:space="0" w:color="auto"/>
              <w:bottom w:val="single" w:sz="4" w:space="0" w:color="auto"/>
            </w:tcBorders>
          </w:tcPr>
          <w:p w14:paraId="18103E06" w14:textId="77777777"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1 mL serum</w:t>
            </w:r>
          </w:p>
          <w:p w14:paraId="42283636" w14:textId="77777777"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standard addition method not suitable in clinical analysis</w:t>
            </w:r>
          </w:p>
          <w:p w14:paraId="1BB47AC7" w14:textId="77777777"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nanocomposite preparation</w:t>
            </w:r>
          </w:p>
        </w:tc>
        <w:tc>
          <w:tcPr>
            <w:tcW w:w="1559" w:type="dxa"/>
            <w:tcBorders>
              <w:top w:val="single" w:sz="4" w:space="0" w:color="auto"/>
              <w:bottom w:val="single" w:sz="4" w:space="0" w:color="auto"/>
            </w:tcBorders>
          </w:tcPr>
          <w:p w14:paraId="55647045" w14:textId="06587F8A" w:rsidR="00155597" w:rsidRPr="00C46DD3" w:rsidRDefault="002D496A"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r>
            <w:r w:rsidR="00D70387" w:rsidRPr="00C46DD3">
              <w:rPr>
                <w:rFonts w:ascii="Times New Roman" w:hAnsi="Times New Roman"/>
                <w:sz w:val="24"/>
                <w:szCs w:val="24"/>
                <w:lang w:val="en-GB"/>
              </w:rPr>
              <w:instrText xml:space="preserve"> ADDIN EN.CITE &lt;EndNote&gt;&lt;Cite&gt;&lt;Author&gt;Amini&lt;/Author&gt;&lt;Year&gt;2020&lt;/Year&gt;&lt;RecNum&gt;2494&lt;/RecNum&gt;&lt;DisplayText&gt;&lt;style face="superscript"&gt;(23)&lt;/style&gt;&lt;/DisplayText&gt;&lt;record&gt;&lt;rec-number&gt;2494&lt;/rec-number&gt;&lt;foreign-keys&gt;&lt;key app="EN" db-id="vwxta5pd3xsxaoex5r9p2rwcd5zrxv9a5atx" timestamp="1705185082"&gt;2494&lt;/key&gt;&lt;/foreign-keys&gt;&lt;ref-type name="Journal Article"&gt;17&lt;/ref-type&gt;&lt;contributors&gt;&lt;authors&gt;&lt;author&gt;Amini, Roghayeh&lt;/author&gt;&lt;author&gt;Asadpour-Zeynali, Karim&lt;/author&gt;&lt;/authors&gt;&lt;/contributors&gt;&lt;titles&gt;&lt;title&gt;Cauliflower-like NiCo2O4−Zn/Al Layered Double Hydroxide Nanocomposite as an Efficient Electrochemical Sensing Platform for Selective Pyridoxine Detection&lt;/title&gt;&lt;secondary-title&gt;Electroanalysis&lt;/secondary-title&gt;&lt;/titles&gt;&lt;pages&gt;1160-1169&lt;/pages&gt;&lt;volume&gt;32&lt;/volume&gt;&lt;number&gt;6&lt;/number&gt;&lt;keywords&gt;&lt;keyword&gt;Cauliflower-like&lt;/keyword&gt;&lt;keyword&gt;Metal oxide&lt;/keyword&gt;&lt;keyword&gt;Layered double hydroxide&lt;/keyword&gt;&lt;keyword&gt;NiCo2O4&lt;/keyword&gt;&lt;keyword&gt;Vitamin B6&lt;/keyword&gt;&lt;/keywords&gt;&lt;dates&gt;&lt;year&gt;2020&lt;/year&gt;&lt;pub-dates&gt;&lt;date&gt;2020/06/01&lt;/date&gt;&lt;/pub-dates&gt;&lt;/dates&gt;&lt;publisher&gt;John Wiley &amp;amp; Sons, Ltd&lt;/publisher&gt;&lt;isbn&gt;1040-0397&lt;/isbn&gt;&lt;urls&gt;&lt;related-urls&gt;&lt;url&gt;https://doi.org/10.1002/elan.201900600&lt;/url&gt;&lt;/related-urls&gt;&lt;/urls&gt;&lt;electronic-resource-num&gt;https://doi.org/10.1002/elan.201900600&lt;/electronic-resource-num&gt;&lt;access-date&gt;2024/01/13&lt;/access-date&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(23)</w:t>
            </w:r>
            <w:r w:rsidRPr="00C46DD3">
              <w:rPr>
                <w:rFonts w:ascii="Times New Roman" w:hAnsi="Times New Roman"/>
                <w:sz w:val="24"/>
                <w:szCs w:val="24"/>
                <w:lang w:val="en-GB"/>
              </w:rPr>
              <w:fldChar w:fldCharType="end"/>
            </w:r>
          </w:p>
          <w:p w14:paraId="75D6F0DE" w14:textId="2828005C" w:rsidR="00A11F40" w:rsidRPr="00C46DD3" w:rsidRDefault="00A11F40" w:rsidP="00A11F40">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51E366EA"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2020</w:t>
            </w:r>
          </w:p>
        </w:tc>
      </w:tr>
      <w:tr w:rsidR="00A11F40" w:rsidRPr="00C46DD3" w14:paraId="17F58A82" w14:textId="77777777" w:rsidTr="00655F0E">
        <w:tc>
          <w:tcPr>
            <w:tcW w:w="1403" w:type="dxa"/>
            <w:vMerge/>
          </w:tcPr>
          <w:p w14:paraId="60302E3E" w14:textId="77777777" w:rsidR="00A11F40" w:rsidRPr="00C46DD3" w:rsidRDefault="00A11F40" w:rsidP="00A11F40">
            <w:pPr>
              <w:spacing w:after="0" w:line="240" w:lineRule="auto"/>
              <w:rPr>
                <w:rFonts w:ascii="Times New Roman" w:hAnsi="Times New Roman"/>
                <w:i/>
                <w:sz w:val="24"/>
                <w:szCs w:val="24"/>
                <w:lang w:val="en-GB"/>
              </w:rPr>
            </w:pPr>
          </w:p>
        </w:tc>
        <w:tc>
          <w:tcPr>
            <w:tcW w:w="1843" w:type="dxa"/>
            <w:tcBorders>
              <w:top w:val="single" w:sz="4" w:space="0" w:color="auto"/>
              <w:bottom w:val="single" w:sz="4" w:space="0" w:color="auto"/>
            </w:tcBorders>
          </w:tcPr>
          <w:p w14:paraId="336AF809"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LOD</w:t>
            </w:r>
          </w:p>
          <w:p w14:paraId="29BA403F"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5.4</w:t>
            </w:r>
          </w:p>
        </w:tc>
        <w:tc>
          <w:tcPr>
            <w:tcW w:w="1559" w:type="dxa"/>
            <w:tcBorders>
              <w:top w:val="single" w:sz="4" w:space="0" w:color="auto"/>
              <w:bottom w:val="single" w:sz="4" w:space="0" w:color="auto"/>
            </w:tcBorders>
          </w:tcPr>
          <w:p w14:paraId="693F7598"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-PL</w:t>
            </w:r>
          </w:p>
        </w:tc>
        <w:tc>
          <w:tcPr>
            <w:tcW w:w="1843" w:type="dxa"/>
            <w:tcBorders>
              <w:top w:val="single" w:sz="4" w:space="0" w:color="auto"/>
              <w:bottom w:val="single" w:sz="4" w:space="0" w:color="auto"/>
            </w:tcBorders>
          </w:tcPr>
          <w:p w14:paraId="428F37B6" w14:textId="77777777" w:rsidR="00A11F40" w:rsidRPr="00C46DD3" w:rsidRDefault="00A11F40" w:rsidP="00A11F40">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urine</w:t>
            </w:r>
          </w:p>
          <w:p w14:paraId="0B5925C0" w14:textId="77777777" w:rsidR="00A11F40" w:rsidRPr="00C46DD3" w:rsidRDefault="00A11F40" w:rsidP="00A11F40">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plasma</w:t>
            </w:r>
          </w:p>
        </w:tc>
        <w:tc>
          <w:tcPr>
            <w:tcW w:w="2126" w:type="dxa"/>
            <w:tcBorders>
              <w:top w:val="single" w:sz="4" w:space="0" w:color="auto"/>
              <w:bottom w:val="single" w:sz="4" w:space="0" w:color="auto"/>
            </w:tcBorders>
          </w:tcPr>
          <w:p w14:paraId="7609E80D" w14:textId="77777777"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simple sample preparation</w:t>
            </w:r>
          </w:p>
        </w:tc>
        <w:tc>
          <w:tcPr>
            <w:tcW w:w="2126" w:type="dxa"/>
            <w:tcBorders>
              <w:top w:val="single" w:sz="4" w:space="0" w:color="auto"/>
              <w:bottom w:val="single" w:sz="4" w:space="0" w:color="auto"/>
            </w:tcBorders>
          </w:tcPr>
          <w:p w14:paraId="7518287D" w14:textId="77777777"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carbon nanosheet preparation</w:t>
            </w:r>
          </w:p>
          <w:p w14:paraId="3AD647A9" w14:textId="77777777"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research only - not commercially available</w:t>
            </w:r>
          </w:p>
        </w:tc>
        <w:tc>
          <w:tcPr>
            <w:tcW w:w="1559" w:type="dxa"/>
            <w:tcBorders>
              <w:top w:val="single" w:sz="4" w:space="0" w:color="auto"/>
              <w:bottom w:val="single" w:sz="4" w:space="0" w:color="auto"/>
            </w:tcBorders>
          </w:tcPr>
          <w:p w14:paraId="75FE40B8" w14:textId="361F3199" w:rsidR="00921BFB" w:rsidRPr="00C46DD3" w:rsidRDefault="002D496A"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r>
            <w:r w:rsidR="00D70387" w:rsidRPr="00C46DD3">
              <w:rPr>
                <w:rFonts w:ascii="Times New Roman" w:hAnsi="Times New Roman"/>
                <w:sz w:val="24"/>
                <w:szCs w:val="24"/>
                <w:lang w:val="en-GB"/>
              </w:rPr>
              <w:instrText xml:space="preserve"> ADDIN EN.CITE &lt;EndNote&gt;&lt;Cite&gt;&lt;Author&gt;Yao&lt;/Author&gt;&lt;Year&gt;2018&lt;/Year&gt;&lt;RecNum&gt;2495&lt;/RecNum&gt;&lt;DisplayText&gt;&lt;style face="superscript"&gt;(24)&lt;/style&gt;&lt;/DisplayText&gt;&lt;record&gt;&lt;rec-number&gt;2495&lt;/rec-number&gt;&lt;foreign-keys&gt;&lt;key app="EN" db-id="vwxta5pd3xsxaoex5r9p2rwcd5zrxv9a5atx" timestamp="1705185236"&gt;2495&lt;/key&gt;&lt;/foreign-keys&gt;&lt;ref-type name="Journal Article"&gt;17&lt;/ref-type&gt;&lt;contributors&gt;&lt;authors&gt;&lt;author&gt;Yao, Su&lt;/author&gt;&lt;author&gt;Li, Gongke&lt;/author&gt;&lt;author&gt;Liu, Yanqing&lt;/author&gt;&lt;author&gt;Wei, Shoulian&lt;/author&gt;&lt;author&gt;Wang, Hongwu&lt;/author&gt;&lt;author&gt;Huang, Xiqing&lt;/author&gt;&lt;author&gt;Luo, Zetao&lt;/author&gt;&lt;/authors&gt;&lt;/contributors&gt;&lt;titles&gt;&lt;title&gt;Electrochemical detection of pyridoxal using a sonoelectrochemical prepared highly-oxidized carbon nanosheets modified electrode&lt;/title&gt;&lt;secondary-title&gt;Sensors and Actuators B: Chemical&lt;/secondary-title&gt;&lt;/titles&gt;&lt;periodical&gt;&lt;full-title&gt;Sensors and Actuators B: Chemical&lt;/full-title&gt;&lt;abbr-1&gt;Sensors Actuators B: Chem.&lt;/abbr-1&gt;&lt;abbr-2&gt;Sensors Actuators B: Chem&lt;/abbr-2&gt;&lt;/periodical&gt;&lt;pages&gt;324-330&lt;/pages&gt;&lt;volume&gt;274&lt;/volume&gt;&lt;keywords&gt;&lt;keyword&gt;Sonoelectrochemistry&lt;/keyword&gt;&lt;keyword&gt;Highly-oxidized&lt;/keyword&gt;&lt;keyword&gt;Carbon nanosheets&lt;/keyword&gt;&lt;keyword&gt;Pyridoxal determination&lt;/keyword&gt;&lt;/keywords&gt;&lt;dates&gt;&lt;year&gt;2018&lt;/year&gt;&lt;pub-dates&gt;&lt;date&gt;2018/11/20/&lt;/date&gt;&lt;/pub-dates&gt;&lt;/dates&gt;&lt;isbn&gt;0925-4005&lt;/isbn&gt;&lt;urls&gt;&lt;related-urls&gt;&lt;url&gt;https://www.sciencedirect.com/science/article/pii/S0925400518313534&lt;/url&gt;&lt;/related-urls&gt;&lt;/urls&gt;&lt;electronic-resource-num&gt;https://doi.org/10.1016/j.snb.2018.07.106&lt;/electronic-resource-num&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(24)</w:t>
            </w:r>
            <w:r w:rsidRPr="00C46DD3">
              <w:rPr>
                <w:rFonts w:ascii="Times New Roman" w:hAnsi="Times New Roman"/>
                <w:sz w:val="24"/>
                <w:szCs w:val="24"/>
                <w:lang w:val="en-GB"/>
              </w:rPr>
              <w:fldChar w:fldCharType="end"/>
            </w:r>
          </w:p>
          <w:p w14:paraId="4987E8CC" w14:textId="196FBA3F" w:rsidR="00A11F40" w:rsidRPr="00C46DD3" w:rsidRDefault="00A11F40" w:rsidP="00A11F40">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7DFAC21B"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2018</w:t>
            </w:r>
          </w:p>
        </w:tc>
      </w:tr>
      <w:tr w:rsidR="00A11F40" w:rsidRPr="00C46DD3" w14:paraId="7633690B" w14:textId="77777777" w:rsidTr="00655F0E">
        <w:tc>
          <w:tcPr>
            <w:tcW w:w="1403" w:type="dxa"/>
            <w:vMerge/>
          </w:tcPr>
          <w:p w14:paraId="41CF6B14" w14:textId="77777777" w:rsidR="00A11F40" w:rsidRPr="00C46DD3" w:rsidRDefault="00A11F40" w:rsidP="00A11F40">
            <w:pPr>
              <w:spacing w:after="0" w:line="240" w:lineRule="auto"/>
              <w:rPr>
                <w:rFonts w:ascii="Times New Roman" w:hAnsi="Times New Roman"/>
                <w:i/>
                <w:sz w:val="24"/>
                <w:szCs w:val="24"/>
                <w:lang w:val="en-GB"/>
              </w:rPr>
            </w:pPr>
          </w:p>
        </w:tc>
        <w:tc>
          <w:tcPr>
            <w:tcW w:w="1843" w:type="dxa"/>
            <w:tcBorders>
              <w:top w:val="single" w:sz="4" w:space="0" w:color="auto"/>
              <w:bottom w:val="single" w:sz="4" w:space="0" w:color="auto"/>
            </w:tcBorders>
          </w:tcPr>
          <w:p w14:paraId="4D4BAD8A"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LOD</w:t>
            </w:r>
          </w:p>
          <w:p w14:paraId="6B4D67B7"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0.3 × 10</w:t>
            </w:r>
            <w:r w:rsidRPr="00C46DD3">
              <w:rPr>
                <w:rFonts w:ascii="Times New Roman" w:hAnsi="Times New Roman"/>
                <w:sz w:val="24"/>
                <w:szCs w:val="24"/>
                <w:vertAlign w:val="superscript"/>
                <w:lang w:val="en-GB"/>
              </w:rPr>
              <w:t>3</w:t>
            </w:r>
          </w:p>
        </w:tc>
        <w:tc>
          <w:tcPr>
            <w:tcW w:w="1559" w:type="dxa"/>
            <w:tcBorders>
              <w:top w:val="single" w:sz="4" w:space="0" w:color="auto"/>
              <w:bottom w:val="single" w:sz="4" w:space="0" w:color="auto"/>
            </w:tcBorders>
          </w:tcPr>
          <w:p w14:paraId="1390B67E"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p>
        </w:tc>
        <w:tc>
          <w:tcPr>
            <w:tcW w:w="1843" w:type="dxa"/>
            <w:tcBorders>
              <w:top w:val="single" w:sz="4" w:space="0" w:color="auto"/>
              <w:bottom w:val="single" w:sz="4" w:space="0" w:color="auto"/>
            </w:tcBorders>
          </w:tcPr>
          <w:p w14:paraId="31B5BF8A" w14:textId="77777777" w:rsidR="00A11F40" w:rsidRPr="00C46DD3" w:rsidRDefault="00A11F40" w:rsidP="00A11F40">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whole blood</w:t>
            </w:r>
          </w:p>
        </w:tc>
        <w:tc>
          <w:tcPr>
            <w:tcW w:w="2126" w:type="dxa"/>
            <w:tcBorders>
              <w:top w:val="single" w:sz="4" w:space="0" w:color="auto"/>
              <w:bottom w:val="single" w:sz="4" w:space="0" w:color="auto"/>
            </w:tcBorders>
          </w:tcPr>
          <w:p w14:paraId="2481DAB7" w14:textId="77777777"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small sample volume (10 µL)</w:t>
            </w:r>
          </w:p>
        </w:tc>
        <w:tc>
          <w:tcPr>
            <w:tcW w:w="2126" w:type="dxa"/>
            <w:tcBorders>
              <w:top w:val="single" w:sz="4" w:space="0" w:color="auto"/>
              <w:bottom w:val="single" w:sz="4" w:space="0" w:color="auto"/>
            </w:tcBorders>
          </w:tcPr>
          <w:p w14:paraId="24B06032" w14:textId="77777777"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standard addition method not suitable in clinical analysis</w:t>
            </w:r>
          </w:p>
          <w:p w14:paraId="1D671D1B" w14:textId="77777777"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lastRenderedPageBreak/>
              <w:t>not available in the market</w:t>
            </w:r>
          </w:p>
          <w:p w14:paraId="17D45E77" w14:textId="77777777"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poor sensitivity</w:t>
            </w:r>
          </w:p>
        </w:tc>
        <w:tc>
          <w:tcPr>
            <w:tcW w:w="1559" w:type="dxa"/>
            <w:tcBorders>
              <w:top w:val="single" w:sz="4" w:space="0" w:color="auto"/>
              <w:bottom w:val="single" w:sz="4" w:space="0" w:color="auto"/>
            </w:tcBorders>
          </w:tcPr>
          <w:p w14:paraId="5B85F63E" w14:textId="7C4ED3AA" w:rsidR="00AD6CBB" w:rsidRPr="00C46DD3" w:rsidRDefault="002D496A"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lastRenderedPageBreak/>
              <w:fldChar w:fldCharType="begin"/>
            </w:r>
            <w:r w:rsidR="00D70387" w:rsidRPr="00C46DD3">
              <w:rPr>
                <w:rFonts w:ascii="Times New Roman" w:hAnsi="Times New Roman"/>
                <w:sz w:val="24"/>
                <w:szCs w:val="24"/>
                <w:lang w:val="en-GB"/>
              </w:rPr>
              <w:instrText xml:space="preserve"> ADDIN EN.CITE &lt;EndNote&gt;&lt;Cite&gt;&lt;Author&gt;Rejithamol&lt;/Author&gt;&lt;Year&gt;2020&lt;/Year&gt;&lt;RecNum&gt;2496&lt;/RecNum&gt;&lt;DisplayText&gt;&lt;style face="superscript"&gt;(25)&lt;/style&gt;&lt;/DisplayText&gt;&lt;record&gt;&lt;rec-number&gt;2496&lt;/rec-number&gt;&lt;foreign-keys&gt;&lt;key app="EN" db-id="vwxta5pd3xsxaoex5r9p2rwcd5zrxv9a5atx" timestamp="1705185333"&gt;2496&lt;/key&gt;&lt;/foreign-keys&gt;&lt;ref-type name="Journal Article"&gt;17&lt;/ref-type&gt;&lt;contributors&gt;&lt;authors&gt;&lt;author&gt;Rejithamol, R.&lt;/author&gt;&lt;author&gt;Beena, S.&lt;/author&gt;&lt;/authors&gt;&lt;/contributors&gt;&lt;titles&gt;&lt;title&gt;Electrochemical quantification of pyridoxine (VB6) in human blood from other water-soluble vitamins&lt;/title&gt;&lt;secondary-title&gt;Chemical Papers&lt;/secondary-title&gt;&lt;/titles&gt;&lt;pages&gt;2011-2020&lt;/pages&gt;&lt;volume&gt;74&lt;/volume&gt;&lt;number&gt;6&lt;/number&gt;&lt;dates&gt;&lt;year&gt;2020&lt;/year&gt;&lt;pub-dates&gt;&lt;date&gt;2020/06/01&lt;/date&gt;&lt;/pub-dates&gt;&lt;/dates&gt;&lt;isbn&gt;1336-9075&lt;/isbn&gt;&lt;urls&gt;&lt;related-urls&gt;&lt;url&gt;https://doi.org/10.1007/s11696-019-01049-5&lt;/url&gt;&lt;/related-urls&gt;&lt;/urls&gt;&lt;electronic-resource-num&gt;10.1007/s11696-019-01049-5&lt;/electronic-resource-num&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(25)</w:t>
            </w:r>
            <w:r w:rsidRPr="00C46DD3">
              <w:rPr>
                <w:rFonts w:ascii="Times New Roman" w:hAnsi="Times New Roman"/>
                <w:sz w:val="24"/>
                <w:szCs w:val="24"/>
                <w:lang w:val="en-GB"/>
              </w:rPr>
              <w:fldChar w:fldCharType="end"/>
            </w:r>
          </w:p>
          <w:p w14:paraId="0A0D4728" w14:textId="77777777" w:rsidR="00AD6CBB" w:rsidRPr="00C46DD3" w:rsidRDefault="00AD6CBB" w:rsidP="00A11F40">
            <w:pPr>
              <w:spacing w:after="0" w:line="240" w:lineRule="auto"/>
              <w:rPr>
                <w:rFonts w:ascii="Times New Roman" w:hAnsi="Times New Roman"/>
                <w:sz w:val="24"/>
                <w:szCs w:val="24"/>
                <w:lang w:val="en-GB"/>
              </w:rPr>
            </w:pPr>
          </w:p>
          <w:p w14:paraId="4938C3E9" w14:textId="62D09F40" w:rsidR="00A11F40" w:rsidRPr="00C46DD3" w:rsidRDefault="00A11F40" w:rsidP="00A11F40">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21C0A2D4"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2020</w:t>
            </w:r>
          </w:p>
        </w:tc>
      </w:tr>
      <w:tr w:rsidR="00655F0E" w:rsidRPr="00C46DD3" w14:paraId="2479CFD5" w14:textId="77777777" w:rsidTr="00AA6C81">
        <w:tc>
          <w:tcPr>
            <w:tcW w:w="1403" w:type="dxa"/>
            <w:vMerge/>
          </w:tcPr>
          <w:p w14:paraId="25A94185" w14:textId="77777777" w:rsidR="00655F0E" w:rsidRPr="00C46DD3" w:rsidRDefault="00655F0E" w:rsidP="00A11F40">
            <w:pPr>
              <w:spacing w:after="0" w:line="240" w:lineRule="auto"/>
              <w:rPr>
                <w:rFonts w:ascii="Times New Roman" w:hAnsi="Times New Roman"/>
                <w:i/>
                <w:sz w:val="24"/>
                <w:szCs w:val="24"/>
                <w:lang w:val="en-GB"/>
              </w:rPr>
            </w:pPr>
          </w:p>
        </w:tc>
        <w:tc>
          <w:tcPr>
            <w:tcW w:w="1843" w:type="dxa"/>
            <w:tcBorders>
              <w:top w:val="single" w:sz="4" w:space="0" w:color="auto"/>
            </w:tcBorders>
          </w:tcPr>
          <w:p w14:paraId="694348C1" w14:textId="77777777" w:rsidR="00655F0E" w:rsidRPr="00C46DD3" w:rsidRDefault="00655F0E" w:rsidP="00A11F40">
            <w:pPr>
              <w:spacing w:after="0" w:line="240" w:lineRule="auto"/>
              <w:rPr>
                <w:rFonts w:ascii="Times New Roman" w:hAnsi="Times New Roman"/>
                <w:sz w:val="24"/>
                <w:szCs w:val="24"/>
                <w:lang w:val="en-GB"/>
              </w:rPr>
            </w:pPr>
          </w:p>
        </w:tc>
        <w:tc>
          <w:tcPr>
            <w:tcW w:w="1559" w:type="dxa"/>
            <w:tcBorders>
              <w:top w:val="single" w:sz="4" w:space="0" w:color="auto"/>
            </w:tcBorders>
          </w:tcPr>
          <w:p w14:paraId="554B1237" w14:textId="77777777" w:rsidR="00655F0E" w:rsidRPr="00C46DD3" w:rsidRDefault="00655F0E" w:rsidP="00A11F40">
            <w:pPr>
              <w:spacing w:after="0" w:line="240" w:lineRule="auto"/>
              <w:rPr>
                <w:rFonts w:ascii="Times New Roman" w:hAnsi="Times New Roman"/>
                <w:sz w:val="24"/>
                <w:szCs w:val="24"/>
                <w:lang w:val="en-GB"/>
              </w:rPr>
            </w:pPr>
          </w:p>
        </w:tc>
        <w:tc>
          <w:tcPr>
            <w:tcW w:w="1843" w:type="dxa"/>
            <w:tcBorders>
              <w:top w:val="single" w:sz="4" w:space="0" w:color="auto"/>
            </w:tcBorders>
          </w:tcPr>
          <w:p w14:paraId="3C06BCB8" w14:textId="77777777" w:rsidR="00655F0E" w:rsidRPr="00C46DD3" w:rsidRDefault="00655F0E" w:rsidP="00357E31">
            <w:pPr>
              <w:pStyle w:val="Odstavecseseznamem"/>
              <w:spacing w:after="0" w:line="240" w:lineRule="auto"/>
              <w:ind w:left="301"/>
              <w:rPr>
                <w:rFonts w:ascii="Times New Roman" w:hAnsi="Times New Roman"/>
                <w:sz w:val="24"/>
                <w:szCs w:val="24"/>
                <w:lang w:val="en-GB"/>
              </w:rPr>
            </w:pPr>
          </w:p>
        </w:tc>
        <w:tc>
          <w:tcPr>
            <w:tcW w:w="2126" w:type="dxa"/>
            <w:tcBorders>
              <w:top w:val="single" w:sz="4" w:space="0" w:color="auto"/>
            </w:tcBorders>
          </w:tcPr>
          <w:p w14:paraId="6982B888" w14:textId="77777777" w:rsidR="00655F0E" w:rsidRPr="00C46DD3" w:rsidRDefault="00655F0E" w:rsidP="00A11F40">
            <w:pPr>
              <w:pStyle w:val="Odstavecseseznamem"/>
              <w:spacing w:after="0" w:line="240" w:lineRule="auto"/>
              <w:ind w:left="301"/>
              <w:rPr>
                <w:rFonts w:ascii="Times New Roman" w:hAnsi="Times New Roman"/>
                <w:sz w:val="24"/>
                <w:szCs w:val="24"/>
                <w:lang w:val="en-GB"/>
              </w:rPr>
            </w:pPr>
          </w:p>
        </w:tc>
        <w:tc>
          <w:tcPr>
            <w:tcW w:w="2126" w:type="dxa"/>
            <w:tcBorders>
              <w:top w:val="single" w:sz="4" w:space="0" w:color="auto"/>
            </w:tcBorders>
          </w:tcPr>
          <w:p w14:paraId="56EE2381" w14:textId="77777777" w:rsidR="00655F0E" w:rsidRPr="00C46DD3" w:rsidRDefault="00655F0E" w:rsidP="00357E31">
            <w:pPr>
              <w:pStyle w:val="Odstavecseseznamem"/>
              <w:spacing w:after="0" w:line="240" w:lineRule="auto"/>
              <w:ind w:left="301"/>
              <w:rPr>
                <w:rFonts w:ascii="Times New Roman" w:hAnsi="Times New Roman"/>
                <w:sz w:val="24"/>
                <w:szCs w:val="24"/>
                <w:lang w:val="en-GB"/>
              </w:rPr>
            </w:pPr>
          </w:p>
        </w:tc>
        <w:tc>
          <w:tcPr>
            <w:tcW w:w="1559" w:type="dxa"/>
            <w:tcBorders>
              <w:top w:val="single" w:sz="4" w:space="0" w:color="auto"/>
            </w:tcBorders>
          </w:tcPr>
          <w:p w14:paraId="08D4ED80" w14:textId="77777777" w:rsidR="00655F0E" w:rsidRPr="00C46DD3" w:rsidRDefault="00655F0E" w:rsidP="00A11F40">
            <w:pPr>
              <w:spacing w:after="0" w:line="240" w:lineRule="auto"/>
              <w:rPr>
                <w:rFonts w:ascii="Times New Roman" w:hAnsi="Times New Roman"/>
                <w:sz w:val="24"/>
                <w:szCs w:val="24"/>
                <w:lang w:val="en-GB"/>
              </w:rPr>
            </w:pPr>
          </w:p>
        </w:tc>
        <w:tc>
          <w:tcPr>
            <w:tcW w:w="1386" w:type="dxa"/>
            <w:tcBorders>
              <w:top w:val="single" w:sz="4" w:space="0" w:color="auto"/>
            </w:tcBorders>
          </w:tcPr>
          <w:p w14:paraId="6BA7EE9C" w14:textId="77777777" w:rsidR="00655F0E" w:rsidRPr="00C46DD3" w:rsidRDefault="00655F0E" w:rsidP="00A11F40">
            <w:pPr>
              <w:spacing w:after="0" w:line="240" w:lineRule="auto"/>
              <w:rPr>
                <w:rFonts w:ascii="Times New Roman" w:hAnsi="Times New Roman"/>
                <w:sz w:val="24"/>
                <w:szCs w:val="24"/>
                <w:lang w:val="en-GB"/>
              </w:rPr>
            </w:pPr>
          </w:p>
        </w:tc>
      </w:tr>
      <w:tr w:rsidR="00A11F40" w:rsidRPr="00C46DD3" w14:paraId="32B926E7" w14:textId="77777777" w:rsidTr="00AA6C81">
        <w:tc>
          <w:tcPr>
            <w:tcW w:w="1403" w:type="dxa"/>
            <w:vMerge/>
          </w:tcPr>
          <w:p w14:paraId="2D51B685" w14:textId="77777777" w:rsidR="00A11F40" w:rsidRPr="00C46DD3" w:rsidRDefault="00A11F40" w:rsidP="00A11F40">
            <w:pPr>
              <w:spacing w:after="0" w:line="240" w:lineRule="auto"/>
              <w:rPr>
                <w:rFonts w:ascii="Times New Roman" w:hAnsi="Times New Roman"/>
                <w:i/>
                <w:sz w:val="24"/>
                <w:szCs w:val="24"/>
                <w:lang w:val="en-GB"/>
              </w:rPr>
            </w:pPr>
          </w:p>
        </w:tc>
        <w:tc>
          <w:tcPr>
            <w:tcW w:w="1843" w:type="dxa"/>
            <w:tcBorders>
              <w:bottom w:val="single" w:sz="4" w:space="0" w:color="auto"/>
            </w:tcBorders>
          </w:tcPr>
          <w:p w14:paraId="32D3D8F8"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LOD</w:t>
            </w:r>
          </w:p>
          <w:p w14:paraId="043774F8"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0.4 × 10</w:t>
            </w:r>
            <w:r w:rsidRPr="00C46DD3">
              <w:rPr>
                <w:rFonts w:ascii="Times New Roman" w:hAnsi="Times New Roman"/>
                <w:sz w:val="24"/>
                <w:szCs w:val="24"/>
                <w:vertAlign w:val="superscript"/>
                <w:lang w:val="en-GB"/>
              </w:rPr>
              <w:t>3</w:t>
            </w:r>
          </w:p>
        </w:tc>
        <w:tc>
          <w:tcPr>
            <w:tcW w:w="1559" w:type="dxa"/>
            <w:tcBorders>
              <w:bottom w:val="single" w:sz="4" w:space="0" w:color="auto"/>
            </w:tcBorders>
          </w:tcPr>
          <w:p w14:paraId="5E8EFD86"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p>
        </w:tc>
        <w:tc>
          <w:tcPr>
            <w:tcW w:w="1843" w:type="dxa"/>
            <w:tcBorders>
              <w:bottom w:val="single" w:sz="4" w:space="0" w:color="auto"/>
            </w:tcBorders>
          </w:tcPr>
          <w:p w14:paraId="2EA0D6B2" w14:textId="77777777" w:rsidR="00A11F40" w:rsidRPr="00C46DD3" w:rsidRDefault="00A11F40" w:rsidP="00A11F40">
            <w:pPr>
              <w:pStyle w:val="Odstavecseseznamem"/>
              <w:numPr>
                <w:ilvl w:val="0"/>
                <w:numId w:val="5"/>
              </w:numPr>
              <w:spacing w:after="0" w:line="240" w:lineRule="auto"/>
              <w:ind w:left="301" w:hanging="284"/>
              <w:rPr>
                <w:rFonts w:ascii="Times New Roman" w:hAnsi="Times New Roman"/>
                <w:color w:val="FF0000"/>
                <w:sz w:val="24"/>
                <w:szCs w:val="24"/>
                <w:lang w:val="en-GB"/>
              </w:rPr>
            </w:pPr>
            <w:r w:rsidRPr="00C46DD3">
              <w:rPr>
                <w:rFonts w:ascii="Times New Roman" w:hAnsi="Times New Roman"/>
                <w:sz w:val="24"/>
                <w:szCs w:val="24"/>
                <w:lang w:val="en-GB"/>
              </w:rPr>
              <w:t>urine</w:t>
            </w:r>
          </w:p>
        </w:tc>
        <w:tc>
          <w:tcPr>
            <w:tcW w:w="2126" w:type="dxa"/>
            <w:tcBorders>
              <w:bottom w:val="single" w:sz="4" w:space="0" w:color="auto"/>
            </w:tcBorders>
          </w:tcPr>
          <w:p w14:paraId="6B593C69" w14:textId="77777777" w:rsidR="00A11F40" w:rsidRPr="00C46DD3" w:rsidRDefault="00A11F40" w:rsidP="00A11F40">
            <w:pPr>
              <w:pStyle w:val="Odstavecseseznamem"/>
              <w:spacing w:after="0" w:line="240" w:lineRule="auto"/>
              <w:ind w:left="301"/>
              <w:rPr>
                <w:rFonts w:ascii="Times New Roman" w:hAnsi="Times New Roman"/>
                <w:sz w:val="24"/>
                <w:szCs w:val="24"/>
                <w:lang w:val="en-GB"/>
              </w:rPr>
            </w:pPr>
          </w:p>
        </w:tc>
        <w:tc>
          <w:tcPr>
            <w:tcW w:w="2126" w:type="dxa"/>
            <w:tcBorders>
              <w:bottom w:val="single" w:sz="4" w:space="0" w:color="auto"/>
            </w:tcBorders>
          </w:tcPr>
          <w:p w14:paraId="596F6880" w14:textId="77777777"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standard addition method not suitable in clinical analysis</w:t>
            </w:r>
          </w:p>
          <w:p w14:paraId="2208E71F" w14:textId="77777777"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not available in the market</w:t>
            </w:r>
          </w:p>
          <w:p w14:paraId="4A9743F6" w14:textId="77777777"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poor sensitivity</w:t>
            </w:r>
          </w:p>
        </w:tc>
        <w:tc>
          <w:tcPr>
            <w:tcW w:w="1559" w:type="dxa"/>
            <w:tcBorders>
              <w:bottom w:val="single" w:sz="4" w:space="0" w:color="auto"/>
            </w:tcBorders>
          </w:tcPr>
          <w:p w14:paraId="3A9F75FF" w14:textId="55FC3338" w:rsidR="003D71C3" w:rsidRPr="00C46DD3" w:rsidRDefault="002D496A"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r>
            <w:r w:rsidR="00D70387" w:rsidRPr="00C46DD3">
              <w:rPr>
                <w:rFonts w:ascii="Times New Roman" w:hAnsi="Times New Roman"/>
                <w:sz w:val="24"/>
                <w:szCs w:val="24"/>
                <w:lang w:val="en-GB"/>
              </w:rPr>
              <w:instrText xml:space="preserve"> ADDIN EN.CITE &lt;EndNote&gt;&lt;Cite&gt;&lt;Author&gt;Garkani&lt;/Author&gt;&lt;Year&gt;2019&lt;/Year&gt;&lt;RecNum&gt;2497&lt;/RecNum&gt;&lt;DisplayText&gt;&lt;style face="superscript"&gt;(26)&lt;/style&gt;&lt;/DisplayText&gt;&lt;record&gt;&lt;rec-number&gt;2497&lt;/rec-number&gt;&lt;foreign-keys&gt;&lt;key app="EN" db-id="vwxta5pd3xsxaoex5r9p2rwcd5zrxv9a5atx" timestamp="1705185523"&gt;2497&lt;/key&gt;&lt;/foreign-keys&gt;&lt;ref-type name="Journal Article"&gt;17&lt;/ref-type&gt;&lt;contributors&gt;&lt;authors&gt;&lt;author&gt;Garkani, Fariba&lt;/author&gt;&lt;author&gt;Beitollahi, Hadi&lt;/author&gt;&lt;author&gt;Tajik, Somayeh&lt;/author&gt;&lt;author&gt;Jahani, Shohreh&lt;/author&gt;&lt;/authors&gt;&lt;/contributors&gt;&lt;auth-address&gt;Environment Department, Institute of Science and High Technology and Environmental Sciences, Graduate University of Advanced Technology, Kerman, Iran&amp;#xD;NanoBioEletrochemistry Research Center, Bam University of Medical Sciences, Bam, Iran&amp;#xD;NanoBioElectrochemistry Research Center, Bam University of Medical Sciences, Bam, Iran&lt;/auth-address&gt;&lt;titles&gt;&lt;title&gt;La3+-doped Co3O4 Nanoflowers Modified Graphite Screen Printed Electrode for Electrochemical Sensing of Vitamin B6&lt;/title&gt;&lt;secondary-title&gt;Analytical and Bioanalytical Chemistry Research&lt;/secondary-title&gt;&lt;/titles&gt;&lt;pages&gt;69-79&lt;/pages&gt;&lt;volume&gt;6&lt;/volume&gt;&lt;number&gt;1&lt;/number&gt;&lt;keywords&gt;&lt;keyword&gt;La3+/Co3O4 Nanoflowers&lt;/keyword&gt;&lt;keyword&gt;Electrochemical sensor&lt;/keyword&gt;&lt;keyword&gt;Vitamin B6&lt;/keyword&gt;&lt;keyword&gt;Real samples&lt;/keyword&gt;&lt;keyword&gt;Modified electrode&lt;/keyword&gt;&lt;/keywords&gt;&lt;dates&gt;&lt;year&gt;2019&lt;/year&gt;&lt;/dates&gt;&lt;urls&gt;&lt;related-urls&gt;&lt;url&gt;https://www.analchemres.org/article_69523.html&lt;/url&gt;&lt;/related-urls&gt;&lt;/urls&gt;&lt;electronic-resource-num&gt;10.22036/abcr.2018.134444.1212&lt;/electronic-resource-num&gt;&lt;language&gt;en&lt;/language&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(26)</w:t>
            </w:r>
            <w:r w:rsidRPr="00C46DD3">
              <w:rPr>
                <w:rFonts w:ascii="Times New Roman" w:hAnsi="Times New Roman"/>
                <w:sz w:val="24"/>
                <w:szCs w:val="24"/>
                <w:lang w:val="en-GB"/>
              </w:rPr>
              <w:fldChar w:fldCharType="end"/>
            </w:r>
          </w:p>
          <w:p w14:paraId="28171AF2" w14:textId="0E930102" w:rsidR="00A11F40" w:rsidRPr="00C46DD3" w:rsidRDefault="00A11F40" w:rsidP="00A11F40">
            <w:pPr>
              <w:spacing w:after="0" w:line="240" w:lineRule="auto"/>
              <w:rPr>
                <w:rFonts w:ascii="Times New Roman" w:hAnsi="Times New Roman"/>
                <w:sz w:val="24"/>
                <w:szCs w:val="24"/>
                <w:lang w:val="en-GB"/>
              </w:rPr>
            </w:pPr>
          </w:p>
        </w:tc>
        <w:tc>
          <w:tcPr>
            <w:tcW w:w="1386" w:type="dxa"/>
            <w:tcBorders>
              <w:bottom w:val="single" w:sz="4" w:space="0" w:color="auto"/>
            </w:tcBorders>
          </w:tcPr>
          <w:p w14:paraId="197182F1"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2019</w:t>
            </w:r>
          </w:p>
        </w:tc>
      </w:tr>
      <w:tr w:rsidR="00A11F40" w:rsidRPr="00C46DD3" w14:paraId="516AC5C9" w14:textId="77777777" w:rsidTr="00AA6C81">
        <w:tc>
          <w:tcPr>
            <w:tcW w:w="1403" w:type="dxa"/>
            <w:vMerge/>
          </w:tcPr>
          <w:p w14:paraId="04162D1C" w14:textId="77777777" w:rsidR="00A11F40" w:rsidRPr="00C46DD3" w:rsidRDefault="00A11F40" w:rsidP="00A11F40">
            <w:pPr>
              <w:spacing w:after="0" w:line="240" w:lineRule="auto"/>
              <w:rPr>
                <w:rFonts w:ascii="Times New Roman" w:hAnsi="Times New Roman"/>
                <w:i/>
                <w:sz w:val="24"/>
                <w:szCs w:val="24"/>
                <w:lang w:val="en-GB"/>
              </w:rPr>
            </w:pPr>
          </w:p>
        </w:tc>
        <w:tc>
          <w:tcPr>
            <w:tcW w:w="1843" w:type="dxa"/>
            <w:tcBorders>
              <w:top w:val="single" w:sz="4" w:space="0" w:color="auto"/>
              <w:bottom w:val="single" w:sz="4" w:space="0" w:color="auto"/>
            </w:tcBorders>
          </w:tcPr>
          <w:p w14:paraId="61CD3FB2"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LOD</w:t>
            </w:r>
          </w:p>
          <w:p w14:paraId="1A11762B"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5</w:t>
            </w:r>
          </w:p>
        </w:tc>
        <w:tc>
          <w:tcPr>
            <w:tcW w:w="1559" w:type="dxa"/>
            <w:tcBorders>
              <w:top w:val="single" w:sz="4" w:space="0" w:color="auto"/>
              <w:bottom w:val="single" w:sz="4" w:space="0" w:color="auto"/>
            </w:tcBorders>
          </w:tcPr>
          <w:p w14:paraId="2AEF15AE"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7</w:t>
            </w:r>
          </w:p>
        </w:tc>
        <w:tc>
          <w:tcPr>
            <w:tcW w:w="1843" w:type="dxa"/>
            <w:tcBorders>
              <w:top w:val="single" w:sz="4" w:space="0" w:color="auto"/>
              <w:bottom w:val="single" w:sz="4" w:space="0" w:color="auto"/>
            </w:tcBorders>
          </w:tcPr>
          <w:p w14:paraId="311F87AF" w14:textId="77777777" w:rsidR="00A11F40" w:rsidRPr="00C46DD3" w:rsidRDefault="00A11F40" w:rsidP="00A11F40">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plasma</w:t>
            </w:r>
          </w:p>
        </w:tc>
        <w:tc>
          <w:tcPr>
            <w:tcW w:w="2126" w:type="dxa"/>
            <w:tcBorders>
              <w:top w:val="single" w:sz="4" w:space="0" w:color="auto"/>
              <w:bottom w:val="single" w:sz="4" w:space="0" w:color="auto"/>
            </w:tcBorders>
          </w:tcPr>
          <w:p w14:paraId="21A50564" w14:textId="77777777"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no sample preparation</w:t>
            </w:r>
          </w:p>
          <w:p w14:paraId="52CC8560" w14:textId="77777777"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cheap</w:t>
            </w:r>
          </w:p>
          <w:p w14:paraId="0B25889F" w14:textId="77777777"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simple</w:t>
            </w:r>
          </w:p>
          <w:p w14:paraId="39F6FFF2" w14:textId="77777777"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selective</w:t>
            </w:r>
          </w:p>
        </w:tc>
        <w:tc>
          <w:tcPr>
            <w:tcW w:w="2126" w:type="dxa"/>
            <w:tcBorders>
              <w:top w:val="single" w:sz="4" w:space="0" w:color="auto"/>
              <w:bottom w:val="single" w:sz="4" w:space="0" w:color="auto"/>
            </w:tcBorders>
          </w:tcPr>
          <w:p w14:paraId="53C5CBFE" w14:textId="77777777"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electrode prepared in laboratory</w:t>
            </w:r>
          </w:p>
        </w:tc>
        <w:tc>
          <w:tcPr>
            <w:tcW w:w="1559" w:type="dxa"/>
            <w:tcBorders>
              <w:top w:val="single" w:sz="4" w:space="0" w:color="auto"/>
              <w:bottom w:val="single" w:sz="4" w:space="0" w:color="auto"/>
            </w:tcBorders>
          </w:tcPr>
          <w:p w14:paraId="77E2EF4C" w14:textId="09E0F4F3" w:rsidR="00155597" w:rsidRPr="00C46DD3" w:rsidRDefault="002D496A"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r>
            <w:r w:rsidR="00D70387" w:rsidRPr="00C46DD3">
              <w:rPr>
                <w:rFonts w:ascii="Times New Roman" w:hAnsi="Times New Roman"/>
                <w:sz w:val="24"/>
                <w:szCs w:val="24"/>
                <w:lang w:val="en-GB"/>
              </w:rPr>
              <w:instrText xml:space="preserve"> ADDIN EN.CITE &lt;EndNote&gt;&lt;Cite&gt;&lt;Author&gt;Buzid&lt;/Author&gt;&lt;Year&gt;2018&lt;/Year&gt;&lt;RecNum&gt;2498&lt;/RecNum&gt;&lt;DisplayText&gt;&lt;style face="superscript"&gt;(27)&lt;/style&gt;&lt;/DisplayText&gt;&lt;record&gt;&lt;rec-number&gt;2498&lt;/rec-number&gt;&lt;foreign-keys&gt;&lt;key app="EN" db-id="vwxta5pd3xsxaoex5r9p2rwcd5zrxv9a5atx" timestamp="1705185570"&gt;2498&lt;/key&gt;&lt;/foreign-keys&gt;&lt;ref-type name="Journal Article"&gt;17&lt;/ref-type&gt;&lt;contributors&gt;&lt;authors&gt;&lt;author&gt;Buzid, A.&lt;/author&gt;&lt;author&gt;McGlacken, G. P.&lt;/author&gt;&lt;author&gt;Glennon, J. D.&lt;/author&gt;&lt;author&gt;Luong, J. H. T.&lt;/author&gt;&lt;/authors&gt;&lt;/contributors&gt;&lt;auth-address&gt;Innovative Chromatography Group, Irish Separation Science Cluster (ISSC) Ireland, University College Cork, Western Road, Cork T12 YN60, Ireland.&amp;#xD;School of Chemistry and Analytical &amp;amp; Biological Chemistry Research Facility (ABCRF), University College Cork, College Road, Cork T12 YN60, Ireland.&lt;/auth-address&gt;&lt;titles&gt;&lt;title&gt;Electrochemical Sensing of Biotin Using Nafion-Modified Boron-Doped Diamond Electrode&lt;/title&gt;&lt;secondary-title&gt;ACS Omega&lt;/secondary-title&gt;&lt;/titles&gt;&lt;pages&gt;7776-7782&lt;/pages&gt;&lt;volume&gt;3&lt;/volume&gt;&lt;number&gt;7&lt;/number&gt;&lt;edition&gt;20180712&lt;/edition&gt;&lt;dates&gt;&lt;year&gt;2018&lt;/year&gt;&lt;pub-dates&gt;&lt;date&gt;Jul 31&lt;/date&gt;&lt;/pub-dates&gt;&lt;/dates&gt;&lt;isbn&gt;2470-1343 (Print)&amp;#xD;2470-1343&lt;/isbn&gt;&lt;accession-num&gt;30087922&lt;/accession-num&gt;&lt;urls&gt;&lt;/urls&gt;&lt;custom1&gt;The authors declare no competing financial interest.&lt;/custom1&gt;&lt;custom2&gt;PMC6072246&lt;/custom2&gt;&lt;electronic-resource-num&gt;10.1021/acsomega.8b01209&lt;/electronic-resource-num&gt;&lt;remote-database-provider&gt;NLM&lt;/remote-database-provider&gt;&lt;language&gt;eng&lt;/language&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(27)</w:t>
            </w:r>
            <w:r w:rsidRPr="00C46DD3">
              <w:rPr>
                <w:rFonts w:ascii="Times New Roman" w:hAnsi="Times New Roman"/>
                <w:sz w:val="24"/>
                <w:szCs w:val="24"/>
                <w:lang w:val="en-GB"/>
              </w:rPr>
              <w:fldChar w:fldCharType="end"/>
            </w:r>
          </w:p>
          <w:p w14:paraId="662FAA62" w14:textId="0CF62B59" w:rsidR="00A11F40" w:rsidRPr="00C46DD3" w:rsidRDefault="00A11F40" w:rsidP="00A11F40">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4DA86D02"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2018</w:t>
            </w:r>
          </w:p>
        </w:tc>
      </w:tr>
      <w:tr w:rsidR="00A11F40" w:rsidRPr="00C46DD3" w14:paraId="494205CE" w14:textId="77777777" w:rsidTr="00655F0E">
        <w:tc>
          <w:tcPr>
            <w:tcW w:w="1403" w:type="dxa"/>
            <w:vMerge/>
          </w:tcPr>
          <w:p w14:paraId="4CDF8348" w14:textId="77777777" w:rsidR="00A11F40" w:rsidRPr="00C46DD3" w:rsidRDefault="00A11F40" w:rsidP="00A11F40">
            <w:pPr>
              <w:spacing w:after="0" w:line="240" w:lineRule="auto"/>
              <w:rPr>
                <w:rFonts w:ascii="Times New Roman" w:hAnsi="Times New Roman"/>
                <w:i/>
                <w:sz w:val="24"/>
                <w:szCs w:val="24"/>
                <w:lang w:val="en-GB"/>
              </w:rPr>
            </w:pPr>
          </w:p>
        </w:tc>
        <w:tc>
          <w:tcPr>
            <w:tcW w:w="1843" w:type="dxa"/>
            <w:tcBorders>
              <w:top w:val="single" w:sz="4" w:space="0" w:color="auto"/>
              <w:bottom w:val="single" w:sz="4" w:space="0" w:color="auto"/>
            </w:tcBorders>
          </w:tcPr>
          <w:p w14:paraId="17B52D5B"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LOD</w:t>
            </w:r>
          </w:p>
          <w:p w14:paraId="35BC2DBC" w14:textId="1C99CD22"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131</w:t>
            </w:r>
          </w:p>
        </w:tc>
        <w:tc>
          <w:tcPr>
            <w:tcW w:w="1559" w:type="dxa"/>
            <w:tcBorders>
              <w:top w:val="single" w:sz="4" w:space="0" w:color="auto"/>
              <w:bottom w:val="single" w:sz="4" w:space="0" w:color="auto"/>
            </w:tcBorders>
          </w:tcPr>
          <w:p w14:paraId="0F335134" w14:textId="535F595B"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p>
        </w:tc>
        <w:tc>
          <w:tcPr>
            <w:tcW w:w="1843" w:type="dxa"/>
            <w:tcBorders>
              <w:top w:val="single" w:sz="4" w:space="0" w:color="auto"/>
              <w:bottom w:val="single" w:sz="4" w:space="0" w:color="auto"/>
            </w:tcBorders>
          </w:tcPr>
          <w:p w14:paraId="3EBEEB71" w14:textId="26FB715F" w:rsidR="00A11F40" w:rsidRPr="00C46DD3" w:rsidRDefault="00A11F40" w:rsidP="00A11F40">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serum</w:t>
            </w:r>
          </w:p>
        </w:tc>
        <w:tc>
          <w:tcPr>
            <w:tcW w:w="2126" w:type="dxa"/>
            <w:tcBorders>
              <w:top w:val="single" w:sz="4" w:space="0" w:color="auto"/>
              <w:bottom w:val="single" w:sz="4" w:space="0" w:color="auto"/>
            </w:tcBorders>
          </w:tcPr>
          <w:p w14:paraId="3D5B26B1" w14:textId="02734EE3"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cheap</w:t>
            </w:r>
          </w:p>
        </w:tc>
        <w:tc>
          <w:tcPr>
            <w:tcW w:w="2126" w:type="dxa"/>
            <w:tcBorders>
              <w:top w:val="single" w:sz="4" w:space="0" w:color="auto"/>
              <w:bottom w:val="single" w:sz="4" w:space="0" w:color="auto"/>
            </w:tcBorders>
          </w:tcPr>
          <w:p w14:paraId="1CA5F9A3" w14:textId="77777777" w:rsidR="00A11F40" w:rsidRPr="00C46DD3" w:rsidRDefault="00A11F40" w:rsidP="00A11F40">
            <w:pPr>
              <w:pStyle w:val="Odstavecseseznamem"/>
              <w:numPr>
                <w:ilvl w:val="0"/>
                <w:numId w:val="2"/>
              </w:numPr>
              <w:spacing w:after="0" w:line="240" w:lineRule="auto"/>
              <w:rPr>
                <w:rFonts w:ascii="Times New Roman" w:hAnsi="Times New Roman"/>
                <w:sz w:val="24"/>
                <w:szCs w:val="24"/>
                <w:lang w:val="en-GB"/>
              </w:rPr>
            </w:pPr>
            <w:r w:rsidRPr="00C46DD3">
              <w:rPr>
                <w:rFonts w:ascii="Times New Roman" w:hAnsi="Times New Roman"/>
                <w:sz w:val="24"/>
                <w:szCs w:val="24"/>
                <w:lang w:val="en-GB"/>
              </w:rPr>
              <w:t>standard addition method not suitable in clinical analysis</w:t>
            </w:r>
          </w:p>
          <w:p w14:paraId="6CE82991" w14:textId="2666AB46"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electrode prepared in laboratory</w:t>
            </w:r>
          </w:p>
        </w:tc>
        <w:tc>
          <w:tcPr>
            <w:tcW w:w="1559" w:type="dxa"/>
            <w:tcBorders>
              <w:top w:val="single" w:sz="4" w:space="0" w:color="auto"/>
              <w:bottom w:val="single" w:sz="4" w:space="0" w:color="auto"/>
            </w:tcBorders>
          </w:tcPr>
          <w:p w14:paraId="1E829234" w14:textId="77777777" w:rsidR="00E7229F" w:rsidRPr="00C46DD3" w:rsidRDefault="00E7229F" w:rsidP="00A11F40">
            <w:pPr>
              <w:spacing w:after="0" w:line="240" w:lineRule="auto"/>
              <w:rPr>
                <w:rFonts w:ascii="Times New Roman" w:hAnsi="Times New Roman"/>
                <w:sz w:val="24"/>
                <w:szCs w:val="24"/>
                <w:lang w:val="en-GB"/>
              </w:rPr>
            </w:pPr>
          </w:p>
          <w:p w14:paraId="483B4588" w14:textId="77777777" w:rsidR="00E7229F" w:rsidRPr="00C46DD3" w:rsidRDefault="00E7229F" w:rsidP="00A11F40">
            <w:pPr>
              <w:spacing w:after="0" w:line="240" w:lineRule="auto"/>
              <w:rPr>
                <w:rFonts w:ascii="Times New Roman" w:hAnsi="Times New Roman"/>
                <w:sz w:val="24"/>
                <w:szCs w:val="24"/>
                <w:lang w:val="en-GB"/>
              </w:rPr>
            </w:pPr>
          </w:p>
          <w:p w14:paraId="5798C7BD" w14:textId="10FCE99E" w:rsidR="00E7229F" w:rsidRPr="00C46DD3" w:rsidRDefault="002D496A"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r>
            <w:r w:rsidR="00D70387" w:rsidRPr="00C46DD3">
              <w:rPr>
                <w:rFonts w:ascii="Times New Roman" w:hAnsi="Times New Roman"/>
                <w:sz w:val="24"/>
                <w:szCs w:val="24"/>
                <w:lang w:val="en-GB"/>
              </w:rPr>
              <w:instrText xml:space="preserve"> ADDIN EN.CITE &lt;EndNote&gt;&lt;Cite&gt;&lt;Author&gt;Banan Khojasteh&lt;/Author&gt;&lt;Year&gt;2023&lt;/Year&gt;&lt;RecNum&gt;2499&lt;/RecNum&gt;&lt;DisplayText&gt;&lt;style face="superscript"&gt;(28)&lt;/style&gt;&lt;/DisplayText&gt;&lt;record&gt;&lt;rec-number&gt;2499&lt;/rec-number&gt;&lt;foreign-keys&gt;&lt;key app="EN" db-id="vwxta5pd3xsxaoex5r9p2rwcd5zrxv9a5atx" timestamp="1705185623"&gt;2499&lt;/key&gt;&lt;/foreign-keys&gt;&lt;ref-type name="Journal Article"&gt;17&lt;/ref-type&gt;&lt;contributors&gt;&lt;authors&gt;&lt;author&gt;Banan Khojasteh, M. H.&lt;/author&gt;&lt;author&gt;Majidi, M. R.&lt;/author&gt;&lt;author&gt;Saeb, E.&lt;/author&gt;&lt;author&gt;Asadpour-Zeynali, K.&lt;/author&gt;&lt;/authors&gt;&lt;/contributors&gt;&lt;titles&gt;&lt;title&gt;Hydrothermal assisted ultrasonic synthesis of MgFe-LDH as a simple and eco-friendly method for electrochemical detection of vitamin B6&lt;/title&gt;&lt;secondary-title&gt;Materials Today Chemistry&lt;/secondary-title&gt;&lt;/titles&gt;&lt;pages&gt;101370&lt;/pages&gt;&lt;volume&gt;28&lt;/volume&gt;&lt;keywords&gt;&lt;keyword&gt;Layered double hydroxide&lt;/keyword&gt;&lt;keyword&gt;Vitamin B&lt;/keyword&gt;&lt;keyword&gt;Differential pulse voltammetry&lt;/keyword&gt;&lt;keyword&gt;MgFe-LDH/GCE&lt;/keyword&gt;&lt;keyword&gt;Electrochemical sensor&lt;/keyword&gt;&lt;/keywords&gt;&lt;dates&gt;&lt;year&gt;2023&lt;/year&gt;&lt;pub-dates&gt;&lt;date&gt;2023/03/01/&lt;/date&gt;&lt;/pub-dates&gt;&lt;/dates&gt;&lt;isbn&gt;2468-5194&lt;/isbn&gt;&lt;urls&gt;&lt;related-urls&gt;&lt;url&gt;https://www.sciencedirect.com/science/article/pii/S2468519422005997&lt;/url&gt;&lt;/related-urls&gt;&lt;/urls&gt;&lt;electronic-resource-num&gt;https://doi.org/10.1016/j.mtchem.2022.101370&lt;/electronic-resource-num&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(28)</w:t>
            </w:r>
            <w:r w:rsidRPr="00C46DD3">
              <w:rPr>
                <w:rFonts w:ascii="Times New Roman" w:hAnsi="Times New Roman"/>
                <w:sz w:val="24"/>
                <w:szCs w:val="24"/>
                <w:lang w:val="en-GB"/>
              </w:rPr>
              <w:fldChar w:fldCharType="end"/>
            </w:r>
          </w:p>
          <w:p w14:paraId="218F94A4" w14:textId="2405B270" w:rsidR="00A11F40" w:rsidRPr="00C46DD3" w:rsidRDefault="00A11F40" w:rsidP="00A11F40">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1C461FE3" w14:textId="506533CC"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2023</w:t>
            </w:r>
          </w:p>
        </w:tc>
      </w:tr>
      <w:tr w:rsidR="00A11F40" w:rsidRPr="00C46DD3" w14:paraId="5590AB44" w14:textId="77777777" w:rsidTr="00655F0E">
        <w:tc>
          <w:tcPr>
            <w:tcW w:w="1403" w:type="dxa"/>
            <w:vMerge/>
          </w:tcPr>
          <w:p w14:paraId="663CAA54" w14:textId="77777777" w:rsidR="00A11F40" w:rsidRPr="00C46DD3" w:rsidRDefault="00A11F40" w:rsidP="00A11F40">
            <w:pPr>
              <w:spacing w:after="0" w:line="240" w:lineRule="auto"/>
              <w:rPr>
                <w:rFonts w:ascii="Times New Roman" w:hAnsi="Times New Roman"/>
                <w:i/>
                <w:sz w:val="24"/>
                <w:szCs w:val="24"/>
                <w:lang w:val="en-GB"/>
              </w:rPr>
            </w:pPr>
          </w:p>
        </w:tc>
        <w:tc>
          <w:tcPr>
            <w:tcW w:w="1843" w:type="dxa"/>
            <w:tcBorders>
              <w:top w:val="single" w:sz="4" w:space="0" w:color="auto"/>
              <w:bottom w:val="single" w:sz="4" w:space="0" w:color="auto"/>
            </w:tcBorders>
          </w:tcPr>
          <w:p w14:paraId="024C4166"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LOD</w:t>
            </w:r>
          </w:p>
          <w:p w14:paraId="405F4E3A" w14:textId="42759CFA"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9.06 × 10</w:t>
            </w:r>
            <w:r w:rsidRPr="00C46DD3">
              <w:rPr>
                <w:rFonts w:ascii="Times New Roman" w:hAnsi="Times New Roman"/>
                <w:sz w:val="24"/>
                <w:szCs w:val="24"/>
                <w:vertAlign w:val="superscript"/>
                <w:lang w:val="en-GB"/>
              </w:rPr>
              <w:t>3</w:t>
            </w:r>
          </w:p>
        </w:tc>
        <w:tc>
          <w:tcPr>
            <w:tcW w:w="1559" w:type="dxa"/>
            <w:tcBorders>
              <w:top w:val="single" w:sz="4" w:space="0" w:color="auto"/>
              <w:bottom w:val="single" w:sz="4" w:space="0" w:color="auto"/>
            </w:tcBorders>
          </w:tcPr>
          <w:p w14:paraId="2348EEA0" w14:textId="5BA29EA1"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p>
        </w:tc>
        <w:tc>
          <w:tcPr>
            <w:tcW w:w="1843" w:type="dxa"/>
            <w:tcBorders>
              <w:top w:val="single" w:sz="4" w:space="0" w:color="auto"/>
              <w:bottom w:val="single" w:sz="4" w:space="0" w:color="auto"/>
            </w:tcBorders>
          </w:tcPr>
          <w:p w14:paraId="3FF724A6" w14:textId="08AC5CE2" w:rsidR="00A11F40" w:rsidRPr="00C46DD3" w:rsidRDefault="00A11F40" w:rsidP="00A11F40">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urine</w:t>
            </w:r>
          </w:p>
        </w:tc>
        <w:tc>
          <w:tcPr>
            <w:tcW w:w="2126" w:type="dxa"/>
            <w:tcBorders>
              <w:top w:val="single" w:sz="4" w:space="0" w:color="auto"/>
              <w:bottom w:val="single" w:sz="4" w:space="0" w:color="auto"/>
            </w:tcBorders>
          </w:tcPr>
          <w:p w14:paraId="0745DACF" w14:textId="57740E23"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simple sample preparation</w:t>
            </w:r>
          </w:p>
        </w:tc>
        <w:tc>
          <w:tcPr>
            <w:tcW w:w="2126" w:type="dxa"/>
            <w:tcBorders>
              <w:top w:val="single" w:sz="4" w:space="0" w:color="auto"/>
              <w:bottom w:val="single" w:sz="4" w:space="0" w:color="auto"/>
            </w:tcBorders>
          </w:tcPr>
          <w:p w14:paraId="6A5253E9" w14:textId="77777777" w:rsidR="00A11F40" w:rsidRPr="00C46DD3" w:rsidRDefault="00A11F40" w:rsidP="00A11F40">
            <w:pPr>
              <w:pStyle w:val="Odstavecseseznamem"/>
              <w:numPr>
                <w:ilvl w:val="0"/>
                <w:numId w:val="2"/>
              </w:numPr>
              <w:spacing w:after="0" w:line="240" w:lineRule="auto"/>
              <w:rPr>
                <w:rFonts w:ascii="Times New Roman" w:hAnsi="Times New Roman"/>
                <w:sz w:val="24"/>
                <w:szCs w:val="24"/>
                <w:lang w:val="en-GB"/>
              </w:rPr>
            </w:pPr>
            <w:r w:rsidRPr="00C46DD3">
              <w:rPr>
                <w:rFonts w:ascii="Times New Roman" w:hAnsi="Times New Roman"/>
                <w:sz w:val="24"/>
                <w:szCs w:val="24"/>
                <w:lang w:val="en-GB"/>
              </w:rPr>
              <w:t>standard addition method not suitable in clinical analysis</w:t>
            </w:r>
          </w:p>
          <w:p w14:paraId="1DE7FD42" w14:textId="736A0C4D"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electrode prepared in laboratory</w:t>
            </w:r>
          </w:p>
        </w:tc>
        <w:tc>
          <w:tcPr>
            <w:tcW w:w="1559" w:type="dxa"/>
            <w:tcBorders>
              <w:top w:val="single" w:sz="4" w:space="0" w:color="auto"/>
              <w:bottom w:val="single" w:sz="4" w:space="0" w:color="auto"/>
            </w:tcBorders>
          </w:tcPr>
          <w:p w14:paraId="25592679" w14:textId="2682A967" w:rsidR="003D71C3" w:rsidRPr="00C46DD3" w:rsidRDefault="002D496A"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r>
            <w:r w:rsidR="00D70387" w:rsidRPr="00C46DD3">
              <w:rPr>
                <w:rFonts w:ascii="Times New Roman" w:hAnsi="Times New Roman"/>
                <w:sz w:val="24"/>
                <w:szCs w:val="24"/>
                <w:lang w:val="en-GB"/>
              </w:rPr>
              <w:instrText xml:space="preserve"> ADDIN EN.CITE &lt;EndNote&gt;&lt;Cite&gt;&lt;Author&gt;Moustafa&lt;/Author&gt;&lt;Year&gt;2022&lt;/Year&gt;&lt;RecNum&gt;2501&lt;/RecNum&gt;&lt;DisplayText&gt;&lt;style face="superscript"&gt;(29)&lt;/style&gt;&lt;/DisplayText&gt;&lt;record&gt;&lt;rec-number&gt;2501&lt;/rec-number&gt;&lt;foreign-keys&gt;&lt;key app="EN" db-id="vwxta5pd3xsxaoex5r9p2rwcd5zrxv9a5atx" timestamp="1705185687"&gt;2501&lt;/key&gt;&lt;/foreign-keys&gt;&lt;ref-type name="Journal Article"&gt;17&lt;/ref-type&gt;&lt;contributors&gt;&lt;authors&gt;&lt;author&gt;Moustafa, Ayah&lt;/author&gt;&lt;author&gt;El-Kamel, Renad S.&lt;/author&gt;&lt;author&gt;Abdelgawad, S.&lt;/author&gt;&lt;author&gt;Fekry, A. M.&lt;/author&gt;&lt;author&gt;Shehata, M.&lt;/author&gt;&lt;/authors&gt;&lt;/contributors&gt;&lt;titles&gt;&lt;title&gt;Electrochemical determination of vitamin B6 (pyridoxine) by reformed carbon paste electrode with iron oxide nanoparticles&lt;/title&gt;&lt;secondary-title&gt;Ionics&lt;/secondary-title&gt;&lt;/titles&gt;&lt;pages&gt;4471-4484&lt;/pages&gt;&lt;volume&gt;28&lt;/volume&gt;&lt;number&gt;9&lt;/number&gt;&lt;dates&gt;&lt;year&gt;2022&lt;/year&gt;&lt;pub-dates&gt;&lt;date&gt;2022/09/01&lt;/date&gt;&lt;/pub-dates&gt;&lt;/dates&gt;&lt;isbn&gt;1862-0760&lt;/isbn&gt;&lt;urls&gt;&lt;related-urls&gt;&lt;url&gt;https://doi.org/10.1007/s11581-022-04673-6&lt;/url&gt;&lt;/related-urls&gt;&lt;/urls&gt;&lt;electronic-resource-num&gt;10.1007/s11581-022-04673-6&lt;/electronic-resource-num&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(29)</w:t>
            </w:r>
            <w:r w:rsidRPr="00C46DD3">
              <w:rPr>
                <w:rFonts w:ascii="Times New Roman" w:hAnsi="Times New Roman"/>
                <w:sz w:val="24"/>
                <w:szCs w:val="24"/>
                <w:lang w:val="en-GB"/>
              </w:rPr>
              <w:fldChar w:fldCharType="end"/>
            </w:r>
          </w:p>
          <w:p w14:paraId="67EBA072" w14:textId="13DE3E4A" w:rsidR="00A11F40" w:rsidRPr="00C46DD3" w:rsidRDefault="00A11F40" w:rsidP="00A11F40">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55771C97" w14:textId="70D6295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2022</w:t>
            </w:r>
          </w:p>
        </w:tc>
      </w:tr>
      <w:tr w:rsidR="00655F0E" w:rsidRPr="00C46DD3" w14:paraId="2AE71D10" w14:textId="77777777" w:rsidTr="00AA6C81">
        <w:tc>
          <w:tcPr>
            <w:tcW w:w="1403" w:type="dxa"/>
            <w:vMerge/>
          </w:tcPr>
          <w:p w14:paraId="6475C412" w14:textId="77777777" w:rsidR="00655F0E" w:rsidRPr="00C46DD3" w:rsidRDefault="00655F0E" w:rsidP="00A11F40">
            <w:pPr>
              <w:spacing w:after="0" w:line="240" w:lineRule="auto"/>
              <w:rPr>
                <w:rFonts w:ascii="Times New Roman" w:hAnsi="Times New Roman"/>
                <w:i/>
                <w:sz w:val="24"/>
                <w:szCs w:val="24"/>
                <w:lang w:val="en-GB"/>
              </w:rPr>
            </w:pPr>
          </w:p>
        </w:tc>
        <w:tc>
          <w:tcPr>
            <w:tcW w:w="1843" w:type="dxa"/>
            <w:tcBorders>
              <w:top w:val="single" w:sz="4" w:space="0" w:color="auto"/>
            </w:tcBorders>
          </w:tcPr>
          <w:p w14:paraId="14EFD343" w14:textId="77777777" w:rsidR="00655F0E" w:rsidRPr="00C46DD3" w:rsidRDefault="00655F0E" w:rsidP="00A11F40">
            <w:pPr>
              <w:spacing w:after="0" w:line="240" w:lineRule="auto"/>
              <w:rPr>
                <w:rFonts w:ascii="Times New Roman" w:hAnsi="Times New Roman"/>
                <w:sz w:val="24"/>
                <w:szCs w:val="24"/>
                <w:lang w:val="en-GB"/>
              </w:rPr>
            </w:pPr>
          </w:p>
        </w:tc>
        <w:tc>
          <w:tcPr>
            <w:tcW w:w="1559" w:type="dxa"/>
            <w:tcBorders>
              <w:top w:val="single" w:sz="4" w:space="0" w:color="auto"/>
            </w:tcBorders>
          </w:tcPr>
          <w:p w14:paraId="4F887A52" w14:textId="77777777" w:rsidR="00655F0E" w:rsidRPr="00C46DD3" w:rsidRDefault="00655F0E" w:rsidP="00A11F40">
            <w:pPr>
              <w:spacing w:after="0" w:line="240" w:lineRule="auto"/>
              <w:rPr>
                <w:rFonts w:ascii="Times New Roman" w:hAnsi="Times New Roman"/>
                <w:sz w:val="24"/>
                <w:szCs w:val="24"/>
                <w:lang w:val="en-GB"/>
              </w:rPr>
            </w:pPr>
          </w:p>
        </w:tc>
        <w:tc>
          <w:tcPr>
            <w:tcW w:w="1843" w:type="dxa"/>
            <w:tcBorders>
              <w:top w:val="single" w:sz="4" w:space="0" w:color="auto"/>
            </w:tcBorders>
          </w:tcPr>
          <w:p w14:paraId="41C9727B" w14:textId="77777777" w:rsidR="00655F0E" w:rsidRPr="00C46DD3" w:rsidRDefault="00655F0E" w:rsidP="00357E31">
            <w:pPr>
              <w:pStyle w:val="Odstavecseseznamem"/>
              <w:spacing w:after="0" w:line="240" w:lineRule="auto"/>
              <w:ind w:left="301"/>
              <w:rPr>
                <w:rFonts w:ascii="Times New Roman" w:hAnsi="Times New Roman"/>
                <w:sz w:val="24"/>
                <w:szCs w:val="24"/>
                <w:lang w:val="en-GB"/>
              </w:rPr>
            </w:pPr>
          </w:p>
        </w:tc>
        <w:tc>
          <w:tcPr>
            <w:tcW w:w="2126" w:type="dxa"/>
            <w:tcBorders>
              <w:top w:val="single" w:sz="4" w:space="0" w:color="auto"/>
            </w:tcBorders>
          </w:tcPr>
          <w:p w14:paraId="6839B897" w14:textId="77777777" w:rsidR="00655F0E" w:rsidRPr="00C46DD3" w:rsidRDefault="00655F0E" w:rsidP="00357E31">
            <w:pPr>
              <w:pStyle w:val="Odstavecseseznamem"/>
              <w:spacing w:after="0" w:line="240" w:lineRule="auto"/>
              <w:ind w:left="301"/>
              <w:rPr>
                <w:rFonts w:ascii="Times New Roman" w:hAnsi="Times New Roman"/>
                <w:sz w:val="24"/>
                <w:szCs w:val="24"/>
                <w:lang w:val="en-GB"/>
              </w:rPr>
            </w:pPr>
          </w:p>
        </w:tc>
        <w:tc>
          <w:tcPr>
            <w:tcW w:w="2126" w:type="dxa"/>
            <w:tcBorders>
              <w:top w:val="single" w:sz="4" w:space="0" w:color="auto"/>
            </w:tcBorders>
          </w:tcPr>
          <w:p w14:paraId="096B65E1" w14:textId="77777777" w:rsidR="00655F0E" w:rsidRPr="00C46DD3" w:rsidRDefault="00655F0E" w:rsidP="00357E31">
            <w:pPr>
              <w:pStyle w:val="Odstavecseseznamem"/>
              <w:spacing w:after="0" w:line="240" w:lineRule="auto"/>
              <w:ind w:left="360"/>
              <w:rPr>
                <w:rFonts w:ascii="Times New Roman" w:hAnsi="Times New Roman"/>
                <w:sz w:val="24"/>
                <w:szCs w:val="24"/>
                <w:lang w:val="en-GB"/>
              </w:rPr>
            </w:pPr>
          </w:p>
        </w:tc>
        <w:tc>
          <w:tcPr>
            <w:tcW w:w="1559" w:type="dxa"/>
            <w:tcBorders>
              <w:top w:val="single" w:sz="4" w:space="0" w:color="auto"/>
            </w:tcBorders>
          </w:tcPr>
          <w:p w14:paraId="7830273A" w14:textId="77777777" w:rsidR="00655F0E" w:rsidRPr="00C46DD3" w:rsidRDefault="00655F0E" w:rsidP="00A11F40">
            <w:pPr>
              <w:spacing w:after="0" w:line="240" w:lineRule="auto"/>
              <w:rPr>
                <w:rFonts w:ascii="Times New Roman" w:hAnsi="Times New Roman"/>
                <w:sz w:val="24"/>
                <w:szCs w:val="24"/>
                <w:lang w:val="en-GB"/>
              </w:rPr>
            </w:pPr>
          </w:p>
        </w:tc>
        <w:tc>
          <w:tcPr>
            <w:tcW w:w="1386" w:type="dxa"/>
            <w:tcBorders>
              <w:top w:val="single" w:sz="4" w:space="0" w:color="auto"/>
            </w:tcBorders>
          </w:tcPr>
          <w:p w14:paraId="6A5DC8A4" w14:textId="77777777" w:rsidR="00655F0E" w:rsidRPr="00C46DD3" w:rsidRDefault="00655F0E" w:rsidP="008F6CF9">
            <w:pPr>
              <w:spacing w:after="0" w:line="240" w:lineRule="auto"/>
              <w:rPr>
                <w:rFonts w:ascii="Times New Roman" w:hAnsi="Times New Roman"/>
                <w:sz w:val="24"/>
                <w:szCs w:val="24"/>
                <w:lang w:val="en-GB"/>
              </w:rPr>
            </w:pPr>
          </w:p>
        </w:tc>
      </w:tr>
      <w:tr w:rsidR="00A11F40" w:rsidRPr="00C46DD3" w14:paraId="7DC3C0EF" w14:textId="77777777" w:rsidTr="00AA6C81">
        <w:tc>
          <w:tcPr>
            <w:tcW w:w="1403" w:type="dxa"/>
            <w:vMerge/>
          </w:tcPr>
          <w:p w14:paraId="5A0C01FE" w14:textId="77777777" w:rsidR="00A11F40" w:rsidRPr="00C46DD3" w:rsidRDefault="00A11F40" w:rsidP="00A11F40">
            <w:pPr>
              <w:spacing w:after="0" w:line="240" w:lineRule="auto"/>
              <w:rPr>
                <w:rFonts w:ascii="Times New Roman" w:hAnsi="Times New Roman"/>
                <w:i/>
                <w:sz w:val="24"/>
                <w:szCs w:val="24"/>
                <w:lang w:val="en-GB"/>
              </w:rPr>
            </w:pPr>
          </w:p>
        </w:tc>
        <w:tc>
          <w:tcPr>
            <w:tcW w:w="1843" w:type="dxa"/>
            <w:tcBorders>
              <w:bottom w:val="single" w:sz="4" w:space="0" w:color="auto"/>
            </w:tcBorders>
          </w:tcPr>
          <w:p w14:paraId="5C04F1E9"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LOD</w:t>
            </w:r>
          </w:p>
          <w:p w14:paraId="44C1523C" w14:textId="77777777" w:rsidR="00A11F40" w:rsidRPr="00C46DD3" w:rsidRDefault="00A11F40" w:rsidP="00A11F40">
            <w:pPr>
              <w:spacing w:after="0" w:line="240" w:lineRule="auto"/>
              <w:rPr>
                <w:rFonts w:ascii="Times New Roman" w:hAnsi="Times New Roman"/>
                <w:sz w:val="24"/>
                <w:szCs w:val="24"/>
                <w:vertAlign w:val="superscript"/>
                <w:lang w:val="en-GB"/>
              </w:rPr>
            </w:pPr>
            <w:r w:rsidRPr="00C46DD3">
              <w:rPr>
                <w:rFonts w:ascii="Times New Roman" w:hAnsi="Times New Roman"/>
                <w:sz w:val="24"/>
                <w:szCs w:val="24"/>
                <w:lang w:val="en-GB"/>
              </w:rPr>
              <w:t>0.37–3.32 × 10</w:t>
            </w:r>
            <w:r w:rsidRPr="00C46DD3">
              <w:rPr>
                <w:rFonts w:ascii="Times New Roman" w:hAnsi="Times New Roman"/>
                <w:sz w:val="24"/>
                <w:szCs w:val="24"/>
                <w:vertAlign w:val="superscript"/>
                <w:lang w:val="en-GB"/>
              </w:rPr>
              <w:t xml:space="preserve">3 </w:t>
            </w:r>
          </w:p>
          <w:p w14:paraId="19B54DDC" w14:textId="477C926D"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2</w:t>
            </w:r>
            <w:r w:rsidRPr="00C46DD3">
              <w:rPr>
                <w:rFonts w:ascii="Times New Roman" w:hAnsi="Times New Roman"/>
                <w:sz w:val="24"/>
                <w:szCs w:val="24"/>
                <w:lang w:val="en-GB"/>
              </w:rPr>
              <w:t>– 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w:t>
            </w:r>
          </w:p>
        </w:tc>
        <w:tc>
          <w:tcPr>
            <w:tcW w:w="1559" w:type="dxa"/>
            <w:tcBorders>
              <w:bottom w:val="single" w:sz="4" w:space="0" w:color="auto"/>
            </w:tcBorders>
          </w:tcPr>
          <w:p w14:paraId="5B78A991" w14:textId="110A3625"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2,6</w:t>
            </w:r>
            <w:r w:rsidRPr="00C46DD3">
              <w:rPr>
                <w:rFonts w:ascii="Times New Roman" w:hAnsi="Times New Roman"/>
                <w:sz w:val="24"/>
                <w:szCs w:val="24"/>
                <w:lang w:val="en-GB"/>
              </w:rPr>
              <w:t>, vitamin C</w:t>
            </w:r>
          </w:p>
        </w:tc>
        <w:tc>
          <w:tcPr>
            <w:tcW w:w="1843" w:type="dxa"/>
            <w:tcBorders>
              <w:bottom w:val="single" w:sz="4" w:space="0" w:color="auto"/>
            </w:tcBorders>
          </w:tcPr>
          <w:p w14:paraId="3F0E05CE" w14:textId="4FCBD50D" w:rsidR="00A11F40" w:rsidRPr="00C46DD3" w:rsidRDefault="00A11F40" w:rsidP="00A11F40">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artificial urine</w:t>
            </w:r>
          </w:p>
        </w:tc>
        <w:tc>
          <w:tcPr>
            <w:tcW w:w="2126" w:type="dxa"/>
            <w:tcBorders>
              <w:bottom w:val="single" w:sz="4" w:space="0" w:color="auto"/>
            </w:tcBorders>
          </w:tcPr>
          <w:p w14:paraId="59B9229F" w14:textId="77777777" w:rsidR="00A11F40" w:rsidRPr="00C46DD3" w:rsidRDefault="00A11F40" w:rsidP="00A11F40">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simple sample preparation</w:t>
            </w:r>
          </w:p>
          <w:p w14:paraId="2E7211DE" w14:textId="77777777" w:rsidR="00A11F40" w:rsidRPr="00C46DD3" w:rsidRDefault="00A11F40" w:rsidP="00A11F40">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using a common screen-printed carbon electrode</w:t>
            </w:r>
          </w:p>
          <w:p w14:paraId="1801796B" w14:textId="0C4043DD" w:rsidR="00A11F40" w:rsidRPr="00C46DD3" w:rsidRDefault="00D77B18"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 xml:space="preserve">low </w:t>
            </w:r>
            <w:r w:rsidR="00A11F40" w:rsidRPr="00C46DD3">
              <w:rPr>
                <w:rFonts w:ascii="Times New Roman" w:hAnsi="Times New Roman"/>
                <w:sz w:val="24"/>
                <w:szCs w:val="24"/>
                <w:lang w:val="en-GB"/>
              </w:rPr>
              <w:t>solution volume requirement</w:t>
            </w:r>
          </w:p>
        </w:tc>
        <w:tc>
          <w:tcPr>
            <w:tcW w:w="2126" w:type="dxa"/>
            <w:tcBorders>
              <w:bottom w:val="single" w:sz="4" w:space="0" w:color="auto"/>
            </w:tcBorders>
          </w:tcPr>
          <w:p w14:paraId="2E8DE1CF" w14:textId="77777777" w:rsidR="00A11F40" w:rsidRPr="00C46DD3" w:rsidRDefault="00A11F40" w:rsidP="00A11F40">
            <w:pPr>
              <w:pStyle w:val="Odstavecseseznamem"/>
              <w:numPr>
                <w:ilvl w:val="0"/>
                <w:numId w:val="2"/>
              </w:numPr>
              <w:spacing w:after="0" w:line="240" w:lineRule="auto"/>
              <w:rPr>
                <w:rFonts w:ascii="Times New Roman" w:hAnsi="Times New Roman"/>
                <w:sz w:val="24"/>
                <w:szCs w:val="24"/>
                <w:lang w:val="en-GB"/>
              </w:rPr>
            </w:pPr>
            <w:r w:rsidRPr="00C46DD3">
              <w:rPr>
                <w:rFonts w:ascii="Times New Roman" w:hAnsi="Times New Roman"/>
                <w:sz w:val="24"/>
                <w:szCs w:val="24"/>
                <w:lang w:val="en-GB"/>
              </w:rPr>
              <w:t>higher detection limits compared to modified electrodes</w:t>
            </w:r>
          </w:p>
          <w:p w14:paraId="0B9BBF96" w14:textId="141C9D64"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standard addition method not suitable in clinical analysis</w:t>
            </w:r>
          </w:p>
        </w:tc>
        <w:tc>
          <w:tcPr>
            <w:tcW w:w="1559" w:type="dxa"/>
            <w:tcBorders>
              <w:bottom w:val="single" w:sz="4" w:space="0" w:color="auto"/>
            </w:tcBorders>
          </w:tcPr>
          <w:p w14:paraId="64EB6E2C" w14:textId="628EAF3F" w:rsidR="00921BFB" w:rsidRPr="00C46DD3" w:rsidRDefault="002D496A"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r>
            <w:r w:rsidR="00D70387" w:rsidRPr="00C46DD3">
              <w:rPr>
                <w:rFonts w:ascii="Times New Roman" w:hAnsi="Times New Roman"/>
                <w:sz w:val="24"/>
                <w:szCs w:val="24"/>
                <w:lang w:val="en-GB"/>
              </w:rPr>
              <w:instrText xml:space="preserve"> ADDIN EN.CITE &lt;EndNote&gt;&lt;Cite&gt;&lt;Author&gt;Yomthiangthae&lt;/Author&gt;&lt;Year&gt;2020&lt;/Year&gt;&lt;RecNum&gt;2502&lt;/RecNum&gt;&lt;DisplayText&gt;&lt;style face="superscript"&gt;(30)&lt;/style&gt;&lt;/DisplayText&gt;&lt;record&gt;&lt;rec-number&gt;2502&lt;/rec-number&gt;&lt;foreign-keys&gt;&lt;key app="EN" db-id="vwxta5pd3xsxaoex5r9p2rwcd5zrxv9a5atx" timestamp="1705185759"&gt;2502&lt;/key&gt;&lt;/foreign-keys&gt;&lt;ref-type name="Journal Article"&gt;17&lt;/ref-type&gt;&lt;contributors&gt;&lt;authors&gt;&lt;author&gt;Yomthiangthae, Phanumas&lt;/author&gt;&lt;author&gt;Kondo, Takeshi&lt;/author&gt;&lt;author&gt;Chailapakul, Orawon&lt;/author&gt;&lt;author&gt;Siangproh, Weena&lt;/author&gt;&lt;/authors&gt;&lt;/contributors&gt;&lt;titles&gt;&lt;title&gt;The effects of the supporting electrolyte on the simultaneous determination of vitamin B2, vitamin B6, and vitamin C using a modification-free screen-printed carbon electrode&lt;/title&gt;&lt;secondary-title&gt;New Journal of Chemistry&lt;/secondary-title&gt;&lt;/titles&gt;&lt;pages&gt;12603-12612&lt;/pages&gt;&lt;volume&gt;44&lt;/volume&gt;&lt;number&gt;29&lt;/number&gt;&lt;dates&gt;&lt;year&gt;2020&lt;/year&gt;&lt;/dates&gt;&lt;publisher&gt;The Royal Society of Chemistry&lt;/publisher&gt;&lt;isbn&gt;1144-0546&lt;/isbn&gt;&lt;work-type&gt;10.1039/D0NJ02175J&lt;/work-type&gt;&lt;urls&gt;&lt;related-urls&gt;&lt;url&gt;http://dx.doi.org/10.1039/D0NJ02175J&lt;/url&gt;&lt;/related-urls&gt;&lt;/urls&gt;&lt;electronic-resource-num&gt;10.1039/D0NJ02175J&lt;/electronic-resource-num&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(30)</w:t>
            </w:r>
            <w:r w:rsidRPr="00C46DD3">
              <w:rPr>
                <w:rFonts w:ascii="Times New Roman" w:hAnsi="Times New Roman"/>
                <w:sz w:val="24"/>
                <w:szCs w:val="24"/>
                <w:lang w:val="en-GB"/>
              </w:rPr>
              <w:fldChar w:fldCharType="end"/>
            </w:r>
          </w:p>
          <w:p w14:paraId="71119C6E" w14:textId="0E51A966" w:rsidR="00A11F40" w:rsidRPr="00C46DD3" w:rsidRDefault="00A11F40" w:rsidP="00A11F40">
            <w:pPr>
              <w:spacing w:after="0" w:line="240" w:lineRule="auto"/>
              <w:rPr>
                <w:rFonts w:ascii="Times New Roman" w:hAnsi="Times New Roman"/>
                <w:sz w:val="24"/>
                <w:szCs w:val="24"/>
                <w:lang w:val="en-GB"/>
              </w:rPr>
            </w:pPr>
          </w:p>
        </w:tc>
        <w:tc>
          <w:tcPr>
            <w:tcW w:w="1386" w:type="dxa"/>
            <w:tcBorders>
              <w:bottom w:val="single" w:sz="4" w:space="0" w:color="auto"/>
            </w:tcBorders>
          </w:tcPr>
          <w:p w14:paraId="4BAB17FA" w14:textId="1DE7E4C2"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2020</w:t>
            </w:r>
          </w:p>
        </w:tc>
      </w:tr>
      <w:tr w:rsidR="00A11F40" w:rsidRPr="00C46DD3" w14:paraId="0AE051A6" w14:textId="77777777" w:rsidTr="00AA6C81">
        <w:tc>
          <w:tcPr>
            <w:tcW w:w="1403" w:type="dxa"/>
            <w:vMerge/>
          </w:tcPr>
          <w:p w14:paraId="59CD9F56" w14:textId="77777777" w:rsidR="00A11F40" w:rsidRPr="00C46DD3" w:rsidRDefault="00A11F40" w:rsidP="00A11F40">
            <w:pPr>
              <w:spacing w:after="0" w:line="240" w:lineRule="auto"/>
              <w:rPr>
                <w:rFonts w:ascii="Times New Roman" w:hAnsi="Times New Roman"/>
                <w:i/>
                <w:sz w:val="24"/>
                <w:szCs w:val="24"/>
                <w:lang w:val="en-GB"/>
              </w:rPr>
            </w:pPr>
          </w:p>
        </w:tc>
        <w:tc>
          <w:tcPr>
            <w:tcW w:w="1843" w:type="dxa"/>
            <w:tcBorders>
              <w:top w:val="single" w:sz="4" w:space="0" w:color="auto"/>
              <w:bottom w:val="single" w:sz="4" w:space="0" w:color="auto"/>
            </w:tcBorders>
          </w:tcPr>
          <w:p w14:paraId="31E6F7E5"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 xml:space="preserve">LOD </w:t>
            </w:r>
          </w:p>
          <w:p w14:paraId="40669284" w14:textId="04C0ED2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0.07 × 10</w:t>
            </w:r>
            <w:r w:rsidRPr="00C46DD3">
              <w:rPr>
                <w:rFonts w:ascii="Times New Roman" w:hAnsi="Times New Roman"/>
                <w:sz w:val="24"/>
                <w:szCs w:val="24"/>
                <w:vertAlign w:val="superscript"/>
                <w:lang w:val="en-GB"/>
              </w:rPr>
              <w:t>3</w:t>
            </w:r>
          </w:p>
        </w:tc>
        <w:tc>
          <w:tcPr>
            <w:tcW w:w="1559" w:type="dxa"/>
            <w:tcBorders>
              <w:top w:val="single" w:sz="4" w:space="0" w:color="auto"/>
              <w:bottom w:val="single" w:sz="4" w:space="0" w:color="auto"/>
            </w:tcBorders>
          </w:tcPr>
          <w:p w14:paraId="3A0F977D" w14:textId="7856A64A"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p>
        </w:tc>
        <w:tc>
          <w:tcPr>
            <w:tcW w:w="1843" w:type="dxa"/>
            <w:tcBorders>
              <w:top w:val="single" w:sz="4" w:space="0" w:color="auto"/>
              <w:bottom w:val="single" w:sz="4" w:space="0" w:color="auto"/>
            </w:tcBorders>
          </w:tcPr>
          <w:p w14:paraId="03335F78" w14:textId="2F365CC5" w:rsidR="00A11F40" w:rsidRPr="00C46DD3" w:rsidRDefault="00A11F40" w:rsidP="00A11F40">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urine</w:t>
            </w:r>
          </w:p>
        </w:tc>
        <w:tc>
          <w:tcPr>
            <w:tcW w:w="2126" w:type="dxa"/>
            <w:tcBorders>
              <w:top w:val="single" w:sz="4" w:space="0" w:color="auto"/>
              <w:bottom w:val="single" w:sz="4" w:space="0" w:color="auto"/>
            </w:tcBorders>
          </w:tcPr>
          <w:p w14:paraId="64E235E4" w14:textId="5391BD05"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simple sample preparation</w:t>
            </w:r>
          </w:p>
        </w:tc>
        <w:tc>
          <w:tcPr>
            <w:tcW w:w="2126" w:type="dxa"/>
            <w:tcBorders>
              <w:top w:val="single" w:sz="4" w:space="0" w:color="auto"/>
              <w:bottom w:val="single" w:sz="4" w:space="0" w:color="auto"/>
            </w:tcBorders>
          </w:tcPr>
          <w:p w14:paraId="190D3F49" w14:textId="77777777" w:rsidR="00A11F40" w:rsidRPr="00C46DD3" w:rsidRDefault="00A11F40" w:rsidP="00A11F40">
            <w:pPr>
              <w:pStyle w:val="Odstavecseseznamem"/>
              <w:numPr>
                <w:ilvl w:val="0"/>
                <w:numId w:val="2"/>
              </w:numPr>
              <w:spacing w:after="0" w:line="240" w:lineRule="auto"/>
              <w:rPr>
                <w:rFonts w:ascii="Times New Roman" w:hAnsi="Times New Roman"/>
                <w:sz w:val="24"/>
                <w:szCs w:val="24"/>
                <w:lang w:val="en-GB"/>
              </w:rPr>
            </w:pPr>
            <w:r w:rsidRPr="00C46DD3">
              <w:rPr>
                <w:rFonts w:ascii="Times New Roman" w:hAnsi="Times New Roman"/>
                <w:sz w:val="24"/>
                <w:szCs w:val="24"/>
                <w:lang w:val="en-GB"/>
              </w:rPr>
              <w:t>standard addition method not suitable in clinical analysis</w:t>
            </w:r>
          </w:p>
          <w:p w14:paraId="2C419E86" w14:textId="77777777" w:rsidR="00A11F40" w:rsidRPr="00C46DD3" w:rsidRDefault="00A11F40" w:rsidP="00A11F40">
            <w:pPr>
              <w:pStyle w:val="Odstavecseseznamem"/>
              <w:numPr>
                <w:ilvl w:val="0"/>
                <w:numId w:val="2"/>
              </w:numPr>
              <w:spacing w:after="0" w:line="240" w:lineRule="auto"/>
              <w:rPr>
                <w:rFonts w:ascii="Times New Roman" w:hAnsi="Times New Roman"/>
                <w:sz w:val="24"/>
                <w:szCs w:val="24"/>
                <w:lang w:val="en-GB"/>
              </w:rPr>
            </w:pPr>
            <w:r w:rsidRPr="00C46DD3">
              <w:rPr>
                <w:rFonts w:ascii="Times New Roman" w:hAnsi="Times New Roman"/>
                <w:sz w:val="24"/>
                <w:szCs w:val="24"/>
                <w:lang w:val="en-GB"/>
              </w:rPr>
              <w:t>10 mL sample</w:t>
            </w:r>
          </w:p>
          <w:p w14:paraId="553A479E" w14:textId="6C6B4DB3"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electrode prepared in laboratory</w:t>
            </w:r>
          </w:p>
        </w:tc>
        <w:tc>
          <w:tcPr>
            <w:tcW w:w="1559" w:type="dxa"/>
            <w:tcBorders>
              <w:top w:val="single" w:sz="4" w:space="0" w:color="auto"/>
              <w:bottom w:val="single" w:sz="4" w:space="0" w:color="auto"/>
            </w:tcBorders>
          </w:tcPr>
          <w:p w14:paraId="4515286B" w14:textId="5481170C" w:rsidR="00921BFB" w:rsidRPr="00C46DD3" w:rsidRDefault="002D496A"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r>
            <w:r w:rsidR="00D70387" w:rsidRPr="00C46DD3">
              <w:rPr>
                <w:rFonts w:ascii="Times New Roman" w:hAnsi="Times New Roman"/>
                <w:sz w:val="24"/>
                <w:szCs w:val="24"/>
                <w:lang w:val="en-GB"/>
              </w:rPr>
              <w:instrText xml:space="preserve"> ADDIN EN.CITE &lt;EndNote&gt;&lt;Cite&gt;&lt;Author&gt;Hengameh&lt;/Author&gt;&lt;Year&gt;2021&lt;/Year&gt;&lt;RecNum&gt;2503&lt;/RecNum&gt;&lt;DisplayText&gt;&lt;style face="superscript"&gt;(31)&lt;/style&gt;&lt;/DisplayText&gt;&lt;record&gt;&lt;rec-number&gt;2503&lt;/rec-number&gt;&lt;foreign-keys&gt;&lt;key app="EN" db-id="vwxta5pd3xsxaoex5r9p2rwcd5zrxv9a5atx" timestamp="1705185806"&gt;2503&lt;/key&gt;&lt;/foreign-keys&gt;&lt;ref-type name="Journal Article"&gt;17&lt;/ref-type&gt;&lt;contributors&gt;&lt;authors&gt;&lt;author&gt;Hengameh, Zabolestani&lt;/author&gt;&lt;author&gt;Sarhadi, Hamid&lt;/author&gt;&lt;author&gt;Beitollahi, Hadi&lt;/author&gt;&lt;/authors&gt;&lt;/contributors&gt;&lt;titles&gt;&lt;title&gt;Electrochemical Sensor Based on Modified Screen Printed Electrode for Vitamin B6 Detection&lt;/title&gt;&lt;secondary-title&gt;Surface Engineering and Applied Electrochemistry&lt;/secondary-title&gt;&lt;/titles&gt;&lt;pages&gt;277-285&lt;/pages&gt;&lt;volume&gt;57&lt;/volume&gt;&lt;number&gt;2&lt;/number&gt;&lt;dates&gt;&lt;year&gt;2021&lt;/year&gt;&lt;pub-dates&gt;&lt;date&gt;2021/03/01&lt;/date&gt;&lt;/pub-dates&gt;&lt;/dates&gt;&lt;isbn&gt;1934-8002&lt;/isbn&gt;&lt;urls&gt;&lt;related-urls&gt;&lt;url&gt;https://doi.org/10.3103/S1068375521020149&lt;/url&gt;&lt;/related-urls&gt;&lt;/urls&gt;&lt;electronic-resource-num&gt;10.3103/S1068375521020149&lt;/electronic-resource-num&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(31)</w:t>
            </w:r>
            <w:r w:rsidRPr="00C46DD3">
              <w:rPr>
                <w:rFonts w:ascii="Times New Roman" w:hAnsi="Times New Roman"/>
                <w:sz w:val="24"/>
                <w:szCs w:val="24"/>
                <w:lang w:val="en-GB"/>
              </w:rPr>
              <w:fldChar w:fldCharType="end"/>
            </w:r>
          </w:p>
          <w:p w14:paraId="37DA566F" w14:textId="0389F5E1" w:rsidR="00A11F40" w:rsidRPr="00C46DD3" w:rsidRDefault="00A11F40" w:rsidP="00A11F40">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4E32B897" w14:textId="28B37653"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2021</w:t>
            </w:r>
          </w:p>
        </w:tc>
      </w:tr>
      <w:tr w:rsidR="00A11F40" w:rsidRPr="00C46DD3" w14:paraId="4AE01D88" w14:textId="77777777" w:rsidTr="00655F0E">
        <w:tc>
          <w:tcPr>
            <w:tcW w:w="1403" w:type="dxa"/>
            <w:vMerge/>
            <w:tcBorders>
              <w:bottom w:val="single" w:sz="4" w:space="0" w:color="auto"/>
            </w:tcBorders>
          </w:tcPr>
          <w:p w14:paraId="282D1CDD" w14:textId="77777777" w:rsidR="00A11F40" w:rsidRPr="00C46DD3" w:rsidRDefault="00A11F40" w:rsidP="00A11F40">
            <w:pPr>
              <w:spacing w:after="0" w:line="240" w:lineRule="auto"/>
              <w:rPr>
                <w:rFonts w:ascii="Times New Roman" w:hAnsi="Times New Roman"/>
                <w:i/>
                <w:sz w:val="24"/>
                <w:szCs w:val="24"/>
                <w:lang w:val="en-GB"/>
              </w:rPr>
            </w:pPr>
          </w:p>
        </w:tc>
        <w:tc>
          <w:tcPr>
            <w:tcW w:w="1843" w:type="dxa"/>
            <w:tcBorders>
              <w:top w:val="single" w:sz="4" w:space="0" w:color="auto"/>
              <w:bottom w:val="single" w:sz="4" w:space="0" w:color="auto"/>
            </w:tcBorders>
          </w:tcPr>
          <w:p w14:paraId="12D164E2"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LOD</w:t>
            </w:r>
          </w:p>
          <w:p w14:paraId="65B90E78" w14:textId="0617E90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5</w:t>
            </w:r>
          </w:p>
        </w:tc>
        <w:tc>
          <w:tcPr>
            <w:tcW w:w="1559" w:type="dxa"/>
            <w:tcBorders>
              <w:top w:val="single" w:sz="4" w:space="0" w:color="auto"/>
              <w:bottom w:val="single" w:sz="4" w:space="0" w:color="auto"/>
            </w:tcBorders>
          </w:tcPr>
          <w:p w14:paraId="076CF6AD" w14:textId="5E536A7D"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B7, dopamine</w:t>
            </w:r>
          </w:p>
        </w:tc>
        <w:tc>
          <w:tcPr>
            <w:tcW w:w="1843" w:type="dxa"/>
            <w:tcBorders>
              <w:top w:val="single" w:sz="4" w:space="0" w:color="auto"/>
              <w:bottom w:val="single" w:sz="4" w:space="0" w:color="auto"/>
            </w:tcBorders>
          </w:tcPr>
          <w:p w14:paraId="7A3FFF98" w14:textId="4129190C" w:rsidR="00A11F40" w:rsidRPr="00C46DD3" w:rsidRDefault="00A11F40" w:rsidP="00A11F40">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serum</w:t>
            </w:r>
          </w:p>
        </w:tc>
        <w:tc>
          <w:tcPr>
            <w:tcW w:w="2126" w:type="dxa"/>
            <w:tcBorders>
              <w:top w:val="single" w:sz="4" w:space="0" w:color="auto"/>
              <w:bottom w:val="single" w:sz="4" w:space="0" w:color="auto"/>
            </w:tcBorders>
          </w:tcPr>
          <w:p w14:paraId="043D65A1" w14:textId="60B2C0D1"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simple sample preparation</w:t>
            </w:r>
          </w:p>
        </w:tc>
        <w:tc>
          <w:tcPr>
            <w:tcW w:w="2126" w:type="dxa"/>
            <w:tcBorders>
              <w:top w:val="single" w:sz="4" w:space="0" w:color="auto"/>
              <w:bottom w:val="single" w:sz="4" w:space="0" w:color="auto"/>
            </w:tcBorders>
          </w:tcPr>
          <w:p w14:paraId="449BFB80" w14:textId="77777777" w:rsidR="00A11F40" w:rsidRPr="00C46DD3" w:rsidRDefault="00A11F40" w:rsidP="00A11F40">
            <w:pPr>
              <w:pStyle w:val="Odstavecseseznamem"/>
              <w:numPr>
                <w:ilvl w:val="0"/>
                <w:numId w:val="2"/>
              </w:numPr>
              <w:spacing w:after="0" w:line="240" w:lineRule="auto"/>
              <w:rPr>
                <w:rFonts w:ascii="Times New Roman" w:hAnsi="Times New Roman"/>
                <w:sz w:val="24"/>
                <w:szCs w:val="24"/>
                <w:lang w:val="en-GB"/>
              </w:rPr>
            </w:pPr>
            <w:r w:rsidRPr="00C46DD3">
              <w:rPr>
                <w:rFonts w:ascii="Times New Roman" w:hAnsi="Times New Roman"/>
                <w:sz w:val="24"/>
                <w:szCs w:val="24"/>
                <w:lang w:val="en-GB"/>
              </w:rPr>
              <w:t>standard addition method not suitable in clinical analysis</w:t>
            </w:r>
          </w:p>
          <w:p w14:paraId="42708B42" w14:textId="2F0C34B8" w:rsidR="00A11F40" w:rsidRPr="00C46DD3" w:rsidRDefault="00A11F40" w:rsidP="00A11F40">
            <w:pPr>
              <w:pStyle w:val="Odstavecseseznamem"/>
              <w:numPr>
                <w:ilvl w:val="0"/>
                <w:numId w:val="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electrode prepared in laboratory</w:t>
            </w:r>
          </w:p>
        </w:tc>
        <w:tc>
          <w:tcPr>
            <w:tcW w:w="1559" w:type="dxa"/>
            <w:tcBorders>
              <w:top w:val="single" w:sz="4" w:space="0" w:color="auto"/>
              <w:bottom w:val="single" w:sz="4" w:space="0" w:color="auto"/>
            </w:tcBorders>
          </w:tcPr>
          <w:p w14:paraId="5BD0EAED" w14:textId="2E4E0F88" w:rsidR="00AD6CBB" w:rsidRPr="00C46DD3" w:rsidRDefault="002D496A"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r>
            <w:r w:rsidR="00D70387" w:rsidRPr="00C46DD3">
              <w:rPr>
                <w:rFonts w:ascii="Times New Roman" w:hAnsi="Times New Roman"/>
                <w:sz w:val="24"/>
                <w:szCs w:val="24"/>
                <w:lang w:val="en-GB"/>
              </w:rPr>
              <w:instrText xml:space="preserve"> ADDIN EN.CITE &lt;EndNote&gt;&lt;Cite&gt;&lt;Author&gt;Rohani&lt;/Author&gt;&lt;Year&gt;2023&lt;/Year&gt;&lt;RecNum&gt;2504&lt;/RecNum&gt;&lt;DisplayText&gt;&lt;style face="superscript"&gt;(32)&lt;/style&gt;&lt;/DisplayText&gt;&lt;record&gt;&lt;rec-number&gt;2504&lt;/rec-number&gt;&lt;foreign-keys&gt;&lt;key app="EN" db-id="vwxta5pd3xsxaoex5r9p2rwcd5zrxv9a5atx" timestamp="1705185863"&gt;2504&lt;/key&gt;&lt;/foreign-keys&gt;&lt;ref-type name="Journal Article"&gt;17&lt;/ref-type&gt;&lt;contributors&gt;&lt;authors&gt;&lt;author&gt;Rohani, T.&lt;/author&gt;&lt;author&gt;Mohammadi, S. Z.&lt;/author&gt;&lt;author&gt;Karimi, M. A.&lt;/author&gt;&lt;author&gt;Amini, S.&lt;/author&gt;&lt;/authors&gt;&lt;/contributors&gt;&lt;titles&gt;&lt;title&gt;A novel and sensitive electrochemical sensor, MgONP/MWCNT/CCE, for the concurrent detection of biotin and dopamine&lt;/title&gt;&lt;secondary-title&gt;Diamond and Related Materials&lt;/secondary-title&gt;&lt;/titles&gt;&lt;pages&gt;109915&lt;/pages&gt;&lt;volume&gt;136&lt;/volume&gt;&lt;keywords&gt;&lt;keyword&gt;Carbon ceramic electrode&lt;/keyword&gt;&lt;keyword&gt;Dopamine&lt;/keyword&gt;&lt;keyword&gt;Biotin&lt;/keyword&gt;&lt;keyword&gt;MgO nanoparticles&lt;/keyword&gt;&lt;keyword&gt;MWCNT&lt;/keyword&gt;&lt;/keywords&gt;&lt;dates&gt;&lt;year&gt;2023&lt;/year&gt;&lt;pub-dates&gt;&lt;date&gt;2023/06/01/&lt;/date&gt;&lt;/pub-dates&gt;&lt;/dates&gt;&lt;isbn&gt;0925-9635&lt;/isbn&gt;&lt;urls&gt;&lt;related-urls&gt;&lt;url&gt;https://www.sciencedirect.com/science/article/pii/S0925963523002406&lt;/url&gt;&lt;/related-urls&gt;&lt;/urls&gt;&lt;electronic-resource-num&gt;https://doi.org/10.1016/j.diamond.2023.109915&lt;/electronic-resource-num&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(32)</w:t>
            </w:r>
            <w:r w:rsidRPr="00C46DD3">
              <w:rPr>
                <w:rFonts w:ascii="Times New Roman" w:hAnsi="Times New Roman"/>
                <w:sz w:val="24"/>
                <w:szCs w:val="24"/>
                <w:lang w:val="en-GB"/>
              </w:rPr>
              <w:fldChar w:fldCharType="end"/>
            </w:r>
          </w:p>
          <w:p w14:paraId="729B3E89" w14:textId="16DB2383" w:rsidR="00A11F40" w:rsidRPr="00C46DD3" w:rsidRDefault="00A11F40" w:rsidP="00A11F40">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48BB0C9F" w14:textId="348FC103"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2023</w:t>
            </w:r>
          </w:p>
        </w:tc>
      </w:tr>
      <w:tr w:rsidR="00A11F40" w:rsidRPr="00C46DD3" w14:paraId="039831D0" w14:textId="77777777" w:rsidTr="00655F0E">
        <w:tc>
          <w:tcPr>
            <w:tcW w:w="1403" w:type="dxa"/>
            <w:vMerge w:val="restart"/>
            <w:tcBorders>
              <w:top w:val="single" w:sz="4" w:space="0" w:color="auto"/>
            </w:tcBorders>
            <w:vAlign w:val="center"/>
          </w:tcPr>
          <w:p w14:paraId="1F782E47" w14:textId="77777777" w:rsidR="00A11F40" w:rsidRPr="00C46DD3" w:rsidRDefault="00A11F40" w:rsidP="00A11F40">
            <w:pPr>
              <w:spacing w:after="0" w:line="240" w:lineRule="auto"/>
              <w:jc w:val="center"/>
              <w:rPr>
                <w:rFonts w:ascii="Times New Roman" w:hAnsi="Times New Roman"/>
                <w:b/>
                <w:i/>
                <w:sz w:val="24"/>
                <w:szCs w:val="24"/>
                <w:lang w:val="en-GB"/>
              </w:rPr>
            </w:pPr>
            <w:r w:rsidRPr="00C46DD3">
              <w:rPr>
                <w:rFonts w:ascii="Times New Roman" w:hAnsi="Times New Roman"/>
                <w:b/>
                <w:i/>
                <w:sz w:val="24"/>
                <w:szCs w:val="24"/>
                <w:lang w:val="en-GB"/>
              </w:rPr>
              <w:t>Microbiological test kits</w:t>
            </w:r>
          </w:p>
        </w:tc>
        <w:tc>
          <w:tcPr>
            <w:tcW w:w="1843" w:type="dxa"/>
            <w:tcBorders>
              <w:top w:val="single" w:sz="4" w:space="0" w:color="auto"/>
              <w:bottom w:val="single" w:sz="4" w:space="0" w:color="auto"/>
            </w:tcBorders>
          </w:tcPr>
          <w:p w14:paraId="6094259E"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LLOQ</w:t>
            </w:r>
          </w:p>
          <w:p w14:paraId="2E7417B5"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14.57</w:t>
            </w:r>
          </w:p>
        </w:tc>
        <w:tc>
          <w:tcPr>
            <w:tcW w:w="1559" w:type="dxa"/>
            <w:tcBorders>
              <w:top w:val="single" w:sz="4" w:space="0" w:color="auto"/>
              <w:bottom w:val="single" w:sz="4" w:space="0" w:color="auto"/>
            </w:tcBorders>
          </w:tcPr>
          <w:p w14:paraId="36BE5784"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-P5P</w:t>
            </w:r>
          </w:p>
        </w:tc>
        <w:tc>
          <w:tcPr>
            <w:tcW w:w="1843" w:type="dxa"/>
            <w:tcBorders>
              <w:top w:val="single" w:sz="4" w:space="0" w:color="auto"/>
              <w:bottom w:val="single" w:sz="4" w:space="0" w:color="auto"/>
            </w:tcBorders>
          </w:tcPr>
          <w:p w14:paraId="3F3037D9" w14:textId="77777777" w:rsidR="00A11F40" w:rsidRPr="00C46DD3" w:rsidRDefault="00A11F40" w:rsidP="00A11F40">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serum</w:t>
            </w:r>
          </w:p>
        </w:tc>
        <w:tc>
          <w:tcPr>
            <w:tcW w:w="2126" w:type="dxa"/>
            <w:tcBorders>
              <w:top w:val="single" w:sz="4" w:space="0" w:color="auto"/>
              <w:bottom w:val="single" w:sz="4" w:space="0" w:color="auto"/>
            </w:tcBorders>
          </w:tcPr>
          <w:p w14:paraId="37DB51F4" w14:textId="77777777" w:rsidR="00A11F40" w:rsidRPr="00C46DD3" w:rsidRDefault="00A11F40" w:rsidP="00A11F40">
            <w:pPr>
              <w:spacing w:after="0" w:line="240" w:lineRule="auto"/>
              <w:rPr>
                <w:rFonts w:ascii="Times New Roman" w:hAnsi="Times New Roman"/>
                <w:sz w:val="24"/>
                <w:szCs w:val="24"/>
                <w:lang w:val="en-GB"/>
              </w:rPr>
            </w:pPr>
          </w:p>
        </w:tc>
        <w:tc>
          <w:tcPr>
            <w:tcW w:w="2126" w:type="dxa"/>
            <w:tcBorders>
              <w:top w:val="single" w:sz="4" w:space="0" w:color="auto"/>
              <w:bottom w:val="single" w:sz="4" w:space="0" w:color="auto"/>
            </w:tcBorders>
          </w:tcPr>
          <w:p w14:paraId="73E3DA79" w14:textId="77777777" w:rsidR="00A11F40" w:rsidRPr="00C46DD3" w:rsidRDefault="00A11F40" w:rsidP="00A11F40">
            <w:pPr>
              <w:pStyle w:val="Odstavecseseznamem"/>
              <w:numPr>
                <w:ilvl w:val="0"/>
                <w:numId w:val="8"/>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high price (working in duplicate recommended)</w:t>
            </w:r>
          </w:p>
          <w:p w14:paraId="07415630" w14:textId="77777777" w:rsidR="00A11F40" w:rsidRPr="00C46DD3" w:rsidRDefault="00A11F40" w:rsidP="00A11F40">
            <w:pPr>
              <w:pStyle w:val="Odstavecseseznamem"/>
              <w:numPr>
                <w:ilvl w:val="0"/>
                <w:numId w:val="8"/>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lastRenderedPageBreak/>
              <w:t>long analysis time (24 h)</w:t>
            </w:r>
          </w:p>
        </w:tc>
        <w:tc>
          <w:tcPr>
            <w:tcW w:w="1559" w:type="dxa"/>
            <w:tcBorders>
              <w:top w:val="single" w:sz="4" w:space="0" w:color="auto"/>
              <w:bottom w:val="single" w:sz="4" w:space="0" w:color="auto"/>
            </w:tcBorders>
          </w:tcPr>
          <w:p w14:paraId="1A26BC35" w14:textId="203DD018" w:rsidR="002D77A9" w:rsidRPr="00C46DD3" w:rsidRDefault="002D496A"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lastRenderedPageBreak/>
              <w:fldChar w:fldCharType="begin"/>
            </w:r>
            <w:r w:rsidR="00D70387" w:rsidRPr="00C46DD3">
              <w:rPr>
                <w:rFonts w:ascii="Times New Roman" w:hAnsi="Times New Roman"/>
                <w:sz w:val="24"/>
                <w:szCs w:val="24"/>
                <w:lang w:val="en-GB"/>
              </w:rPr>
              <w:instrText xml:space="preserve"> ADDIN EN.CITE &lt;EndNote&gt;&lt;Cite ExcludeAuth="1" ExcludeYear="1"&gt;&lt;RecNum&gt;2507&lt;/RecNum&gt;&lt;DisplayText&gt;&lt;style face="superscript"&gt;(33)&lt;/style&gt;&lt;/DisplayText&gt;&lt;record&gt;&lt;rec-number&gt;2507&lt;/rec-number&gt;&lt;foreign-keys&gt;&lt;key app="EN" db-id="vwxta5pd3xsxaoex5r9p2rwcd5zrxv9a5atx" timestamp="1705187234"&gt;2507&lt;/key&gt;&lt;/foreign-keys&gt;&lt;ref-type name="Web Page"&gt;12&lt;/ref-type&gt;&lt;contributors&gt;&lt;/contributors&gt;&lt;titles&gt;&lt;title&gt;Immundiagnostik. ID-Vit B6. Vitamin B6. &lt;/title&gt;&lt;/titles&gt;&lt;volume&gt;2021&lt;/volume&gt;&lt;number&gt;8 Apr&lt;/number&gt;&lt;dates&gt;&lt;/dates&gt;&lt;urls&gt;&lt;related-urls&gt;&lt;url&gt;http://www.immundiagnostik.com/fileadmin/pdf/ID-Vit_VitaminB6_KIF006.pdf &lt;/url&gt;&lt;/related-urls&gt;&lt;/urls&gt;&lt;/record&gt;&lt;/Cite&gt;&lt;/EndNote&gt;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(33)</w:t>
            </w:r>
            <w:r w:rsidRPr="00C46DD3">
              <w:rPr>
                <w:rFonts w:ascii="Times New Roman" w:hAnsi="Times New Roman"/>
                <w:sz w:val="24"/>
                <w:szCs w:val="24"/>
                <w:lang w:val="en-GB"/>
              </w:rPr>
              <w:fldChar w:fldCharType="end"/>
            </w:r>
          </w:p>
          <w:p w14:paraId="70941739" w14:textId="686C79A3" w:rsidR="00A11F40" w:rsidRPr="00C46DD3" w:rsidRDefault="00A11F40" w:rsidP="00A11F40">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7C4BD0DA" w14:textId="77777777" w:rsidR="00A11F40" w:rsidRPr="00C46DD3" w:rsidRDefault="00A11F40" w:rsidP="00A11F40">
            <w:pPr>
              <w:spacing w:after="0" w:line="240" w:lineRule="auto"/>
              <w:rPr>
                <w:rFonts w:ascii="Times New Roman" w:hAnsi="Times New Roman"/>
                <w:sz w:val="24"/>
                <w:szCs w:val="24"/>
                <w:lang w:val="en-GB"/>
              </w:rPr>
            </w:pPr>
          </w:p>
        </w:tc>
      </w:tr>
      <w:tr w:rsidR="00655F0E" w:rsidRPr="00C46DD3" w14:paraId="07E04EFC" w14:textId="77777777" w:rsidTr="00AA6C81">
        <w:tc>
          <w:tcPr>
            <w:tcW w:w="1403" w:type="dxa"/>
            <w:vMerge/>
          </w:tcPr>
          <w:p w14:paraId="497E6C1E" w14:textId="77777777" w:rsidR="00655F0E" w:rsidRPr="00C46DD3" w:rsidRDefault="00655F0E" w:rsidP="00A11F40">
            <w:pPr>
              <w:spacing w:after="0" w:line="240" w:lineRule="auto"/>
              <w:rPr>
                <w:rFonts w:ascii="Times New Roman" w:hAnsi="Times New Roman"/>
                <w:i/>
                <w:sz w:val="24"/>
                <w:szCs w:val="24"/>
                <w:lang w:val="en-GB"/>
              </w:rPr>
            </w:pPr>
          </w:p>
        </w:tc>
        <w:tc>
          <w:tcPr>
            <w:tcW w:w="1843" w:type="dxa"/>
            <w:tcBorders>
              <w:top w:val="single" w:sz="4" w:space="0" w:color="auto"/>
            </w:tcBorders>
          </w:tcPr>
          <w:p w14:paraId="1206860E" w14:textId="77777777" w:rsidR="00655F0E" w:rsidRPr="00C46DD3" w:rsidRDefault="00655F0E" w:rsidP="00A11F40">
            <w:pPr>
              <w:spacing w:after="0" w:line="240" w:lineRule="auto"/>
              <w:rPr>
                <w:rFonts w:ascii="Times New Roman" w:hAnsi="Times New Roman"/>
                <w:sz w:val="24"/>
                <w:szCs w:val="24"/>
                <w:lang w:val="en-GB"/>
              </w:rPr>
            </w:pPr>
          </w:p>
        </w:tc>
        <w:tc>
          <w:tcPr>
            <w:tcW w:w="1559" w:type="dxa"/>
            <w:tcBorders>
              <w:top w:val="single" w:sz="4" w:space="0" w:color="auto"/>
            </w:tcBorders>
          </w:tcPr>
          <w:p w14:paraId="1F5181AF" w14:textId="77777777" w:rsidR="00655F0E" w:rsidRPr="00C46DD3" w:rsidRDefault="00655F0E" w:rsidP="00A11F40">
            <w:pPr>
              <w:spacing w:after="0" w:line="240" w:lineRule="auto"/>
              <w:rPr>
                <w:rFonts w:ascii="Times New Roman" w:hAnsi="Times New Roman"/>
                <w:sz w:val="24"/>
                <w:szCs w:val="24"/>
                <w:lang w:val="en-GB"/>
              </w:rPr>
            </w:pPr>
          </w:p>
        </w:tc>
        <w:tc>
          <w:tcPr>
            <w:tcW w:w="1843" w:type="dxa"/>
            <w:tcBorders>
              <w:top w:val="single" w:sz="4" w:space="0" w:color="auto"/>
            </w:tcBorders>
          </w:tcPr>
          <w:p w14:paraId="14E8CBB4" w14:textId="77777777" w:rsidR="00655F0E" w:rsidRPr="00C46DD3" w:rsidRDefault="00655F0E" w:rsidP="00357E31">
            <w:pPr>
              <w:pStyle w:val="Odstavecseseznamem"/>
              <w:spacing w:after="0" w:line="240" w:lineRule="auto"/>
              <w:ind w:left="301"/>
              <w:rPr>
                <w:rFonts w:ascii="Times New Roman" w:hAnsi="Times New Roman"/>
                <w:sz w:val="24"/>
                <w:szCs w:val="24"/>
                <w:lang w:val="en-GB"/>
              </w:rPr>
            </w:pPr>
          </w:p>
        </w:tc>
        <w:tc>
          <w:tcPr>
            <w:tcW w:w="2126" w:type="dxa"/>
            <w:tcBorders>
              <w:top w:val="single" w:sz="4" w:space="0" w:color="auto"/>
            </w:tcBorders>
          </w:tcPr>
          <w:p w14:paraId="41DB638D" w14:textId="77777777" w:rsidR="00655F0E" w:rsidRPr="00C46DD3" w:rsidRDefault="00655F0E" w:rsidP="00357E31">
            <w:pPr>
              <w:pStyle w:val="Odstavecseseznamem"/>
              <w:spacing w:after="0" w:line="240" w:lineRule="auto"/>
              <w:ind w:left="301"/>
              <w:rPr>
                <w:rFonts w:ascii="Times New Roman" w:hAnsi="Times New Roman"/>
                <w:sz w:val="24"/>
                <w:szCs w:val="24"/>
                <w:lang w:val="en-GB"/>
              </w:rPr>
            </w:pPr>
          </w:p>
        </w:tc>
        <w:tc>
          <w:tcPr>
            <w:tcW w:w="2126" w:type="dxa"/>
            <w:tcBorders>
              <w:top w:val="single" w:sz="4" w:space="0" w:color="auto"/>
            </w:tcBorders>
          </w:tcPr>
          <w:p w14:paraId="1886E3AE" w14:textId="77777777" w:rsidR="00655F0E" w:rsidRPr="00C46DD3" w:rsidRDefault="00655F0E" w:rsidP="00357E31">
            <w:pPr>
              <w:pStyle w:val="Odstavecseseznamem"/>
              <w:spacing w:after="0" w:line="240" w:lineRule="auto"/>
              <w:ind w:left="301"/>
              <w:rPr>
                <w:rFonts w:ascii="Times New Roman" w:hAnsi="Times New Roman"/>
                <w:sz w:val="24"/>
                <w:szCs w:val="24"/>
                <w:lang w:val="en-GB"/>
              </w:rPr>
            </w:pPr>
          </w:p>
        </w:tc>
        <w:tc>
          <w:tcPr>
            <w:tcW w:w="1559" w:type="dxa"/>
            <w:tcBorders>
              <w:top w:val="single" w:sz="4" w:space="0" w:color="auto"/>
            </w:tcBorders>
          </w:tcPr>
          <w:p w14:paraId="09D93A52" w14:textId="77777777" w:rsidR="00655F0E" w:rsidRPr="00C46DD3" w:rsidRDefault="00655F0E" w:rsidP="00A11F40">
            <w:pPr>
              <w:spacing w:after="0" w:line="240" w:lineRule="auto"/>
              <w:rPr>
                <w:rFonts w:ascii="Times New Roman" w:hAnsi="Times New Roman"/>
                <w:sz w:val="24"/>
                <w:szCs w:val="24"/>
                <w:lang w:val="en-GB"/>
              </w:rPr>
            </w:pPr>
          </w:p>
        </w:tc>
        <w:tc>
          <w:tcPr>
            <w:tcW w:w="1386" w:type="dxa"/>
            <w:tcBorders>
              <w:top w:val="single" w:sz="4" w:space="0" w:color="auto"/>
            </w:tcBorders>
          </w:tcPr>
          <w:p w14:paraId="6D9F006D" w14:textId="3E8F09ED" w:rsidR="00655F0E" w:rsidRPr="00C46DD3" w:rsidRDefault="00655F0E" w:rsidP="00655F0E">
            <w:pPr>
              <w:spacing w:after="0" w:line="240" w:lineRule="auto"/>
              <w:ind w:left="-54"/>
              <w:rPr>
                <w:rFonts w:ascii="Times New Roman" w:hAnsi="Times New Roman"/>
                <w:b/>
                <w:bCs/>
                <w:i/>
                <w:iCs/>
                <w:sz w:val="24"/>
                <w:szCs w:val="24"/>
                <w:lang w:val="en-GB"/>
              </w:rPr>
            </w:pPr>
          </w:p>
        </w:tc>
      </w:tr>
      <w:tr w:rsidR="00A11F40" w:rsidRPr="00C46DD3" w14:paraId="3958AD78" w14:textId="77777777" w:rsidTr="002870E0">
        <w:tc>
          <w:tcPr>
            <w:tcW w:w="1403" w:type="dxa"/>
            <w:vMerge/>
            <w:tcBorders>
              <w:bottom w:val="single" w:sz="4" w:space="0" w:color="auto"/>
            </w:tcBorders>
          </w:tcPr>
          <w:p w14:paraId="00BB9A5C" w14:textId="77777777" w:rsidR="00A11F40" w:rsidRPr="00C46DD3" w:rsidRDefault="00A11F40" w:rsidP="00A11F40">
            <w:pPr>
              <w:spacing w:after="0" w:line="240" w:lineRule="auto"/>
              <w:rPr>
                <w:rFonts w:ascii="Times New Roman" w:hAnsi="Times New Roman"/>
                <w:i/>
                <w:sz w:val="24"/>
                <w:szCs w:val="24"/>
                <w:lang w:val="en-GB"/>
              </w:rPr>
            </w:pPr>
          </w:p>
        </w:tc>
        <w:tc>
          <w:tcPr>
            <w:tcW w:w="1843" w:type="dxa"/>
            <w:tcBorders>
              <w:bottom w:val="single" w:sz="4" w:space="0" w:color="auto"/>
            </w:tcBorders>
          </w:tcPr>
          <w:p w14:paraId="381D6BD4"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LLOQ</w:t>
            </w:r>
          </w:p>
          <w:p w14:paraId="5BBE6487"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2.87</w:t>
            </w:r>
          </w:p>
        </w:tc>
        <w:tc>
          <w:tcPr>
            <w:tcW w:w="1559" w:type="dxa"/>
            <w:tcBorders>
              <w:bottom w:val="single" w:sz="4" w:space="0" w:color="auto"/>
            </w:tcBorders>
          </w:tcPr>
          <w:p w14:paraId="32238368"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7</w:t>
            </w:r>
          </w:p>
        </w:tc>
        <w:tc>
          <w:tcPr>
            <w:tcW w:w="1843" w:type="dxa"/>
            <w:tcBorders>
              <w:bottom w:val="single" w:sz="4" w:space="0" w:color="auto"/>
            </w:tcBorders>
          </w:tcPr>
          <w:p w14:paraId="177509FF" w14:textId="77777777" w:rsidR="00A11F40" w:rsidRPr="00C46DD3" w:rsidRDefault="00A11F40" w:rsidP="00A11F40">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serum</w:t>
            </w:r>
          </w:p>
        </w:tc>
        <w:tc>
          <w:tcPr>
            <w:tcW w:w="2126" w:type="dxa"/>
            <w:tcBorders>
              <w:bottom w:val="single" w:sz="4" w:space="0" w:color="auto"/>
            </w:tcBorders>
          </w:tcPr>
          <w:p w14:paraId="000D2D9E" w14:textId="77777777" w:rsidR="00A11F40" w:rsidRPr="00C46DD3" w:rsidRDefault="00A11F40" w:rsidP="00A11F40">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small sample volume (50 µL)</w:t>
            </w:r>
          </w:p>
        </w:tc>
        <w:tc>
          <w:tcPr>
            <w:tcW w:w="2126" w:type="dxa"/>
            <w:tcBorders>
              <w:bottom w:val="single" w:sz="4" w:space="0" w:color="auto"/>
            </w:tcBorders>
          </w:tcPr>
          <w:p w14:paraId="149BBFCC" w14:textId="77777777" w:rsidR="00A11F40" w:rsidRPr="00C46DD3" w:rsidRDefault="00A11F40" w:rsidP="00A11F40">
            <w:pPr>
              <w:pStyle w:val="Odstavecseseznamem"/>
              <w:numPr>
                <w:ilvl w:val="0"/>
                <w:numId w:val="8"/>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ATBs in patients’ sample could influence results</w:t>
            </w:r>
          </w:p>
          <w:p w14:paraId="3619ADD5" w14:textId="77777777" w:rsidR="00A11F40" w:rsidRPr="00C46DD3" w:rsidRDefault="00A11F40" w:rsidP="00A11F40">
            <w:pPr>
              <w:pStyle w:val="Odstavecseseznamem"/>
              <w:numPr>
                <w:ilvl w:val="0"/>
                <w:numId w:val="8"/>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high price (working in duplicate recommended)</w:t>
            </w:r>
          </w:p>
          <w:p w14:paraId="122E98C5" w14:textId="77777777" w:rsidR="00A11F40" w:rsidRPr="00C46DD3" w:rsidRDefault="00A11F40" w:rsidP="00A11F40">
            <w:pPr>
              <w:pStyle w:val="Odstavecseseznamem"/>
              <w:numPr>
                <w:ilvl w:val="0"/>
                <w:numId w:val="8"/>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long analysis time (24 h)</w:t>
            </w:r>
          </w:p>
        </w:tc>
        <w:tc>
          <w:tcPr>
            <w:tcW w:w="1559" w:type="dxa"/>
            <w:tcBorders>
              <w:bottom w:val="single" w:sz="4" w:space="0" w:color="auto"/>
            </w:tcBorders>
          </w:tcPr>
          <w:p w14:paraId="48386005" w14:textId="3F141A07" w:rsidR="002D77A9" w:rsidRPr="00C46DD3" w:rsidRDefault="002D496A"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r>
            <w:r w:rsidR="00D70387" w:rsidRPr="00C46DD3">
              <w:rPr>
                <w:rFonts w:ascii="Times New Roman" w:hAnsi="Times New Roman"/>
                <w:sz w:val="24"/>
                <w:szCs w:val="24"/>
                <w:lang w:val="en-GB"/>
              </w:rPr>
              <w:instrText xml:space="preserve"> ADDIN EN.CITE &lt;EndNote&gt;&lt;Cite ExcludeAuth="1" ExcludeYear="1"&gt;&lt;RecNum&gt;2506&lt;/RecNum&gt;&lt;DisplayText&gt;&lt;style face="superscript"&gt;(34)&lt;/style&gt;&lt;/DisplayText&gt;&lt;record&gt;&lt;rec-number&gt;2506&lt;/rec-number&gt;&lt;foreign-keys&gt;&lt;key app="EN" db-id="vwxta5pd3xsxaoex5r9p2rwcd5zrxv9a5atx" timestamp="1705186554"&gt;2506&lt;/key&gt;&lt;/foreign-keys&gt;&lt;ref-type name="Web Page"&gt;12&lt;/ref-type&gt;&lt;contributors&gt;&lt;/contributors&gt;&lt;titles&gt;&lt;title&gt;Immundiagnostik. ID-Vit Biotin. Vitamin B7. &lt;/title&gt;&lt;/titles&gt;&lt;volume&gt;2021&lt;/volume&gt;&lt;number&gt;8 Apr&lt;/number&gt;&lt;dates&gt;&lt;/dates&gt;&lt;urls&gt;&lt;related-urls&gt;&lt;url&gt;http://www.immundiagnostik.com/fileadmin/pdf/ID-Vit_Biotin_KIF007.pdf &lt;/url&gt;&lt;/related-urls&gt;&lt;/urls&gt;&lt;/record&gt;&lt;/Cite&gt;&lt;/EndNote&gt;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(34)</w:t>
            </w:r>
            <w:r w:rsidRPr="00C46DD3">
              <w:rPr>
                <w:rFonts w:ascii="Times New Roman" w:hAnsi="Times New Roman"/>
                <w:sz w:val="24"/>
                <w:szCs w:val="24"/>
                <w:lang w:val="en-GB"/>
              </w:rPr>
              <w:fldChar w:fldCharType="end"/>
            </w:r>
          </w:p>
          <w:p w14:paraId="20A77D68" w14:textId="69909570" w:rsidR="00A11F40" w:rsidRPr="00C46DD3" w:rsidRDefault="00A11F40" w:rsidP="00A11F40">
            <w:pPr>
              <w:spacing w:after="0" w:line="240" w:lineRule="auto"/>
              <w:rPr>
                <w:rFonts w:ascii="Times New Roman" w:hAnsi="Times New Roman"/>
                <w:sz w:val="24"/>
                <w:szCs w:val="24"/>
                <w:lang w:val="en-GB"/>
              </w:rPr>
            </w:pPr>
          </w:p>
        </w:tc>
        <w:tc>
          <w:tcPr>
            <w:tcW w:w="1386" w:type="dxa"/>
            <w:tcBorders>
              <w:bottom w:val="single" w:sz="4" w:space="0" w:color="auto"/>
            </w:tcBorders>
          </w:tcPr>
          <w:p w14:paraId="5482CF54" w14:textId="77777777" w:rsidR="00A11F40" w:rsidRPr="00C46DD3" w:rsidRDefault="00A11F40" w:rsidP="00A11F40">
            <w:pPr>
              <w:spacing w:after="0" w:line="240" w:lineRule="auto"/>
              <w:rPr>
                <w:rFonts w:ascii="Times New Roman" w:hAnsi="Times New Roman"/>
                <w:sz w:val="24"/>
                <w:szCs w:val="24"/>
                <w:lang w:val="en-GB"/>
              </w:rPr>
            </w:pPr>
          </w:p>
        </w:tc>
      </w:tr>
      <w:tr w:rsidR="00A11F40" w:rsidRPr="00C46DD3" w14:paraId="4EEC79D4" w14:textId="77777777" w:rsidTr="002870E0">
        <w:tc>
          <w:tcPr>
            <w:tcW w:w="1403" w:type="dxa"/>
            <w:vMerge w:val="restart"/>
            <w:tcBorders>
              <w:top w:val="single" w:sz="4" w:space="0" w:color="auto"/>
              <w:bottom w:val="single" w:sz="4" w:space="0" w:color="auto"/>
            </w:tcBorders>
            <w:vAlign w:val="center"/>
          </w:tcPr>
          <w:p w14:paraId="0F42706B" w14:textId="77777777" w:rsidR="00A11F40" w:rsidRPr="00C46DD3" w:rsidRDefault="00A11F40" w:rsidP="00A11F40">
            <w:pPr>
              <w:spacing w:after="0" w:line="240" w:lineRule="auto"/>
              <w:jc w:val="center"/>
              <w:rPr>
                <w:rFonts w:ascii="Times New Roman" w:hAnsi="Times New Roman"/>
                <w:b/>
                <w:i/>
                <w:sz w:val="24"/>
                <w:szCs w:val="24"/>
                <w:lang w:val="en-GB"/>
              </w:rPr>
            </w:pPr>
            <w:r w:rsidRPr="00C46DD3">
              <w:rPr>
                <w:rFonts w:ascii="Times New Roman" w:hAnsi="Times New Roman"/>
                <w:b/>
                <w:i/>
                <w:sz w:val="24"/>
                <w:szCs w:val="24"/>
                <w:lang w:val="en-GB"/>
              </w:rPr>
              <w:t>HPLC-FLD kits</w:t>
            </w:r>
          </w:p>
        </w:tc>
        <w:tc>
          <w:tcPr>
            <w:tcW w:w="1843" w:type="dxa"/>
            <w:tcBorders>
              <w:top w:val="single" w:sz="4" w:space="0" w:color="auto"/>
              <w:bottom w:val="single" w:sz="4" w:space="0" w:color="auto"/>
            </w:tcBorders>
          </w:tcPr>
          <w:p w14:paraId="02DF5F17"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LOD</w:t>
            </w:r>
          </w:p>
          <w:p w14:paraId="4E4F9AE5"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1.62</w:t>
            </w:r>
          </w:p>
        </w:tc>
        <w:tc>
          <w:tcPr>
            <w:tcW w:w="1559" w:type="dxa"/>
            <w:tcBorders>
              <w:top w:val="single" w:sz="4" w:space="0" w:color="auto"/>
              <w:bottom w:val="single" w:sz="4" w:space="0" w:color="auto"/>
            </w:tcBorders>
          </w:tcPr>
          <w:p w14:paraId="5EF61D1B"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-P5P, and others</w:t>
            </w:r>
          </w:p>
        </w:tc>
        <w:tc>
          <w:tcPr>
            <w:tcW w:w="1843" w:type="dxa"/>
            <w:tcBorders>
              <w:top w:val="single" w:sz="4" w:space="0" w:color="auto"/>
              <w:bottom w:val="single" w:sz="4" w:space="0" w:color="auto"/>
            </w:tcBorders>
          </w:tcPr>
          <w:p w14:paraId="22C78474" w14:textId="77777777" w:rsidR="00A11F40" w:rsidRPr="00C46DD3" w:rsidRDefault="00A11F40" w:rsidP="00A11F40">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plasma</w:t>
            </w:r>
          </w:p>
          <w:p w14:paraId="5B312257" w14:textId="77777777" w:rsidR="00A11F40" w:rsidRPr="00C46DD3" w:rsidRDefault="00A11F40" w:rsidP="00A11F40">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whole blood</w:t>
            </w:r>
          </w:p>
        </w:tc>
        <w:tc>
          <w:tcPr>
            <w:tcW w:w="2126" w:type="dxa"/>
            <w:tcBorders>
              <w:top w:val="single" w:sz="4" w:space="0" w:color="auto"/>
              <w:bottom w:val="single" w:sz="4" w:space="0" w:color="auto"/>
            </w:tcBorders>
          </w:tcPr>
          <w:p w14:paraId="06FF5966" w14:textId="77777777" w:rsidR="00A11F40" w:rsidRPr="00C46DD3" w:rsidRDefault="00A11F40" w:rsidP="00A11F40">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small sample volume (100 – 300 µL)</w:t>
            </w:r>
          </w:p>
        </w:tc>
        <w:tc>
          <w:tcPr>
            <w:tcW w:w="2126" w:type="dxa"/>
            <w:tcBorders>
              <w:top w:val="single" w:sz="4" w:space="0" w:color="auto"/>
              <w:bottom w:val="single" w:sz="4" w:space="0" w:color="auto"/>
            </w:tcBorders>
          </w:tcPr>
          <w:p w14:paraId="0D153FDA" w14:textId="77777777" w:rsidR="00A11F40" w:rsidRPr="00C46DD3" w:rsidRDefault="00A11F40" w:rsidP="00A11F40">
            <w:pPr>
              <w:pStyle w:val="Odstavecseseznamem"/>
              <w:numPr>
                <w:ilvl w:val="0"/>
                <w:numId w:val="8"/>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no IS</w:t>
            </w:r>
          </w:p>
          <w:p w14:paraId="033F3E9A" w14:textId="77777777" w:rsidR="00A11F40" w:rsidRPr="00C46DD3" w:rsidRDefault="00A11F40" w:rsidP="00A11F40">
            <w:pPr>
              <w:pStyle w:val="Odstavecseseznamem"/>
              <w:numPr>
                <w:ilvl w:val="0"/>
                <w:numId w:val="8"/>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long analysis time</w:t>
            </w:r>
          </w:p>
          <w:p w14:paraId="2C515A76" w14:textId="77777777" w:rsidR="00A11F40" w:rsidRPr="00C46DD3" w:rsidRDefault="00A11F40" w:rsidP="00A11F40">
            <w:pPr>
              <w:pStyle w:val="Odstavecseseznamem"/>
              <w:numPr>
                <w:ilvl w:val="0"/>
                <w:numId w:val="8"/>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different extraction procedures for each vitamin</w:t>
            </w:r>
          </w:p>
          <w:p w14:paraId="48082368" w14:textId="77777777" w:rsidR="00A11F40" w:rsidRPr="00C46DD3" w:rsidRDefault="00A11F40" w:rsidP="00A11F40">
            <w:pPr>
              <w:pStyle w:val="Odstavecseseznamem"/>
              <w:numPr>
                <w:ilvl w:val="0"/>
                <w:numId w:val="8"/>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different analysis conditions (temperature etc.)</w:t>
            </w:r>
          </w:p>
          <w:p w14:paraId="7B4322A5" w14:textId="77777777" w:rsidR="00A11F40" w:rsidRPr="00C46DD3" w:rsidRDefault="00A11F40" w:rsidP="00A11F40">
            <w:pPr>
              <w:pStyle w:val="Odstavecseseznamem"/>
              <w:numPr>
                <w:ilvl w:val="0"/>
                <w:numId w:val="8"/>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high price for small sample series</w:t>
            </w:r>
          </w:p>
        </w:tc>
        <w:tc>
          <w:tcPr>
            <w:tcW w:w="1559" w:type="dxa"/>
            <w:tcBorders>
              <w:top w:val="single" w:sz="4" w:space="0" w:color="auto"/>
              <w:bottom w:val="single" w:sz="4" w:space="0" w:color="auto"/>
            </w:tcBorders>
          </w:tcPr>
          <w:p w14:paraId="66F51DA4" w14:textId="40BFFD25" w:rsidR="002D77A9" w:rsidRPr="00C46DD3" w:rsidRDefault="002D496A"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r>
            <w:r w:rsidR="00D70387" w:rsidRPr="00C46DD3">
              <w:rPr>
                <w:rFonts w:ascii="Times New Roman" w:hAnsi="Times New Roman"/>
                <w:sz w:val="24"/>
                <w:szCs w:val="24"/>
                <w:lang w:val="en-GB"/>
              </w:rPr>
              <w:instrText xml:space="preserve"> ADDIN EN.CITE &lt;EndNote&gt;&lt;Cite ExcludeAuth="1" ExcludeYear="1"&gt;&lt;RecNum&gt;2508&lt;/RecNum&gt;&lt;DisplayText&gt;&lt;style face="superscript"&gt;(35)&lt;/style&gt;&lt;/DisplayText&gt;&lt;record&gt;&lt;rec-number&gt;2508&lt;/rec-number&gt;&lt;foreign-keys&gt;&lt;key app="EN" db-id="vwxta5pd3xsxaoex5r9p2rwcd5zrxv9a5atx" timestamp="1705286176"&gt;2508&lt;/key&gt;&lt;/foreign-keys&gt;&lt;ref-type name="Web Page"&gt;12&lt;/ref-type&gt;&lt;contributors&gt;&lt;/contributors&gt;&lt;titles&gt;&lt;title&gt;Recipe. ClinRep HPLC Complet Kit.Vitamin B1, B2 and B6. &lt;/title&gt;&lt;/titles&gt;&lt;volume&gt;2021&lt;/volume&gt;&lt;number&gt;8 Apr&lt;/number&gt;&lt;dates&gt;&lt;/dates&gt;&lt;urls&gt;&lt;related-urls&gt;&lt;url&gt;https://recipe.de/products/combikit-vitamin-b1-b2-b6-whole-blood/&lt;/url&gt;&lt;/related-urls&gt;&lt;/urls&gt;&lt;/record&gt;&lt;/Cite&gt;&lt;/EndNote&gt;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(35)</w:t>
            </w:r>
            <w:r w:rsidRPr="00C46DD3">
              <w:rPr>
                <w:rFonts w:ascii="Times New Roman" w:hAnsi="Times New Roman"/>
                <w:sz w:val="24"/>
                <w:szCs w:val="24"/>
                <w:lang w:val="en-GB"/>
              </w:rPr>
              <w:fldChar w:fldCharType="end"/>
            </w:r>
          </w:p>
          <w:p w14:paraId="59951A49" w14:textId="79411031" w:rsidR="00A11F40" w:rsidRPr="00C46DD3" w:rsidRDefault="00A11F40" w:rsidP="00A11F40">
            <w:pPr>
              <w:spacing w:after="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481E5695"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2021</w:t>
            </w:r>
          </w:p>
        </w:tc>
      </w:tr>
      <w:tr w:rsidR="00A11F40" w:rsidRPr="00C46DD3" w14:paraId="26087436" w14:textId="77777777" w:rsidTr="002870E0">
        <w:tc>
          <w:tcPr>
            <w:tcW w:w="1403" w:type="dxa"/>
            <w:vMerge/>
            <w:tcBorders>
              <w:bottom w:val="single" w:sz="4" w:space="0" w:color="auto"/>
            </w:tcBorders>
          </w:tcPr>
          <w:p w14:paraId="610AA2D7" w14:textId="77777777" w:rsidR="00A11F40" w:rsidRPr="00C46DD3" w:rsidRDefault="00A11F40" w:rsidP="00A11F40">
            <w:pPr>
              <w:spacing w:after="0" w:line="240" w:lineRule="auto"/>
              <w:rPr>
                <w:rFonts w:ascii="Times New Roman" w:hAnsi="Times New Roman"/>
                <w:i/>
                <w:sz w:val="24"/>
                <w:szCs w:val="24"/>
                <w:lang w:val="en-GB"/>
              </w:rPr>
            </w:pPr>
          </w:p>
        </w:tc>
        <w:tc>
          <w:tcPr>
            <w:tcW w:w="1843" w:type="dxa"/>
            <w:tcBorders>
              <w:top w:val="single" w:sz="4" w:space="0" w:color="auto"/>
            </w:tcBorders>
          </w:tcPr>
          <w:p w14:paraId="7015F05D"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LOD</w:t>
            </w:r>
          </w:p>
          <w:p w14:paraId="14B30CF5"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4.21</w:t>
            </w:r>
          </w:p>
        </w:tc>
        <w:tc>
          <w:tcPr>
            <w:tcW w:w="1559" w:type="dxa"/>
            <w:tcBorders>
              <w:top w:val="single" w:sz="4" w:space="0" w:color="auto"/>
            </w:tcBorders>
          </w:tcPr>
          <w:p w14:paraId="3404DF82"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-P5P</w:t>
            </w:r>
          </w:p>
        </w:tc>
        <w:tc>
          <w:tcPr>
            <w:tcW w:w="1843" w:type="dxa"/>
            <w:tcBorders>
              <w:top w:val="single" w:sz="4" w:space="0" w:color="auto"/>
            </w:tcBorders>
          </w:tcPr>
          <w:p w14:paraId="39FF4329" w14:textId="77777777" w:rsidR="00A11F40" w:rsidRPr="00C46DD3" w:rsidRDefault="00A11F40" w:rsidP="00A11F40">
            <w:pPr>
              <w:pStyle w:val="Odstavecseseznamem"/>
              <w:numPr>
                <w:ilvl w:val="0"/>
                <w:numId w:val="7"/>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whole blood</w:t>
            </w:r>
          </w:p>
          <w:p w14:paraId="10C059EF" w14:textId="77777777" w:rsidR="00A11F40" w:rsidRPr="00C46DD3" w:rsidRDefault="00A11F40" w:rsidP="00A11F40">
            <w:pPr>
              <w:pStyle w:val="Odstavecseseznamem"/>
              <w:numPr>
                <w:ilvl w:val="0"/>
                <w:numId w:val="7"/>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serum</w:t>
            </w:r>
          </w:p>
          <w:p w14:paraId="3E46D7BA" w14:textId="77777777" w:rsidR="00A11F40" w:rsidRPr="00C46DD3" w:rsidRDefault="00A11F40" w:rsidP="00A11F40">
            <w:pPr>
              <w:pStyle w:val="Odstavecseseznamem"/>
              <w:numPr>
                <w:ilvl w:val="0"/>
                <w:numId w:val="7"/>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plasma</w:t>
            </w:r>
          </w:p>
        </w:tc>
        <w:tc>
          <w:tcPr>
            <w:tcW w:w="2126" w:type="dxa"/>
            <w:tcBorders>
              <w:top w:val="single" w:sz="4" w:space="0" w:color="auto"/>
            </w:tcBorders>
          </w:tcPr>
          <w:p w14:paraId="3ECED35C" w14:textId="77777777" w:rsidR="00A11F40" w:rsidRPr="00C46DD3" w:rsidRDefault="00A11F40" w:rsidP="00A11F40">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small sample volume (200 µL)</w:t>
            </w:r>
          </w:p>
        </w:tc>
        <w:tc>
          <w:tcPr>
            <w:tcW w:w="2126" w:type="dxa"/>
            <w:tcBorders>
              <w:top w:val="single" w:sz="4" w:space="0" w:color="auto"/>
            </w:tcBorders>
          </w:tcPr>
          <w:p w14:paraId="1F8F53A1" w14:textId="77777777" w:rsidR="00A11F40" w:rsidRPr="00C46DD3" w:rsidRDefault="00A11F40" w:rsidP="00A11F40">
            <w:pPr>
              <w:pStyle w:val="Odstavecseseznamem"/>
              <w:numPr>
                <w:ilvl w:val="0"/>
                <w:numId w:val="8"/>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long analysis time</w:t>
            </w:r>
          </w:p>
          <w:p w14:paraId="58880DD8" w14:textId="77777777" w:rsidR="00A11F40" w:rsidRPr="00C46DD3" w:rsidRDefault="00A11F40" w:rsidP="00A11F40">
            <w:pPr>
              <w:pStyle w:val="Odstavecseseznamem"/>
              <w:numPr>
                <w:ilvl w:val="0"/>
                <w:numId w:val="8"/>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lastRenderedPageBreak/>
              <w:t>high price for small sample series</w:t>
            </w:r>
          </w:p>
        </w:tc>
        <w:tc>
          <w:tcPr>
            <w:tcW w:w="1559" w:type="dxa"/>
            <w:tcBorders>
              <w:top w:val="single" w:sz="4" w:space="0" w:color="auto"/>
            </w:tcBorders>
          </w:tcPr>
          <w:p w14:paraId="205E6308" w14:textId="26B98070" w:rsidR="002D77A9" w:rsidRPr="00C46DD3" w:rsidRDefault="002D496A"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lastRenderedPageBreak/>
              <w:fldChar w:fldCharType="begin"/>
            </w:r>
            <w:r w:rsidR="00D70387" w:rsidRPr="00C46DD3">
              <w:rPr>
                <w:rFonts w:ascii="Times New Roman" w:hAnsi="Times New Roman"/>
                <w:sz w:val="24"/>
                <w:szCs w:val="24"/>
                <w:lang w:val="en-GB"/>
              </w:rPr>
              <w:instrText xml:space="preserve"> ADDIN EN.CITE &lt;EndNote&gt;&lt;Cite ExcludeAuth="1" ExcludeYear="1"&gt;&lt;RecNum&gt;2507&lt;/RecNum&gt;&lt;DisplayText&gt;&lt;style face="superscript"&gt;(33)&lt;/style&gt;&lt;/DisplayText&gt;&lt;record&gt;&lt;rec-number&gt;2507&lt;/rec-number&gt;&lt;foreign-keys&gt;&lt;key app="EN" db-id="vwxta5pd3xsxaoex5r9p2rwcd5zrxv9a5atx" timestamp="1705187234"&gt;2507&lt;/key&gt;&lt;/foreign-keys&gt;&lt;ref-type name="Web Page"&gt;12&lt;/ref-type&gt;&lt;contributors&gt;&lt;/contributors&gt;&lt;titles&gt;&lt;title&gt;Immundiagnostik. ID-Vit B6. Vitamin B6. &lt;/title&gt;&lt;/titles&gt;&lt;volume&gt;2021&lt;/volume&gt;&lt;number&gt;8 Apr&lt;/number&gt;&lt;dates&gt;&lt;/dates&gt;&lt;urls&gt;&lt;related-urls&gt;&lt;url&gt;http://www.immundiagnostik.com/fileadmin/pdf/ID-Vit_VitaminB6_KIF006.pdf &lt;/url&gt;&lt;/related-urls&gt;&lt;/urls&gt;&lt;/record&gt;&lt;/Cite&gt;&lt;/EndNote&gt;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(33)</w:t>
            </w:r>
            <w:r w:rsidRPr="00C46DD3">
              <w:rPr>
                <w:rFonts w:ascii="Times New Roman" w:hAnsi="Times New Roman"/>
                <w:sz w:val="24"/>
                <w:szCs w:val="24"/>
                <w:lang w:val="en-GB"/>
              </w:rPr>
              <w:fldChar w:fldCharType="end"/>
            </w:r>
          </w:p>
          <w:p w14:paraId="5B7A3041" w14:textId="77777777" w:rsidR="00A11F40" w:rsidRPr="00C46DD3" w:rsidRDefault="00A11F40" w:rsidP="002D77A9">
            <w:pPr>
              <w:spacing w:after="0" w:line="240" w:lineRule="auto"/>
              <w:rPr>
                <w:rFonts w:ascii="Times New Roman" w:hAnsi="Times New Roman"/>
                <w:sz w:val="24"/>
                <w:szCs w:val="24"/>
                <w:lang w:val="en-GB"/>
              </w:rPr>
            </w:pPr>
          </w:p>
        </w:tc>
        <w:tc>
          <w:tcPr>
            <w:tcW w:w="1386" w:type="dxa"/>
            <w:tcBorders>
              <w:top w:val="single" w:sz="4" w:space="0" w:color="auto"/>
            </w:tcBorders>
          </w:tcPr>
          <w:p w14:paraId="799A0D98"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2021</w:t>
            </w:r>
          </w:p>
        </w:tc>
      </w:tr>
      <w:tr w:rsidR="00655F0E" w:rsidRPr="00C46DD3" w14:paraId="0971D9AA" w14:textId="77777777" w:rsidTr="002870E0">
        <w:tc>
          <w:tcPr>
            <w:tcW w:w="1403" w:type="dxa"/>
            <w:tcBorders>
              <w:top w:val="single" w:sz="4" w:space="0" w:color="auto"/>
            </w:tcBorders>
          </w:tcPr>
          <w:p w14:paraId="14C4EDFF" w14:textId="77777777" w:rsidR="00655F0E" w:rsidRPr="00C46DD3" w:rsidRDefault="00655F0E" w:rsidP="00A11F40">
            <w:pPr>
              <w:spacing w:after="0" w:line="240" w:lineRule="auto"/>
              <w:rPr>
                <w:rFonts w:ascii="Times New Roman" w:hAnsi="Times New Roman"/>
                <w:i/>
                <w:sz w:val="24"/>
                <w:szCs w:val="24"/>
                <w:lang w:val="en-GB"/>
              </w:rPr>
            </w:pPr>
          </w:p>
        </w:tc>
        <w:tc>
          <w:tcPr>
            <w:tcW w:w="1843" w:type="dxa"/>
            <w:tcBorders>
              <w:top w:val="single" w:sz="4" w:space="0" w:color="auto"/>
            </w:tcBorders>
          </w:tcPr>
          <w:p w14:paraId="61EB0DD3" w14:textId="77777777" w:rsidR="00655F0E" w:rsidRPr="00C46DD3" w:rsidRDefault="00655F0E" w:rsidP="00A11F40">
            <w:pPr>
              <w:spacing w:after="0" w:line="240" w:lineRule="auto"/>
              <w:rPr>
                <w:rFonts w:ascii="Times New Roman" w:hAnsi="Times New Roman"/>
                <w:sz w:val="24"/>
                <w:szCs w:val="24"/>
                <w:lang w:val="en-GB"/>
              </w:rPr>
            </w:pPr>
          </w:p>
        </w:tc>
        <w:tc>
          <w:tcPr>
            <w:tcW w:w="1559" w:type="dxa"/>
            <w:tcBorders>
              <w:top w:val="single" w:sz="4" w:space="0" w:color="auto"/>
            </w:tcBorders>
          </w:tcPr>
          <w:p w14:paraId="117E4EB7" w14:textId="77777777" w:rsidR="00655F0E" w:rsidRPr="00C46DD3" w:rsidRDefault="00655F0E" w:rsidP="00A11F40">
            <w:pPr>
              <w:spacing w:after="0" w:line="240" w:lineRule="auto"/>
              <w:rPr>
                <w:rFonts w:ascii="Times New Roman" w:hAnsi="Times New Roman"/>
                <w:sz w:val="24"/>
                <w:szCs w:val="24"/>
                <w:lang w:val="en-GB"/>
              </w:rPr>
            </w:pPr>
          </w:p>
        </w:tc>
        <w:tc>
          <w:tcPr>
            <w:tcW w:w="1843" w:type="dxa"/>
            <w:tcBorders>
              <w:top w:val="single" w:sz="4" w:space="0" w:color="auto"/>
            </w:tcBorders>
          </w:tcPr>
          <w:p w14:paraId="359E8E02" w14:textId="77777777" w:rsidR="00655F0E" w:rsidRPr="00C46DD3" w:rsidRDefault="00655F0E" w:rsidP="00357E31">
            <w:pPr>
              <w:pStyle w:val="Odstavecseseznamem"/>
              <w:spacing w:after="0" w:line="240" w:lineRule="auto"/>
              <w:ind w:left="301"/>
              <w:rPr>
                <w:rFonts w:ascii="Times New Roman" w:hAnsi="Times New Roman"/>
                <w:sz w:val="24"/>
                <w:szCs w:val="24"/>
                <w:lang w:val="en-GB"/>
              </w:rPr>
            </w:pPr>
          </w:p>
        </w:tc>
        <w:tc>
          <w:tcPr>
            <w:tcW w:w="2126" w:type="dxa"/>
            <w:tcBorders>
              <w:top w:val="single" w:sz="4" w:space="0" w:color="auto"/>
            </w:tcBorders>
          </w:tcPr>
          <w:p w14:paraId="1EBAC02A" w14:textId="77777777" w:rsidR="00655F0E" w:rsidRPr="00C46DD3" w:rsidRDefault="00655F0E" w:rsidP="00357E31">
            <w:pPr>
              <w:pStyle w:val="Odstavecseseznamem"/>
              <w:spacing w:after="0" w:line="240" w:lineRule="auto"/>
              <w:ind w:left="301"/>
              <w:rPr>
                <w:rFonts w:ascii="Times New Roman" w:hAnsi="Times New Roman"/>
                <w:sz w:val="24"/>
                <w:szCs w:val="24"/>
                <w:lang w:val="en-GB"/>
              </w:rPr>
            </w:pPr>
          </w:p>
        </w:tc>
        <w:tc>
          <w:tcPr>
            <w:tcW w:w="2126" w:type="dxa"/>
            <w:tcBorders>
              <w:top w:val="single" w:sz="4" w:space="0" w:color="auto"/>
            </w:tcBorders>
          </w:tcPr>
          <w:p w14:paraId="7D6AD223" w14:textId="77777777" w:rsidR="00655F0E" w:rsidRPr="00C46DD3" w:rsidRDefault="00655F0E" w:rsidP="00357E31">
            <w:pPr>
              <w:pStyle w:val="Odstavecseseznamem"/>
              <w:spacing w:after="0" w:line="240" w:lineRule="auto"/>
              <w:ind w:left="301"/>
              <w:rPr>
                <w:rFonts w:ascii="Times New Roman" w:hAnsi="Times New Roman"/>
                <w:sz w:val="24"/>
                <w:szCs w:val="24"/>
                <w:lang w:val="en-GB"/>
              </w:rPr>
            </w:pPr>
          </w:p>
        </w:tc>
        <w:tc>
          <w:tcPr>
            <w:tcW w:w="1559" w:type="dxa"/>
            <w:tcBorders>
              <w:top w:val="single" w:sz="4" w:space="0" w:color="auto"/>
            </w:tcBorders>
          </w:tcPr>
          <w:p w14:paraId="060C827A" w14:textId="77777777" w:rsidR="00655F0E" w:rsidRPr="00C46DD3" w:rsidRDefault="00655F0E" w:rsidP="00A11F40">
            <w:pPr>
              <w:spacing w:after="0" w:line="240" w:lineRule="auto"/>
              <w:rPr>
                <w:rFonts w:ascii="Times New Roman" w:hAnsi="Times New Roman"/>
                <w:sz w:val="24"/>
                <w:szCs w:val="24"/>
                <w:lang w:val="en-GB"/>
              </w:rPr>
            </w:pPr>
          </w:p>
        </w:tc>
        <w:tc>
          <w:tcPr>
            <w:tcW w:w="1386" w:type="dxa"/>
            <w:tcBorders>
              <w:top w:val="single" w:sz="4" w:space="0" w:color="auto"/>
            </w:tcBorders>
          </w:tcPr>
          <w:p w14:paraId="28F63C3E" w14:textId="77777777" w:rsidR="00655F0E" w:rsidRPr="00C46DD3" w:rsidRDefault="00655F0E" w:rsidP="00A11F40">
            <w:pPr>
              <w:spacing w:after="0" w:line="240" w:lineRule="auto"/>
              <w:rPr>
                <w:rFonts w:ascii="Times New Roman" w:hAnsi="Times New Roman"/>
                <w:sz w:val="24"/>
                <w:szCs w:val="24"/>
                <w:lang w:val="en-GB"/>
              </w:rPr>
            </w:pPr>
          </w:p>
        </w:tc>
      </w:tr>
      <w:tr w:rsidR="00A11F40" w:rsidRPr="00C46DD3" w14:paraId="5876A7F1" w14:textId="77777777" w:rsidTr="00655F0E">
        <w:tc>
          <w:tcPr>
            <w:tcW w:w="1403" w:type="dxa"/>
            <w:tcBorders>
              <w:bottom w:val="single" w:sz="4" w:space="0" w:color="auto"/>
            </w:tcBorders>
            <w:vAlign w:val="center"/>
          </w:tcPr>
          <w:p w14:paraId="2D5EF5FD" w14:textId="77777777" w:rsidR="00A11F40" w:rsidRPr="00C46DD3" w:rsidRDefault="00A11F40" w:rsidP="00A11F40">
            <w:pPr>
              <w:spacing w:after="0" w:line="240" w:lineRule="auto"/>
              <w:jc w:val="center"/>
              <w:rPr>
                <w:rFonts w:ascii="Times New Roman" w:hAnsi="Times New Roman"/>
                <w:b/>
                <w:i/>
                <w:sz w:val="24"/>
                <w:szCs w:val="24"/>
                <w:lang w:val="en-GB"/>
              </w:rPr>
            </w:pPr>
            <w:r w:rsidRPr="00C46DD3">
              <w:rPr>
                <w:rFonts w:ascii="Times New Roman" w:hAnsi="Times New Roman"/>
                <w:b/>
                <w:i/>
                <w:sz w:val="24"/>
                <w:szCs w:val="24"/>
                <w:lang w:val="en-GB"/>
              </w:rPr>
              <w:t>LC-MS/MS kits</w:t>
            </w:r>
          </w:p>
        </w:tc>
        <w:tc>
          <w:tcPr>
            <w:tcW w:w="1843" w:type="dxa"/>
            <w:tcBorders>
              <w:bottom w:val="single" w:sz="4" w:space="0" w:color="auto"/>
            </w:tcBorders>
          </w:tcPr>
          <w:p w14:paraId="2F0FB17E"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LOD</w:t>
            </w:r>
          </w:p>
          <w:p w14:paraId="08190CAA"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1.5 – 6.96</w:t>
            </w:r>
          </w:p>
          <w:p w14:paraId="440779B9"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-PL – 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-P5P)</w:t>
            </w:r>
          </w:p>
        </w:tc>
        <w:tc>
          <w:tcPr>
            <w:tcW w:w="1559" w:type="dxa"/>
            <w:tcBorders>
              <w:bottom w:val="single" w:sz="4" w:space="0" w:color="auto"/>
            </w:tcBorders>
          </w:tcPr>
          <w:p w14:paraId="6DD58F3D"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-PL, 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-P5P, and others</w:t>
            </w:r>
          </w:p>
        </w:tc>
        <w:tc>
          <w:tcPr>
            <w:tcW w:w="1843" w:type="dxa"/>
            <w:tcBorders>
              <w:bottom w:val="single" w:sz="4" w:space="0" w:color="auto"/>
            </w:tcBorders>
          </w:tcPr>
          <w:p w14:paraId="34E4F99E" w14:textId="77777777" w:rsidR="00A11F40" w:rsidRPr="00C46DD3" w:rsidRDefault="00A11F40" w:rsidP="00A11F40">
            <w:pPr>
              <w:pStyle w:val="Odstavecseseznamem"/>
              <w:numPr>
                <w:ilvl w:val="0"/>
                <w:numId w:val="5"/>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whole blood</w:t>
            </w:r>
          </w:p>
        </w:tc>
        <w:tc>
          <w:tcPr>
            <w:tcW w:w="2126" w:type="dxa"/>
            <w:tcBorders>
              <w:bottom w:val="single" w:sz="4" w:space="0" w:color="auto"/>
            </w:tcBorders>
          </w:tcPr>
          <w:p w14:paraId="4F48EFF3" w14:textId="77777777" w:rsidR="00A11F40" w:rsidRPr="00C46DD3" w:rsidRDefault="00A11F40" w:rsidP="00A11F40">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IS</w:t>
            </w:r>
          </w:p>
          <w:p w14:paraId="3C2A170B" w14:textId="77777777" w:rsidR="00A11F40" w:rsidRPr="00C46DD3" w:rsidRDefault="00A11F40" w:rsidP="00A11F40">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MRM</w:t>
            </w:r>
          </w:p>
          <w:p w14:paraId="35C2CBB3" w14:textId="77777777" w:rsidR="00A11F40" w:rsidRPr="00C46DD3" w:rsidRDefault="00A11F40" w:rsidP="00A11F40">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short analysis time</w:t>
            </w:r>
          </w:p>
          <w:p w14:paraId="0D0D6F8B" w14:textId="77777777" w:rsidR="00A11F40" w:rsidRPr="00C46DD3" w:rsidRDefault="00A11F40" w:rsidP="00A11F40">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small sample volume (50 µL)</w:t>
            </w:r>
          </w:p>
          <w:p w14:paraId="577CCEFB" w14:textId="77777777" w:rsidR="00A11F40" w:rsidRPr="00C46DD3" w:rsidRDefault="00A11F40" w:rsidP="00A11F40">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simple sample preparation</w:t>
            </w:r>
          </w:p>
        </w:tc>
        <w:tc>
          <w:tcPr>
            <w:tcW w:w="2126" w:type="dxa"/>
            <w:tcBorders>
              <w:bottom w:val="single" w:sz="4" w:space="0" w:color="auto"/>
            </w:tcBorders>
          </w:tcPr>
          <w:p w14:paraId="6A1D68D2" w14:textId="77777777" w:rsidR="00A11F40" w:rsidRPr="00C46DD3" w:rsidRDefault="00A11F40" w:rsidP="00A11F40">
            <w:pPr>
              <w:pStyle w:val="Odstavecseseznamem"/>
              <w:numPr>
                <w:ilvl w:val="0"/>
                <w:numId w:val="8"/>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high price for small sample series</w:t>
            </w:r>
          </w:p>
        </w:tc>
        <w:tc>
          <w:tcPr>
            <w:tcW w:w="1559" w:type="dxa"/>
            <w:tcBorders>
              <w:bottom w:val="single" w:sz="4" w:space="0" w:color="auto"/>
            </w:tcBorders>
          </w:tcPr>
          <w:p w14:paraId="729D8916" w14:textId="4C1BA77C" w:rsidR="002D77A9" w:rsidRPr="00C46DD3" w:rsidRDefault="002D496A"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r>
            <w:r w:rsidR="00D70387" w:rsidRPr="00C46DD3">
              <w:rPr>
                <w:rFonts w:ascii="Times New Roman" w:hAnsi="Times New Roman"/>
                <w:sz w:val="24"/>
                <w:szCs w:val="24"/>
                <w:lang w:val="en-GB"/>
              </w:rPr>
              <w:instrText xml:space="preserve"> ADDIN EN.CITE &lt;EndNote&gt;&lt;Cite ExcludeAuth="1" ExcludeYear="1"&gt;&lt;RecNum&gt;2511&lt;/RecNum&gt;&lt;DisplayText&gt;&lt;style face="superscript"&gt;(36)&lt;/style&gt;&lt;/DisplayText&gt;&lt;record&gt;&lt;rec-number&gt;2511&lt;/rec-number&gt;&lt;foreign-keys&gt;&lt;key app="EN" db-id="vwxta5pd3xsxaoex5r9p2rwcd5zrxv9a5atx" timestamp="1705286498"&gt;2511&lt;/key&gt;&lt;/foreign-keys&gt;&lt;ref-type name="Web Page"&gt;12&lt;/ref-type&gt;&lt;contributors&gt;&lt;/contributors&gt;&lt;titles&gt;&lt;title&gt;Recipe. Clinmass LC-MS/MS Complet kit. Vitamin B1, B2 and B6.&lt;/title&gt;&lt;/titles&gt;&lt;volume&gt;8 Apr&lt;/volume&gt;&lt;number&gt;2021&lt;/number&gt;&lt;dates&gt;&lt;/dates&gt;&lt;urls&gt;&lt;related-urls&gt;&lt;url&gt;https://recipe.de/products/vitamins-b1-b2-b6-in-whole-blood/&lt;/url&gt;&lt;/related-urls&gt;&lt;/urls&gt;&lt;/record&gt;&lt;/Cite&gt;&lt;/EndNote&gt;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(36)</w:t>
            </w:r>
            <w:r w:rsidRPr="00C46DD3">
              <w:rPr>
                <w:rFonts w:ascii="Times New Roman" w:hAnsi="Times New Roman"/>
                <w:sz w:val="24"/>
                <w:szCs w:val="24"/>
                <w:lang w:val="en-GB"/>
              </w:rPr>
              <w:fldChar w:fldCharType="end"/>
            </w:r>
          </w:p>
          <w:p w14:paraId="054B20E0" w14:textId="6BA91EDB" w:rsidR="00A11F40" w:rsidRPr="00C46DD3" w:rsidRDefault="00A11F40" w:rsidP="00A11F40">
            <w:pPr>
              <w:spacing w:after="0" w:line="240" w:lineRule="auto"/>
              <w:rPr>
                <w:rFonts w:ascii="Times New Roman" w:hAnsi="Times New Roman"/>
                <w:sz w:val="24"/>
                <w:szCs w:val="24"/>
                <w:lang w:val="en-GB"/>
              </w:rPr>
            </w:pPr>
          </w:p>
        </w:tc>
        <w:tc>
          <w:tcPr>
            <w:tcW w:w="1386" w:type="dxa"/>
            <w:tcBorders>
              <w:bottom w:val="single" w:sz="4" w:space="0" w:color="auto"/>
            </w:tcBorders>
          </w:tcPr>
          <w:p w14:paraId="2E38EA06"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2021</w:t>
            </w:r>
          </w:p>
        </w:tc>
      </w:tr>
      <w:tr w:rsidR="00A11F40" w:rsidRPr="00C46DD3" w14:paraId="71EFDD33" w14:textId="77777777" w:rsidTr="00655F0E">
        <w:tc>
          <w:tcPr>
            <w:tcW w:w="1403" w:type="dxa"/>
            <w:vMerge w:val="restart"/>
            <w:tcBorders>
              <w:top w:val="single" w:sz="4" w:space="0" w:color="auto"/>
              <w:bottom w:val="single" w:sz="4" w:space="0" w:color="auto"/>
            </w:tcBorders>
            <w:vAlign w:val="center"/>
          </w:tcPr>
          <w:p w14:paraId="5B15B87E" w14:textId="77777777" w:rsidR="00A11F40" w:rsidRPr="00C46DD3" w:rsidRDefault="00A11F40" w:rsidP="00A11F40">
            <w:pPr>
              <w:spacing w:after="0" w:line="240" w:lineRule="auto"/>
              <w:jc w:val="center"/>
              <w:rPr>
                <w:rFonts w:ascii="Times New Roman" w:hAnsi="Times New Roman"/>
                <w:b/>
                <w:i/>
                <w:sz w:val="24"/>
                <w:szCs w:val="24"/>
                <w:lang w:val="en-GB"/>
              </w:rPr>
            </w:pPr>
            <w:r w:rsidRPr="00C46DD3">
              <w:rPr>
                <w:rFonts w:ascii="Times New Roman" w:hAnsi="Times New Roman"/>
                <w:b/>
                <w:i/>
                <w:sz w:val="24"/>
                <w:szCs w:val="24"/>
                <w:lang w:val="en-GB"/>
              </w:rPr>
              <w:t>ELISA kits</w:t>
            </w:r>
          </w:p>
        </w:tc>
        <w:tc>
          <w:tcPr>
            <w:tcW w:w="1843" w:type="dxa"/>
            <w:tcBorders>
              <w:top w:val="single" w:sz="4" w:space="0" w:color="auto"/>
              <w:bottom w:val="single" w:sz="4" w:space="0" w:color="auto"/>
            </w:tcBorders>
          </w:tcPr>
          <w:p w14:paraId="6B53A1D9"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LOD</w:t>
            </w:r>
          </w:p>
          <w:p w14:paraId="0274E724"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51.16 × 10</w:t>
            </w:r>
            <w:r w:rsidRPr="00C46DD3">
              <w:rPr>
                <w:rFonts w:ascii="Times New Roman" w:hAnsi="Times New Roman"/>
                <w:sz w:val="24"/>
                <w:szCs w:val="24"/>
                <w:vertAlign w:val="superscript"/>
                <w:lang w:val="en-GB"/>
              </w:rPr>
              <w:t>−3</w:t>
            </w:r>
          </w:p>
        </w:tc>
        <w:tc>
          <w:tcPr>
            <w:tcW w:w="1559" w:type="dxa"/>
            <w:tcBorders>
              <w:top w:val="single" w:sz="4" w:space="0" w:color="auto"/>
              <w:bottom w:val="single" w:sz="4" w:space="0" w:color="auto"/>
            </w:tcBorders>
          </w:tcPr>
          <w:p w14:paraId="59D3F35E"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7</w:t>
            </w:r>
          </w:p>
        </w:tc>
        <w:tc>
          <w:tcPr>
            <w:tcW w:w="1843" w:type="dxa"/>
            <w:tcBorders>
              <w:top w:val="single" w:sz="4" w:space="0" w:color="auto"/>
              <w:bottom w:val="single" w:sz="4" w:space="0" w:color="auto"/>
            </w:tcBorders>
          </w:tcPr>
          <w:p w14:paraId="332C4C32" w14:textId="77777777" w:rsidR="00A11F40" w:rsidRPr="00C46DD3" w:rsidRDefault="00A11F40" w:rsidP="00A11F40">
            <w:pPr>
              <w:pStyle w:val="Odstavecseseznamem"/>
              <w:numPr>
                <w:ilvl w:val="0"/>
                <w:numId w:val="1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serum</w:t>
            </w:r>
          </w:p>
          <w:p w14:paraId="4573EBFC" w14:textId="77777777" w:rsidR="00A11F40" w:rsidRPr="00C46DD3" w:rsidRDefault="00A11F40" w:rsidP="00A11F40">
            <w:pPr>
              <w:pStyle w:val="Odstavecseseznamem"/>
              <w:numPr>
                <w:ilvl w:val="0"/>
                <w:numId w:val="1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plasma</w:t>
            </w:r>
          </w:p>
        </w:tc>
        <w:tc>
          <w:tcPr>
            <w:tcW w:w="2126" w:type="dxa"/>
            <w:tcBorders>
              <w:top w:val="single" w:sz="4" w:space="0" w:color="auto"/>
              <w:bottom w:val="single" w:sz="4" w:space="0" w:color="auto"/>
            </w:tcBorders>
          </w:tcPr>
          <w:p w14:paraId="0B3109E0" w14:textId="77777777" w:rsidR="00A11F40" w:rsidRPr="00C46DD3" w:rsidRDefault="00A11F40" w:rsidP="00A11F40">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small sample volume (250 µL)</w:t>
            </w:r>
          </w:p>
          <w:p w14:paraId="73549C5B" w14:textId="77777777" w:rsidR="00A11F40" w:rsidRPr="00C46DD3" w:rsidRDefault="00A11F40" w:rsidP="00A11F40">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one kit for various matrices</w:t>
            </w:r>
          </w:p>
          <w:p w14:paraId="0FFF41ED" w14:textId="77777777" w:rsidR="00A11F40" w:rsidRPr="00C46DD3" w:rsidRDefault="00A11F40" w:rsidP="00A11F40">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sensitive</w:t>
            </w:r>
          </w:p>
        </w:tc>
        <w:tc>
          <w:tcPr>
            <w:tcW w:w="2126" w:type="dxa"/>
            <w:tcBorders>
              <w:top w:val="single" w:sz="4" w:space="0" w:color="auto"/>
              <w:bottom w:val="single" w:sz="4" w:space="0" w:color="auto"/>
            </w:tcBorders>
          </w:tcPr>
          <w:p w14:paraId="4E90E61B" w14:textId="77777777" w:rsidR="00A11F40" w:rsidRPr="00C46DD3" w:rsidRDefault="00A11F40" w:rsidP="00A11F40">
            <w:pPr>
              <w:pStyle w:val="Odstavecseseznamem"/>
              <w:numPr>
                <w:ilvl w:val="0"/>
                <w:numId w:val="8"/>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for research only</w:t>
            </w:r>
          </w:p>
          <w:p w14:paraId="27D87ED0" w14:textId="77777777" w:rsidR="00A11F40" w:rsidRPr="00C46DD3" w:rsidRDefault="00A11F40" w:rsidP="00A11F40">
            <w:pPr>
              <w:pStyle w:val="Odstavecseseznamem"/>
              <w:numPr>
                <w:ilvl w:val="0"/>
                <w:numId w:val="8"/>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cross reactivity with analogues</w:t>
            </w:r>
          </w:p>
          <w:p w14:paraId="3785C5B5" w14:textId="77777777" w:rsidR="00A11F40" w:rsidRPr="00C46DD3" w:rsidRDefault="00A11F40" w:rsidP="00A11F40">
            <w:pPr>
              <w:pStyle w:val="Odstavecseseznamem"/>
              <w:numPr>
                <w:ilvl w:val="0"/>
                <w:numId w:val="8"/>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time and money consuming for small sample series</w:t>
            </w:r>
          </w:p>
        </w:tc>
        <w:tc>
          <w:tcPr>
            <w:tcW w:w="1559" w:type="dxa"/>
            <w:tcBorders>
              <w:top w:val="single" w:sz="4" w:space="0" w:color="auto"/>
              <w:bottom w:val="single" w:sz="4" w:space="0" w:color="auto"/>
            </w:tcBorders>
          </w:tcPr>
          <w:p w14:paraId="21FE89EC" w14:textId="52C32869" w:rsidR="00A11F40" w:rsidRPr="00C46DD3" w:rsidRDefault="002D496A" w:rsidP="00A11F40">
            <w:pPr>
              <w:spacing w:before="40" w:after="12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r>
            <w:r w:rsidR="00D70387" w:rsidRPr="00C46DD3">
              <w:rPr>
                <w:rFonts w:ascii="Times New Roman" w:hAnsi="Times New Roman"/>
                <w:sz w:val="24"/>
                <w:szCs w:val="24"/>
                <w:lang w:val="en-GB"/>
              </w:rPr>
              <w:instrText xml:space="preserve"> ADDIN EN.CITE &lt;EndNote&gt;&lt;Cite ExcludeAuth="1" ExcludeYear="1"&gt;&lt;RecNum&gt;2512&lt;/RecNum&gt;&lt;DisplayText&gt;&lt;style face="superscript"&gt;(37)&lt;/style&gt;&lt;/DisplayText&gt;&lt;record&gt;&lt;rec-number&gt;2512&lt;/rec-number&gt;&lt;foreign-keys&gt;&lt;key app="EN" db-id="vwxta5pd3xsxaoex5r9p2rwcd5zrxv9a5atx" timestamp="1705286652"&gt;2512&lt;/key&gt;&lt;/foreign-keys&gt;&lt;ref-type name="Web Page"&gt;12&lt;/ref-type&gt;&lt;contributors&gt;&lt;/contributors&gt;&lt;titles&gt;&lt;title&gt;LSBio. Biotin Elisa Kit. Vitamin B7. &lt;/title&gt;&lt;/titles&gt;&lt;volume&gt;2021&lt;/volume&gt;&lt;number&gt;8 Apr&lt;/number&gt;&lt;dates&gt;&lt;/dates&gt;&lt;urls&gt;&lt;related-urls&gt;&lt;url&gt;https://www.lsbio.com/elisakits/manualpdf/ls-f10160.pdf &lt;/url&gt;&lt;/related-urls&gt;&lt;/urls&gt;&lt;/record&gt;&lt;/Cite&gt;&lt;/EndNote&gt;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(37)</w:t>
            </w:r>
            <w:r w:rsidRPr="00C46DD3">
              <w:rPr>
                <w:rFonts w:ascii="Times New Roman" w:hAnsi="Times New Roman"/>
                <w:sz w:val="24"/>
                <w:szCs w:val="24"/>
                <w:lang w:val="en-GB"/>
              </w:rPr>
              <w:fldChar w:fldCharType="end"/>
            </w:r>
          </w:p>
        </w:tc>
        <w:tc>
          <w:tcPr>
            <w:tcW w:w="1386" w:type="dxa"/>
            <w:tcBorders>
              <w:top w:val="single" w:sz="4" w:space="0" w:color="auto"/>
              <w:bottom w:val="single" w:sz="4" w:space="0" w:color="auto"/>
            </w:tcBorders>
          </w:tcPr>
          <w:p w14:paraId="3CFDDC0E"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2021</w:t>
            </w:r>
          </w:p>
        </w:tc>
      </w:tr>
      <w:tr w:rsidR="00A11F40" w:rsidRPr="00C46DD3" w14:paraId="2722F21F" w14:textId="77777777" w:rsidTr="00655F0E">
        <w:tc>
          <w:tcPr>
            <w:tcW w:w="1403" w:type="dxa"/>
            <w:vMerge/>
            <w:tcBorders>
              <w:bottom w:val="single" w:sz="4" w:space="0" w:color="auto"/>
            </w:tcBorders>
          </w:tcPr>
          <w:p w14:paraId="1A05DEBF" w14:textId="77777777" w:rsidR="00A11F40" w:rsidRPr="00C46DD3" w:rsidRDefault="00A11F40" w:rsidP="00A11F40">
            <w:pPr>
              <w:spacing w:after="0" w:line="240" w:lineRule="auto"/>
              <w:rPr>
                <w:rFonts w:ascii="Times New Roman" w:hAnsi="Times New Roman"/>
                <w:sz w:val="24"/>
                <w:szCs w:val="24"/>
                <w:lang w:val="en-GB"/>
              </w:rPr>
            </w:pPr>
          </w:p>
        </w:tc>
        <w:tc>
          <w:tcPr>
            <w:tcW w:w="1843" w:type="dxa"/>
            <w:tcBorders>
              <w:top w:val="single" w:sz="4" w:space="0" w:color="auto"/>
              <w:bottom w:val="single" w:sz="4" w:space="0" w:color="auto"/>
            </w:tcBorders>
          </w:tcPr>
          <w:p w14:paraId="6E3F0A8B"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LOD</w:t>
            </w:r>
          </w:p>
          <w:p w14:paraId="03846971"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0.13</w:t>
            </w:r>
          </w:p>
        </w:tc>
        <w:tc>
          <w:tcPr>
            <w:tcW w:w="1559" w:type="dxa"/>
            <w:tcBorders>
              <w:top w:val="single" w:sz="4" w:space="0" w:color="auto"/>
              <w:bottom w:val="single" w:sz="4" w:space="0" w:color="auto"/>
            </w:tcBorders>
          </w:tcPr>
          <w:p w14:paraId="09CDB9BE"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7</w:t>
            </w:r>
          </w:p>
        </w:tc>
        <w:tc>
          <w:tcPr>
            <w:tcW w:w="1843" w:type="dxa"/>
            <w:tcBorders>
              <w:top w:val="single" w:sz="4" w:space="0" w:color="auto"/>
              <w:bottom w:val="single" w:sz="4" w:space="0" w:color="auto"/>
            </w:tcBorders>
          </w:tcPr>
          <w:p w14:paraId="345B6F83" w14:textId="77777777" w:rsidR="00A11F40" w:rsidRPr="00C46DD3" w:rsidRDefault="00A11F40" w:rsidP="00A11F40">
            <w:pPr>
              <w:pStyle w:val="Odstavecseseznamem"/>
              <w:numPr>
                <w:ilvl w:val="0"/>
                <w:numId w:val="1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serum</w:t>
            </w:r>
          </w:p>
          <w:p w14:paraId="32D1C4FD" w14:textId="77777777" w:rsidR="00A11F40" w:rsidRPr="00C46DD3" w:rsidRDefault="00A11F40" w:rsidP="00A11F40">
            <w:pPr>
              <w:pStyle w:val="Odstavecseseznamem"/>
              <w:numPr>
                <w:ilvl w:val="0"/>
                <w:numId w:val="1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plasma</w:t>
            </w:r>
          </w:p>
          <w:p w14:paraId="347EF3EE" w14:textId="77777777" w:rsidR="00A11F40" w:rsidRPr="00C46DD3" w:rsidRDefault="00A11F40" w:rsidP="00A11F40">
            <w:pPr>
              <w:pStyle w:val="Odstavecseseznamem"/>
              <w:numPr>
                <w:ilvl w:val="0"/>
                <w:numId w:val="16"/>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urine</w:t>
            </w:r>
          </w:p>
        </w:tc>
        <w:tc>
          <w:tcPr>
            <w:tcW w:w="2126" w:type="dxa"/>
            <w:tcBorders>
              <w:top w:val="single" w:sz="4" w:space="0" w:color="auto"/>
              <w:bottom w:val="single" w:sz="4" w:space="0" w:color="auto"/>
            </w:tcBorders>
          </w:tcPr>
          <w:p w14:paraId="0560B905" w14:textId="77777777" w:rsidR="00A11F40" w:rsidRPr="00C46DD3" w:rsidRDefault="00A11F40" w:rsidP="00A11F40">
            <w:pPr>
              <w:pStyle w:val="Odstavecseseznamem"/>
              <w:numPr>
                <w:ilvl w:val="0"/>
                <w:numId w:val="2"/>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small sample volume (50 µL)</w:t>
            </w:r>
          </w:p>
        </w:tc>
        <w:tc>
          <w:tcPr>
            <w:tcW w:w="2126" w:type="dxa"/>
            <w:tcBorders>
              <w:top w:val="single" w:sz="4" w:space="0" w:color="auto"/>
              <w:bottom w:val="single" w:sz="4" w:space="0" w:color="auto"/>
            </w:tcBorders>
          </w:tcPr>
          <w:p w14:paraId="6AA6BA33" w14:textId="77777777" w:rsidR="00A11F40" w:rsidRPr="00C46DD3" w:rsidRDefault="00A11F40" w:rsidP="00A11F40">
            <w:pPr>
              <w:pStyle w:val="Odstavecseseznamem"/>
              <w:numPr>
                <w:ilvl w:val="0"/>
                <w:numId w:val="8"/>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for research only</w:t>
            </w:r>
          </w:p>
          <w:p w14:paraId="19421803" w14:textId="77777777" w:rsidR="00A11F40" w:rsidRPr="00C46DD3" w:rsidRDefault="00A11F40" w:rsidP="00A11F40">
            <w:pPr>
              <w:pStyle w:val="Odstavecseseznamem"/>
              <w:numPr>
                <w:ilvl w:val="0"/>
                <w:numId w:val="8"/>
              </w:numPr>
              <w:spacing w:after="0" w:line="240" w:lineRule="auto"/>
              <w:ind w:left="301" w:hanging="284"/>
              <w:rPr>
                <w:rFonts w:ascii="Times New Roman" w:hAnsi="Times New Roman"/>
                <w:sz w:val="24"/>
                <w:szCs w:val="24"/>
                <w:lang w:val="en-GB"/>
              </w:rPr>
            </w:pPr>
            <w:r w:rsidRPr="00C46DD3">
              <w:rPr>
                <w:rFonts w:ascii="Times New Roman" w:hAnsi="Times New Roman"/>
                <w:sz w:val="24"/>
                <w:szCs w:val="24"/>
                <w:lang w:val="en-GB"/>
              </w:rPr>
              <w:t>time and money consuming for small sample series</w:t>
            </w:r>
          </w:p>
        </w:tc>
        <w:tc>
          <w:tcPr>
            <w:tcW w:w="1559" w:type="dxa"/>
            <w:tcBorders>
              <w:top w:val="single" w:sz="4" w:space="0" w:color="auto"/>
              <w:bottom w:val="single" w:sz="4" w:space="0" w:color="auto"/>
            </w:tcBorders>
          </w:tcPr>
          <w:p w14:paraId="52CB073C" w14:textId="7F6032EE" w:rsidR="007C7F84" w:rsidRPr="00C46DD3" w:rsidRDefault="002D496A" w:rsidP="00A11F40">
            <w:pPr>
              <w:spacing w:before="40" w:after="120" w:line="240" w:lineRule="auto"/>
              <w:rPr>
                <w:rFonts w:ascii="Times New Roman" w:hAnsi="Times New Roman"/>
                <w:sz w:val="24"/>
                <w:szCs w:val="24"/>
                <w:lang w:val="en-GB"/>
              </w:rPr>
            </w:pPr>
            <w:r w:rsidRPr="00C46DD3">
              <w:rPr>
                <w:rFonts w:ascii="Times New Roman" w:hAnsi="Times New Roman"/>
                <w:sz w:val="24"/>
                <w:szCs w:val="24"/>
                <w:lang w:val="en-GB"/>
              </w:rPr>
              <w:fldChar w:fldCharType="begin"/>
            </w:r>
            <w:r w:rsidR="00D70387" w:rsidRPr="00C46DD3">
              <w:rPr>
                <w:rFonts w:ascii="Times New Roman" w:hAnsi="Times New Roman"/>
                <w:sz w:val="24"/>
                <w:szCs w:val="24"/>
                <w:lang w:val="en-GB"/>
              </w:rPr>
              <w:instrText xml:space="preserve"> ADDIN EN.CITE &lt;EndNote&gt;&lt;Cite ExcludeAuth="1" ExcludeYear="1"&gt;&lt;RecNum&gt;2513&lt;/RecNum&gt;&lt;DisplayText&gt;&lt;style face="superscript"&gt;(38)&lt;/style&gt;&lt;/DisplayText&gt;&lt;record&gt;&lt;rec-number&gt;2513&lt;/rec-number&gt;&lt;foreign-keys&gt;&lt;key app="EN" db-id="vwxta5pd3xsxaoex5r9p2rwcd5zrxv9a5atx" timestamp="1705286698"&gt;2513&lt;/key&gt;&lt;/foreign-keys&gt;&lt;ref-type name="Web Page"&gt;12&lt;/ref-type&gt;&lt;contributors&gt;&lt;/contributors&gt;&lt;titles&gt;&lt;title&gt;Eagle Biosciences. Biotin Elisa Assay Kit. Vitamin B7. &lt;/title&gt;&lt;/titles&gt;&lt;volume&gt;2021&lt;/volume&gt;&lt;number&gt;8 Apr&lt;/number&gt;&lt;dates&gt;&lt;/dates&gt;&lt;urls&gt;&lt;related-urls&gt;&lt;url&gt;https://www.labscoop.com/p/Eagle-Bioscience-Biotin-Serum-Plasma-Urine-ELISA-Assay-Kit/4197776&lt;/url&gt;&lt;/related-urls&gt;&lt;/urls&gt;&lt;/record&gt;&lt;/Cite&gt;&lt;/EndNote&gt;</w:instrText>
            </w:r>
            <w:r w:rsidRPr="00C46DD3">
              <w:rPr>
                <w:rFonts w:ascii="Times New Roman" w:hAnsi="Times New Roman"/>
                <w:sz w:val="24"/>
                <w:szCs w:val="24"/>
                <w:lang w:val="en-GB"/>
              </w:rPr>
              <w:fldChar w:fldCharType="separate"/>
            </w:r>
            <w:r w:rsidR="00D70387" w:rsidRPr="00C46DD3">
              <w:rPr>
                <w:rFonts w:ascii="Times New Roman" w:hAnsi="Times New Roman"/>
                <w:noProof/>
                <w:sz w:val="24"/>
                <w:szCs w:val="24"/>
                <w:vertAlign w:val="superscript"/>
                <w:lang w:val="en-GB"/>
              </w:rPr>
              <w:t>(38)</w:t>
            </w:r>
            <w:r w:rsidRPr="00C46DD3">
              <w:rPr>
                <w:rFonts w:ascii="Times New Roman" w:hAnsi="Times New Roman"/>
                <w:sz w:val="24"/>
                <w:szCs w:val="24"/>
                <w:lang w:val="en-GB"/>
              </w:rPr>
              <w:fldChar w:fldCharType="end"/>
            </w:r>
          </w:p>
          <w:p w14:paraId="179FEAA2" w14:textId="510FFC2D" w:rsidR="00A11F40" w:rsidRPr="00C46DD3" w:rsidRDefault="00A11F40" w:rsidP="00A11F40">
            <w:pPr>
              <w:spacing w:before="40" w:after="120" w:line="240" w:lineRule="auto"/>
              <w:rPr>
                <w:rFonts w:ascii="Times New Roman" w:hAnsi="Times New Roman"/>
                <w:sz w:val="24"/>
                <w:szCs w:val="24"/>
                <w:lang w:val="en-GB"/>
              </w:rPr>
            </w:pPr>
          </w:p>
        </w:tc>
        <w:tc>
          <w:tcPr>
            <w:tcW w:w="1386" w:type="dxa"/>
            <w:tcBorders>
              <w:top w:val="single" w:sz="4" w:space="0" w:color="auto"/>
              <w:bottom w:val="single" w:sz="4" w:space="0" w:color="auto"/>
            </w:tcBorders>
          </w:tcPr>
          <w:p w14:paraId="6CF8FD86" w14:textId="77777777" w:rsidR="00A11F40" w:rsidRPr="00C46DD3" w:rsidRDefault="00A11F40" w:rsidP="00A11F40">
            <w:pPr>
              <w:spacing w:after="0" w:line="240" w:lineRule="auto"/>
              <w:rPr>
                <w:rFonts w:ascii="Times New Roman" w:hAnsi="Times New Roman"/>
                <w:sz w:val="24"/>
                <w:szCs w:val="24"/>
                <w:lang w:val="en-GB"/>
              </w:rPr>
            </w:pPr>
            <w:r w:rsidRPr="00C46DD3">
              <w:rPr>
                <w:rFonts w:ascii="Times New Roman" w:hAnsi="Times New Roman"/>
                <w:sz w:val="24"/>
                <w:szCs w:val="24"/>
                <w:lang w:val="en-GB"/>
              </w:rPr>
              <w:t>2021</w:t>
            </w:r>
          </w:p>
        </w:tc>
      </w:tr>
    </w:tbl>
    <w:p w14:paraId="5D77A895" w14:textId="0996575E" w:rsidR="000C476B" w:rsidRPr="00C46DD3" w:rsidRDefault="000C476B" w:rsidP="00155597">
      <w:pPr>
        <w:jc w:val="both"/>
        <w:rPr>
          <w:rFonts w:ascii="Times New Roman" w:hAnsi="Times New Roman"/>
          <w:sz w:val="24"/>
          <w:szCs w:val="24"/>
          <w:lang w:val="en-GB"/>
        </w:rPr>
      </w:pPr>
      <w:r w:rsidRPr="00C46DD3">
        <w:rPr>
          <w:rFonts w:ascii="Times New Roman" w:hAnsi="Times New Roman"/>
          <w:sz w:val="24"/>
          <w:szCs w:val="24"/>
          <w:lang w:val="en-GB"/>
        </w:rPr>
        <w:t>LOD Limit of Detection, LOQ Limit of Quantification,</w:t>
      </w:r>
      <w:r w:rsidRPr="00C46DD3">
        <w:rPr>
          <w:rFonts w:ascii="Times New Roman" w:hAnsi="Times New Roman"/>
          <w:sz w:val="24"/>
          <w:szCs w:val="24"/>
          <w:vertAlign w:val="superscript"/>
          <w:lang w:val="en-GB"/>
        </w:rPr>
        <w:t xml:space="preserve"> </w:t>
      </w:r>
      <w:r w:rsidRPr="00C46DD3">
        <w:rPr>
          <w:rFonts w:ascii="Times New Roman" w:hAnsi="Times New Roman"/>
          <w:sz w:val="24"/>
          <w:szCs w:val="24"/>
          <w:lang w:val="en-GB"/>
        </w:rPr>
        <w:t>LLOQ Lower Limit of Quantification</w:t>
      </w:r>
      <w:r w:rsidR="00155597" w:rsidRPr="00C46DD3">
        <w:rPr>
          <w:rFonts w:ascii="Times New Roman" w:hAnsi="Times New Roman"/>
          <w:sz w:val="24"/>
          <w:szCs w:val="24"/>
          <w:lang w:val="en-GB"/>
        </w:rPr>
        <w:t xml:space="preserve">; </w:t>
      </w:r>
      <w:r w:rsidR="00626F07" w:rsidRPr="00C46DD3">
        <w:rPr>
          <w:rFonts w:ascii="Times New Roman" w:hAnsi="Times New Roman"/>
          <w:sz w:val="24"/>
          <w:szCs w:val="24"/>
          <w:lang w:val="en-GB"/>
        </w:rPr>
        <w:t>B</w:t>
      </w:r>
      <w:r w:rsidR="00626F07" w:rsidRPr="00C46DD3">
        <w:rPr>
          <w:rFonts w:ascii="Times New Roman" w:hAnsi="Times New Roman"/>
          <w:sz w:val="24"/>
          <w:szCs w:val="24"/>
          <w:vertAlign w:val="subscript"/>
          <w:lang w:val="en-GB"/>
        </w:rPr>
        <w:t>1,</w:t>
      </w:r>
      <w:r w:rsidR="00344EF6" w:rsidRPr="00C46DD3">
        <w:rPr>
          <w:rFonts w:ascii="Times New Roman" w:hAnsi="Times New Roman"/>
          <w:sz w:val="24"/>
          <w:szCs w:val="24"/>
          <w:vertAlign w:val="subscript"/>
          <w:lang w:val="en-GB"/>
        </w:rPr>
        <w:t xml:space="preserve"> </w:t>
      </w:r>
      <w:r w:rsidR="00344EF6" w:rsidRPr="00C46DD3">
        <w:rPr>
          <w:rFonts w:ascii="Times New Roman" w:hAnsi="Times New Roman"/>
          <w:sz w:val="24"/>
          <w:szCs w:val="24"/>
          <w:lang w:val="en-GB"/>
        </w:rPr>
        <w:t>- thiamine B</w:t>
      </w:r>
      <w:r w:rsidR="00626F07" w:rsidRPr="00C46DD3">
        <w:rPr>
          <w:rFonts w:ascii="Times New Roman" w:hAnsi="Times New Roman"/>
          <w:sz w:val="24"/>
          <w:szCs w:val="24"/>
          <w:vertAlign w:val="subscript"/>
          <w:lang w:val="en-GB"/>
        </w:rPr>
        <w:t>2</w:t>
      </w:r>
      <w:r w:rsidR="00344EF6" w:rsidRPr="00C46DD3">
        <w:rPr>
          <w:rFonts w:ascii="Times New Roman" w:hAnsi="Times New Roman"/>
          <w:sz w:val="24"/>
          <w:szCs w:val="24"/>
          <w:vertAlign w:val="subscript"/>
          <w:lang w:val="en-GB"/>
        </w:rPr>
        <w:t xml:space="preserve"> </w:t>
      </w:r>
      <w:r w:rsidR="00344EF6" w:rsidRPr="00C46DD3">
        <w:rPr>
          <w:rFonts w:ascii="Times New Roman" w:hAnsi="Times New Roman"/>
          <w:sz w:val="24"/>
          <w:szCs w:val="24"/>
          <w:lang w:val="en-GB"/>
        </w:rPr>
        <w:t xml:space="preserve">-riboflavin, </w:t>
      </w:r>
      <w:r w:rsidR="00232F66" w:rsidRPr="00C46DD3">
        <w:rPr>
          <w:rFonts w:ascii="Times New Roman" w:hAnsi="Times New Roman"/>
          <w:color w:val="222222"/>
          <w:sz w:val="24"/>
          <w:szCs w:val="24"/>
          <w:shd w:val="clear" w:color="auto" w:fill="FFFFFF"/>
          <w:lang w:val="en-GB"/>
        </w:rPr>
        <w:t>B</w:t>
      </w:r>
      <w:r w:rsidR="00232F66" w:rsidRPr="00C46DD3">
        <w:rPr>
          <w:rFonts w:ascii="Times New Roman" w:hAnsi="Times New Roman"/>
          <w:color w:val="222222"/>
          <w:sz w:val="24"/>
          <w:szCs w:val="24"/>
          <w:shd w:val="clear" w:color="auto" w:fill="FFFFFF"/>
          <w:vertAlign w:val="subscript"/>
          <w:lang w:val="en-GB"/>
        </w:rPr>
        <w:t>3</w:t>
      </w:r>
      <w:r w:rsidR="00232F66" w:rsidRPr="00C46DD3">
        <w:rPr>
          <w:rFonts w:ascii="Times New Roman" w:hAnsi="Times New Roman"/>
          <w:color w:val="222222"/>
          <w:sz w:val="24"/>
          <w:szCs w:val="24"/>
          <w:shd w:val="clear" w:color="auto" w:fill="FFFFFF"/>
          <w:lang w:val="en-GB"/>
        </w:rPr>
        <w:t>-AM niacinamide</w:t>
      </w:r>
      <w:r w:rsidR="00DA7F87" w:rsidRPr="00C46DD3">
        <w:rPr>
          <w:rFonts w:ascii="Times New Roman" w:eastAsia="CharisSIL" w:hAnsi="Times New Roman"/>
          <w:sz w:val="24"/>
          <w:szCs w:val="24"/>
          <w:lang w:val="en-GB"/>
        </w:rPr>
        <w:t>;</w:t>
      </w:r>
      <w:r w:rsidR="00232F66" w:rsidRPr="00C46DD3">
        <w:rPr>
          <w:rFonts w:ascii="Times New Roman" w:eastAsia="CharisSIL" w:hAnsi="Times New Roman"/>
          <w:sz w:val="24"/>
          <w:szCs w:val="24"/>
          <w:lang w:val="en-GB"/>
        </w:rPr>
        <w:t xml:space="preserve"> </w:t>
      </w:r>
      <w:r w:rsidRPr="00C46DD3">
        <w:rPr>
          <w:rFonts w:ascii="Times New Roman" w:hAnsi="Times New Roman"/>
          <w:sz w:val="24"/>
          <w:szCs w:val="24"/>
          <w:lang w:val="en-GB"/>
        </w:rPr>
        <w:t>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 xml:space="preserve"> pyridoxine; 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-PL pyridoxal; 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-P5P pyridoxal-5-phosphate; 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-PM pyridoxamine; B</w:t>
      </w:r>
      <w:r w:rsidRPr="00C46DD3">
        <w:rPr>
          <w:rFonts w:ascii="Times New Roman" w:hAnsi="Times New Roman"/>
          <w:sz w:val="24"/>
          <w:szCs w:val="24"/>
          <w:vertAlign w:val="subscript"/>
          <w:lang w:val="en-GB"/>
        </w:rPr>
        <w:t>6</w:t>
      </w:r>
      <w:r w:rsidRPr="00C46DD3">
        <w:rPr>
          <w:rFonts w:ascii="Times New Roman" w:hAnsi="Times New Roman"/>
          <w:sz w:val="24"/>
          <w:szCs w:val="24"/>
          <w:lang w:val="en-GB"/>
        </w:rPr>
        <w:t>-PA pyridoxic acid; B</w:t>
      </w:r>
      <w:r w:rsidRPr="00C46DD3">
        <w:rPr>
          <w:rFonts w:ascii="Times New Roman" w:hAnsi="Times New Roman"/>
          <w:sz w:val="24"/>
          <w:szCs w:val="24"/>
          <w:vertAlign w:val="subscript"/>
          <w:lang w:val="en-GB"/>
        </w:rPr>
        <w:t>7</w:t>
      </w:r>
      <w:r w:rsidRPr="00C46DD3">
        <w:rPr>
          <w:rFonts w:ascii="Times New Roman" w:hAnsi="Times New Roman"/>
          <w:sz w:val="24"/>
          <w:szCs w:val="24"/>
          <w:lang w:val="en-GB"/>
        </w:rPr>
        <w:t xml:space="preserve"> biotin; B</w:t>
      </w:r>
      <w:r w:rsidRPr="00C46DD3">
        <w:rPr>
          <w:rFonts w:ascii="Times New Roman" w:hAnsi="Times New Roman"/>
          <w:sz w:val="24"/>
          <w:szCs w:val="24"/>
          <w:vertAlign w:val="subscript"/>
          <w:lang w:val="en-GB"/>
        </w:rPr>
        <w:t>9</w:t>
      </w:r>
      <w:r w:rsidRPr="00C46DD3">
        <w:rPr>
          <w:rFonts w:ascii="Times New Roman" w:hAnsi="Times New Roman"/>
          <w:sz w:val="24"/>
          <w:szCs w:val="24"/>
          <w:lang w:val="en-GB"/>
        </w:rPr>
        <w:t xml:space="preserve"> folic acid; B</w:t>
      </w:r>
      <w:r w:rsidRPr="00C46DD3">
        <w:rPr>
          <w:rFonts w:ascii="Times New Roman" w:hAnsi="Times New Roman"/>
          <w:sz w:val="24"/>
          <w:szCs w:val="24"/>
          <w:vertAlign w:val="subscript"/>
          <w:lang w:val="en-GB"/>
        </w:rPr>
        <w:t>9</w:t>
      </w:r>
      <w:r w:rsidRPr="00C46DD3">
        <w:rPr>
          <w:rFonts w:ascii="Times New Roman" w:hAnsi="Times New Roman"/>
          <w:sz w:val="24"/>
          <w:szCs w:val="24"/>
          <w:lang w:val="en-GB"/>
        </w:rPr>
        <w:t>-THF tetrahydrofolic acid; B</w:t>
      </w:r>
      <w:r w:rsidRPr="00C46DD3">
        <w:rPr>
          <w:rFonts w:ascii="Times New Roman" w:hAnsi="Times New Roman"/>
          <w:sz w:val="24"/>
          <w:szCs w:val="24"/>
          <w:vertAlign w:val="subscript"/>
          <w:lang w:val="en-GB"/>
        </w:rPr>
        <w:t>12</w:t>
      </w:r>
      <w:r w:rsidRPr="00C46DD3">
        <w:rPr>
          <w:rFonts w:ascii="Times New Roman" w:hAnsi="Times New Roman"/>
          <w:sz w:val="24"/>
          <w:szCs w:val="24"/>
          <w:lang w:val="en-GB"/>
        </w:rPr>
        <w:t xml:space="preserve"> cyanocobalamin</w:t>
      </w:r>
      <w:r w:rsidR="00DA7F87" w:rsidRPr="00C46DD3">
        <w:rPr>
          <w:rFonts w:ascii="Times New Roman" w:hAnsi="Times New Roman"/>
          <w:sz w:val="24"/>
          <w:szCs w:val="24"/>
          <w:lang w:val="en-GB"/>
        </w:rPr>
        <w:t>;</w:t>
      </w:r>
    </w:p>
    <w:p w14:paraId="72E7E3A4" w14:textId="77777777" w:rsidR="004B1F59" w:rsidRPr="00C46DD3" w:rsidRDefault="000C476B" w:rsidP="00155597">
      <w:pPr>
        <w:jc w:val="both"/>
        <w:rPr>
          <w:rFonts w:ascii="Times New Roman" w:hAnsi="Times New Roman"/>
          <w:color w:val="222222"/>
          <w:sz w:val="24"/>
          <w:szCs w:val="24"/>
          <w:shd w:val="clear" w:color="auto" w:fill="FFFFFF"/>
          <w:lang w:val="en-GB"/>
        </w:rPr>
        <w:sectPr w:rsidR="004B1F59" w:rsidRPr="00C46DD3" w:rsidSect="00936CDB">
          <w:pgSz w:w="16838" w:h="11906" w:orient="landscape"/>
          <w:pgMar w:top="1417" w:right="1417" w:bottom="1417" w:left="1417" w:header="708" w:footer="708" w:gutter="0"/>
          <w:cols w:space="708"/>
          <w:docGrid w:linePitch="360"/>
        </w:sectPr>
      </w:pPr>
      <w:r w:rsidRPr="00C46DD3">
        <w:rPr>
          <w:rFonts w:ascii="Times New Roman" w:hAnsi="Times New Roman"/>
          <w:sz w:val="24"/>
          <w:szCs w:val="24"/>
          <w:lang w:val="en-GB"/>
        </w:rPr>
        <w:t xml:space="preserve">ATB Antibiotic; CL Chemiluminescence; ECD Electrochemical Detection; ELISA Enzyme-Linked ImmunoSorbent Assay; FLD Fluorescence Detection; HPLC High Performance Liquid Chromatography; IS Internal Standard; LC-MS Coupling of Liquid Chromatography and Mass </w:t>
      </w:r>
      <w:r w:rsidRPr="00C46DD3">
        <w:rPr>
          <w:rFonts w:ascii="Times New Roman" w:hAnsi="Times New Roman"/>
          <w:sz w:val="24"/>
          <w:szCs w:val="24"/>
          <w:lang w:val="en-GB"/>
        </w:rPr>
        <w:lastRenderedPageBreak/>
        <w:t xml:space="preserve">Spectrometry; </w:t>
      </w:r>
      <w:r w:rsidR="00FA2125" w:rsidRPr="00C46DD3">
        <w:rPr>
          <w:rFonts w:ascii="Times New Roman" w:hAnsi="Times New Roman"/>
          <w:color w:val="222222"/>
          <w:sz w:val="24"/>
          <w:szCs w:val="24"/>
          <w:shd w:val="clear" w:color="auto" w:fill="FFFFFF"/>
          <w:lang w:val="en-GB"/>
        </w:rPr>
        <w:t>ML</w:t>
      </w:r>
      <w:r w:rsidR="00626F07" w:rsidRPr="00C46DD3">
        <w:rPr>
          <w:rFonts w:ascii="Times New Roman" w:hAnsi="Times New Roman"/>
          <w:color w:val="222222"/>
          <w:sz w:val="24"/>
          <w:szCs w:val="24"/>
          <w:shd w:val="clear" w:color="auto" w:fill="FFFFFF"/>
          <w:lang w:val="en-GB"/>
        </w:rPr>
        <w:t>C</w:t>
      </w:r>
      <w:r w:rsidR="00FA2125" w:rsidRPr="00C46DD3">
        <w:rPr>
          <w:rFonts w:ascii="Times New Roman" w:hAnsi="Times New Roman"/>
          <w:color w:val="222222"/>
          <w:sz w:val="24"/>
          <w:szCs w:val="24"/>
          <w:shd w:val="clear" w:color="auto" w:fill="FFFFFF"/>
          <w:lang w:val="en-GB"/>
        </w:rPr>
        <w:t xml:space="preserve"> Micellar Liquid Chromatography</w:t>
      </w:r>
      <w:r w:rsidR="00FA2125" w:rsidRPr="00C46DD3">
        <w:rPr>
          <w:rFonts w:ascii="Times New Roman" w:hAnsi="Times New Roman"/>
          <w:sz w:val="24"/>
          <w:szCs w:val="24"/>
          <w:lang w:val="en-GB"/>
        </w:rPr>
        <w:t xml:space="preserve">; </w:t>
      </w:r>
      <w:r w:rsidRPr="00C46DD3">
        <w:rPr>
          <w:rFonts w:ascii="Times New Roman" w:hAnsi="Times New Roman"/>
          <w:sz w:val="24"/>
          <w:szCs w:val="24"/>
          <w:lang w:val="en-GB"/>
        </w:rPr>
        <w:t>MRM Multiple Reaction Monitoring; MS Mass Spectrometer; MS/MS Tandem Mass Spectrometry; PDA PhotoDiode Array Detection; SIM Selected Ion Monitoring;</w:t>
      </w:r>
      <w:r w:rsidR="00D41FA8" w:rsidRPr="00C46DD3">
        <w:rPr>
          <w:rFonts w:ascii="Times New Roman" w:hAnsi="Times New Roman"/>
          <w:sz w:val="24"/>
          <w:szCs w:val="24"/>
          <w:lang w:val="en-GB"/>
        </w:rPr>
        <w:t xml:space="preserve"> </w:t>
      </w:r>
      <w:r w:rsidR="00E367DB" w:rsidRPr="00C46DD3">
        <w:rPr>
          <w:rFonts w:ascii="Times New Roman" w:hAnsi="Times New Roman"/>
          <w:color w:val="222222"/>
          <w:sz w:val="24"/>
          <w:szCs w:val="24"/>
          <w:shd w:val="clear" w:color="auto" w:fill="FFFFFF"/>
          <w:lang w:val="en-GB"/>
        </w:rPr>
        <w:t>2D-LC Two-dimensional Liquid Chromatography</w:t>
      </w:r>
    </w:p>
    <w:p w14:paraId="45150E4E" w14:textId="7C75EB2F" w:rsidR="004B1F59" w:rsidRPr="00C46DD3" w:rsidRDefault="004B1F59" w:rsidP="004B1F59">
      <w:pPr>
        <w:spacing w:after="0"/>
        <w:rPr>
          <w:rFonts w:ascii="Times New Roman" w:hAnsi="Times New Roman"/>
          <w:b/>
          <w:bCs/>
          <w:sz w:val="24"/>
          <w:szCs w:val="24"/>
          <w:lang w:val="en-GB"/>
        </w:rPr>
      </w:pPr>
      <w:r w:rsidRPr="00C46DD3">
        <w:rPr>
          <w:rFonts w:ascii="Times New Roman" w:hAnsi="Times New Roman"/>
          <w:b/>
          <w:bCs/>
          <w:sz w:val="24"/>
          <w:szCs w:val="24"/>
          <w:lang w:val="en-GB"/>
        </w:rPr>
        <w:lastRenderedPageBreak/>
        <w:t>Table S</w:t>
      </w:r>
      <w:r w:rsidRPr="00C46DD3">
        <w:rPr>
          <w:rFonts w:ascii="Times New Roman" w:hAnsi="Times New Roman"/>
          <w:b/>
          <w:bCs/>
          <w:sz w:val="24"/>
          <w:szCs w:val="24"/>
          <w:lang w:val="en-GB"/>
        </w:rPr>
        <w:t>3</w:t>
      </w:r>
      <w:r w:rsidRPr="00C46DD3">
        <w:rPr>
          <w:rFonts w:ascii="Times New Roman" w:hAnsi="Times New Roman"/>
          <w:b/>
          <w:bCs/>
          <w:sz w:val="24"/>
          <w:szCs w:val="24"/>
          <w:lang w:val="en-GB"/>
        </w:rPr>
        <w:t>. A</w:t>
      </w:r>
      <w:r w:rsidR="00C46DD3">
        <w:rPr>
          <w:rFonts w:ascii="Times New Roman" w:hAnsi="Times New Roman"/>
          <w:b/>
          <w:bCs/>
          <w:sz w:val="24"/>
          <w:szCs w:val="24"/>
          <w:lang w:val="en-GB"/>
        </w:rPr>
        <w:t xml:space="preserve"> rough</w:t>
      </w:r>
      <w:r w:rsidRPr="00C46DD3">
        <w:rPr>
          <w:rFonts w:ascii="Times New Roman" w:hAnsi="Times New Roman"/>
          <w:b/>
          <w:bCs/>
          <w:sz w:val="24"/>
          <w:szCs w:val="24"/>
          <w:lang w:val="en-GB"/>
        </w:rPr>
        <w:t xml:space="preserve"> overview of data on vitamin B</w:t>
      </w:r>
      <w:r w:rsidRPr="00C46DD3">
        <w:rPr>
          <w:rFonts w:ascii="Times New Roman" w:hAnsi="Times New Roman"/>
          <w:b/>
          <w:bCs/>
          <w:sz w:val="24"/>
          <w:szCs w:val="24"/>
          <w:vertAlign w:val="subscript"/>
          <w:lang w:val="en-GB"/>
        </w:rPr>
        <w:t>7</w:t>
      </w:r>
      <w:r w:rsidRPr="00C46DD3">
        <w:rPr>
          <w:rFonts w:ascii="Times New Roman" w:hAnsi="Times New Roman"/>
          <w:b/>
          <w:bCs/>
          <w:sz w:val="24"/>
          <w:szCs w:val="24"/>
          <w:lang w:val="en-GB"/>
        </w:rPr>
        <w:t xml:space="preserve"> losses in some food groups due to processing.  </w:t>
      </w:r>
    </w:p>
    <w:p w14:paraId="53D29D54" w14:textId="77777777" w:rsidR="004B1F59" w:rsidRPr="00C46DD3" w:rsidRDefault="004B1F59" w:rsidP="004B1F59">
      <w:pPr>
        <w:spacing w:after="0"/>
        <w:jc w:val="both"/>
        <w:rPr>
          <w:sz w:val="24"/>
          <w:szCs w:val="24"/>
          <w:lang w:val="en-GB"/>
        </w:rPr>
      </w:pPr>
    </w:p>
    <w:tbl>
      <w:tblPr>
        <w:tblStyle w:val="Mkatabulky"/>
        <w:tblW w:w="0" w:type="auto"/>
        <w:tblLook w:val="04A0" w:firstRow="1" w:lastRow="0" w:firstColumn="1" w:lastColumn="0" w:noHBand="0" w:noVBand="1"/>
      </w:tblPr>
      <w:tblGrid>
        <w:gridCol w:w="6374"/>
        <w:gridCol w:w="2688"/>
      </w:tblGrid>
      <w:tr w:rsidR="004B1F59" w:rsidRPr="00C46DD3" w14:paraId="5D8F074A" w14:textId="77777777" w:rsidTr="0082477C">
        <w:tc>
          <w:tcPr>
            <w:tcW w:w="6374" w:type="dxa"/>
            <w:tcBorders>
              <w:left w:val="nil"/>
              <w:right w:val="nil"/>
            </w:tcBorders>
          </w:tcPr>
          <w:p w14:paraId="076C25FA" w14:textId="77777777" w:rsidR="004B1F59" w:rsidRPr="00C46DD3" w:rsidRDefault="004B1F59" w:rsidP="004B1F59">
            <w:pPr>
              <w:spacing w:line="360" w:lineRule="auto"/>
              <w:rPr>
                <w:rFonts w:ascii="Times New Roman" w:hAnsi="Times New Roman"/>
                <w:b/>
                <w:bCs/>
                <w:color w:val="000000" w:themeColor="text1"/>
                <w:lang w:val="en-GB"/>
              </w:rPr>
            </w:pPr>
            <w:r w:rsidRPr="00C46DD3">
              <w:rPr>
                <w:rFonts w:ascii="Times New Roman" w:hAnsi="Times New Roman"/>
                <w:b/>
                <w:bCs/>
                <w:color w:val="000000" w:themeColor="text1"/>
                <w:lang w:val="en-GB"/>
              </w:rPr>
              <w:t>Foods</w:t>
            </w:r>
          </w:p>
          <w:p w14:paraId="5AF99081" w14:textId="77777777" w:rsidR="004B1F59" w:rsidRPr="00C46DD3" w:rsidRDefault="004B1F59" w:rsidP="004B1F59">
            <w:pPr>
              <w:spacing w:line="360" w:lineRule="auto"/>
              <w:rPr>
                <w:rFonts w:ascii="Times New Roman" w:hAnsi="Times New Roman"/>
                <w:b/>
                <w:bCs/>
                <w:color w:val="000000" w:themeColor="text1"/>
                <w:lang w:val="en-GB"/>
              </w:rPr>
            </w:pPr>
          </w:p>
        </w:tc>
        <w:tc>
          <w:tcPr>
            <w:tcW w:w="2688" w:type="dxa"/>
            <w:tcBorders>
              <w:left w:val="nil"/>
              <w:right w:val="nil"/>
            </w:tcBorders>
          </w:tcPr>
          <w:p w14:paraId="332996E8" w14:textId="77777777" w:rsidR="004B1F59" w:rsidRPr="00C46DD3" w:rsidRDefault="004B1F59" w:rsidP="004B1F59">
            <w:pPr>
              <w:spacing w:line="360" w:lineRule="auto"/>
              <w:rPr>
                <w:rFonts w:ascii="Times New Roman" w:hAnsi="Times New Roman"/>
                <w:b/>
                <w:bCs/>
                <w:color w:val="000000" w:themeColor="text1"/>
                <w:lang w:val="en-GB"/>
              </w:rPr>
            </w:pPr>
            <w:r w:rsidRPr="00C46DD3">
              <w:rPr>
                <w:rFonts w:ascii="Times New Roman" w:hAnsi="Times New Roman"/>
                <w:b/>
                <w:bCs/>
                <w:color w:val="000000" w:themeColor="text1"/>
                <w:lang w:val="en-GB"/>
              </w:rPr>
              <w:t>Vitamin losses (%)</w:t>
            </w:r>
          </w:p>
        </w:tc>
      </w:tr>
      <w:tr w:rsidR="004B1F59" w:rsidRPr="00C46DD3" w14:paraId="049EE7D7" w14:textId="77777777" w:rsidTr="0082477C">
        <w:tc>
          <w:tcPr>
            <w:tcW w:w="6374" w:type="dxa"/>
            <w:tcBorders>
              <w:left w:val="nil"/>
              <w:bottom w:val="single" w:sz="4" w:space="0" w:color="auto"/>
              <w:right w:val="nil"/>
            </w:tcBorders>
          </w:tcPr>
          <w:p w14:paraId="531786E3" w14:textId="77777777" w:rsidR="004B1F59" w:rsidRPr="00C46DD3" w:rsidRDefault="004B1F59" w:rsidP="004B1F59">
            <w:pPr>
              <w:spacing w:line="360" w:lineRule="auto"/>
              <w:rPr>
                <w:rFonts w:ascii="Times New Roman" w:hAnsi="Times New Roman"/>
                <w:b/>
                <w:bCs/>
                <w:color w:val="000000" w:themeColor="text1"/>
                <w:lang w:val="en-GB"/>
              </w:rPr>
            </w:pPr>
            <w:r w:rsidRPr="00C46DD3">
              <w:rPr>
                <w:rFonts w:ascii="Times New Roman" w:hAnsi="Times New Roman"/>
                <w:b/>
                <w:bCs/>
                <w:color w:val="000000" w:themeColor="text1"/>
                <w:lang w:val="en-GB"/>
              </w:rPr>
              <w:t>Plant-based foods</w:t>
            </w:r>
          </w:p>
        </w:tc>
        <w:tc>
          <w:tcPr>
            <w:tcW w:w="2688" w:type="dxa"/>
            <w:tcBorders>
              <w:left w:val="nil"/>
              <w:bottom w:val="single" w:sz="4" w:space="0" w:color="auto"/>
              <w:right w:val="nil"/>
            </w:tcBorders>
          </w:tcPr>
          <w:p w14:paraId="489E869C" w14:textId="77777777" w:rsidR="004B1F59" w:rsidRPr="00C46DD3" w:rsidRDefault="004B1F59" w:rsidP="004B1F59">
            <w:pPr>
              <w:spacing w:line="360" w:lineRule="auto"/>
              <w:rPr>
                <w:rFonts w:ascii="Times New Roman" w:hAnsi="Times New Roman"/>
                <w:b/>
                <w:bCs/>
                <w:color w:val="000000" w:themeColor="text1"/>
                <w:lang w:val="en-GB"/>
              </w:rPr>
            </w:pPr>
          </w:p>
        </w:tc>
      </w:tr>
      <w:tr w:rsidR="004B1F59" w:rsidRPr="00C46DD3" w14:paraId="3D384C56" w14:textId="77777777" w:rsidTr="0082477C">
        <w:tc>
          <w:tcPr>
            <w:tcW w:w="6374" w:type="dxa"/>
            <w:tcBorders>
              <w:left w:val="nil"/>
              <w:bottom w:val="nil"/>
              <w:right w:val="nil"/>
            </w:tcBorders>
          </w:tcPr>
          <w:p w14:paraId="5F30DC6D" w14:textId="77777777" w:rsidR="004B1F59" w:rsidRPr="00C46DD3" w:rsidRDefault="004B1F59" w:rsidP="004B1F59">
            <w:pPr>
              <w:spacing w:line="360" w:lineRule="auto"/>
              <w:rPr>
                <w:rFonts w:ascii="Times New Roman" w:hAnsi="Times New Roman"/>
                <w:color w:val="000000" w:themeColor="text1"/>
                <w:lang w:val="en-GB"/>
              </w:rPr>
            </w:pPr>
            <w:r w:rsidRPr="00C46DD3">
              <w:rPr>
                <w:rFonts w:ascii="Times New Roman" w:hAnsi="Times New Roman"/>
                <w:color w:val="000000" w:themeColor="text1"/>
                <w:lang w:val="en-GB"/>
              </w:rPr>
              <w:t>Cereals (milling)</w:t>
            </w:r>
          </w:p>
        </w:tc>
        <w:tc>
          <w:tcPr>
            <w:tcW w:w="2688" w:type="dxa"/>
            <w:tcBorders>
              <w:left w:val="nil"/>
              <w:bottom w:val="nil"/>
              <w:right w:val="nil"/>
            </w:tcBorders>
          </w:tcPr>
          <w:p w14:paraId="708519B6" w14:textId="77777777" w:rsidR="004B1F59" w:rsidRPr="00C46DD3" w:rsidRDefault="004B1F59" w:rsidP="004B1F59">
            <w:pPr>
              <w:spacing w:line="360" w:lineRule="auto"/>
              <w:rPr>
                <w:rFonts w:ascii="Times New Roman" w:hAnsi="Times New Roman"/>
                <w:color w:val="000000" w:themeColor="text1"/>
                <w:lang w:val="en-GB"/>
              </w:rPr>
            </w:pPr>
            <w:r w:rsidRPr="00C46DD3">
              <w:rPr>
                <w:rFonts w:ascii="Times New Roman" w:hAnsi="Times New Roman"/>
                <w:color w:val="000000" w:themeColor="text1"/>
                <w:lang w:val="en-GB"/>
              </w:rPr>
              <w:t>5</w:t>
            </w:r>
            <w:r w:rsidRPr="00C46DD3">
              <w:rPr>
                <w:rFonts w:ascii="Times New Roman" w:hAnsi="Times New Roman"/>
                <w:lang w:val="en-GB"/>
              </w:rPr>
              <w:t>–</w:t>
            </w:r>
            <w:r w:rsidRPr="00C46DD3">
              <w:rPr>
                <w:rFonts w:ascii="Times New Roman" w:hAnsi="Times New Roman"/>
                <w:color w:val="000000" w:themeColor="text1"/>
                <w:lang w:val="en-GB"/>
              </w:rPr>
              <w:t>86</w:t>
            </w:r>
          </w:p>
        </w:tc>
      </w:tr>
      <w:tr w:rsidR="004B1F59" w:rsidRPr="00C46DD3" w14:paraId="06DCD58B" w14:textId="77777777" w:rsidTr="0082477C">
        <w:tc>
          <w:tcPr>
            <w:tcW w:w="6374" w:type="dxa"/>
            <w:tcBorders>
              <w:top w:val="nil"/>
              <w:left w:val="nil"/>
              <w:bottom w:val="nil"/>
              <w:right w:val="nil"/>
            </w:tcBorders>
          </w:tcPr>
          <w:p w14:paraId="33D54467" w14:textId="77777777" w:rsidR="004B1F59" w:rsidRPr="00C46DD3" w:rsidRDefault="004B1F59" w:rsidP="004B1F59">
            <w:pPr>
              <w:spacing w:line="360" w:lineRule="auto"/>
              <w:rPr>
                <w:rFonts w:ascii="Times New Roman" w:hAnsi="Times New Roman"/>
                <w:color w:val="000000" w:themeColor="text1"/>
                <w:lang w:val="en-GB"/>
              </w:rPr>
            </w:pPr>
            <w:r w:rsidRPr="00C46DD3">
              <w:rPr>
                <w:rFonts w:ascii="Times New Roman" w:hAnsi="Times New Roman"/>
                <w:color w:val="000000" w:themeColor="text1"/>
                <w:lang w:val="en-GB"/>
              </w:rPr>
              <w:t>Vegetables (boiling, steaming, frying, canning)</w:t>
            </w:r>
          </w:p>
        </w:tc>
        <w:tc>
          <w:tcPr>
            <w:tcW w:w="2688" w:type="dxa"/>
            <w:tcBorders>
              <w:top w:val="nil"/>
              <w:left w:val="nil"/>
              <w:bottom w:val="nil"/>
              <w:right w:val="nil"/>
            </w:tcBorders>
          </w:tcPr>
          <w:p w14:paraId="17ADEFFF" w14:textId="77777777" w:rsidR="004B1F59" w:rsidRPr="00C46DD3" w:rsidRDefault="004B1F59" w:rsidP="004B1F59">
            <w:pPr>
              <w:spacing w:line="360" w:lineRule="auto"/>
              <w:rPr>
                <w:rFonts w:ascii="Times New Roman" w:hAnsi="Times New Roman"/>
                <w:color w:val="000000" w:themeColor="text1"/>
                <w:lang w:val="en-GB"/>
              </w:rPr>
            </w:pPr>
            <w:r w:rsidRPr="00C46DD3">
              <w:rPr>
                <w:rFonts w:ascii="Times New Roman" w:hAnsi="Times New Roman"/>
                <w:color w:val="000000" w:themeColor="text1"/>
                <w:lang w:val="en-GB"/>
              </w:rPr>
              <w:t>30, 15, 10, 40</w:t>
            </w:r>
            <w:r w:rsidRPr="00C46DD3">
              <w:rPr>
                <w:rFonts w:ascii="Times New Roman" w:hAnsi="Times New Roman"/>
                <w:lang w:val="en-GB"/>
              </w:rPr>
              <w:t>–</w:t>
            </w:r>
            <w:r w:rsidRPr="00C46DD3">
              <w:rPr>
                <w:rFonts w:ascii="Times New Roman" w:hAnsi="Times New Roman"/>
                <w:color w:val="000000" w:themeColor="text1"/>
                <w:lang w:val="en-GB"/>
              </w:rPr>
              <w:t>77</w:t>
            </w:r>
          </w:p>
        </w:tc>
      </w:tr>
      <w:tr w:rsidR="004B1F59" w:rsidRPr="00C46DD3" w14:paraId="5A50B744" w14:textId="77777777" w:rsidTr="0082477C">
        <w:tc>
          <w:tcPr>
            <w:tcW w:w="6374" w:type="dxa"/>
            <w:tcBorders>
              <w:top w:val="nil"/>
              <w:left w:val="nil"/>
              <w:bottom w:val="nil"/>
              <w:right w:val="nil"/>
            </w:tcBorders>
          </w:tcPr>
          <w:p w14:paraId="60F8E90C" w14:textId="77777777" w:rsidR="004B1F59" w:rsidRPr="00C46DD3" w:rsidRDefault="004B1F59" w:rsidP="004B1F59">
            <w:pPr>
              <w:spacing w:line="360" w:lineRule="auto"/>
              <w:rPr>
                <w:rFonts w:ascii="Times New Roman" w:hAnsi="Times New Roman"/>
                <w:color w:val="000000" w:themeColor="text1"/>
                <w:lang w:val="en-GB"/>
              </w:rPr>
            </w:pPr>
            <w:r w:rsidRPr="00C46DD3">
              <w:rPr>
                <w:rFonts w:ascii="Times New Roman" w:hAnsi="Times New Roman"/>
                <w:color w:val="000000" w:themeColor="text1"/>
                <w:lang w:val="en-GB"/>
              </w:rPr>
              <w:t>Legumes (cooking)</w:t>
            </w:r>
          </w:p>
        </w:tc>
        <w:tc>
          <w:tcPr>
            <w:tcW w:w="2688" w:type="dxa"/>
            <w:tcBorders>
              <w:top w:val="nil"/>
              <w:left w:val="nil"/>
              <w:bottom w:val="nil"/>
              <w:right w:val="nil"/>
            </w:tcBorders>
          </w:tcPr>
          <w:p w14:paraId="48114A00" w14:textId="77777777" w:rsidR="004B1F59" w:rsidRPr="00C46DD3" w:rsidRDefault="004B1F59" w:rsidP="004B1F59">
            <w:pPr>
              <w:spacing w:line="360" w:lineRule="auto"/>
              <w:rPr>
                <w:rFonts w:ascii="Times New Roman" w:hAnsi="Times New Roman"/>
                <w:color w:val="000000" w:themeColor="text1"/>
                <w:lang w:val="en-GB"/>
              </w:rPr>
            </w:pPr>
            <w:r w:rsidRPr="00C46DD3">
              <w:rPr>
                <w:rFonts w:ascii="Times New Roman" w:hAnsi="Times New Roman"/>
                <w:color w:val="000000" w:themeColor="text1"/>
                <w:lang w:val="en-GB"/>
              </w:rPr>
              <w:t>5</w:t>
            </w:r>
            <w:r w:rsidRPr="00C46DD3">
              <w:rPr>
                <w:rFonts w:ascii="Times New Roman" w:hAnsi="Times New Roman"/>
                <w:lang w:val="en-GB"/>
              </w:rPr>
              <w:t>–</w:t>
            </w:r>
            <w:r w:rsidRPr="00C46DD3">
              <w:rPr>
                <w:rFonts w:ascii="Times New Roman" w:hAnsi="Times New Roman"/>
                <w:color w:val="000000" w:themeColor="text1"/>
                <w:lang w:val="en-GB"/>
              </w:rPr>
              <w:t>12</w:t>
            </w:r>
          </w:p>
        </w:tc>
      </w:tr>
      <w:tr w:rsidR="004B1F59" w:rsidRPr="00C46DD3" w14:paraId="51DDD8CA" w14:textId="77777777" w:rsidTr="0082477C">
        <w:tc>
          <w:tcPr>
            <w:tcW w:w="6374" w:type="dxa"/>
            <w:tcBorders>
              <w:top w:val="nil"/>
              <w:left w:val="nil"/>
              <w:bottom w:val="single" w:sz="4" w:space="0" w:color="auto"/>
              <w:right w:val="nil"/>
            </w:tcBorders>
          </w:tcPr>
          <w:p w14:paraId="6593A0AA" w14:textId="77777777" w:rsidR="004B1F59" w:rsidRPr="00C46DD3" w:rsidRDefault="004B1F59" w:rsidP="004B1F59">
            <w:pPr>
              <w:spacing w:line="360" w:lineRule="auto"/>
              <w:rPr>
                <w:rFonts w:ascii="Times New Roman" w:hAnsi="Times New Roman"/>
                <w:color w:val="000000" w:themeColor="text1"/>
                <w:lang w:val="en-GB"/>
              </w:rPr>
            </w:pPr>
            <w:r w:rsidRPr="00C46DD3">
              <w:rPr>
                <w:rFonts w:ascii="Times New Roman" w:hAnsi="Times New Roman"/>
                <w:color w:val="000000" w:themeColor="text1"/>
                <w:lang w:val="en-GB"/>
              </w:rPr>
              <w:t>Nuts (baking)</w:t>
            </w:r>
          </w:p>
          <w:p w14:paraId="6B87885A" w14:textId="77777777" w:rsidR="004B1F59" w:rsidRPr="00C46DD3" w:rsidRDefault="004B1F59" w:rsidP="004B1F59">
            <w:pPr>
              <w:spacing w:line="360" w:lineRule="auto"/>
              <w:rPr>
                <w:rFonts w:ascii="Times New Roman" w:hAnsi="Times New Roman"/>
                <w:color w:val="000000" w:themeColor="text1"/>
                <w:lang w:val="en-GB"/>
              </w:rPr>
            </w:pPr>
          </w:p>
        </w:tc>
        <w:tc>
          <w:tcPr>
            <w:tcW w:w="2688" w:type="dxa"/>
            <w:tcBorders>
              <w:top w:val="nil"/>
              <w:left w:val="nil"/>
              <w:bottom w:val="single" w:sz="4" w:space="0" w:color="auto"/>
              <w:right w:val="nil"/>
            </w:tcBorders>
          </w:tcPr>
          <w:p w14:paraId="4986C26E" w14:textId="77777777" w:rsidR="004B1F59" w:rsidRPr="00C46DD3" w:rsidRDefault="004B1F59" w:rsidP="004B1F59">
            <w:pPr>
              <w:spacing w:line="360" w:lineRule="auto"/>
              <w:rPr>
                <w:rFonts w:ascii="Times New Roman" w:hAnsi="Times New Roman"/>
                <w:color w:val="000000" w:themeColor="text1"/>
                <w:lang w:val="en-GB"/>
              </w:rPr>
            </w:pPr>
            <w:r w:rsidRPr="00C46DD3">
              <w:rPr>
                <w:rFonts w:ascii="Times New Roman" w:hAnsi="Times New Roman"/>
                <w:color w:val="000000" w:themeColor="text1"/>
                <w:lang w:val="en-GB"/>
              </w:rPr>
              <w:t>10</w:t>
            </w:r>
            <w:r w:rsidRPr="00C46DD3">
              <w:rPr>
                <w:rFonts w:ascii="Times New Roman" w:hAnsi="Times New Roman"/>
                <w:lang w:val="en-GB"/>
              </w:rPr>
              <w:t>–</w:t>
            </w:r>
            <w:r w:rsidRPr="00C46DD3">
              <w:rPr>
                <w:rFonts w:ascii="Times New Roman" w:hAnsi="Times New Roman"/>
                <w:color w:val="000000" w:themeColor="text1"/>
                <w:lang w:val="en-GB"/>
              </w:rPr>
              <w:t>32</w:t>
            </w:r>
          </w:p>
        </w:tc>
      </w:tr>
      <w:tr w:rsidR="004B1F59" w:rsidRPr="00C46DD3" w14:paraId="27970AF0" w14:textId="77777777" w:rsidTr="0082477C">
        <w:tc>
          <w:tcPr>
            <w:tcW w:w="6374" w:type="dxa"/>
            <w:tcBorders>
              <w:left w:val="nil"/>
              <w:bottom w:val="single" w:sz="4" w:space="0" w:color="auto"/>
              <w:right w:val="nil"/>
            </w:tcBorders>
          </w:tcPr>
          <w:p w14:paraId="46D2ADA0" w14:textId="77777777" w:rsidR="004B1F59" w:rsidRPr="00C46DD3" w:rsidRDefault="004B1F59" w:rsidP="004B1F59">
            <w:pPr>
              <w:spacing w:line="360" w:lineRule="auto"/>
              <w:rPr>
                <w:rFonts w:ascii="Times New Roman" w:hAnsi="Times New Roman"/>
                <w:b/>
                <w:bCs/>
                <w:color w:val="000000" w:themeColor="text1"/>
                <w:lang w:val="en-GB"/>
              </w:rPr>
            </w:pPr>
            <w:r w:rsidRPr="00C46DD3">
              <w:rPr>
                <w:rFonts w:ascii="Times New Roman" w:hAnsi="Times New Roman"/>
                <w:b/>
                <w:bCs/>
                <w:color w:val="000000" w:themeColor="text1"/>
                <w:lang w:val="en-GB"/>
              </w:rPr>
              <w:t>Animal-based foods</w:t>
            </w:r>
          </w:p>
        </w:tc>
        <w:tc>
          <w:tcPr>
            <w:tcW w:w="2688" w:type="dxa"/>
            <w:tcBorders>
              <w:left w:val="nil"/>
              <w:bottom w:val="single" w:sz="4" w:space="0" w:color="auto"/>
              <w:right w:val="nil"/>
            </w:tcBorders>
          </w:tcPr>
          <w:p w14:paraId="1B5BB0B7" w14:textId="77777777" w:rsidR="004B1F59" w:rsidRPr="00C46DD3" w:rsidRDefault="004B1F59" w:rsidP="004B1F59">
            <w:pPr>
              <w:spacing w:line="360" w:lineRule="auto"/>
              <w:rPr>
                <w:rFonts w:ascii="Times New Roman" w:hAnsi="Times New Roman"/>
                <w:color w:val="000000" w:themeColor="text1"/>
                <w:lang w:val="en-GB"/>
              </w:rPr>
            </w:pPr>
          </w:p>
        </w:tc>
      </w:tr>
      <w:tr w:rsidR="004B1F59" w:rsidRPr="00C46DD3" w14:paraId="668DF5CC" w14:textId="77777777" w:rsidTr="0082477C">
        <w:tc>
          <w:tcPr>
            <w:tcW w:w="6374" w:type="dxa"/>
            <w:tcBorders>
              <w:left w:val="nil"/>
              <w:bottom w:val="nil"/>
              <w:right w:val="nil"/>
            </w:tcBorders>
          </w:tcPr>
          <w:p w14:paraId="688B6457" w14:textId="77777777" w:rsidR="004B1F59" w:rsidRPr="00C46DD3" w:rsidRDefault="004B1F59" w:rsidP="004B1F59">
            <w:pPr>
              <w:spacing w:line="360" w:lineRule="auto"/>
              <w:rPr>
                <w:rFonts w:ascii="Times New Roman" w:hAnsi="Times New Roman"/>
                <w:color w:val="000000" w:themeColor="text1"/>
                <w:lang w:val="en-GB"/>
              </w:rPr>
            </w:pPr>
            <w:r w:rsidRPr="00C46DD3">
              <w:rPr>
                <w:rFonts w:ascii="Times New Roman" w:hAnsi="Times New Roman"/>
                <w:color w:val="000000" w:themeColor="text1"/>
                <w:lang w:val="en-GB"/>
              </w:rPr>
              <w:t>Pork, beef, chicken, fish (boiling, steaming, braising, frying)</w:t>
            </w:r>
          </w:p>
        </w:tc>
        <w:tc>
          <w:tcPr>
            <w:tcW w:w="2688" w:type="dxa"/>
            <w:tcBorders>
              <w:left w:val="nil"/>
              <w:bottom w:val="nil"/>
              <w:right w:val="nil"/>
            </w:tcBorders>
          </w:tcPr>
          <w:p w14:paraId="46953E90" w14:textId="77777777" w:rsidR="004B1F59" w:rsidRPr="00C46DD3" w:rsidRDefault="004B1F59" w:rsidP="004B1F59">
            <w:pPr>
              <w:spacing w:line="360" w:lineRule="auto"/>
              <w:rPr>
                <w:rFonts w:ascii="Times New Roman" w:hAnsi="Times New Roman"/>
                <w:color w:val="000000" w:themeColor="text1"/>
                <w:lang w:val="en-GB"/>
              </w:rPr>
            </w:pPr>
            <w:r w:rsidRPr="00C46DD3">
              <w:rPr>
                <w:rFonts w:ascii="Times New Roman" w:hAnsi="Times New Roman"/>
                <w:color w:val="000000" w:themeColor="text1"/>
                <w:lang w:val="en-GB"/>
              </w:rPr>
              <w:t>20</w:t>
            </w:r>
            <w:r w:rsidRPr="00C46DD3">
              <w:rPr>
                <w:rFonts w:ascii="Times New Roman" w:hAnsi="Times New Roman"/>
                <w:lang w:val="en-GB"/>
              </w:rPr>
              <w:t>–</w:t>
            </w:r>
            <w:r w:rsidRPr="00C46DD3">
              <w:rPr>
                <w:rFonts w:ascii="Times New Roman" w:hAnsi="Times New Roman"/>
                <w:color w:val="000000" w:themeColor="text1"/>
                <w:lang w:val="en-GB"/>
              </w:rPr>
              <w:t>30, 20</w:t>
            </w:r>
            <w:r w:rsidRPr="00C46DD3">
              <w:rPr>
                <w:rFonts w:ascii="Times New Roman" w:hAnsi="Times New Roman"/>
                <w:lang w:val="en-GB"/>
              </w:rPr>
              <w:t>–</w:t>
            </w:r>
            <w:r w:rsidRPr="00C46DD3">
              <w:rPr>
                <w:rFonts w:ascii="Times New Roman" w:hAnsi="Times New Roman"/>
                <w:color w:val="000000" w:themeColor="text1"/>
                <w:lang w:val="en-GB"/>
              </w:rPr>
              <w:t>30,20</w:t>
            </w:r>
            <w:r w:rsidRPr="00C46DD3">
              <w:rPr>
                <w:rFonts w:ascii="Times New Roman" w:hAnsi="Times New Roman"/>
                <w:lang w:val="en-GB"/>
              </w:rPr>
              <w:t>–</w:t>
            </w:r>
            <w:r w:rsidRPr="00C46DD3">
              <w:rPr>
                <w:rFonts w:ascii="Times New Roman" w:hAnsi="Times New Roman"/>
                <w:color w:val="000000" w:themeColor="text1"/>
                <w:lang w:val="en-GB"/>
              </w:rPr>
              <w:t>30, 15</w:t>
            </w:r>
          </w:p>
        </w:tc>
      </w:tr>
      <w:tr w:rsidR="004B1F59" w:rsidRPr="00C46DD3" w14:paraId="16655CE7" w14:textId="77777777" w:rsidTr="0082477C">
        <w:tc>
          <w:tcPr>
            <w:tcW w:w="6374" w:type="dxa"/>
            <w:tcBorders>
              <w:top w:val="nil"/>
              <w:left w:val="nil"/>
              <w:bottom w:val="nil"/>
              <w:right w:val="nil"/>
            </w:tcBorders>
          </w:tcPr>
          <w:p w14:paraId="6F1B8AFE" w14:textId="77777777" w:rsidR="004B1F59" w:rsidRPr="00C46DD3" w:rsidRDefault="004B1F59" w:rsidP="004B1F59">
            <w:pPr>
              <w:spacing w:line="360" w:lineRule="auto"/>
              <w:rPr>
                <w:rFonts w:ascii="Times New Roman" w:hAnsi="Times New Roman"/>
                <w:lang w:val="en-GB"/>
              </w:rPr>
            </w:pPr>
            <w:r w:rsidRPr="00C46DD3">
              <w:rPr>
                <w:rFonts w:ascii="Times New Roman" w:hAnsi="Times New Roman"/>
                <w:color w:val="000000" w:themeColor="text1"/>
                <w:lang w:val="en-GB"/>
              </w:rPr>
              <w:t>Milk (</w:t>
            </w:r>
            <w:r w:rsidRPr="00C46DD3">
              <w:rPr>
                <w:rFonts w:ascii="Times New Roman" w:hAnsi="Times New Roman"/>
                <w:lang w:val="en-GB"/>
              </w:rPr>
              <w:t>boiling, pasteurisation, ultra-high treatment, evaporation)</w:t>
            </w:r>
          </w:p>
        </w:tc>
        <w:tc>
          <w:tcPr>
            <w:tcW w:w="2688" w:type="dxa"/>
            <w:tcBorders>
              <w:top w:val="nil"/>
              <w:left w:val="nil"/>
              <w:bottom w:val="nil"/>
              <w:right w:val="nil"/>
            </w:tcBorders>
          </w:tcPr>
          <w:p w14:paraId="0EB02418" w14:textId="77777777" w:rsidR="004B1F59" w:rsidRPr="00C46DD3" w:rsidRDefault="004B1F59" w:rsidP="004B1F59">
            <w:pPr>
              <w:spacing w:line="360" w:lineRule="auto"/>
              <w:rPr>
                <w:rFonts w:ascii="Times New Roman" w:hAnsi="Times New Roman"/>
                <w:color w:val="000000" w:themeColor="text1"/>
                <w:lang w:val="en-GB"/>
              </w:rPr>
            </w:pPr>
            <w:r w:rsidRPr="00C46DD3">
              <w:rPr>
                <w:rFonts w:ascii="Times New Roman" w:hAnsi="Times New Roman"/>
                <w:color w:val="000000" w:themeColor="text1"/>
                <w:lang w:val="en-GB"/>
              </w:rPr>
              <w:t>0</w:t>
            </w:r>
            <w:r w:rsidRPr="00C46DD3">
              <w:rPr>
                <w:rFonts w:ascii="Times New Roman" w:hAnsi="Times New Roman"/>
                <w:lang w:val="en-GB"/>
              </w:rPr>
              <w:t>–</w:t>
            </w:r>
            <w:r w:rsidRPr="00C46DD3">
              <w:rPr>
                <w:rFonts w:ascii="Times New Roman" w:hAnsi="Times New Roman"/>
                <w:color w:val="000000" w:themeColor="text1"/>
                <w:lang w:val="en-GB"/>
              </w:rPr>
              <w:t>10</w:t>
            </w:r>
          </w:p>
        </w:tc>
      </w:tr>
      <w:tr w:rsidR="004B1F59" w:rsidRPr="00C46DD3" w14:paraId="096763A9" w14:textId="77777777" w:rsidTr="0082477C">
        <w:tc>
          <w:tcPr>
            <w:tcW w:w="6374" w:type="dxa"/>
            <w:tcBorders>
              <w:top w:val="nil"/>
              <w:left w:val="nil"/>
              <w:right w:val="nil"/>
            </w:tcBorders>
          </w:tcPr>
          <w:p w14:paraId="49A9B587" w14:textId="77777777" w:rsidR="004B1F59" w:rsidRPr="00C46DD3" w:rsidRDefault="004B1F59" w:rsidP="004B1F59">
            <w:pPr>
              <w:spacing w:line="360" w:lineRule="auto"/>
              <w:rPr>
                <w:rFonts w:ascii="Times New Roman" w:hAnsi="Times New Roman"/>
                <w:color w:val="000000" w:themeColor="text1"/>
                <w:lang w:val="en-GB"/>
              </w:rPr>
            </w:pPr>
            <w:r w:rsidRPr="00C46DD3">
              <w:rPr>
                <w:rFonts w:ascii="Times New Roman" w:hAnsi="Times New Roman"/>
                <w:color w:val="000000" w:themeColor="text1"/>
                <w:lang w:val="en-GB"/>
              </w:rPr>
              <w:t>Eggs (boiling, poaching, frying)</w:t>
            </w:r>
          </w:p>
        </w:tc>
        <w:tc>
          <w:tcPr>
            <w:tcW w:w="2688" w:type="dxa"/>
            <w:tcBorders>
              <w:top w:val="nil"/>
              <w:left w:val="nil"/>
              <w:right w:val="nil"/>
            </w:tcBorders>
          </w:tcPr>
          <w:p w14:paraId="0EA5CAF2" w14:textId="77777777" w:rsidR="004B1F59" w:rsidRPr="00C46DD3" w:rsidRDefault="004B1F59" w:rsidP="004B1F59">
            <w:pPr>
              <w:spacing w:line="360" w:lineRule="auto"/>
              <w:rPr>
                <w:rFonts w:ascii="Times New Roman" w:hAnsi="Times New Roman"/>
                <w:color w:val="000000" w:themeColor="text1"/>
                <w:lang w:val="en-GB"/>
              </w:rPr>
            </w:pPr>
            <w:r w:rsidRPr="00C46DD3">
              <w:rPr>
                <w:rFonts w:ascii="Times New Roman" w:hAnsi="Times New Roman"/>
                <w:color w:val="000000" w:themeColor="text1"/>
                <w:lang w:val="en-GB"/>
              </w:rPr>
              <w:t>14, 22, 7</w:t>
            </w:r>
          </w:p>
        </w:tc>
      </w:tr>
    </w:tbl>
    <w:p w14:paraId="528B4BEC" w14:textId="43B13E69" w:rsidR="000C476B" w:rsidRPr="00C46DD3" w:rsidRDefault="000C476B" w:rsidP="004B1F59">
      <w:pPr>
        <w:spacing w:line="360" w:lineRule="auto"/>
        <w:jc w:val="both"/>
        <w:rPr>
          <w:rFonts w:ascii="Times New Roman" w:hAnsi="Times New Roman"/>
          <w:sz w:val="24"/>
          <w:szCs w:val="24"/>
          <w:lang w:val="en-GB"/>
        </w:rPr>
      </w:pPr>
    </w:p>
    <w:p w14:paraId="450A6060" w14:textId="77777777" w:rsidR="004B1F59" w:rsidRPr="00C46DD3" w:rsidRDefault="004B1F59" w:rsidP="004B1F59">
      <w:pPr>
        <w:spacing w:after="0"/>
        <w:jc w:val="both"/>
        <w:rPr>
          <w:rFonts w:ascii="Times New Roman" w:hAnsi="Times New Roman"/>
          <w:sz w:val="24"/>
          <w:szCs w:val="24"/>
          <w:lang w:val="en-GB"/>
        </w:rPr>
      </w:pPr>
      <w:r w:rsidRPr="00C46DD3">
        <w:rPr>
          <w:rFonts w:ascii="Times New Roman" w:hAnsi="Times New Roman"/>
          <w:sz w:val="24"/>
          <w:szCs w:val="24"/>
          <w:lang w:val="en-GB"/>
        </w:rPr>
        <w:t>For more data on specific foods, information on conditions, and comments see please the main body of the manuscript.</w:t>
      </w:r>
    </w:p>
    <w:p w14:paraId="19174346" w14:textId="2844ABA6" w:rsidR="00AA6C81" w:rsidRPr="00D70387" w:rsidRDefault="00AA6C81">
      <w:pPr>
        <w:rPr>
          <w:rFonts w:ascii="Times New Roman" w:hAnsi="Times New Roman"/>
          <w:sz w:val="24"/>
          <w:szCs w:val="24"/>
          <w:lang w:val="en-GB"/>
        </w:rPr>
      </w:pPr>
      <w:r w:rsidRPr="00D70387">
        <w:rPr>
          <w:rFonts w:ascii="Times New Roman" w:hAnsi="Times New Roman"/>
          <w:sz w:val="24"/>
          <w:szCs w:val="24"/>
          <w:lang w:val="en-GB"/>
        </w:rPr>
        <w:br w:type="page"/>
      </w:r>
    </w:p>
    <w:p w14:paraId="401AA518" w14:textId="3D029CC3" w:rsidR="00155597" w:rsidRPr="00D70387" w:rsidRDefault="007C7F84" w:rsidP="006341D3">
      <w:pPr>
        <w:rPr>
          <w:rFonts w:ascii="Times New Roman" w:hAnsi="Times New Roman"/>
          <w:b/>
          <w:bCs/>
          <w:sz w:val="24"/>
          <w:szCs w:val="24"/>
          <w:lang w:val="en-GB"/>
        </w:rPr>
      </w:pPr>
      <w:r w:rsidRPr="00D70387">
        <w:rPr>
          <w:rFonts w:ascii="Times New Roman" w:hAnsi="Times New Roman"/>
          <w:b/>
          <w:bCs/>
          <w:sz w:val="24"/>
          <w:szCs w:val="24"/>
          <w:lang w:val="en-GB"/>
        </w:rPr>
        <w:lastRenderedPageBreak/>
        <w:t>References</w:t>
      </w:r>
    </w:p>
    <w:p w14:paraId="673F9620" w14:textId="77777777" w:rsidR="00D70387" w:rsidRPr="00D70387" w:rsidRDefault="00155597" w:rsidP="004B1F59">
      <w:pPr>
        <w:pStyle w:val="EndNoteBibliography"/>
        <w:spacing w:after="0"/>
        <w:ind w:left="567" w:hanging="567"/>
      </w:pPr>
      <w:r w:rsidRPr="00D70387">
        <w:rPr>
          <w:rFonts w:ascii="Times New Roman" w:hAnsi="Times New Roman" w:cs="Times New Roman"/>
          <w:sz w:val="24"/>
          <w:szCs w:val="24"/>
          <w:lang w:val="en-GB"/>
        </w:rPr>
        <w:fldChar w:fldCharType="begin"/>
      </w:r>
      <w:r w:rsidRPr="00D70387">
        <w:rPr>
          <w:rFonts w:ascii="Times New Roman" w:hAnsi="Times New Roman" w:cs="Times New Roman"/>
          <w:sz w:val="24"/>
          <w:szCs w:val="24"/>
          <w:lang w:val="en-GB"/>
        </w:rPr>
        <w:instrText xml:space="preserve"> ADDIN EN.REFLIST </w:instrText>
      </w:r>
      <w:r w:rsidRPr="00D70387">
        <w:rPr>
          <w:rFonts w:ascii="Times New Roman" w:hAnsi="Times New Roman" w:cs="Times New Roman"/>
          <w:sz w:val="24"/>
          <w:szCs w:val="24"/>
          <w:lang w:val="en-GB"/>
        </w:rPr>
        <w:fldChar w:fldCharType="separate"/>
      </w:r>
      <w:r w:rsidR="00D70387" w:rsidRPr="00D70387">
        <w:t>1.</w:t>
      </w:r>
      <w:r w:rsidR="00D70387" w:rsidRPr="00D70387">
        <w:tab/>
        <w:t>Watanabe T, Kioka M, Fukushima A, Morimoto M, Sawamura H. Biotin content table of select foods and biotin intake in Japanese. Int J Anal Bio-Sci Vol. 2014;2(4).</w:t>
      </w:r>
    </w:p>
    <w:p w14:paraId="3386C98A" w14:textId="77777777" w:rsidR="00D70387" w:rsidRPr="00D70387" w:rsidRDefault="00D70387" w:rsidP="004B1F59">
      <w:pPr>
        <w:pStyle w:val="EndNoteBibliography"/>
        <w:spacing w:after="0"/>
        <w:ind w:left="567" w:hanging="567"/>
      </w:pPr>
      <w:r w:rsidRPr="00D70387">
        <w:t>2.</w:t>
      </w:r>
      <w:r w:rsidRPr="00D70387">
        <w:tab/>
        <w:t>Staggs CG, Sealey WM, McCabe BJ, Teague AM, Mock DM. Determination of the biotin content of select foods using accurate and sensitive HPLC/avidin binding. J Food Compost Anal. 2004;17(6):767-76.</w:t>
      </w:r>
    </w:p>
    <w:p w14:paraId="1A7AB450" w14:textId="77777777" w:rsidR="00D70387" w:rsidRPr="00D70387" w:rsidRDefault="00D70387" w:rsidP="004B1F59">
      <w:pPr>
        <w:pStyle w:val="EndNoteBibliography"/>
        <w:spacing w:after="0"/>
        <w:ind w:left="567" w:hanging="567"/>
      </w:pPr>
      <w:r w:rsidRPr="00D70387">
        <w:t>3.</w:t>
      </w:r>
      <w:r w:rsidRPr="00D70387">
        <w:tab/>
        <w:t>McCormick DB, Wright LD. Section e - The Metabolism of Biotin and Analogues. In: Florkin M, Stotz EH, editors. Comprehensive Biochemistry. 21: Elsevier; 1970. p. 81-110.</w:t>
      </w:r>
    </w:p>
    <w:p w14:paraId="700730F4" w14:textId="77777777" w:rsidR="00D70387" w:rsidRPr="00D70387" w:rsidRDefault="00D70387" w:rsidP="004B1F59">
      <w:pPr>
        <w:pStyle w:val="EndNoteBibliography"/>
        <w:spacing w:after="0"/>
        <w:ind w:left="567" w:hanging="567"/>
      </w:pPr>
      <w:r w:rsidRPr="00D70387">
        <w:t>4.</w:t>
      </w:r>
      <w:r w:rsidRPr="00D70387">
        <w:tab/>
        <w:t>Hampel D, York ER, Allen LH. Ultra-performance liquid chromatography tandem mass-spectrometry (UPLC-MS/MS) for the rapid, simultaneous analysis of thiamin, riboflavin, flavin adenine dinucleotide, nicotinamide and pyridoxal in human milk. J Chromatogr B Analyt Technol Biomed Life Sci. 2012;903:7-13.</w:t>
      </w:r>
    </w:p>
    <w:p w14:paraId="479CD12F" w14:textId="77777777" w:rsidR="00D70387" w:rsidRPr="00D70387" w:rsidRDefault="00D70387" w:rsidP="004B1F59">
      <w:pPr>
        <w:pStyle w:val="EndNoteBibliography"/>
        <w:spacing w:after="0"/>
        <w:ind w:left="567" w:hanging="567"/>
      </w:pPr>
      <w:r w:rsidRPr="00D70387">
        <w:t>5.</w:t>
      </w:r>
      <w:r w:rsidRPr="00D70387">
        <w:tab/>
        <w:t>Roelofsen-de Beer R, van Zelst BD, Wardle R, Kooij PG, de Rijke YB. Simultaneous measurement of whole blood vitamin B1 and vitamin B6 using LC-ESI-MS/MS. J Chromatogr B Analyt Technol Biomed Life Sci. 2017;1063:67-73.</w:t>
      </w:r>
    </w:p>
    <w:p w14:paraId="541396AA" w14:textId="77777777" w:rsidR="00D70387" w:rsidRPr="00D70387" w:rsidRDefault="00D70387" w:rsidP="004B1F59">
      <w:pPr>
        <w:pStyle w:val="EndNoteBibliography"/>
        <w:spacing w:after="0"/>
        <w:ind w:left="567" w:hanging="567"/>
      </w:pPr>
      <w:r w:rsidRPr="00D70387">
        <w:t>6.</w:t>
      </w:r>
      <w:r w:rsidRPr="00D70387">
        <w:tab/>
        <w:t>Ren XN, Yin SA, Yang ZY, et al. Application of UPLC-MS/MS Method for Analyzing B-vitamins in Human Milk. Biomed Environ Sci. 2015;28(10):738-50.</w:t>
      </w:r>
    </w:p>
    <w:p w14:paraId="5CA866CF" w14:textId="77777777" w:rsidR="00D70387" w:rsidRPr="00D70387" w:rsidRDefault="00D70387" w:rsidP="004B1F59">
      <w:pPr>
        <w:pStyle w:val="EndNoteBibliography"/>
        <w:spacing w:after="0"/>
        <w:ind w:left="567" w:hanging="567"/>
      </w:pPr>
      <w:r w:rsidRPr="00D70387">
        <w:t>7.</w:t>
      </w:r>
      <w:r w:rsidRPr="00D70387">
        <w:tab/>
        <w:t>Kahoun D, Fojtíková P, Vácha F, et al. Development and validation of an LC-MS/MS method for determination of B vitamins and some its derivatives in whole blood. PLoS One. 2022;17(7):e0271444.</w:t>
      </w:r>
    </w:p>
    <w:p w14:paraId="52DF21C1" w14:textId="77777777" w:rsidR="00D70387" w:rsidRPr="00D70387" w:rsidRDefault="00D70387" w:rsidP="004B1F59">
      <w:pPr>
        <w:pStyle w:val="EndNoteBibliography"/>
        <w:spacing w:after="0"/>
        <w:ind w:left="567" w:hanging="567"/>
      </w:pPr>
      <w:r w:rsidRPr="00D70387">
        <w:t>8.</w:t>
      </w:r>
      <w:r w:rsidRPr="00D70387">
        <w:tab/>
        <w:t>Armah S, Ferruzzi MG, Gletsu-Miller N. Feasibility of Mass-Spectrometry to Lower Cost and Blood Volume Requirements for Assessment of B Vitamins in Patients Undergoing Bariatric Surgery. Metabolites. 2020;10(6).</w:t>
      </w:r>
    </w:p>
    <w:p w14:paraId="484EBB7B" w14:textId="77777777" w:rsidR="00D70387" w:rsidRPr="00D70387" w:rsidRDefault="00D70387" w:rsidP="004B1F59">
      <w:pPr>
        <w:pStyle w:val="EndNoteBibliography"/>
        <w:spacing w:after="0"/>
        <w:ind w:left="567" w:hanging="567"/>
      </w:pPr>
      <w:r w:rsidRPr="00D70387">
        <w:t>9.</w:t>
      </w:r>
      <w:r w:rsidRPr="00D70387">
        <w:tab/>
        <w:t>Meisser Redeuil K, Longet K, Bénet S, Munari C, Campos-Giménez E. Simultaneous quantification of 21 water soluble vitamin circulating forms in human plasma by liquid chromatography-mass spectrometry. J Chromatogr A. 2015;1422:89-98.</w:t>
      </w:r>
    </w:p>
    <w:p w14:paraId="35799B33" w14:textId="77777777" w:rsidR="00D70387" w:rsidRPr="00D70387" w:rsidRDefault="00D70387" w:rsidP="004B1F59">
      <w:pPr>
        <w:pStyle w:val="EndNoteBibliography"/>
        <w:spacing w:after="0"/>
        <w:ind w:left="567" w:hanging="567"/>
      </w:pPr>
      <w:r w:rsidRPr="00D70387">
        <w:t>10.</w:t>
      </w:r>
      <w:r w:rsidRPr="00D70387">
        <w:tab/>
        <w:t>Oosterink JE, Naninck EF, Korosi A, Lucassen PJ, van Goudoever JB, Schierbeek H. Accurate measurement of the essential micronutrients methionine, homocysteine, vitamins B6, B12, B9 and their metabolites in plasma, brain and maternal milk of mice using LC/MS ion trap analysis. J Chromatogr B Analyt Technol Biomed Life Sci. 2015;998-999:106-13.</w:t>
      </w:r>
    </w:p>
    <w:p w14:paraId="5D03F52D" w14:textId="77777777" w:rsidR="00D70387" w:rsidRPr="00D70387" w:rsidRDefault="00D70387" w:rsidP="004B1F59">
      <w:pPr>
        <w:pStyle w:val="EndNoteBibliography"/>
        <w:spacing w:after="0"/>
        <w:ind w:left="567" w:hanging="567"/>
      </w:pPr>
      <w:r w:rsidRPr="00D70387">
        <w:t>11.</w:t>
      </w:r>
      <w:r w:rsidRPr="00D70387">
        <w:tab/>
        <w:t>Khaksari M, Mazzoleni LR, Ruan C, et al. Detection and quantification of vitamins in microliter volumes of biological samples by LC-MS for clinical screening. AIChE Journal. 2018;64(10):3709-18.</w:t>
      </w:r>
    </w:p>
    <w:p w14:paraId="3F0DC019" w14:textId="77777777" w:rsidR="00D70387" w:rsidRPr="00D70387" w:rsidRDefault="00D70387" w:rsidP="004B1F59">
      <w:pPr>
        <w:pStyle w:val="EndNoteBibliography"/>
        <w:spacing w:after="0"/>
        <w:ind w:left="567" w:hanging="567"/>
      </w:pPr>
      <w:r w:rsidRPr="00D70387">
        <w:t>12.</w:t>
      </w:r>
      <w:r w:rsidRPr="00D70387">
        <w:tab/>
        <w:t>Weimann A, Plomgaard P, Hilsted LM, Poulsen HE, Larsen EL. Quantification of biotin in plasma samples by column switching liquid chromatography - tandem mass spectrometry. Scand J Clin Lab Invest. 2021;81(2):127-36.</w:t>
      </w:r>
    </w:p>
    <w:p w14:paraId="4253D337" w14:textId="77777777" w:rsidR="00D70387" w:rsidRPr="00D70387" w:rsidRDefault="00D70387" w:rsidP="004B1F59">
      <w:pPr>
        <w:pStyle w:val="EndNoteBibliography"/>
        <w:spacing w:after="0"/>
        <w:ind w:left="567" w:hanging="567"/>
      </w:pPr>
      <w:r w:rsidRPr="00D70387">
        <w:t>13.</w:t>
      </w:r>
      <w:r w:rsidRPr="00D70387">
        <w:tab/>
        <w:t>Yagi S, Nishizawa M, Ando I, et al. A simple and rapid ultra-high-performance liquid chromatography-tandem mass spectrometry method to determine plasma biotin in hemodialysis patients. Biomed Chromatogr. 2016;30(8):1285-90.</w:t>
      </w:r>
    </w:p>
    <w:p w14:paraId="752DE319" w14:textId="77777777" w:rsidR="00D70387" w:rsidRPr="00D70387" w:rsidRDefault="00D70387" w:rsidP="004B1F59">
      <w:pPr>
        <w:pStyle w:val="EndNoteBibliography"/>
        <w:spacing w:after="0"/>
        <w:ind w:left="567" w:hanging="567"/>
      </w:pPr>
      <w:r w:rsidRPr="00D70387">
        <w:t>14.</w:t>
      </w:r>
      <w:r w:rsidRPr="00D70387">
        <w:tab/>
        <w:t>Kushnir MM, Song B, Yang E, Frank EL. Development and Clinical Evaluation of a High-Throughput LC-MS/MS Assay for Vitamin B6 in Human Plasma and Serum. J Appl Lab Med. 2021;6(3):702-14.</w:t>
      </w:r>
    </w:p>
    <w:p w14:paraId="57F6F37A" w14:textId="77777777" w:rsidR="00D70387" w:rsidRPr="00D70387" w:rsidRDefault="00D70387" w:rsidP="004B1F59">
      <w:pPr>
        <w:pStyle w:val="EndNoteBibliography"/>
        <w:spacing w:after="0"/>
        <w:ind w:left="567" w:hanging="567"/>
      </w:pPr>
      <w:r w:rsidRPr="00D70387">
        <w:t>15.</w:t>
      </w:r>
      <w:r w:rsidRPr="00D70387">
        <w:tab/>
        <w:t>Xia Y, Ji C, Li M, et al. Simultaneous quantification of seven B vitamins in human faeces by stable isotope label-based high-performance liquid chromatography-tandem mass spectrometry. J Pharm Biomed Anal. 2024;237:115784.</w:t>
      </w:r>
    </w:p>
    <w:p w14:paraId="10A1D197" w14:textId="77777777" w:rsidR="00D70387" w:rsidRPr="00D70387" w:rsidRDefault="00D70387" w:rsidP="004B1F59">
      <w:pPr>
        <w:pStyle w:val="EndNoteBibliography"/>
        <w:spacing w:after="0"/>
        <w:ind w:left="567" w:hanging="567"/>
      </w:pPr>
      <w:r w:rsidRPr="00D70387">
        <w:t>16.</w:t>
      </w:r>
      <w:r w:rsidRPr="00D70387">
        <w:tab/>
        <w:t>Jenčo J, Krčmová LK, Sobotka L, Bláha V, Solich P, Švec F. Development of novel liquid chromatography method for clinical monitoring of vitamin B(1) metabolites and B(6) status in the whole blood. Talanta. 2020;211:120702.</w:t>
      </w:r>
    </w:p>
    <w:p w14:paraId="24A1DD24" w14:textId="77777777" w:rsidR="00D70387" w:rsidRPr="00D70387" w:rsidRDefault="00D70387" w:rsidP="004B1F59">
      <w:pPr>
        <w:pStyle w:val="EndNoteBibliography"/>
        <w:spacing w:after="0"/>
        <w:ind w:left="567" w:hanging="567"/>
      </w:pPr>
      <w:r w:rsidRPr="00D70387">
        <w:t>17.</w:t>
      </w:r>
      <w:r w:rsidRPr="00D70387">
        <w:tab/>
        <w:t>Nguyen VL, Darman M, Ireland A, Fitzpatrick M. A high performance liquid chromatography fluorescence method for the analysis of both pyridoxal-5-phosphate and thiamine pyrophosphate in whole blood. Clin Chim Acta. 2020;506:129-34.</w:t>
      </w:r>
    </w:p>
    <w:p w14:paraId="5BA9C00E" w14:textId="77777777" w:rsidR="00D70387" w:rsidRPr="00D70387" w:rsidRDefault="00D70387" w:rsidP="004B1F59">
      <w:pPr>
        <w:pStyle w:val="EndNoteBibliography"/>
        <w:spacing w:after="0"/>
        <w:ind w:left="567" w:hanging="567"/>
      </w:pPr>
      <w:r w:rsidRPr="00D70387">
        <w:lastRenderedPageBreak/>
        <w:t>18.</w:t>
      </w:r>
      <w:r w:rsidRPr="00D70387">
        <w:tab/>
        <w:t>Akiyama T, Hayashi Y, Hanaoka Y, et al. Pyridoxal 5'-phosphate, pyridoxal, and 4-pyridoxic acid in the paired serum and cerebrospinal fluid of children. Clin Chim Acta. 2017;472:118-22.</w:t>
      </w:r>
    </w:p>
    <w:p w14:paraId="58D76BCB" w14:textId="77777777" w:rsidR="00D70387" w:rsidRPr="00D70387" w:rsidRDefault="00D70387" w:rsidP="004B1F59">
      <w:pPr>
        <w:pStyle w:val="EndNoteBibliography"/>
        <w:spacing w:after="0"/>
        <w:ind w:left="567" w:hanging="567"/>
      </w:pPr>
      <w:r w:rsidRPr="00D70387">
        <w:t>19.</w:t>
      </w:r>
      <w:r w:rsidRPr="00D70387">
        <w:tab/>
        <w:t>Rybak ME, Pfeiffer CM. Clinical analysis of vitamin B(6): determination of pyridoxal 5'-phosphate and 4-pyridoxic acid in human serum by reversed-phase high-performance liquid chromatography with chlorite postcolumn derivatization. Anal Biochem. 2004;333(2):336-44.</w:t>
      </w:r>
    </w:p>
    <w:p w14:paraId="4E8A68BD" w14:textId="77777777" w:rsidR="00D70387" w:rsidRPr="00D70387" w:rsidRDefault="00D70387" w:rsidP="004B1F59">
      <w:pPr>
        <w:pStyle w:val="EndNoteBibliography"/>
        <w:spacing w:after="0"/>
        <w:ind w:left="567" w:hanging="567"/>
      </w:pPr>
      <w:r w:rsidRPr="00D70387">
        <w:t>20.</w:t>
      </w:r>
      <w:r w:rsidRPr="00D70387">
        <w:tab/>
        <w:t>Heydari R, Elyasi NS. Ion-pair cloud-point extraction: a new method for the determination of water-soluble vitamins in plasma and urine. J Sep Sci. 2014;37(19):2724-31.</w:t>
      </w:r>
    </w:p>
    <w:p w14:paraId="0AE3A4CC" w14:textId="77777777" w:rsidR="00D70387" w:rsidRPr="00D70387" w:rsidRDefault="00D70387" w:rsidP="004B1F59">
      <w:pPr>
        <w:pStyle w:val="EndNoteBibliography"/>
        <w:spacing w:after="0"/>
        <w:ind w:left="567" w:hanging="567"/>
      </w:pPr>
      <w:r w:rsidRPr="00D70387">
        <w:t>21.</w:t>
      </w:r>
      <w:r w:rsidRPr="00D70387">
        <w:tab/>
        <w:t>Yang RJ, Wang N, Ma X, et al. A Novel Two-Dimensional Liquid Chromatography Combined with Ultraviolet Detection Method for Quantitative Determination of Pyridoxal 5'-Phosphate, 4-Pyridoxine Acid and Pyridoxal in Animal Plasma. Animals (Basel). 2023;13(8).</w:t>
      </w:r>
    </w:p>
    <w:p w14:paraId="78FAE9B8" w14:textId="77777777" w:rsidR="00D70387" w:rsidRPr="00D70387" w:rsidRDefault="00D70387" w:rsidP="004B1F59">
      <w:pPr>
        <w:pStyle w:val="EndNoteBibliography"/>
        <w:spacing w:after="0"/>
        <w:ind w:left="567" w:hanging="567"/>
      </w:pPr>
      <w:r w:rsidRPr="00D70387">
        <w:t>22.</w:t>
      </w:r>
      <w:r w:rsidRPr="00D70387">
        <w:tab/>
        <w:t>Goberna-Bravo MÁ, Albiol-Chiva J, Peris-Vicente J, Carda-Broch S, Esteve-Romero J. Determination of isoniazid and pyridoxine in plasma sample of tuberculosis patients by micellar liquid chromatography. Microchem J. 2021;167:106317.</w:t>
      </w:r>
    </w:p>
    <w:p w14:paraId="0E0BF3E9" w14:textId="77777777" w:rsidR="00D70387" w:rsidRPr="00D70387" w:rsidRDefault="00D70387" w:rsidP="004B1F59">
      <w:pPr>
        <w:pStyle w:val="EndNoteBibliography"/>
        <w:spacing w:after="0"/>
        <w:ind w:left="567" w:hanging="567"/>
      </w:pPr>
      <w:r w:rsidRPr="00D70387">
        <w:t>23.</w:t>
      </w:r>
      <w:r w:rsidRPr="00D70387">
        <w:tab/>
        <w:t>Amini R, Asadpour-Zeynali K. Cauliflower-like NiCo2O4−Zn/Al Layered Double Hydroxide Nanocomposite as an Efficient Electrochemical Sensing Platform for Selective Pyridoxine Detection. Electroanalysis. 2020;32(6):1160-9.</w:t>
      </w:r>
    </w:p>
    <w:p w14:paraId="4D618E55" w14:textId="77777777" w:rsidR="00D70387" w:rsidRPr="00D70387" w:rsidRDefault="00D70387" w:rsidP="004B1F59">
      <w:pPr>
        <w:pStyle w:val="EndNoteBibliography"/>
        <w:spacing w:after="0"/>
        <w:ind w:left="567" w:hanging="567"/>
      </w:pPr>
      <w:r w:rsidRPr="00D70387">
        <w:t>24.</w:t>
      </w:r>
      <w:r w:rsidRPr="00D70387">
        <w:tab/>
        <w:t>Yao S, Li G, Liu Y, et al. Electrochemical detection of pyridoxal using a sonoelectrochemical prepared highly-oxidized carbon nanosheets modified electrode. Sensors Actuators B: Chem. 2018;274:324-30.</w:t>
      </w:r>
    </w:p>
    <w:p w14:paraId="1F30C15C" w14:textId="77777777" w:rsidR="00D70387" w:rsidRPr="00D70387" w:rsidRDefault="00D70387" w:rsidP="004B1F59">
      <w:pPr>
        <w:pStyle w:val="EndNoteBibliography"/>
        <w:spacing w:after="0"/>
        <w:ind w:left="567" w:hanging="567"/>
      </w:pPr>
      <w:r w:rsidRPr="00D70387">
        <w:t>25.</w:t>
      </w:r>
      <w:r w:rsidRPr="00D70387">
        <w:tab/>
        <w:t>Rejithamol R, Beena S. Electrochemical quantification of pyridoxine (VB6) in human blood from other water-soluble vitamins. Chemical Papers. 2020;74(6):2011-20.</w:t>
      </w:r>
    </w:p>
    <w:p w14:paraId="4E46EF46" w14:textId="77777777" w:rsidR="00D70387" w:rsidRPr="00D70387" w:rsidRDefault="00D70387" w:rsidP="004B1F59">
      <w:pPr>
        <w:pStyle w:val="EndNoteBibliography"/>
        <w:spacing w:after="0"/>
        <w:ind w:left="567" w:hanging="567"/>
      </w:pPr>
      <w:r w:rsidRPr="00D70387">
        <w:t>26.</w:t>
      </w:r>
      <w:r w:rsidRPr="00D70387">
        <w:tab/>
        <w:t>Garkani F, Beitollahi H, Tajik S, Jahani S. La3+-doped Co3O4 Nanoflowers Modified Graphite Screen Printed Electrode for Electrochemical Sensing of Vitamin B6. Analytical and Bioanalytical Chemistry Research. 2019;6(1):69-79.</w:t>
      </w:r>
    </w:p>
    <w:p w14:paraId="119A2878" w14:textId="77777777" w:rsidR="00D70387" w:rsidRPr="00D70387" w:rsidRDefault="00D70387" w:rsidP="004B1F59">
      <w:pPr>
        <w:pStyle w:val="EndNoteBibliography"/>
        <w:spacing w:after="0"/>
        <w:ind w:left="567" w:hanging="567"/>
      </w:pPr>
      <w:r w:rsidRPr="00D70387">
        <w:t>27.</w:t>
      </w:r>
      <w:r w:rsidRPr="00D70387">
        <w:tab/>
        <w:t>Buzid A, McGlacken GP, Glennon JD, Luong JHT. Electrochemical Sensing of Biotin Using Nafion-Modified Boron-Doped Diamond Electrode. ACS Omega. 2018;3(7):7776-82.</w:t>
      </w:r>
    </w:p>
    <w:p w14:paraId="034D84D1" w14:textId="77777777" w:rsidR="00D70387" w:rsidRPr="00D70387" w:rsidRDefault="00D70387" w:rsidP="004B1F59">
      <w:pPr>
        <w:pStyle w:val="EndNoteBibliography"/>
        <w:spacing w:after="0"/>
        <w:ind w:left="567" w:hanging="567"/>
      </w:pPr>
      <w:r w:rsidRPr="00D70387">
        <w:t>28.</w:t>
      </w:r>
      <w:r w:rsidRPr="00D70387">
        <w:tab/>
        <w:t>Banan Khojasteh MH, Majidi MR, Saeb E, Asadpour-Zeynali K. Hydrothermal assisted ultrasonic synthesis of MgFe-LDH as a simple and eco-friendly method for electrochemical detection of vitamin B6. Materials Today Chemistry. 2023;28:101370.</w:t>
      </w:r>
    </w:p>
    <w:p w14:paraId="54C707B1" w14:textId="77777777" w:rsidR="00D70387" w:rsidRPr="00D70387" w:rsidRDefault="00D70387" w:rsidP="004B1F59">
      <w:pPr>
        <w:pStyle w:val="EndNoteBibliography"/>
        <w:spacing w:after="0"/>
        <w:ind w:left="567" w:hanging="567"/>
      </w:pPr>
      <w:r w:rsidRPr="00D70387">
        <w:t>29.</w:t>
      </w:r>
      <w:r w:rsidRPr="00D70387">
        <w:tab/>
        <w:t>Moustafa A, El-Kamel RS, Abdelgawad S, Fekry AM, Shehata M. Electrochemical determination of vitamin B6 (pyridoxine) by reformed carbon paste electrode with iron oxide nanoparticles. Ionics. 2022;28(9):4471-84.</w:t>
      </w:r>
    </w:p>
    <w:p w14:paraId="20BD712B" w14:textId="77777777" w:rsidR="00D70387" w:rsidRPr="00D70387" w:rsidRDefault="00D70387" w:rsidP="004B1F59">
      <w:pPr>
        <w:pStyle w:val="EndNoteBibliography"/>
        <w:spacing w:after="0"/>
        <w:ind w:left="567" w:hanging="567"/>
      </w:pPr>
      <w:r w:rsidRPr="00D70387">
        <w:t>30.</w:t>
      </w:r>
      <w:r w:rsidRPr="00D70387">
        <w:tab/>
        <w:t>Yomthiangthae P, Kondo T, Chailapakul O, Siangproh W. The effects of the supporting electrolyte on the simultaneous determination of vitamin B2, vitamin B6, and vitamin C using a modification-free screen-printed carbon electrode. New Journal of Chemistry. 2020;44(29):12603-12.</w:t>
      </w:r>
    </w:p>
    <w:p w14:paraId="4B689E7D" w14:textId="77777777" w:rsidR="00D70387" w:rsidRPr="00D70387" w:rsidRDefault="00D70387" w:rsidP="004B1F59">
      <w:pPr>
        <w:pStyle w:val="EndNoteBibliography"/>
        <w:spacing w:after="0"/>
        <w:ind w:left="567" w:hanging="567"/>
      </w:pPr>
      <w:r w:rsidRPr="00D70387">
        <w:t>31.</w:t>
      </w:r>
      <w:r w:rsidRPr="00D70387">
        <w:tab/>
        <w:t>Hengameh Z, Sarhadi H, Beitollahi H. Electrochemical Sensor Based on Modified Screen Printed Electrode for Vitamin B6 Detection. Surface Engineering and Applied Electrochemistry. 2021;57(2):277-85.</w:t>
      </w:r>
    </w:p>
    <w:p w14:paraId="550957FE" w14:textId="77777777" w:rsidR="00D70387" w:rsidRPr="00D70387" w:rsidRDefault="00D70387" w:rsidP="004B1F59">
      <w:pPr>
        <w:pStyle w:val="EndNoteBibliography"/>
        <w:spacing w:after="0"/>
        <w:ind w:left="567" w:hanging="567"/>
      </w:pPr>
      <w:r w:rsidRPr="00D70387">
        <w:t>32.</w:t>
      </w:r>
      <w:r w:rsidRPr="00D70387">
        <w:tab/>
        <w:t>Rohani T, Mohammadi SZ, Karimi MA, Amini S. A novel and sensitive electrochemical sensor, MgONP/MWCNT/CCE, for the concurrent detection of biotin and dopamine. Diamond and Related Materials. 2023;136:109915.</w:t>
      </w:r>
    </w:p>
    <w:p w14:paraId="1C66CC06" w14:textId="4D8FF9EB" w:rsidR="00D70387" w:rsidRPr="00D70387" w:rsidRDefault="00D70387" w:rsidP="004B1F59">
      <w:pPr>
        <w:pStyle w:val="EndNoteBibliography"/>
        <w:spacing w:after="0"/>
        <w:ind w:left="567" w:hanging="567"/>
      </w:pPr>
      <w:r w:rsidRPr="00D70387">
        <w:t>33.</w:t>
      </w:r>
      <w:r w:rsidRPr="00D70387">
        <w:tab/>
        <w:t xml:space="preserve">Immundiagnostik. ID-Vit B6. Vitamin B6. [Available from: </w:t>
      </w:r>
      <w:hyperlink r:id="rId11" w:history="1">
        <w:r w:rsidRPr="00D70387">
          <w:rPr>
            <w:rStyle w:val="Hypertextovodkaz"/>
          </w:rPr>
          <w:t>http://www.immundiagnostik.com/fileadmin/pdf/ID-Vit_VitaminB6_KIF006.pdf</w:t>
        </w:r>
      </w:hyperlink>
      <w:r w:rsidRPr="00D70387">
        <w:t xml:space="preserve"> </w:t>
      </w:r>
    </w:p>
    <w:p w14:paraId="35134868" w14:textId="7D074A03" w:rsidR="00D70387" w:rsidRPr="00D70387" w:rsidRDefault="00D70387" w:rsidP="004B1F59">
      <w:pPr>
        <w:pStyle w:val="EndNoteBibliography"/>
        <w:spacing w:after="0"/>
        <w:ind w:left="567" w:hanging="567"/>
      </w:pPr>
      <w:r w:rsidRPr="00D70387">
        <w:t>34.</w:t>
      </w:r>
      <w:r w:rsidRPr="00D70387">
        <w:tab/>
        <w:t xml:space="preserve">Immundiagnostik. ID-Vit Biotin. Vitamin B7. [Available from: </w:t>
      </w:r>
      <w:hyperlink r:id="rId12" w:history="1">
        <w:r w:rsidRPr="00D70387">
          <w:rPr>
            <w:rStyle w:val="Hypertextovodkaz"/>
          </w:rPr>
          <w:t>http://www.immundiagnostik.com/fileadmin/pdf/ID-Vit_Biotin_KIF007.pdf</w:t>
        </w:r>
      </w:hyperlink>
      <w:r w:rsidRPr="00D70387">
        <w:t xml:space="preserve"> </w:t>
      </w:r>
    </w:p>
    <w:p w14:paraId="7C2E3BC7" w14:textId="079BC92F" w:rsidR="00D70387" w:rsidRPr="00D70387" w:rsidRDefault="00D70387" w:rsidP="004B1F59">
      <w:pPr>
        <w:pStyle w:val="EndNoteBibliography"/>
        <w:spacing w:after="0"/>
        <w:ind w:left="567" w:hanging="567"/>
      </w:pPr>
      <w:r w:rsidRPr="00D70387">
        <w:t>35.</w:t>
      </w:r>
      <w:r w:rsidRPr="00D70387">
        <w:tab/>
        <w:t xml:space="preserve">Recipe. ClinRep HPLC Complet Kit.Vitamin B1, B2 and B6. [Available from: </w:t>
      </w:r>
      <w:hyperlink r:id="rId13" w:history="1">
        <w:r w:rsidRPr="00D70387">
          <w:rPr>
            <w:rStyle w:val="Hypertextovodkaz"/>
          </w:rPr>
          <w:t>https://recipe.de/products/combikit-vitamin-b1-b2-b6-whole-blood/</w:t>
        </w:r>
      </w:hyperlink>
      <w:r w:rsidRPr="00D70387">
        <w:t>.</w:t>
      </w:r>
    </w:p>
    <w:p w14:paraId="7BC6B61B" w14:textId="63E3EDEA" w:rsidR="00D70387" w:rsidRPr="00D70387" w:rsidRDefault="00D70387" w:rsidP="004B1F59">
      <w:pPr>
        <w:pStyle w:val="EndNoteBibliography"/>
        <w:spacing w:after="0"/>
        <w:ind w:left="567" w:hanging="567"/>
      </w:pPr>
      <w:r w:rsidRPr="00D70387">
        <w:t>36.</w:t>
      </w:r>
      <w:r w:rsidRPr="00D70387">
        <w:tab/>
        <w:t xml:space="preserve">Recipe. Clinmass LC-MS/MS Complet kit. Vitamin B1, B2 and B6.  [Available from: </w:t>
      </w:r>
      <w:hyperlink r:id="rId14" w:history="1">
        <w:r w:rsidRPr="00D70387">
          <w:rPr>
            <w:rStyle w:val="Hypertextovodkaz"/>
          </w:rPr>
          <w:t>https://recipe.de/products/vitamins-b1-b2-b6-in-whole-blood/</w:t>
        </w:r>
      </w:hyperlink>
      <w:r w:rsidRPr="00D70387">
        <w:t>.</w:t>
      </w:r>
    </w:p>
    <w:p w14:paraId="2F8D3CCD" w14:textId="669EC9CD" w:rsidR="00D70387" w:rsidRPr="00D70387" w:rsidRDefault="00D70387" w:rsidP="004B1F59">
      <w:pPr>
        <w:pStyle w:val="EndNoteBibliography"/>
        <w:spacing w:after="0"/>
        <w:ind w:left="567" w:hanging="567"/>
      </w:pPr>
      <w:r w:rsidRPr="00D70387">
        <w:t>37.</w:t>
      </w:r>
      <w:r w:rsidRPr="00D70387">
        <w:tab/>
        <w:t xml:space="preserve">LSBio. Biotin Elisa Kit. Vitamin B7. [Available from: </w:t>
      </w:r>
      <w:hyperlink r:id="rId15" w:history="1">
        <w:r w:rsidRPr="00D70387">
          <w:rPr>
            <w:rStyle w:val="Hypertextovodkaz"/>
          </w:rPr>
          <w:t>https://www.lsbio.com/elisakits/manualpdf/ls-f10160.pdf</w:t>
        </w:r>
      </w:hyperlink>
      <w:r w:rsidRPr="00D70387">
        <w:t xml:space="preserve"> </w:t>
      </w:r>
    </w:p>
    <w:p w14:paraId="4CE6617B" w14:textId="7901E06D" w:rsidR="00D70387" w:rsidRPr="00D70387" w:rsidRDefault="00D70387" w:rsidP="004B1F59">
      <w:pPr>
        <w:pStyle w:val="EndNoteBibliography"/>
        <w:ind w:left="567" w:hanging="567"/>
      </w:pPr>
      <w:r w:rsidRPr="00D70387">
        <w:lastRenderedPageBreak/>
        <w:t>38.</w:t>
      </w:r>
      <w:r w:rsidRPr="00D70387">
        <w:tab/>
        <w:t xml:space="preserve">Eagle Biosciences. Biotin Elisa Assay Kit. Vitamin B7. [Available from: </w:t>
      </w:r>
      <w:hyperlink r:id="rId16" w:history="1">
        <w:r w:rsidRPr="00D70387">
          <w:rPr>
            <w:rStyle w:val="Hypertextovodkaz"/>
          </w:rPr>
          <w:t>https://www.labscoop.com/p/Eagle-Bioscience-Biotin-Serum-Plasma-Urine-ELISA-Assay-Kit/4197776</w:t>
        </w:r>
      </w:hyperlink>
      <w:r w:rsidRPr="00D70387">
        <w:t>.</w:t>
      </w:r>
    </w:p>
    <w:p w14:paraId="44EC76E0" w14:textId="58624463" w:rsidR="00666B91" w:rsidRPr="00D70387" w:rsidRDefault="00155597" w:rsidP="00AA6B58">
      <w:pPr>
        <w:ind w:left="567" w:hanging="567"/>
        <w:rPr>
          <w:rFonts w:ascii="Times New Roman" w:hAnsi="Times New Roman"/>
          <w:sz w:val="24"/>
          <w:szCs w:val="24"/>
          <w:lang w:val="en-GB"/>
        </w:rPr>
      </w:pPr>
      <w:r w:rsidRPr="00D70387">
        <w:rPr>
          <w:rFonts w:ascii="Times New Roman" w:hAnsi="Times New Roman"/>
          <w:sz w:val="24"/>
          <w:szCs w:val="24"/>
          <w:lang w:val="en-GB"/>
        </w:rPr>
        <w:fldChar w:fldCharType="end"/>
      </w:r>
    </w:p>
    <w:sectPr w:rsidR="00666B91" w:rsidRPr="00D70387" w:rsidSect="004B1F5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59AE9" w14:textId="77777777" w:rsidR="00946B00" w:rsidRDefault="00946B00" w:rsidP="00F21FDC">
      <w:pPr>
        <w:spacing w:after="0" w:line="240" w:lineRule="auto"/>
      </w:pPr>
      <w:r>
        <w:separator/>
      </w:r>
    </w:p>
  </w:endnote>
  <w:endnote w:type="continuationSeparator" w:id="0">
    <w:p w14:paraId="1DB8D6C2" w14:textId="77777777" w:rsidR="00946B00" w:rsidRDefault="00946B00" w:rsidP="00F21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harisSIL">
    <w:altName w:val="MS Gothic"/>
    <w:panose1 w:val="00000000000000000000"/>
    <w:charset w:val="80"/>
    <w:family w:val="swiss"/>
    <w:notTrueType/>
    <w:pitch w:val="default"/>
    <w:sig w:usb0="00002A87" w:usb1="08070000" w:usb2="00000010" w:usb3="00000000" w:csb0="0002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427544"/>
      <w:docPartObj>
        <w:docPartGallery w:val="Page Numbers (Bottom of Page)"/>
        <w:docPartUnique/>
      </w:docPartObj>
    </w:sdtPr>
    <w:sdtEndPr/>
    <w:sdtContent>
      <w:p w14:paraId="09C09D7A" w14:textId="0A6A736E" w:rsidR="00F21FDC" w:rsidRDefault="00F21FDC">
        <w:pPr>
          <w:pStyle w:val="Zpat"/>
          <w:jc w:val="center"/>
        </w:pPr>
        <w:r>
          <w:fldChar w:fldCharType="begin"/>
        </w:r>
        <w:r>
          <w:instrText>PAGE   \* MERGEFORMAT</w:instrText>
        </w:r>
        <w:r>
          <w:fldChar w:fldCharType="separate"/>
        </w:r>
        <w:r>
          <w:t>2</w:t>
        </w:r>
        <w:r>
          <w:fldChar w:fldCharType="end"/>
        </w:r>
      </w:p>
    </w:sdtContent>
  </w:sdt>
  <w:p w14:paraId="7758FE73" w14:textId="77777777" w:rsidR="00F21FDC" w:rsidRDefault="00F21F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0ADA1" w14:textId="77777777" w:rsidR="00946B00" w:rsidRDefault="00946B00" w:rsidP="00F21FDC">
      <w:pPr>
        <w:spacing w:after="0" w:line="240" w:lineRule="auto"/>
      </w:pPr>
      <w:r>
        <w:separator/>
      </w:r>
    </w:p>
  </w:footnote>
  <w:footnote w:type="continuationSeparator" w:id="0">
    <w:p w14:paraId="31D14D44" w14:textId="77777777" w:rsidR="00946B00" w:rsidRDefault="00946B00" w:rsidP="00F21F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E69"/>
    <w:multiLevelType w:val="hybridMultilevel"/>
    <w:tmpl w:val="3DE83CB8"/>
    <w:lvl w:ilvl="0" w:tplc="D530147C">
      <w:start w:val="1"/>
      <w:numFmt w:val="bullet"/>
      <w:lvlText w:val="*"/>
      <w:lvlJc w:val="left"/>
      <w:pPr>
        <w:ind w:left="360" w:hanging="360"/>
      </w:pPr>
      <w:rPr>
        <w:rFonts w:ascii="Calibri" w:hAnsi="Calibri" w:hint="default"/>
        <w:color w:val="auto"/>
      </w:rPr>
    </w:lvl>
    <w:lvl w:ilvl="1" w:tplc="04050003" w:tentative="1">
      <w:start w:val="1"/>
      <w:numFmt w:val="bullet"/>
      <w:lvlText w:val="o"/>
      <w:lvlJc w:val="left"/>
      <w:pPr>
        <w:ind w:left="1402" w:hanging="360"/>
      </w:pPr>
      <w:rPr>
        <w:rFonts w:ascii="Courier New" w:hAnsi="Courier New" w:hint="default"/>
      </w:rPr>
    </w:lvl>
    <w:lvl w:ilvl="2" w:tplc="04050005" w:tentative="1">
      <w:start w:val="1"/>
      <w:numFmt w:val="bullet"/>
      <w:lvlText w:val=""/>
      <w:lvlJc w:val="left"/>
      <w:pPr>
        <w:ind w:left="2122" w:hanging="360"/>
      </w:pPr>
      <w:rPr>
        <w:rFonts w:ascii="Wingdings" w:hAnsi="Wingdings" w:hint="default"/>
      </w:rPr>
    </w:lvl>
    <w:lvl w:ilvl="3" w:tplc="04050001" w:tentative="1">
      <w:start w:val="1"/>
      <w:numFmt w:val="bullet"/>
      <w:lvlText w:val=""/>
      <w:lvlJc w:val="left"/>
      <w:pPr>
        <w:ind w:left="2842" w:hanging="360"/>
      </w:pPr>
      <w:rPr>
        <w:rFonts w:ascii="Symbol" w:hAnsi="Symbol" w:hint="default"/>
      </w:rPr>
    </w:lvl>
    <w:lvl w:ilvl="4" w:tplc="04050003" w:tentative="1">
      <w:start w:val="1"/>
      <w:numFmt w:val="bullet"/>
      <w:lvlText w:val="o"/>
      <w:lvlJc w:val="left"/>
      <w:pPr>
        <w:ind w:left="3562" w:hanging="360"/>
      </w:pPr>
      <w:rPr>
        <w:rFonts w:ascii="Courier New" w:hAnsi="Courier New" w:hint="default"/>
      </w:rPr>
    </w:lvl>
    <w:lvl w:ilvl="5" w:tplc="04050005" w:tentative="1">
      <w:start w:val="1"/>
      <w:numFmt w:val="bullet"/>
      <w:lvlText w:val=""/>
      <w:lvlJc w:val="left"/>
      <w:pPr>
        <w:ind w:left="4282" w:hanging="360"/>
      </w:pPr>
      <w:rPr>
        <w:rFonts w:ascii="Wingdings" w:hAnsi="Wingdings" w:hint="default"/>
      </w:rPr>
    </w:lvl>
    <w:lvl w:ilvl="6" w:tplc="04050001" w:tentative="1">
      <w:start w:val="1"/>
      <w:numFmt w:val="bullet"/>
      <w:lvlText w:val=""/>
      <w:lvlJc w:val="left"/>
      <w:pPr>
        <w:ind w:left="5002" w:hanging="360"/>
      </w:pPr>
      <w:rPr>
        <w:rFonts w:ascii="Symbol" w:hAnsi="Symbol" w:hint="default"/>
      </w:rPr>
    </w:lvl>
    <w:lvl w:ilvl="7" w:tplc="04050003" w:tentative="1">
      <w:start w:val="1"/>
      <w:numFmt w:val="bullet"/>
      <w:lvlText w:val="o"/>
      <w:lvlJc w:val="left"/>
      <w:pPr>
        <w:ind w:left="5722" w:hanging="360"/>
      </w:pPr>
      <w:rPr>
        <w:rFonts w:ascii="Courier New" w:hAnsi="Courier New" w:hint="default"/>
      </w:rPr>
    </w:lvl>
    <w:lvl w:ilvl="8" w:tplc="04050005" w:tentative="1">
      <w:start w:val="1"/>
      <w:numFmt w:val="bullet"/>
      <w:lvlText w:val=""/>
      <w:lvlJc w:val="left"/>
      <w:pPr>
        <w:ind w:left="6442" w:hanging="360"/>
      </w:pPr>
      <w:rPr>
        <w:rFonts w:ascii="Wingdings" w:hAnsi="Wingdings" w:hint="default"/>
      </w:rPr>
    </w:lvl>
  </w:abstractNum>
  <w:abstractNum w:abstractNumId="1" w15:restartNumberingAfterBreak="0">
    <w:nsid w:val="057B64B7"/>
    <w:multiLevelType w:val="hybridMultilevel"/>
    <w:tmpl w:val="040453F2"/>
    <w:lvl w:ilvl="0" w:tplc="DC1838A8">
      <w:start w:val="1"/>
      <w:numFmt w:val="bullet"/>
      <w:lvlText w:val="*"/>
      <w:lvlJc w:val="left"/>
      <w:pPr>
        <w:ind w:left="720" w:hanging="360"/>
      </w:pPr>
      <w:rPr>
        <w:rFonts w:ascii="Calibri" w:hAnsi="Calibri"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097967"/>
    <w:multiLevelType w:val="hybridMultilevel"/>
    <w:tmpl w:val="7832834A"/>
    <w:lvl w:ilvl="0" w:tplc="DC1838A8">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0438F"/>
    <w:multiLevelType w:val="multilevel"/>
    <w:tmpl w:val="20329E2E"/>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52D2064"/>
    <w:multiLevelType w:val="hybridMultilevel"/>
    <w:tmpl w:val="C1FE9F74"/>
    <w:lvl w:ilvl="0" w:tplc="DC1838A8">
      <w:start w:val="1"/>
      <w:numFmt w:val="bullet"/>
      <w:lvlText w:val="*"/>
      <w:lvlJc w:val="left"/>
      <w:pPr>
        <w:ind w:left="720" w:hanging="360"/>
      </w:pPr>
      <w:rPr>
        <w:rFonts w:ascii="Calibri" w:hAnsi="Calibri"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892546B"/>
    <w:multiLevelType w:val="hybridMultilevel"/>
    <w:tmpl w:val="B4BC3F8C"/>
    <w:lvl w:ilvl="0" w:tplc="DC1838A8">
      <w:start w:val="1"/>
      <w:numFmt w:val="bullet"/>
      <w:lvlText w:val="*"/>
      <w:lvlJc w:val="left"/>
      <w:pPr>
        <w:ind w:left="720" w:hanging="360"/>
      </w:pPr>
      <w:rPr>
        <w:rFonts w:ascii="Calibri" w:hAnsi="Calibri"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BD31B46"/>
    <w:multiLevelType w:val="hybridMultilevel"/>
    <w:tmpl w:val="FC365746"/>
    <w:lvl w:ilvl="0" w:tplc="DC1838A8">
      <w:start w:val="1"/>
      <w:numFmt w:val="bullet"/>
      <w:lvlText w:val="*"/>
      <w:lvlJc w:val="left"/>
      <w:pPr>
        <w:ind w:left="720" w:hanging="360"/>
      </w:pPr>
      <w:rPr>
        <w:rFonts w:ascii="Calibri" w:hAnsi="Calibri"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BD0232"/>
    <w:multiLevelType w:val="hybridMultilevel"/>
    <w:tmpl w:val="73AC1D1C"/>
    <w:lvl w:ilvl="0" w:tplc="D530147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2F0062C"/>
    <w:multiLevelType w:val="hybridMultilevel"/>
    <w:tmpl w:val="DF58C0DE"/>
    <w:lvl w:ilvl="0" w:tplc="DC1838A8">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976F60"/>
    <w:multiLevelType w:val="hybridMultilevel"/>
    <w:tmpl w:val="27EE4A94"/>
    <w:lvl w:ilvl="0" w:tplc="DC1838A8">
      <w:start w:val="1"/>
      <w:numFmt w:val="bullet"/>
      <w:lvlText w:val="*"/>
      <w:lvlJc w:val="left"/>
      <w:pPr>
        <w:ind w:left="720" w:hanging="360"/>
      </w:pPr>
      <w:rPr>
        <w:rFonts w:ascii="Calibri" w:hAnsi="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53F181D"/>
    <w:multiLevelType w:val="hybridMultilevel"/>
    <w:tmpl w:val="94340D00"/>
    <w:lvl w:ilvl="0" w:tplc="DC1838A8">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BC1332"/>
    <w:multiLevelType w:val="hybridMultilevel"/>
    <w:tmpl w:val="34225D24"/>
    <w:lvl w:ilvl="0" w:tplc="98264E58">
      <w:start w:val="1"/>
      <w:numFmt w:val="decimal"/>
      <w:lvlText w:val="%1)"/>
      <w:lvlJc w:val="left"/>
      <w:pPr>
        <w:ind w:left="-207" w:hanging="360"/>
      </w:pPr>
      <w:rPr>
        <w:rFonts w:hint="default"/>
        <w:b w:val="0"/>
      </w:rPr>
    </w:lvl>
    <w:lvl w:ilvl="1" w:tplc="04050019">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12" w15:restartNumberingAfterBreak="0">
    <w:nsid w:val="64C22C0E"/>
    <w:multiLevelType w:val="hybridMultilevel"/>
    <w:tmpl w:val="A350CF54"/>
    <w:lvl w:ilvl="0" w:tplc="DC1838A8">
      <w:start w:val="1"/>
      <w:numFmt w:val="bullet"/>
      <w:lvlText w:val="*"/>
      <w:lvlJc w:val="left"/>
      <w:pPr>
        <w:ind w:left="720" w:hanging="360"/>
      </w:pPr>
      <w:rPr>
        <w:rFonts w:ascii="Calibri" w:hAnsi="Calibri"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E730C24"/>
    <w:multiLevelType w:val="hybridMultilevel"/>
    <w:tmpl w:val="949EF2E8"/>
    <w:lvl w:ilvl="0" w:tplc="DC1838A8">
      <w:start w:val="1"/>
      <w:numFmt w:val="bullet"/>
      <w:lvlText w:val="*"/>
      <w:lvlJc w:val="left"/>
      <w:pPr>
        <w:ind w:left="36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C21FDB"/>
    <w:multiLevelType w:val="hybridMultilevel"/>
    <w:tmpl w:val="95EE733E"/>
    <w:lvl w:ilvl="0" w:tplc="DC1838A8">
      <w:start w:val="1"/>
      <w:numFmt w:val="bullet"/>
      <w:lvlText w:val="*"/>
      <w:lvlJc w:val="left"/>
      <w:pPr>
        <w:ind w:left="360" w:hanging="360"/>
      </w:pPr>
      <w:rPr>
        <w:rFonts w:ascii="Calibri" w:hAnsi="Calibri"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157F29"/>
    <w:multiLevelType w:val="hybridMultilevel"/>
    <w:tmpl w:val="1ADAA3A2"/>
    <w:lvl w:ilvl="0" w:tplc="DC1838A8">
      <w:start w:val="1"/>
      <w:numFmt w:val="bullet"/>
      <w:lvlText w:val="*"/>
      <w:lvlJc w:val="left"/>
      <w:pPr>
        <w:ind w:left="720" w:hanging="360"/>
      </w:pPr>
      <w:rPr>
        <w:rFonts w:ascii="Calibri" w:hAnsi="Calibri"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AAC69B0"/>
    <w:multiLevelType w:val="hybridMultilevel"/>
    <w:tmpl w:val="977619E2"/>
    <w:lvl w:ilvl="0" w:tplc="DC1838A8">
      <w:start w:val="1"/>
      <w:numFmt w:val="bullet"/>
      <w:lvlText w:val="*"/>
      <w:lvlJc w:val="left"/>
      <w:pPr>
        <w:ind w:left="1004" w:hanging="360"/>
      </w:pPr>
      <w:rPr>
        <w:rFonts w:ascii="Calibri" w:hAnsi="Calibri" w:hint="default"/>
        <w:color w:val="auto"/>
      </w:rPr>
    </w:lvl>
    <w:lvl w:ilvl="1" w:tplc="04050003" w:tentative="1">
      <w:start w:val="1"/>
      <w:numFmt w:val="bullet"/>
      <w:lvlText w:val="o"/>
      <w:lvlJc w:val="left"/>
      <w:pPr>
        <w:ind w:left="1762" w:hanging="360"/>
      </w:pPr>
      <w:rPr>
        <w:rFonts w:ascii="Courier New" w:hAnsi="Courier New" w:cs="Courier New" w:hint="default"/>
      </w:rPr>
    </w:lvl>
    <w:lvl w:ilvl="2" w:tplc="04050005" w:tentative="1">
      <w:start w:val="1"/>
      <w:numFmt w:val="bullet"/>
      <w:lvlText w:val=""/>
      <w:lvlJc w:val="left"/>
      <w:pPr>
        <w:ind w:left="2482" w:hanging="360"/>
      </w:pPr>
      <w:rPr>
        <w:rFonts w:ascii="Wingdings" w:hAnsi="Wingdings" w:hint="default"/>
      </w:rPr>
    </w:lvl>
    <w:lvl w:ilvl="3" w:tplc="04050001" w:tentative="1">
      <w:start w:val="1"/>
      <w:numFmt w:val="bullet"/>
      <w:lvlText w:val=""/>
      <w:lvlJc w:val="left"/>
      <w:pPr>
        <w:ind w:left="3202" w:hanging="360"/>
      </w:pPr>
      <w:rPr>
        <w:rFonts w:ascii="Symbol" w:hAnsi="Symbol" w:hint="default"/>
      </w:rPr>
    </w:lvl>
    <w:lvl w:ilvl="4" w:tplc="04050003" w:tentative="1">
      <w:start w:val="1"/>
      <w:numFmt w:val="bullet"/>
      <w:lvlText w:val="o"/>
      <w:lvlJc w:val="left"/>
      <w:pPr>
        <w:ind w:left="3922" w:hanging="360"/>
      </w:pPr>
      <w:rPr>
        <w:rFonts w:ascii="Courier New" w:hAnsi="Courier New" w:cs="Courier New" w:hint="default"/>
      </w:rPr>
    </w:lvl>
    <w:lvl w:ilvl="5" w:tplc="04050005" w:tentative="1">
      <w:start w:val="1"/>
      <w:numFmt w:val="bullet"/>
      <w:lvlText w:val=""/>
      <w:lvlJc w:val="left"/>
      <w:pPr>
        <w:ind w:left="4642" w:hanging="360"/>
      </w:pPr>
      <w:rPr>
        <w:rFonts w:ascii="Wingdings" w:hAnsi="Wingdings" w:hint="default"/>
      </w:rPr>
    </w:lvl>
    <w:lvl w:ilvl="6" w:tplc="04050001" w:tentative="1">
      <w:start w:val="1"/>
      <w:numFmt w:val="bullet"/>
      <w:lvlText w:val=""/>
      <w:lvlJc w:val="left"/>
      <w:pPr>
        <w:ind w:left="5362" w:hanging="360"/>
      </w:pPr>
      <w:rPr>
        <w:rFonts w:ascii="Symbol" w:hAnsi="Symbol" w:hint="default"/>
      </w:rPr>
    </w:lvl>
    <w:lvl w:ilvl="7" w:tplc="04050003" w:tentative="1">
      <w:start w:val="1"/>
      <w:numFmt w:val="bullet"/>
      <w:lvlText w:val="o"/>
      <w:lvlJc w:val="left"/>
      <w:pPr>
        <w:ind w:left="6082" w:hanging="360"/>
      </w:pPr>
      <w:rPr>
        <w:rFonts w:ascii="Courier New" w:hAnsi="Courier New" w:cs="Courier New" w:hint="default"/>
      </w:rPr>
    </w:lvl>
    <w:lvl w:ilvl="8" w:tplc="04050005" w:tentative="1">
      <w:start w:val="1"/>
      <w:numFmt w:val="bullet"/>
      <w:lvlText w:val=""/>
      <w:lvlJc w:val="left"/>
      <w:pPr>
        <w:ind w:left="6802" w:hanging="360"/>
      </w:pPr>
      <w:rPr>
        <w:rFonts w:ascii="Wingdings" w:hAnsi="Wingdings" w:hint="default"/>
      </w:rPr>
    </w:lvl>
  </w:abstractNum>
  <w:abstractNum w:abstractNumId="17" w15:restartNumberingAfterBreak="0">
    <w:nsid w:val="7F9B31D8"/>
    <w:multiLevelType w:val="hybridMultilevel"/>
    <w:tmpl w:val="08B2007A"/>
    <w:lvl w:ilvl="0" w:tplc="DC1838A8">
      <w:start w:val="1"/>
      <w:numFmt w:val="bullet"/>
      <w:lvlText w:val="*"/>
      <w:lvlJc w:val="left"/>
      <w:pPr>
        <w:ind w:left="360" w:hanging="360"/>
      </w:pPr>
      <w:rPr>
        <w:rFonts w:ascii="Calibri" w:hAnsi="Calibri"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10094273">
    <w:abstractNumId w:val="11"/>
  </w:num>
  <w:num w:numId="2" w16cid:durableId="1058817935">
    <w:abstractNumId w:val="13"/>
  </w:num>
  <w:num w:numId="3" w16cid:durableId="1131283063">
    <w:abstractNumId w:val="7"/>
  </w:num>
  <w:num w:numId="4" w16cid:durableId="554895684">
    <w:abstractNumId w:val="14"/>
  </w:num>
  <w:num w:numId="5" w16cid:durableId="499344904">
    <w:abstractNumId w:val="17"/>
  </w:num>
  <w:num w:numId="6" w16cid:durableId="105663134">
    <w:abstractNumId w:val="0"/>
  </w:num>
  <w:num w:numId="7" w16cid:durableId="845244243">
    <w:abstractNumId w:val="8"/>
  </w:num>
  <w:num w:numId="8" w16cid:durableId="1751350516">
    <w:abstractNumId w:val="2"/>
  </w:num>
  <w:num w:numId="9" w16cid:durableId="1591157456">
    <w:abstractNumId w:val="16"/>
  </w:num>
  <w:num w:numId="10" w16cid:durableId="1716731017">
    <w:abstractNumId w:val="1"/>
  </w:num>
  <w:num w:numId="11" w16cid:durableId="2057318666">
    <w:abstractNumId w:val="4"/>
  </w:num>
  <w:num w:numId="12" w16cid:durableId="1490437205">
    <w:abstractNumId w:val="15"/>
  </w:num>
  <w:num w:numId="13" w16cid:durableId="1164122222">
    <w:abstractNumId w:val="12"/>
  </w:num>
  <w:num w:numId="14" w16cid:durableId="1219247953">
    <w:abstractNumId w:val="6"/>
  </w:num>
  <w:num w:numId="15" w16cid:durableId="754784510">
    <w:abstractNumId w:val="5"/>
  </w:num>
  <w:num w:numId="16" w16cid:durableId="1034113135">
    <w:abstractNumId w:val="10"/>
  </w:num>
  <w:num w:numId="17" w16cid:durableId="788012905">
    <w:abstractNumId w:val="3"/>
  </w:num>
  <w:num w:numId="18" w16cid:durableId="358048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3tjS3NDUxMzUwMjJR0lEKTi0uzszPAykwrAUAdOKxKywAAAA="/>
    <w:docVar w:name="EN.InstantFormat" w:val="&lt;ENInstantFormat&gt;&lt;Enabled&gt;1&lt;/Enabled&gt;&lt;ScanUnformatted&gt;1&lt;/ScanUnformatted&gt;&lt;ScanChanges&gt;1&lt;/ScanChanges&gt;&lt;Suspended&gt;0&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wxta5pd3xsxaoex5r9p2rwcd5zrxv9a5atx&quot;&gt;EndNote_vitamins (1)&lt;record-ids&gt;&lt;item&gt;45&lt;/item&gt;&lt;item&gt;88&lt;/item&gt;&lt;item&gt;1355&lt;/item&gt;&lt;item&gt;1392&lt;/item&gt;&lt;item&gt;1396&lt;/item&gt;&lt;item&gt;2474&lt;/item&gt;&lt;item&gt;2475&lt;/item&gt;&lt;item&gt;2476&lt;/item&gt;&lt;item&gt;2478&lt;/item&gt;&lt;item&gt;2479&lt;/item&gt;&lt;item&gt;2481&lt;/item&gt;&lt;item&gt;2482&lt;/item&gt;&lt;item&gt;2483&lt;/item&gt;&lt;item&gt;2485&lt;/item&gt;&lt;item&gt;2486&lt;/item&gt;&lt;item&gt;2487&lt;/item&gt;&lt;item&gt;2488&lt;/item&gt;&lt;item&gt;2489&lt;/item&gt;&lt;item&gt;2490&lt;/item&gt;&lt;item&gt;2491&lt;/item&gt;&lt;item&gt;2492&lt;/item&gt;&lt;item&gt;2493&lt;/item&gt;&lt;item&gt;2494&lt;/item&gt;&lt;item&gt;2495&lt;/item&gt;&lt;item&gt;2496&lt;/item&gt;&lt;item&gt;2497&lt;/item&gt;&lt;item&gt;2498&lt;/item&gt;&lt;item&gt;2499&lt;/item&gt;&lt;item&gt;2501&lt;/item&gt;&lt;item&gt;2502&lt;/item&gt;&lt;item&gt;2503&lt;/item&gt;&lt;item&gt;2504&lt;/item&gt;&lt;item&gt;2506&lt;/item&gt;&lt;item&gt;2507&lt;/item&gt;&lt;item&gt;2508&lt;/item&gt;&lt;item&gt;2511&lt;/item&gt;&lt;item&gt;2512&lt;/item&gt;&lt;item&gt;2513&lt;/item&gt;&lt;/record-ids&gt;&lt;/item&gt;&lt;/Libraries&gt;"/>
  </w:docVars>
  <w:rsids>
    <w:rsidRoot w:val="006341D3"/>
    <w:rsid w:val="00006C47"/>
    <w:rsid w:val="00040721"/>
    <w:rsid w:val="00060FBC"/>
    <w:rsid w:val="0008176F"/>
    <w:rsid w:val="000873F3"/>
    <w:rsid w:val="000C476B"/>
    <w:rsid w:val="000D10BE"/>
    <w:rsid w:val="000D49DB"/>
    <w:rsid w:val="000E0901"/>
    <w:rsid w:val="000E507A"/>
    <w:rsid w:val="000E63E0"/>
    <w:rsid w:val="001129B5"/>
    <w:rsid w:val="0011788A"/>
    <w:rsid w:val="00155597"/>
    <w:rsid w:val="002245E5"/>
    <w:rsid w:val="00232F66"/>
    <w:rsid w:val="002427C0"/>
    <w:rsid w:val="0027079F"/>
    <w:rsid w:val="002870E0"/>
    <w:rsid w:val="002C6042"/>
    <w:rsid w:val="002D496A"/>
    <w:rsid w:val="002D77A9"/>
    <w:rsid w:val="00344EF6"/>
    <w:rsid w:val="003578E5"/>
    <w:rsid w:val="00357E31"/>
    <w:rsid w:val="00364D43"/>
    <w:rsid w:val="00383044"/>
    <w:rsid w:val="003D71C3"/>
    <w:rsid w:val="003E17BD"/>
    <w:rsid w:val="00405616"/>
    <w:rsid w:val="00434AF1"/>
    <w:rsid w:val="004B1F59"/>
    <w:rsid w:val="004F3568"/>
    <w:rsid w:val="0050417F"/>
    <w:rsid w:val="005A656E"/>
    <w:rsid w:val="005F7C5C"/>
    <w:rsid w:val="00623F20"/>
    <w:rsid w:val="0062507F"/>
    <w:rsid w:val="00625331"/>
    <w:rsid w:val="00626F07"/>
    <w:rsid w:val="006341D3"/>
    <w:rsid w:val="00655F0E"/>
    <w:rsid w:val="00666B91"/>
    <w:rsid w:val="00672B5F"/>
    <w:rsid w:val="00691598"/>
    <w:rsid w:val="006C7DD3"/>
    <w:rsid w:val="006E353E"/>
    <w:rsid w:val="00721F2B"/>
    <w:rsid w:val="00742992"/>
    <w:rsid w:val="007C654E"/>
    <w:rsid w:val="007C7F84"/>
    <w:rsid w:val="00801A56"/>
    <w:rsid w:val="00825BC1"/>
    <w:rsid w:val="00843B7B"/>
    <w:rsid w:val="0084794C"/>
    <w:rsid w:val="0087038A"/>
    <w:rsid w:val="008802FE"/>
    <w:rsid w:val="008F6CF9"/>
    <w:rsid w:val="00914ABA"/>
    <w:rsid w:val="00921BFB"/>
    <w:rsid w:val="009251CF"/>
    <w:rsid w:val="0093507C"/>
    <w:rsid w:val="00936CDB"/>
    <w:rsid w:val="00946B00"/>
    <w:rsid w:val="00952D10"/>
    <w:rsid w:val="00981B9B"/>
    <w:rsid w:val="009F5AE0"/>
    <w:rsid w:val="00A07F35"/>
    <w:rsid w:val="00A11F40"/>
    <w:rsid w:val="00A2224D"/>
    <w:rsid w:val="00A24632"/>
    <w:rsid w:val="00A35DFD"/>
    <w:rsid w:val="00A56516"/>
    <w:rsid w:val="00A56529"/>
    <w:rsid w:val="00A61AB7"/>
    <w:rsid w:val="00A66AE7"/>
    <w:rsid w:val="00A759CF"/>
    <w:rsid w:val="00AA6B58"/>
    <w:rsid w:val="00AA6C81"/>
    <w:rsid w:val="00AC3B28"/>
    <w:rsid w:val="00AD6CBB"/>
    <w:rsid w:val="00B1255D"/>
    <w:rsid w:val="00B449BA"/>
    <w:rsid w:val="00B942B7"/>
    <w:rsid w:val="00BB7709"/>
    <w:rsid w:val="00BD7969"/>
    <w:rsid w:val="00C219EE"/>
    <w:rsid w:val="00C366F5"/>
    <w:rsid w:val="00C40A81"/>
    <w:rsid w:val="00C46DD3"/>
    <w:rsid w:val="00C736A0"/>
    <w:rsid w:val="00CE079D"/>
    <w:rsid w:val="00CF6D5B"/>
    <w:rsid w:val="00CF7C73"/>
    <w:rsid w:val="00D2569C"/>
    <w:rsid w:val="00D41FA8"/>
    <w:rsid w:val="00D63C95"/>
    <w:rsid w:val="00D70387"/>
    <w:rsid w:val="00D77B18"/>
    <w:rsid w:val="00DA7F87"/>
    <w:rsid w:val="00DD53EE"/>
    <w:rsid w:val="00DF214D"/>
    <w:rsid w:val="00DF70A6"/>
    <w:rsid w:val="00E02900"/>
    <w:rsid w:val="00E25490"/>
    <w:rsid w:val="00E367DB"/>
    <w:rsid w:val="00E7229F"/>
    <w:rsid w:val="00E73581"/>
    <w:rsid w:val="00EB5B09"/>
    <w:rsid w:val="00EE1979"/>
    <w:rsid w:val="00F07780"/>
    <w:rsid w:val="00F21FDC"/>
    <w:rsid w:val="00F602A6"/>
    <w:rsid w:val="00F942F3"/>
    <w:rsid w:val="00F963B9"/>
    <w:rsid w:val="00FA2125"/>
    <w:rsid w:val="00FE07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936FB"/>
  <w15:chartTrackingRefBased/>
  <w15:docId w15:val="{DE525F72-F7A6-4D14-9404-F4047BE4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41D3"/>
    <w:rPr>
      <w:rFonts w:ascii="Calibri" w:eastAsia="Calibri" w:hAnsi="Calibri" w:cs="Times New Roman"/>
    </w:rPr>
  </w:style>
  <w:style w:type="paragraph" w:styleId="Nadpis1">
    <w:name w:val="heading 1"/>
    <w:aliases w:val="kapitola"/>
    <w:basedOn w:val="Normln"/>
    <w:next w:val="Normln"/>
    <w:link w:val="Nadpis1Char"/>
    <w:uiPriority w:val="9"/>
    <w:qFormat/>
    <w:rsid w:val="00E02900"/>
    <w:pPr>
      <w:keepNext/>
      <w:keepLines/>
      <w:numPr>
        <w:numId w:val="17"/>
      </w:numPr>
      <w:spacing w:after="240" w:line="360" w:lineRule="auto"/>
      <w:outlineLvl w:val="0"/>
    </w:pPr>
    <w:rPr>
      <w:rFonts w:eastAsiaTheme="majorEastAsia" w:cstheme="majorBidi"/>
      <w:b/>
      <w:color w:val="000000" w:themeColor="text1"/>
      <w:sz w:val="36"/>
      <w:szCs w:val="32"/>
    </w:rPr>
  </w:style>
  <w:style w:type="paragraph" w:styleId="Nadpis2">
    <w:name w:val="heading 2"/>
    <w:aliases w:val="Podkapitola"/>
    <w:basedOn w:val="Normln"/>
    <w:next w:val="Normln"/>
    <w:link w:val="Nadpis2Char"/>
    <w:uiPriority w:val="9"/>
    <w:unhideWhenUsed/>
    <w:qFormat/>
    <w:rsid w:val="00E02900"/>
    <w:pPr>
      <w:keepNext/>
      <w:keepLines/>
      <w:numPr>
        <w:ilvl w:val="1"/>
        <w:numId w:val="17"/>
      </w:numPr>
      <w:spacing w:before="240" w:after="120" w:line="360" w:lineRule="auto"/>
      <w:ind w:left="0" w:firstLine="0"/>
      <w:outlineLvl w:val="1"/>
    </w:pPr>
    <w:rPr>
      <w:rFonts w:eastAsiaTheme="majorEastAsia" w:cstheme="majorBidi"/>
      <w:b/>
      <w:color w:val="000000" w:themeColor="text1"/>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341D3"/>
    <w:rPr>
      <w:color w:val="0563C1" w:themeColor="hyperlink"/>
      <w:u w:val="single"/>
    </w:rPr>
  </w:style>
  <w:style w:type="paragraph" w:styleId="Odstavecseseznamem">
    <w:name w:val="List Paragraph"/>
    <w:basedOn w:val="Normln"/>
    <w:uiPriority w:val="99"/>
    <w:qFormat/>
    <w:rsid w:val="006341D3"/>
    <w:pPr>
      <w:ind w:left="720"/>
      <w:contextualSpacing/>
    </w:pPr>
  </w:style>
  <w:style w:type="paragraph" w:customStyle="1" w:styleId="MDPI62BackMatter">
    <w:name w:val="MDPI_6.2_BackMatter"/>
    <w:qFormat/>
    <w:rsid w:val="00666B91"/>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character" w:styleId="Sledovanodkaz">
    <w:name w:val="FollowedHyperlink"/>
    <w:basedOn w:val="Standardnpsmoodstavce"/>
    <w:uiPriority w:val="99"/>
    <w:semiHidden/>
    <w:unhideWhenUsed/>
    <w:rsid w:val="0084794C"/>
    <w:rPr>
      <w:color w:val="954F72" w:themeColor="followedHyperlink"/>
      <w:u w:val="single"/>
    </w:rPr>
  </w:style>
  <w:style w:type="paragraph" w:styleId="Revize">
    <w:name w:val="Revision"/>
    <w:hidden/>
    <w:uiPriority w:val="99"/>
    <w:semiHidden/>
    <w:rsid w:val="009F5AE0"/>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C219EE"/>
    <w:rPr>
      <w:sz w:val="16"/>
      <w:szCs w:val="16"/>
    </w:rPr>
  </w:style>
  <w:style w:type="paragraph" w:styleId="Textkomente">
    <w:name w:val="annotation text"/>
    <w:basedOn w:val="Normln"/>
    <w:link w:val="TextkomenteChar"/>
    <w:uiPriority w:val="99"/>
    <w:unhideWhenUsed/>
    <w:rsid w:val="00C219EE"/>
    <w:pPr>
      <w:spacing w:line="240" w:lineRule="auto"/>
    </w:pPr>
    <w:rPr>
      <w:sz w:val="20"/>
      <w:szCs w:val="20"/>
    </w:rPr>
  </w:style>
  <w:style w:type="character" w:customStyle="1" w:styleId="TextkomenteChar">
    <w:name w:val="Text komentáře Char"/>
    <w:basedOn w:val="Standardnpsmoodstavce"/>
    <w:link w:val="Textkomente"/>
    <w:uiPriority w:val="99"/>
    <w:rsid w:val="00C219EE"/>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C219EE"/>
    <w:rPr>
      <w:b/>
      <w:bCs/>
    </w:rPr>
  </w:style>
  <w:style w:type="character" w:customStyle="1" w:styleId="PedmtkomenteChar">
    <w:name w:val="Předmět komentáře Char"/>
    <w:basedOn w:val="TextkomenteChar"/>
    <w:link w:val="Pedmtkomente"/>
    <w:uiPriority w:val="99"/>
    <w:semiHidden/>
    <w:rsid w:val="00C219EE"/>
    <w:rPr>
      <w:rFonts w:ascii="Calibri" w:eastAsia="Calibri" w:hAnsi="Calibri" w:cs="Times New Roman"/>
      <w:b/>
      <w:bCs/>
      <w:sz w:val="20"/>
      <w:szCs w:val="20"/>
    </w:rPr>
  </w:style>
  <w:style w:type="character" w:customStyle="1" w:styleId="Nadpis1Char">
    <w:name w:val="Nadpis 1 Char"/>
    <w:aliases w:val="kapitola Char"/>
    <w:basedOn w:val="Standardnpsmoodstavce"/>
    <w:link w:val="Nadpis1"/>
    <w:uiPriority w:val="9"/>
    <w:rsid w:val="00E02900"/>
    <w:rPr>
      <w:rFonts w:ascii="Calibri" w:eastAsiaTheme="majorEastAsia" w:hAnsi="Calibri" w:cstheme="majorBidi"/>
      <w:b/>
      <w:color w:val="000000" w:themeColor="text1"/>
      <w:sz w:val="36"/>
      <w:szCs w:val="32"/>
    </w:rPr>
  </w:style>
  <w:style w:type="character" w:customStyle="1" w:styleId="Nadpis2Char">
    <w:name w:val="Nadpis 2 Char"/>
    <w:aliases w:val="Podkapitola Char"/>
    <w:basedOn w:val="Standardnpsmoodstavce"/>
    <w:link w:val="Nadpis2"/>
    <w:uiPriority w:val="9"/>
    <w:rsid w:val="00E02900"/>
    <w:rPr>
      <w:rFonts w:ascii="Calibri" w:eastAsiaTheme="majorEastAsia" w:hAnsi="Calibri" w:cstheme="majorBidi"/>
      <w:b/>
      <w:color w:val="000000" w:themeColor="text1"/>
      <w:sz w:val="28"/>
      <w:szCs w:val="26"/>
    </w:rPr>
  </w:style>
  <w:style w:type="paragraph" w:styleId="Normlnweb">
    <w:name w:val="Normal (Web)"/>
    <w:basedOn w:val="Normln"/>
    <w:uiPriority w:val="99"/>
    <w:unhideWhenUsed/>
    <w:rsid w:val="00232F66"/>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zzuvodnistranyuvodnistranazapati">
    <w:name w:val="zz_uvodni_strany_uvodni_strana_zapati"/>
    <w:basedOn w:val="Normln"/>
    <w:autoRedefine/>
    <w:qFormat/>
    <w:rsid w:val="00A24632"/>
    <w:pPr>
      <w:tabs>
        <w:tab w:val="left" w:pos="3828"/>
      </w:tabs>
      <w:spacing w:after="0" w:line="360" w:lineRule="auto"/>
      <w:jc w:val="center"/>
    </w:pPr>
    <w:rPr>
      <w:rFonts w:ascii="Times New Roman" w:eastAsiaTheme="minorHAnsi" w:hAnsi="Times New Roman"/>
      <w:b/>
      <w:bCs/>
      <w:iCs/>
      <w:sz w:val="32"/>
      <w:szCs w:val="32"/>
      <w:shd w:val="clear" w:color="auto" w:fill="FFFFFF"/>
      <w:lang w:val="en-GB"/>
    </w:rPr>
  </w:style>
  <w:style w:type="paragraph" w:customStyle="1" w:styleId="EndNoteBibliography">
    <w:name w:val="EndNote Bibliography"/>
    <w:basedOn w:val="Normln"/>
    <w:link w:val="EndNoteBibliographyChar"/>
    <w:rsid w:val="00BD7969"/>
    <w:pPr>
      <w:spacing w:after="120" w:line="240" w:lineRule="auto"/>
      <w:ind w:firstLine="680"/>
      <w:jc w:val="both"/>
    </w:pPr>
    <w:rPr>
      <w:rFonts w:eastAsiaTheme="minorHAnsi" w:cs="Calibri"/>
      <w:noProof/>
      <w:lang w:val="en-US"/>
    </w:rPr>
  </w:style>
  <w:style w:type="character" w:customStyle="1" w:styleId="EndNoteBibliographyChar">
    <w:name w:val="EndNote Bibliography Char"/>
    <w:basedOn w:val="Standardnpsmoodstavce"/>
    <w:link w:val="EndNoteBibliography"/>
    <w:rsid w:val="00BD7969"/>
    <w:rPr>
      <w:rFonts w:ascii="Calibri" w:hAnsi="Calibri" w:cs="Calibri"/>
      <w:noProof/>
      <w:lang w:val="en-US"/>
    </w:rPr>
  </w:style>
  <w:style w:type="paragraph" w:customStyle="1" w:styleId="EndNoteBibliographyTitle">
    <w:name w:val="EndNote Bibliography Title"/>
    <w:basedOn w:val="Normln"/>
    <w:link w:val="EndNoteBibliographyTitleChar"/>
    <w:rsid w:val="00155597"/>
    <w:pPr>
      <w:spacing w:after="0"/>
      <w:jc w:val="center"/>
    </w:pPr>
    <w:rPr>
      <w:rFonts w:cs="Calibri"/>
      <w:noProof/>
      <w:lang w:val="en-US"/>
    </w:rPr>
  </w:style>
  <w:style w:type="character" w:customStyle="1" w:styleId="EndNoteBibliographyTitleChar">
    <w:name w:val="EndNote Bibliography Title Char"/>
    <w:basedOn w:val="Standardnpsmoodstavce"/>
    <w:link w:val="EndNoteBibliographyTitle"/>
    <w:rsid w:val="00155597"/>
    <w:rPr>
      <w:rFonts w:ascii="Calibri" w:eastAsia="Calibri" w:hAnsi="Calibri" w:cs="Calibri"/>
      <w:noProof/>
      <w:lang w:val="en-US"/>
    </w:rPr>
  </w:style>
  <w:style w:type="character" w:styleId="Nevyeenzmnka">
    <w:name w:val="Unresolved Mention"/>
    <w:basedOn w:val="Standardnpsmoodstavce"/>
    <w:uiPriority w:val="99"/>
    <w:semiHidden/>
    <w:unhideWhenUsed/>
    <w:rsid w:val="002D496A"/>
    <w:rPr>
      <w:color w:val="605E5C"/>
      <w:shd w:val="clear" w:color="auto" w:fill="E1DFDD"/>
    </w:rPr>
  </w:style>
  <w:style w:type="paragraph" w:styleId="Zhlav">
    <w:name w:val="header"/>
    <w:basedOn w:val="Normln"/>
    <w:link w:val="ZhlavChar"/>
    <w:uiPriority w:val="99"/>
    <w:unhideWhenUsed/>
    <w:rsid w:val="00F21F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1FDC"/>
    <w:rPr>
      <w:rFonts w:ascii="Calibri" w:eastAsia="Calibri" w:hAnsi="Calibri" w:cs="Times New Roman"/>
    </w:rPr>
  </w:style>
  <w:style w:type="paragraph" w:styleId="Zpat">
    <w:name w:val="footer"/>
    <w:basedOn w:val="Normln"/>
    <w:link w:val="ZpatChar"/>
    <w:uiPriority w:val="99"/>
    <w:unhideWhenUsed/>
    <w:rsid w:val="00F21FDC"/>
    <w:pPr>
      <w:tabs>
        <w:tab w:val="center" w:pos="4536"/>
        <w:tab w:val="right" w:pos="9072"/>
      </w:tabs>
      <w:spacing w:after="0" w:line="240" w:lineRule="auto"/>
    </w:pPr>
  </w:style>
  <w:style w:type="character" w:customStyle="1" w:styleId="ZpatChar">
    <w:name w:val="Zápatí Char"/>
    <w:basedOn w:val="Standardnpsmoodstavce"/>
    <w:link w:val="Zpat"/>
    <w:uiPriority w:val="99"/>
    <w:rsid w:val="00F21FDC"/>
    <w:rPr>
      <w:rFonts w:ascii="Calibri" w:eastAsia="Calibri" w:hAnsi="Calibri" w:cs="Times New Roman"/>
    </w:rPr>
  </w:style>
  <w:style w:type="table" w:styleId="Mkatabulky">
    <w:name w:val="Table Grid"/>
    <w:basedOn w:val="Normlntabulka"/>
    <w:uiPriority w:val="39"/>
    <w:rsid w:val="00C40A8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6273">
      <w:bodyDiv w:val="1"/>
      <w:marLeft w:val="0"/>
      <w:marRight w:val="0"/>
      <w:marTop w:val="0"/>
      <w:marBottom w:val="0"/>
      <w:divBdr>
        <w:top w:val="none" w:sz="0" w:space="0" w:color="auto"/>
        <w:left w:val="none" w:sz="0" w:space="0" w:color="auto"/>
        <w:bottom w:val="none" w:sz="0" w:space="0" w:color="auto"/>
        <w:right w:val="none" w:sz="0" w:space="0" w:color="auto"/>
      </w:divBdr>
    </w:div>
    <w:div w:id="88109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cipe.de/products/combikit-vitamin-b1-b2-b6-whole-bloo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mmundiagnostik.com/fileadmin/pdf/ID-Vit_Biotin_KIF007.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abscoop.com/p/Eagle-Bioscience-Biotin-Serum-Plasma-Urine-ELISA-Assay-Kit/41977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mundiagnostik.com/fileadmin/pdf/ID-Vit_VitaminB6_KIF006.pdf" TargetMode="External"/><Relationship Id="rId5" Type="http://schemas.openxmlformats.org/officeDocument/2006/relationships/webSettings" Target="webSettings.xml"/><Relationship Id="rId15" Type="http://schemas.openxmlformats.org/officeDocument/2006/relationships/hyperlink" Target="https://www.lsbio.com/elisakits/manualpdf/ls-f10160.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ecipe.de/products/vitamins-b1-b2-b6-in-whole-blood/"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EFA9C-E13C-4B1C-92F2-5DE25A1C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7800</Words>
  <Characters>46022</Characters>
  <Application>Microsoft Office Word</Application>
  <DocSecurity>0</DocSecurity>
  <Lines>383</Lines>
  <Paragraphs>107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Kujovská Krčmová</dc:creator>
  <cp:keywords/>
  <dc:description/>
  <cp:lastModifiedBy>Přemysl Mladěnka</cp:lastModifiedBy>
  <cp:revision>11</cp:revision>
  <dcterms:created xsi:type="dcterms:W3CDTF">2024-05-28T07:48:00Z</dcterms:created>
  <dcterms:modified xsi:type="dcterms:W3CDTF">2025-03-17T17:05:00Z</dcterms:modified>
</cp:coreProperties>
</file>