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FB45" w14:textId="6A12A542" w:rsidR="00367998" w:rsidRDefault="00367998">
      <w:pPr>
        <w:rPr>
          <w:lang w:val="en-US"/>
        </w:rPr>
      </w:pPr>
      <w:r w:rsidRPr="00367998">
        <w:rPr>
          <w:lang w:val="en-US"/>
        </w:rPr>
        <w:t>Supplementary file 1. Outcomes of l</w:t>
      </w:r>
      <w:r>
        <w:rPr>
          <w:lang w:val="en-US"/>
        </w:rPr>
        <w:t>ogistic regression models for the main analysis</w:t>
      </w:r>
    </w:p>
    <w:p w14:paraId="685AB27C" w14:textId="6984CAF1" w:rsidR="00367998" w:rsidRPr="00367998" w:rsidRDefault="00367998">
      <w:pPr>
        <w:rPr>
          <w:lang w:val="en-US"/>
        </w:rPr>
      </w:pPr>
      <w:r>
        <w:rPr>
          <w:lang w:val="en-US"/>
        </w:rPr>
        <w:t xml:space="preserve">Table S1A. </w:t>
      </w:r>
      <w:r w:rsidR="00D23E42">
        <w:rPr>
          <w:lang w:val="en-US"/>
        </w:rPr>
        <w:t>Odds ratios for seroconversion among participants with and without reported infection.</w:t>
      </w:r>
      <w:r>
        <w:rPr>
          <w:lang w:val="en-US"/>
        </w:rPr>
        <w:t xml:space="preserve">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375"/>
        <w:gridCol w:w="1969"/>
        <w:gridCol w:w="830"/>
        <w:gridCol w:w="769"/>
        <w:gridCol w:w="832"/>
        <w:gridCol w:w="1052"/>
        <w:gridCol w:w="774"/>
        <w:gridCol w:w="784"/>
        <w:gridCol w:w="851"/>
        <w:gridCol w:w="888"/>
        <w:gridCol w:w="717"/>
        <w:gridCol w:w="764"/>
        <w:gridCol w:w="826"/>
        <w:gridCol w:w="863"/>
        <w:gridCol w:w="702"/>
        <w:gridCol w:w="764"/>
        <w:gridCol w:w="826"/>
        <w:gridCol w:w="863"/>
      </w:tblGrid>
      <w:tr w:rsidR="00696FA9" w:rsidRPr="00670FA1" w14:paraId="79191E73" w14:textId="77777777" w:rsidTr="00983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5" w:type="dxa"/>
            <w:tcBorders>
              <w:bottom w:val="single" w:sz="4" w:space="0" w:color="auto"/>
            </w:tcBorders>
          </w:tcPr>
          <w:p w14:paraId="37B2DCD1" w14:textId="77777777" w:rsidR="00696FA9" w:rsidRPr="00367998" w:rsidRDefault="00696FA9" w:rsidP="009868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val="en-US"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3CE0CF9" w14:textId="77777777" w:rsidR="00696FA9" w:rsidRPr="00367998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5854D" w14:textId="5722E5D5" w:rsidR="007C669D" w:rsidRPr="007C669D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</w:t>
            </w:r>
            <w:r w:rsidR="007C669D"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–</w:t>
            </w: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 </w:t>
            </w:r>
          </w:p>
          <w:p w14:paraId="072F4C74" w14:textId="32EA29E4" w:rsidR="00696FA9" w:rsidRPr="007C669D" w:rsidRDefault="000101DD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A48" w14:textId="633E02EA" w:rsidR="007C669D" w:rsidRPr="007C669D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</w:t>
            </w:r>
            <w:r w:rsidR="007C669D"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–</w:t>
            </w: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 </w:t>
            </w:r>
          </w:p>
          <w:p w14:paraId="29FE16B6" w14:textId="6C15A92F" w:rsidR="00696FA9" w:rsidRPr="007C669D" w:rsidRDefault="000101DD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96F" w14:textId="7638569A" w:rsidR="007C669D" w:rsidRPr="007C669D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</w:t>
            </w:r>
            <w:r w:rsidR="007C669D"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–</w:t>
            </w: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 </w:t>
            </w:r>
          </w:p>
          <w:p w14:paraId="0E07464B" w14:textId="5C524AEA" w:rsidR="00696FA9" w:rsidRPr="007C669D" w:rsidRDefault="000101DD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D9F" w14:textId="1BE23DF3" w:rsidR="007C669D" w:rsidRPr="007C669D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</w:t>
            </w:r>
            <w:r w:rsidR="007C669D"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–</w:t>
            </w: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 </w:t>
            </w:r>
          </w:p>
          <w:p w14:paraId="3B8504E2" w14:textId="76BB75E0" w:rsidR="00696FA9" w:rsidRPr="007C669D" w:rsidRDefault="000101DD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D36EE2" w:rsidRPr="00670FA1" w14:paraId="2BE90827" w14:textId="0A41AEC6" w:rsidTr="00983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3EB428BA" w14:textId="77777777" w:rsidR="0098688B" w:rsidRPr="0098688B" w:rsidRDefault="0098688B" w:rsidP="009868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B3D84" w14:textId="77777777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8C3B18B" w14:textId="77777777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66230DEF" w14:textId="03C56186" w:rsidR="0098688B" w:rsidRPr="0098688B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9DA6E73" w14:textId="6377E7B9" w:rsidR="0098688B" w:rsidRPr="0098688B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FCE" w14:textId="7B0D4D53" w:rsidR="0098688B" w:rsidRPr="0098688B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2DF9B" w14:textId="7FDAFAA5" w:rsidR="0098688B" w:rsidRPr="0098688B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7EEB01" w14:textId="23ACDE16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0A401B" w14:textId="167106DC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A353C" w14:textId="4F62EBA5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58D" w14:textId="21EA8A1E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14:paraId="1CA2FC2F" w14:textId="3DC1580C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B16620" w14:textId="3D5B9236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54E" w14:textId="7D04F0E3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A8A65" w14:textId="2A162CBF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14:paraId="1EFBFB77" w14:textId="2FBF74C7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3EAD59A" w14:textId="5EEFC484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8D4" w14:textId="2F52EE12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983758" w:rsidRPr="00670FA1" w14:paraId="4DB0E4B2" w14:textId="6B89755C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Borders>
              <w:top w:val="single" w:sz="4" w:space="0" w:color="auto"/>
            </w:tcBorders>
          </w:tcPr>
          <w:p w14:paraId="25EA9357" w14:textId="77777777" w:rsidR="00696FA9" w:rsidRPr="0098688B" w:rsidRDefault="00696FA9" w:rsidP="00696FA9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3233BE9" w14:textId="77777777" w:rsidR="00696FA9" w:rsidRPr="0098688B" w:rsidRDefault="00696FA9" w:rsidP="0069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69BE222C" w14:textId="309A9B4F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5E75177E" w14:textId="3644F880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D131DCE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14:paraId="716B4A4A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14:paraId="3C0DECA6" w14:textId="3896D203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</w:tcPr>
          <w:p w14:paraId="3E31EB98" w14:textId="7D591B31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14:paraId="1C27F87E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4474BE2F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14:paraId="26CC22F9" w14:textId="419A3B69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00667E9B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713B31B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49CB18DB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14:paraId="13683B0B" w14:textId="1B83F485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20ADC8C6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5FC1B1D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73A8F070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6ADC97FB" w14:textId="331CEEC7" w:rsidTr="0074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Borders>
              <w:bottom w:val="single" w:sz="4" w:space="0" w:color="auto"/>
            </w:tcBorders>
          </w:tcPr>
          <w:p w14:paraId="16424F6B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D6BAE" w14:textId="77777777" w:rsidR="00746C57" w:rsidRPr="00670FA1" w:rsidRDefault="00746C57" w:rsidP="0074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748A158" w14:textId="39B0F6AA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0.9</w:t>
            </w:r>
            <w:r w:rsidR="000D661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1176932C" w14:textId="25415D20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0.8</w:t>
            </w:r>
            <w:r w:rsidR="000D661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CF8B144" w14:textId="70AAE34F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1.0</w:t>
            </w:r>
            <w:r w:rsidR="000D661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14:paraId="3BB52C9C" w14:textId="23565802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</w:t>
            </w:r>
            <w:r w:rsidR="000D6612">
              <w:rPr>
                <w:rFonts w:cstheme="minorHAnsi"/>
                <w:sz w:val="20"/>
                <w:szCs w:val="20"/>
              </w:rPr>
              <w:t>614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14:paraId="307D2B46" w14:textId="74D89344" w:rsidR="00746C57" w:rsidRPr="00FC43E6" w:rsidRDefault="000D6612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1.25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hideMark/>
          </w:tcPr>
          <w:p w14:paraId="58626A1C" w14:textId="35160CD2" w:rsidR="00746C57" w:rsidRPr="00FC43E6" w:rsidRDefault="000D6612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1.10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528D9667" w14:textId="62B29B03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1.</w:t>
            </w:r>
            <w:r w:rsidR="000D6612"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FCC48" w14:textId="4582497D" w:rsidR="00746C57" w:rsidRPr="00FC43E6" w:rsidRDefault="000D6612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0D2BBBBF" w14:textId="3480038F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0.78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61CE375F" w14:textId="0504BB82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0.73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F2F1F10" w14:textId="2EB7A7FB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0.84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</w:tcPr>
          <w:p w14:paraId="0DC783B4" w14:textId="34B4F1AA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14:paraId="780105F5" w14:textId="54D830E4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5A4E74A6" w14:textId="7DAD650D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EDDECD5" w14:textId="3151231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</w:tcPr>
          <w:p w14:paraId="72D369C3" w14:textId="685AA11F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0.4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983758" w:rsidRPr="00670FA1" w14:paraId="0118E964" w14:textId="338D5B7F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BF705F" w14:textId="77777777" w:rsidR="00696FA9" w:rsidRPr="0098688B" w:rsidRDefault="00696FA9" w:rsidP="00696FA9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A46AD79" w14:textId="77777777" w:rsidR="00696FA9" w:rsidRPr="0098688B" w:rsidRDefault="00696FA9" w:rsidP="0069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3479E74E" w14:textId="192BAB4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76DE0520" w14:textId="3B568D92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3E77A5BF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14:paraId="0F1E5373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14:paraId="19742C0F" w14:textId="21A40A17" w:rsidR="00696FA9" w:rsidRPr="00FC43E6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</w:tcPr>
          <w:p w14:paraId="43AB67D6" w14:textId="4CF1E4A9" w:rsidR="00696FA9" w:rsidRPr="00FC43E6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14:paraId="21BB680B" w14:textId="77777777" w:rsidR="00696FA9" w:rsidRPr="00FC43E6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D9325AB" w14:textId="77777777" w:rsidR="00696FA9" w:rsidRPr="00FC43E6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14:paraId="38623777" w14:textId="099AA844" w:rsidR="00696FA9" w:rsidRPr="00FC43E6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2AF6A3B4" w14:textId="77777777" w:rsidR="00696FA9" w:rsidRPr="00FC43E6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2F2F134" w14:textId="77777777" w:rsidR="00696FA9" w:rsidRPr="00FC43E6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4D1C364D" w14:textId="77777777" w:rsidR="00696FA9" w:rsidRPr="00FC43E6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14:paraId="50FBE224" w14:textId="35590B1D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6A1F5219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9D6CD0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08643857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1C87DC24" w14:textId="07D20DBE" w:rsidTr="0074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tcBorders>
              <w:bottom w:val="single" w:sz="4" w:space="0" w:color="auto"/>
            </w:tcBorders>
          </w:tcPr>
          <w:p w14:paraId="33BE53C2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79FF652" w14:textId="77777777" w:rsidR="00746C57" w:rsidRPr="00670FA1" w:rsidRDefault="00746C57" w:rsidP="0074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3EB979A6" w14:textId="056DB39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0.4</w:t>
            </w:r>
            <w:r w:rsidR="000D661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69" w:type="dxa"/>
          </w:tcPr>
          <w:p w14:paraId="3FF16118" w14:textId="3CAE924A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</w:t>
            </w:r>
            <w:r w:rsidR="000D6612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832" w:type="dxa"/>
          </w:tcPr>
          <w:p w14:paraId="2A269DE0" w14:textId="413D8A81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</w:t>
            </w:r>
            <w:r w:rsidR="000D6612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26837125" w14:textId="4C1021B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1B9858F5" w14:textId="601A3834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0.4</w:t>
            </w:r>
            <w:r w:rsidR="000D6612" w:rsidRPr="00FC43E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84" w:type="dxa"/>
            <w:noWrap/>
            <w:hideMark/>
          </w:tcPr>
          <w:p w14:paraId="6C7CACEE" w14:textId="1CF40F61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851" w:type="dxa"/>
            <w:noWrap/>
            <w:hideMark/>
          </w:tcPr>
          <w:p w14:paraId="060323E5" w14:textId="1BA1E5E7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0.73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hideMark/>
          </w:tcPr>
          <w:p w14:paraId="4184BE5D" w14:textId="1831E3D1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39FAE307" w14:textId="3751C249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0.17</w:t>
            </w:r>
          </w:p>
        </w:tc>
        <w:tc>
          <w:tcPr>
            <w:tcW w:w="764" w:type="dxa"/>
          </w:tcPr>
          <w:p w14:paraId="68E4689E" w14:textId="00E1D4BB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0.13</w:t>
            </w:r>
          </w:p>
        </w:tc>
        <w:tc>
          <w:tcPr>
            <w:tcW w:w="826" w:type="dxa"/>
          </w:tcPr>
          <w:p w14:paraId="1D8E76E0" w14:textId="1C9E4665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0.23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7D73446A" w14:textId="6D43B791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2065E4FA" w14:textId="7C77F0EE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0.6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000E1215" w14:textId="38D9EB80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26" w:type="dxa"/>
          </w:tcPr>
          <w:p w14:paraId="36D85924" w14:textId="112F0A29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24E085AF" w14:textId="162E265D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0.04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746C57" w:rsidRPr="00670FA1" w14:paraId="04ACB3F9" w14:textId="54755640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tcBorders>
              <w:bottom w:val="single" w:sz="4" w:space="0" w:color="auto"/>
            </w:tcBorders>
          </w:tcPr>
          <w:p w14:paraId="23150934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90EC53D" w14:textId="77777777" w:rsidR="00746C57" w:rsidRPr="00670FA1" w:rsidRDefault="00746C57" w:rsidP="00746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46B19B96" w14:textId="0420C5D4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</w:t>
            </w:r>
            <w:r w:rsidR="000D6612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769" w:type="dxa"/>
          </w:tcPr>
          <w:p w14:paraId="1FA5A05D" w14:textId="7BD8F43F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0.5</w:t>
            </w:r>
            <w:r w:rsidR="000D66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14:paraId="3005D279" w14:textId="159BCFDD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</w:t>
            </w:r>
            <w:r w:rsidR="000D661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6A6838C2" w14:textId="6833EC0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</w:t>
            </w:r>
            <w:r w:rsidR="00690C48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3B564B49" w14:textId="186580F2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0.26</w:t>
            </w:r>
          </w:p>
        </w:tc>
        <w:tc>
          <w:tcPr>
            <w:tcW w:w="784" w:type="dxa"/>
            <w:noWrap/>
            <w:hideMark/>
          </w:tcPr>
          <w:p w14:paraId="26AAAF06" w14:textId="573FAED2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0.17</w:t>
            </w:r>
          </w:p>
        </w:tc>
        <w:tc>
          <w:tcPr>
            <w:tcW w:w="851" w:type="dxa"/>
            <w:noWrap/>
            <w:hideMark/>
          </w:tcPr>
          <w:p w14:paraId="7D09315F" w14:textId="63C7976D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0.42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hideMark/>
          </w:tcPr>
          <w:p w14:paraId="64B8128E" w14:textId="2A39F9E3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13D52B35" w14:textId="294629CB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C43E6">
              <w:rPr>
                <w:rFonts w:cstheme="minorHAnsi"/>
                <w:sz w:val="20"/>
                <w:szCs w:val="20"/>
              </w:rPr>
              <w:t>0.49</w:t>
            </w:r>
          </w:p>
        </w:tc>
        <w:tc>
          <w:tcPr>
            <w:tcW w:w="764" w:type="dxa"/>
          </w:tcPr>
          <w:p w14:paraId="73E75470" w14:textId="31634EF1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C43E6">
              <w:rPr>
                <w:rFonts w:cstheme="minorHAnsi"/>
                <w:sz w:val="20"/>
                <w:szCs w:val="20"/>
              </w:rPr>
              <w:t>0.38</w:t>
            </w:r>
          </w:p>
        </w:tc>
        <w:tc>
          <w:tcPr>
            <w:tcW w:w="826" w:type="dxa"/>
          </w:tcPr>
          <w:p w14:paraId="0C9F31C5" w14:textId="08015F51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C43E6">
              <w:rPr>
                <w:rFonts w:cstheme="minorHAnsi"/>
                <w:sz w:val="20"/>
                <w:szCs w:val="20"/>
              </w:rPr>
              <w:t>0.63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52450764" w14:textId="4A6CF316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347AC0A0" w14:textId="513DF86F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64" w:type="dxa"/>
          </w:tcPr>
          <w:p w14:paraId="643C78C3" w14:textId="03677F4C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0.2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</w:tcPr>
          <w:p w14:paraId="7EF1CB58" w14:textId="5D992025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0.5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1D12EE80" w14:textId="6EA25C01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241CB8F4" w14:textId="7A545DF7" w:rsidTr="0074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tcBorders>
              <w:bottom w:val="single" w:sz="4" w:space="0" w:color="auto"/>
            </w:tcBorders>
          </w:tcPr>
          <w:p w14:paraId="7080F786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EA4C5FE" w14:textId="77777777" w:rsidR="00746C57" w:rsidRPr="00670FA1" w:rsidRDefault="00746C57" w:rsidP="0074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324C73EC" w14:textId="3B78966C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0.5</w:t>
            </w:r>
            <w:r w:rsidR="000D661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69" w:type="dxa"/>
          </w:tcPr>
          <w:p w14:paraId="3A03754E" w14:textId="2D989688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</w:t>
            </w:r>
            <w:r w:rsidR="000D6612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832" w:type="dxa"/>
          </w:tcPr>
          <w:p w14:paraId="31B7FC31" w14:textId="3E8E2490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0.8</w:t>
            </w:r>
            <w:r w:rsidR="000D66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7A52A8E2" w14:textId="2D586133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0.0</w:t>
            </w:r>
            <w:r w:rsidR="00690C48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5025D213" w14:textId="2F5A647C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0.11</w:t>
            </w:r>
          </w:p>
        </w:tc>
        <w:tc>
          <w:tcPr>
            <w:tcW w:w="784" w:type="dxa"/>
            <w:noWrap/>
            <w:hideMark/>
          </w:tcPr>
          <w:p w14:paraId="3A07E59F" w14:textId="2233B8BF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851" w:type="dxa"/>
            <w:noWrap/>
            <w:hideMark/>
          </w:tcPr>
          <w:p w14:paraId="5C00EA23" w14:textId="70F2025D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0.18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hideMark/>
          </w:tcPr>
          <w:p w14:paraId="2A2337B4" w14:textId="290584AF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5DA4DC8A" w14:textId="47D4049C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0.56</w:t>
            </w:r>
          </w:p>
        </w:tc>
        <w:tc>
          <w:tcPr>
            <w:tcW w:w="764" w:type="dxa"/>
          </w:tcPr>
          <w:p w14:paraId="18AD9578" w14:textId="40818710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0.43</w:t>
            </w:r>
          </w:p>
        </w:tc>
        <w:tc>
          <w:tcPr>
            <w:tcW w:w="826" w:type="dxa"/>
          </w:tcPr>
          <w:p w14:paraId="564BCF52" w14:textId="33564F9B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0.72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355D5581" w14:textId="357D0C70" w:rsidR="00746C57" w:rsidRPr="00FC43E6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11A5D926" w14:textId="4AA729B1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64" w:type="dxa"/>
          </w:tcPr>
          <w:p w14:paraId="22884991" w14:textId="6E3866D8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26" w:type="dxa"/>
          </w:tcPr>
          <w:p w14:paraId="617B1372" w14:textId="79C7E6B8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49A5D91A" w14:textId="4149FDFA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746C57" w:rsidRPr="00670FA1" w14:paraId="05AE4E75" w14:textId="7A86885E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tcBorders>
              <w:bottom w:val="single" w:sz="4" w:space="0" w:color="auto"/>
            </w:tcBorders>
          </w:tcPr>
          <w:p w14:paraId="7CF023D5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B8F40" w14:textId="77777777" w:rsidR="00746C57" w:rsidRPr="00670FA1" w:rsidRDefault="00746C57" w:rsidP="00746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1D3613E" w14:textId="1737C4F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</w:t>
            </w:r>
            <w:r w:rsidR="000D6612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4A8F2782" w14:textId="44B60664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</w:t>
            </w:r>
            <w:r w:rsidR="00690C48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70EB7E44" w14:textId="2FD1E6DB" w:rsidR="00746C57" w:rsidRPr="00746C57" w:rsidRDefault="00690C48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0.90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14:paraId="1557E0F4" w14:textId="7D2D0292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0.0</w:t>
            </w:r>
            <w:r w:rsidR="00690C48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14:paraId="675DB9FE" w14:textId="11CBB4F6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0.07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hideMark/>
          </w:tcPr>
          <w:p w14:paraId="45465CF1" w14:textId="7FAADC6A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37686617" w14:textId="1E24531C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0.1</w:t>
            </w:r>
            <w:r w:rsidR="000D6612" w:rsidRPr="00FC43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4058" w14:textId="08C6C0BC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761139EC" w14:textId="5CA86C7D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0.7</w:t>
            </w:r>
            <w:r w:rsidR="00DC1CB5" w:rsidRPr="00FC43E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0DE801B5" w14:textId="4C65876A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0.59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9630AF" w14:textId="70D1E847" w:rsidR="00746C57" w:rsidRPr="00FC43E6" w:rsidRDefault="00DC1CB5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eastAsia="Times New Roman" w:cstheme="minorHAnsi"/>
                <w:sz w:val="20"/>
                <w:szCs w:val="20"/>
                <w:lang w:eastAsia="nl-NL"/>
              </w:rPr>
              <w:t>0.99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</w:tcPr>
          <w:p w14:paraId="54D65854" w14:textId="0335BD16" w:rsidR="00746C57" w:rsidRPr="00FC43E6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FC43E6">
              <w:rPr>
                <w:rFonts w:cstheme="minorHAnsi"/>
                <w:sz w:val="20"/>
                <w:szCs w:val="20"/>
              </w:rPr>
              <w:t>0.0</w:t>
            </w:r>
            <w:r w:rsidR="00DC1CB5" w:rsidRPr="00FC43E6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14:paraId="162A7AC2" w14:textId="54552FEF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76B41AA6" w14:textId="5F68C2A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66F38A7" w14:textId="1A3D499E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</w:tcPr>
          <w:p w14:paraId="23DD63AB" w14:textId="1C0DE479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381DBC02" w14:textId="26F59F7D" w:rsidTr="0074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Borders>
              <w:top w:val="single" w:sz="4" w:space="0" w:color="auto"/>
            </w:tcBorders>
          </w:tcPr>
          <w:p w14:paraId="1FB2FA1E" w14:textId="77777777" w:rsidR="00696FA9" w:rsidRPr="0098688B" w:rsidRDefault="00696FA9" w:rsidP="00696FA9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03205E0" w14:textId="77777777" w:rsidR="00696FA9" w:rsidRPr="0098688B" w:rsidRDefault="00696FA9" w:rsidP="0069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2021 Q4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0A1825F7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09A3BD6F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9A70C23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14:paraId="488984A0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14:paraId="5EB1D17A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noWrap/>
          </w:tcPr>
          <w:p w14:paraId="5B752210" w14:textId="019D466F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14:paraId="37A89588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597D5474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14:paraId="365FE158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1754B820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8285E39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2FB365D5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14:paraId="37F456C0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33B0E382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414D150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4DAEB0CB" w14:textId="77777777" w:rsidR="00696FA9" w:rsidRPr="00746C57" w:rsidRDefault="00696FA9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746C57" w:rsidRPr="00670FA1" w14:paraId="256D68DB" w14:textId="41C14791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67C278B5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A9DABBF" w14:textId="77777777" w:rsidR="00746C57" w:rsidRPr="00670FA1" w:rsidRDefault="00746C57" w:rsidP="00746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7DD278C1" w14:textId="372335F4" w:rsidR="00746C57" w:rsidRPr="00746C57" w:rsidRDefault="00690C48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1.00</w:t>
            </w:r>
          </w:p>
        </w:tc>
        <w:tc>
          <w:tcPr>
            <w:tcW w:w="769" w:type="dxa"/>
          </w:tcPr>
          <w:p w14:paraId="294370EC" w14:textId="2518C4EB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0.7</w:t>
            </w:r>
            <w:r w:rsidR="00690C4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14:paraId="1B4FE52E" w14:textId="40F53449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1.3</w:t>
            </w:r>
            <w:r w:rsidR="00690C4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6317C836" w14:textId="0018CD54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</w:t>
            </w:r>
            <w:r w:rsidR="00690C48">
              <w:rPr>
                <w:rFonts w:cstheme="minorHAnsi"/>
                <w:sz w:val="20"/>
                <w:szCs w:val="20"/>
              </w:rPr>
              <w:t>979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2268A9CB" w14:textId="5DDACA18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1.22</w:t>
            </w:r>
          </w:p>
        </w:tc>
        <w:tc>
          <w:tcPr>
            <w:tcW w:w="784" w:type="dxa"/>
            <w:noWrap/>
            <w:hideMark/>
          </w:tcPr>
          <w:p w14:paraId="0E6F7110" w14:textId="52D7B6BF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0.86</w:t>
            </w:r>
          </w:p>
        </w:tc>
        <w:tc>
          <w:tcPr>
            <w:tcW w:w="851" w:type="dxa"/>
            <w:noWrap/>
            <w:hideMark/>
          </w:tcPr>
          <w:p w14:paraId="64512A7B" w14:textId="3631D0C1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1.73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hideMark/>
          </w:tcPr>
          <w:p w14:paraId="18D7AF51" w14:textId="728430A3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0.26</w:t>
            </w:r>
            <w:r w:rsidR="000D661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5EC3025F" w14:textId="6D6C2273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1.49</w:t>
            </w:r>
          </w:p>
        </w:tc>
        <w:tc>
          <w:tcPr>
            <w:tcW w:w="764" w:type="dxa"/>
          </w:tcPr>
          <w:p w14:paraId="7A3ECCFA" w14:textId="0EF92F9F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1.09</w:t>
            </w:r>
          </w:p>
        </w:tc>
        <w:tc>
          <w:tcPr>
            <w:tcW w:w="826" w:type="dxa"/>
          </w:tcPr>
          <w:p w14:paraId="564A8430" w14:textId="01AE6F44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2.0</w:t>
            </w:r>
            <w:r w:rsidR="00DC1C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03BDF889" w14:textId="11A0038E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0.012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2EE36E21" w14:textId="47A399D5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764" w:type="dxa"/>
          </w:tcPr>
          <w:p w14:paraId="6604A368" w14:textId="41CC4025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1.5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</w:tcPr>
          <w:p w14:paraId="5AFDA831" w14:textId="2474C942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502A50B8" w14:textId="6D72B5C3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7F70430A" w14:textId="0267726C" w:rsidTr="0074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715C5666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E6B73C6" w14:textId="77777777" w:rsidR="00746C57" w:rsidRPr="00670FA1" w:rsidRDefault="00746C57" w:rsidP="0074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7B456258" w14:textId="1C41A47D" w:rsidR="00746C57" w:rsidRPr="00746C57" w:rsidRDefault="00690C48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4.07</w:t>
            </w:r>
          </w:p>
        </w:tc>
        <w:tc>
          <w:tcPr>
            <w:tcW w:w="769" w:type="dxa"/>
          </w:tcPr>
          <w:p w14:paraId="428196E7" w14:textId="232C5D63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2.9</w:t>
            </w:r>
            <w:r w:rsidR="00690C4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32" w:type="dxa"/>
          </w:tcPr>
          <w:p w14:paraId="0086EF18" w14:textId="5DC61A76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5.</w:t>
            </w:r>
            <w:r w:rsidR="00690C48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538F10A8" w14:textId="0513BA2C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327EEBED" w14:textId="5F20BF4A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8.0</w:t>
            </w:r>
            <w:r w:rsidR="000D661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84" w:type="dxa"/>
            <w:noWrap/>
            <w:hideMark/>
          </w:tcPr>
          <w:p w14:paraId="2FDACE12" w14:textId="75C6012B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5.41</w:t>
            </w:r>
          </w:p>
        </w:tc>
        <w:tc>
          <w:tcPr>
            <w:tcW w:w="851" w:type="dxa"/>
            <w:noWrap/>
            <w:hideMark/>
          </w:tcPr>
          <w:p w14:paraId="78204501" w14:textId="606A23E9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11.9</w:t>
            </w:r>
            <w:r w:rsidR="000D66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hideMark/>
          </w:tcPr>
          <w:p w14:paraId="0904279C" w14:textId="6B826E3C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1FB12C76" w14:textId="6ECCBD7C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6C57">
              <w:rPr>
                <w:rFonts w:cstheme="minorHAnsi"/>
                <w:sz w:val="20"/>
                <w:szCs w:val="20"/>
              </w:rPr>
              <w:t>10.</w:t>
            </w:r>
            <w:r w:rsidR="00DC1CB5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764" w:type="dxa"/>
          </w:tcPr>
          <w:p w14:paraId="6B037DBC" w14:textId="41E977AE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6C57">
              <w:rPr>
                <w:rFonts w:cstheme="minorHAnsi"/>
                <w:sz w:val="20"/>
                <w:szCs w:val="20"/>
              </w:rPr>
              <w:t>8.20</w:t>
            </w:r>
          </w:p>
        </w:tc>
        <w:tc>
          <w:tcPr>
            <w:tcW w:w="826" w:type="dxa"/>
          </w:tcPr>
          <w:p w14:paraId="7FFB9173" w14:textId="7C5FE6CD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6C57">
              <w:rPr>
                <w:rFonts w:cstheme="minorHAnsi"/>
                <w:sz w:val="20"/>
                <w:szCs w:val="20"/>
              </w:rPr>
              <w:t>1</w:t>
            </w:r>
            <w:r w:rsidR="00DC1CB5">
              <w:rPr>
                <w:rFonts w:cstheme="minorHAnsi"/>
                <w:sz w:val="20"/>
                <w:szCs w:val="20"/>
              </w:rPr>
              <w:t>3.93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7107E83A" w14:textId="71E28620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559D48F6" w14:textId="45109A78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23.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4" w:type="dxa"/>
          </w:tcPr>
          <w:p w14:paraId="0E04FA43" w14:textId="5680D09F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16.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26" w:type="dxa"/>
          </w:tcPr>
          <w:p w14:paraId="70018E3D" w14:textId="03160BBE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31.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06BAB951" w14:textId="638A17FC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746C57" w:rsidRPr="00670FA1" w14:paraId="6A9DBB56" w14:textId="44641558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10C8DFC1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053CB22E" w14:textId="77777777" w:rsidR="00746C57" w:rsidRPr="00670FA1" w:rsidRDefault="00746C57" w:rsidP="00746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048C31A2" w14:textId="6CCC995B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3.</w:t>
            </w:r>
            <w:r w:rsidR="00690C4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69" w:type="dxa"/>
          </w:tcPr>
          <w:p w14:paraId="5870EC74" w14:textId="0478E32A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2.2</w:t>
            </w:r>
            <w:r w:rsidR="00690C4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32" w:type="dxa"/>
          </w:tcPr>
          <w:p w14:paraId="7F2BF833" w14:textId="0E1AFDA9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4.</w:t>
            </w:r>
            <w:r w:rsidR="00690C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54DDC977" w14:textId="549F3964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5B86CDB2" w14:textId="40F73C1D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7.1</w:t>
            </w:r>
            <w:r w:rsidR="000D661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84" w:type="dxa"/>
            <w:noWrap/>
            <w:hideMark/>
          </w:tcPr>
          <w:p w14:paraId="1158B9B2" w14:textId="49928D2B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4.7</w:t>
            </w:r>
            <w:r w:rsidR="000D661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3D88ABA" w14:textId="7A0D1646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10.7</w:t>
            </w:r>
            <w:r w:rsidR="000D66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hideMark/>
          </w:tcPr>
          <w:p w14:paraId="754EC9B9" w14:textId="7AD58755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579385FC" w14:textId="5D4A42DC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6C57">
              <w:rPr>
                <w:rFonts w:cstheme="minorHAnsi"/>
                <w:sz w:val="20"/>
                <w:szCs w:val="20"/>
              </w:rPr>
              <w:t>17.74</w:t>
            </w:r>
          </w:p>
        </w:tc>
        <w:tc>
          <w:tcPr>
            <w:tcW w:w="764" w:type="dxa"/>
          </w:tcPr>
          <w:p w14:paraId="5188083C" w14:textId="2373F13F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6C57">
              <w:rPr>
                <w:rFonts w:cstheme="minorHAnsi"/>
                <w:sz w:val="20"/>
                <w:szCs w:val="20"/>
              </w:rPr>
              <w:t>13.</w:t>
            </w:r>
            <w:r w:rsidR="00DC1CB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14:paraId="6AB0D104" w14:textId="05A8CA3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6C57">
              <w:rPr>
                <w:rFonts w:cstheme="minorHAnsi"/>
                <w:sz w:val="20"/>
                <w:szCs w:val="20"/>
              </w:rPr>
              <w:t>23.3</w:t>
            </w:r>
            <w:r w:rsidR="00DC1C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1C4F83E3" w14:textId="36A2AAEF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4E939E4B" w14:textId="0A7CE6D2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38.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64" w:type="dxa"/>
          </w:tcPr>
          <w:p w14:paraId="102C8E79" w14:textId="523B1DF0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28.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6" w:type="dxa"/>
          </w:tcPr>
          <w:p w14:paraId="186268AA" w14:textId="3767EDB4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53.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1255F7C9" w14:textId="473BB135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401651C2" w14:textId="070F8C13" w:rsidTr="0074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4028B945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5585C89" w14:textId="77777777" w:rsidR="00746C57" w:rsidRPr="00670FA1" w:rsidRDefault="00746C57" w:rsidP="0074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59E2F71E" w14:textId="6C72FF44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4.</w:t>
            </w:r>
            <w:r w:rsidR="00690C48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769" w:type="dxa"/>
          </w:tcPr>
          <w:p w14:paraId="2B08AF9D" w14:textId="639E331F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3.</w:t>
            </w:r>
            <w:r w:rsidR="00690C4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832" w:type="dxa"/>
          </w:tcPr>
          <w:p w14:paraId="0745F54D" w14:textId="09E0F3E6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6.</w:t>
            </w:r>
            <w:r w:rsidR="00690C4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21E04798" w14:textId="1C54738D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342743AC" w14:textId="363C8431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18.</w:t>
            </w:r>
            <w:r w:rsidR="000D6612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784" w:type="dxa"/>
            <w:noWrap/>
            <w:hideMark/>
          </w:tcPr>
          <w:p w14:paraId="732F23C5" w14:textId="530F628C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</w:t>
            </w:r>
            <w:r w:rsidR="000D6612">
              <w:rPr>
                <w:rFonts w:cstheme="minorHAnsi"/>
                <w:sz w:val="20"/>
                <w:szCs w:val="20"/>
              </w:rPr>
              <w:t>2.03</w:t>
            </w:r>
          </w:p>
        </w:tc>
        <w:tc>
          <w:tcPr>
            <w:tcW w:w="851" w:type="dxa"/>
            <w:noWrap/>
            <w:hideMark/>
          </w:tcPr>
          <w:p w14:paraId="727C2FA7" w14:textId="3ADAC528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</w:t>
            </w:r>
            <w:r w:rsidR="000D6612">
              <w:rPr>
                <w:rFonts w:cstheme="minorHAnsi"/>
                <w:sz w:val="20"/>
                <w:szCs w:val="20"/>
              </w:rPr>
              <w:t>9.00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hideMark/>
          </w:tcPr>
          <w:p w14:paraId="213D19DF" w14:textId="1384CE11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15DA00D4" w14:textId="19871081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16.</w:t>
            </w:r>
            <w:r w:rsidR="00DC1CB5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64" w:type="dxa"/>
          </w:tcPr>
          <w:p w14:paraId="675E8561" w14:textId="7A8FA1A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12.</w:t>
            </w:r>
            <w:r w:rsidR="00DC1CB5">
              <w:rPr>
                <w:rFonts w:cstheme="minorHAnsi"/>
                <w:sz w:val="20"/>
                <w:szCs w:val="20"/>
              </w:rPr>
              <w:t>4</w:t>
            </w:r>
            <w:r w:rsidRPr="00746C5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26" w:type="dxa"/>
          </w:tcPr>
          <w:p w14:paraId="302FB534" w14:textId="0E211521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21.</w:t>
            </w:r>
            <w:r w:rsidR="00DC1CB5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31475300" w14:textId="05FC41F2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7A7D7543" w14:textId="5E5BCA5C" w:rsidR="00746C57" w:rsidRPr="00746C57" w:rsidRDefault="00A76F7D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50.53</w:t>
            </w:r>
          </w:p>
        </w:tc>
        <w:tc>
          <w:tcPr>
            <w:tcW w:w="764" w:type="dxa"/>
          </w:tcPr>
          <w:p w14:paraId="3A088CAB" w14:textId="1A2B2F11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826" w:type="dxa"/>
          </w:tcPr>
          <w:p w14:paraId="75094360" w14:textId="3C1BD838" w:rsidR="00746C57" w:rsidRPr="00746C57" w:rsidRDefault="00A76F7D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70.20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7F6AB01C" w14:textId="18BAE654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746C57" w:rsidRPr="00670FA1" w14:paraId="1C2948A3" w14:textId="3AF3144A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</w:tcPr>
          <w:p w14:paraId="334B5FD6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DA85ED8" w14:textId="77777777" w:rsidR="00746C57" w:rsidRPr="00670FA1" w:rsidRDefault="00746C57" w:rsidP="00746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6F4B76F5" w14:textId="1C9236A0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4.</w:t>
            </w:r>
            <w:r w:rsidR="00690C48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769" w:type="dxa"/>
          </w:tcPr>
          <w:p w14:paraId="1F7F8496" w14:textId="02508440" w:rsidR="00746C57" w:rsidRPr="00746C57" w:rsidRDefault="00690C48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2.91</w:t>
            </w:r>
          </w:p>
        </w:tc>
        <w:tc>
          <w:tcPr>
            <w:tcW w:w="832" w:type="dxa"/>
          </w:tcPr>
          <w:p w14:paraId="7A0E3299" w14:textId="195C58CC" w:rsidR="00746C57" w:rsidRPr="00746C57" w:rsidRDefault="00690C48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5.74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0DB81C0F" w14:textId="6463428E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6B192451" w14:textId="277074F1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</w:t>
            </w:r>
            <w:r w:rsidR="000D6612">
              <w:rPr>
                <w:rFonts w:cstheme="minorHAnsi"/>
                <w:sz w:val="20"/>
                <w:szCs w:val="20"/>
              </w:rPr>
              <w:t>9.28</w:t>
            </w:r>
          </w:p>
        </w:tc>
        <w:tc>
          <w:tcPr>
            <w:tcW w:w="784" w:type="dxa"/>
            <w:noWrap/>
            <w:hideMark/>
          </w:tcPr>
          <w:p w14:paraId="3D1F83D3" w14:textId="45CB06C3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</w:t>
            </w:r>
            <w:r w:rsidR="000D6612">
              <w:rPr>
                <w:rFonts w:cstheme="minorHAnsi"/>
                <w:sz w:val="20"/>
                <w:szCs w:val="20"/>
              </w:rPr>
              <w:t>2.13</w:t>
            </w:r>
          </w:p>
        </w:tc>
        <w:tc>
          <w:tcPr>
            <w:tcW w:w="851" w:type="dxa"/>
            <w:noWrap/>
            <w:hideMark/>
          </w:tcPr>
          <w:p w14:paraId="7D110200" w14:textId="080AEC8D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30.</w:t>
            </w:r>
            <w:r w:rsidR="000D6612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hideMark/>
          </w:tcPr>
          <w:p w14:paraId="1086BDBA" w14:textId="4739D8C0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19C01309" w14:textId="2F1A2950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</w:t>
            </w:r>
            <w:r w:rsidR="00DC1CB5"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764" w:type="dxa"/>
          </w:tcPr>
          <w:p w14:paraId="78A6FD8F" w14:textId="667733C9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17.</w:t>
            </w:r>
            <w:r w:rsidR="00DC1CB5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826" w:type="dxa"/>
          </w:tcPr>
          <w:p w14:paraId="395A471E" w14:textId="564AD7FB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30.</w:t>
            </w:r>
            <w:r w:rsidR="00DC1CB5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57672097" w14:textId="2EA9F15B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1A5E26F0" w14:textId="62964564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764" w:type="dxa"/>
          </w:tcPr>
          <w:p w14:paraId="290886AD" w14:textId="7598D43F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826" w:type="dxa"/>
          </w:tcPr>
          <w:p w14:paraId="47236B3F" w14:textId="31DCE922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34D625E8" w14:textId="38AA7012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1DC420D8" w14:textId="1678FCD7" w:rsidTr="0074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Borders>
              <w:bottom w:val="single" w:sz="4" w:space="0" w:color="auto"/>
            </w:tcBorders>
          </w:tcPr>
          <w:p w14:paraId="76D4544D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0BED" w14:textId="77777777" w:rsidR="00746C57" w:rsidRPr="00670FA1" w:rsidRDefault="00746C57" w:rsidP="0074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1DD69F9" w14:textId="36AD8D69" w:rsidR="00746C57" w:rsidRPr="00746C57" w:rsidRDefault="00690C48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4.18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3003963C" w14:textId="6BF8FFE6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1.50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14A74C93" w14:textId="7A4B9F65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</w:t>
            </w:r>
            <w:r w:rsidR="00690C48">
              <w:rPr>
                <w:rFonts w:cstheme="minorHAnsi"/>
                <w:sz w:val="20"/>
                <w:szCs w:val="20"/>
              </w:rPr>
              <w:t>1.66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14:paraId="71314F88" w14:textId="077539B2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0.00</w:t>
            </w:r>
            <w:r w:rsidR="00690C4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14:paraId="0BC51416" w14:textId="7F203E06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24</w:t>
            </w:r>
            <w:r w:rsidR="000D6612">
              <w:rPr>
                <w:rFonts w:cstheme="minorHAnsi"/>
                <w:sz w:val="20"/>
                <w:szCs w:val="20"/>
              </w:rPr>
              <w:t>.39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hideMark/>
          </w:tcPr>
          <w:p w14:paraId="36375E5C" w14:textId="5DF88DA4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6.6</w:t>
            </w:r>
            <w:r w:rsidR="000D661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052BAE4A" w14:textId="27AC925F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8</w:t>
            </w:r>
            <w:r w:rsidR="000D6612">
              <w:rPr>
                <w:rFonts w:cstheme="minorHAnsi"/>
                <w:sz w:val="20"/>
                <w:szCs w:val="20"/>
              </w:rPr>
              <w:t>9.45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A0F91" w14:textId="6F4612F5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5EA7C5DC" w14:textId="640A804F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27.</w:t>
            </w:r>
            <w:r w:rsidR="00DC1CB5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655E6DC6" w14:textId="78E8A4A0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15.</w:t>
            </w:r>
            <w:r w:rsidR="00DC1CB5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2A6317F" w14:textId="4BE9C1E5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4</w:t>
            </w:r>
            <w:r w:rsidR="00DC1CB5">
              <w:rPr>
                <w:rFonts w:cstheme="minorHAnsi"/>
                <w:sz w:val="20"/>
                <w:szCs w:val="20"/>
              </w:rPr>
              <w:t>9.15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</w:tcPr>
          <w:p w14:paraId="6CC5DCE8" w14:textId="4869D291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14:paraId="3A88897D" w14:textId="5188DA20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230F61E5" w14:textId="7652CBA2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02B4DBC" w14:textId="0029688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15</w:t>
            </w:r>
            <w:r w:rsidR="00A76F7D">
              <w:rPr>
                <w:rFonts w:cstheme="minorHAnsi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</w:tcPr>
          <w:p w14:paraId="3851D9F9" w14:textId="1F6499EC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983758" w:rsidRPr="00670FA1" w14:paraId="451D9766" w14:textId="3723F388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2CB8FE" w14:textId="77777777" w:rsidR="00696FA9" w:rsidRPr="0098688B" w:rsidRDefault="00696FA9" w:rsidP="00696FA9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6C1966E" w14:textId="362BDDEA" w:rsidR="00696FA9" w:rsidRPr="0098688B" w:rsidRDefault="00983758" w:rsidP="0069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3BB4CF9B" w14:textId="3043EF98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7C40021F" w14:textId="394B6E84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3E9E513A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14:paraId="5A9F028C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14:paraId="2131A4F4" w14:textId="1F56EF65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</w:tcPr>
          <w:p w14:paraId="228D3864" w14:textId="22A05740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14:paraId="1EB907F5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B72FB40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14:paraId="2C5B1037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3C89E2BA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CBBDC2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733B7A30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14:paraId="79428C95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09182AB7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F2B683F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3F4B3AD0" w14:textId="77777777" w:rsidR="00696FA9" w:rsidRPr="00746C57" w:rsidRDefault="00696FA9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612B0D49" w14:textId="441C1634" w:rsidTr="0074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tcBorders>
              <w:bottom w:val="single" w:sz="4" w:space="0" w:color="auto"/>
            </w:tcBorders>
          </w:tcPr>
          <w:p w14:paraId="1B45F308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5893E9D" w14:textId="3BDB967E" w:rsidR="00746C57" w:rsidRPr="00670FA1" w:rsidRDefault="00746C57" w:rsidP="0074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5D33FC87" w14:textId="4A9114E3" w:rsidR="00746C57" w:rsidRPr="00746C57" w:rsidRDefault="00690C48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1.97</w:t>
            </w:r>
          </w:p>
        </w:tc>
        <w:tc>
          <w:tcPr>
            <w:tcW w:w="769" w:type="dxa"/>
          </w:tcPr>
          <w:p w14:paraId="625597F1" w14:textId="02C8A722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1.4</w:t>
            </w:r>
            <w:r w:rsidR="00690C4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32" w:type="dxa"/>
          </w:tcPr>
          <w:p w14:paraId="08B2E952" w14:textId="1787FD90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</w:t>
            </w:r>
            <w:r w:rsidR="00690C48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52ADB06D" w14:textId="4B6C0B33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6C5623EE" w14:textId="035D422A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1.92</w:t>
            </w:r>
          </w:p>
        </w:tc>
        <w:tc>
          <w:tcPr>
            <w:tcW w:w="784" w:type="dxa"/>
            <w:noWrap/>
          </w:tcPr>
          <w:p w14:paraId="2E6BABAC" w14:textId="7D490664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1.40</w:t>
            </w:r>
          </w:p>
        </w:tc>
        <w:tc>
          <w:tcPr>
            <w:tcW w:w="851" w:type="dxa"/>
            <w:noWrap/>
          </w:tcPr>
          <w:p w14:paraId="73A5BD26" w14:textId="53FB27A0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2.6</w:t>
            </w:r>
            <w:r w:rsidR="000D661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</w:tcPr>
          <w:p w14:paraId="38564893" w14:textId="61BC811B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59B6DA0D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</w:tcPr>
          <w:p w14:paraId="56D804C8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</w:tcPr>
          <w:p w14:paraId="383C4140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7AA010DC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048C9E2A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</w:tcPr>
          <w:p w14:paraId="219C597F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</w:tcPr>
          <w:p w14:paraId="0622255F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670064E2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746C57" w:rsidRPr="00670FA1" w14:paraId="7CA08B56" w14:textId="152B14DC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tcBorders>
              <w:bottom w:val="single" w:sz="4" w:space="0" w:color="auto"/>
            </w:tcBorders>
          </w:tcPr>
          <w:p w14:paraId="4BA99A36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48DEAA6" w14:textId="32FB890D" w:rsidR="00746C57" w:rsidRPr="00670FA1" w:rsidRDefault="00746C57" w:rsidP="00746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136FC4C3" w14:textId="33329EF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2.0</w:t>
            </w:r>
            <w:r w:rsidR="00690C4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69" w:type="dxa"/>
          </w:tcPr>
          <w:p w14:paraId="77B9BD66" w14:textId="54A61E6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1.5</w:t>
            </w:r>
            <w:r w:rsidR="00690C4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14:paraId="2BA3E4B2" w14:textId="24C97D03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2.7</w:t>
            </w:r>
            <w:r w:rsidR="00690C4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49895735" w14:textId="2BBBC1C3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34E35E3A" w14:textId="4500C5A4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1.81</w:t>
            </w:r>
          </w:p>
        </w:tc>
        <w:tc>
          <w:tcPr>
            <w:tcW w:w="784" w:type="dxa"/>
            <w:noWrap/>
          </w:tcPr>
          <w:p w14:paraId="41DC3A3E" w14:textId="3D629DE6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1.34</w:t>
            </w:r>
          </w:p>
        </w:tc>
        <w:tc>
          <w:tcPr>
            <w:tcW w:w="851" w:type="dxa"/>
            <w:noWrap/>
          </w:tcPr>
          <w:p w14:paraId="38B3285A" w14:textId="26CDADAA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2.45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</w:tcPr>
          <w:p w14:paraId="4C1FD7A4" w14:textId="1D61FF7E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2E3CE5F7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</w:tcPr>
          <w:p w14:paraId="714EF16B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</w:tcPr>
          <w:p w14:paraId="7C909B04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5297E01D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30CBFED6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</w:tcPr>
          <w:p w14:paraId="1CFC1316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</w:tcPr>
          <w:p w14:paraId="0D750771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5DAB225C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2D7DFE18" w14:textId="095218FD" w:rsidTr="00746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tcBorders>
              <w:bottom w:val="single" w:sz="4" w:space="0" w:color="auto"/>
            </w:tcBorders>
          </w:tcPr>
          <w:p w14:paraId="360E5D80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025C9B2" w14:textId="15260AB6" w:rsidR="00746C57" w:rsidRPr="00670FA1" w:rsidRDefault="00746C57" w:rsidP="0074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hideMark/>
          </w:tcPr>
          <w:p w14:paraId="24B79578" w14:textId="0FC0B2B0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</w:t>
            </w:r>
            <w:r w:rsidR="00690C48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769" w:type="dxa"/>
          </w:tcPr>
          <w:p w14:paraId="27C5FF33" w14:textId="382936E6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0.7</w:t>
            </w:r>
            <w:r w:rsidR="00690C4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14:paraId="71DC14C7" w14:textId="3E0A8800" w:rsidR="00746C57" w:rsidRPr="00746C57" w:rsidRDefault="00690C48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2.99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14:paraId="2315FA8D" w14:textId="33AD4B36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eastAsia="Times New Roman" w:cstheme="minorHAnsi"/>
                <w:sz w:val="20"/>
                <w:szCs w:val="20"/>
                <w:lang w:eastAsia="nl-NL"/>
              </w:rPr>
              <w:t>0.</w:t>
            </w:r>
            <w:r w:rsidR="00690C48">
              <w:rPr>
                <w:rFonts w:eastAsia="Times New Roman" w:cstheme="minorHAnsi"/>
                <w:sz w:val="20"/>
                <w:szCs w:val="20"/>
                <w:lang w:eastAsia="nl-NL"/>
              </w:rPr>
              <w:t>312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1D39A833" w14:textId="561AFEF2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1.50</w:t>
            </w:r>
          </w:p>
        </w:tc>
        <w:tc>
          <w:tcPr>
            <w:tcW w:w="784" w:type="dxa"/>
            <w:noWrap/>
          </w:tcPr>
          <w:p w14:paraId="31EDF456" w14:textId="513D5254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0.70</w:t>
            </w:r>
          </w:p>
        </w:tc>
        <w:tc>
          <w:tcPr>
            <w:tcW w:w="851" w:type="dxa"/>
            <w:noWrap/>
          </w:tcPr>
          <w:p w14:paraId="10C3559F" w14:textId="63A4BE1E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3.2</w:t>
            </w:r>
            <w:r w:rsidR="000D661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</w:tcPr>
          <w:p w14:paraId="30B86817" w14:textId="0276020F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0.299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17DDF91E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</w:tcPr>
          <w:p w14:paraId="39AAB9A8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</w:tcPr>
          <w:p w14:paraId="65A13FFD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7620C491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2D95552A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</w:tcPr>
          <w:p w14:paraId="54F0E906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</w:tcPr>
          <w:p w14:paraId="392870EF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5F814DED" w14:textId="77777777" w:rsidR="00746C57" w:rsidRPr="00746C57" w:rsidRDefault="00746C57" w:rsidP="00746C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746C57" w:rsidRPr="00670FA1" w14:paraId="1972FF32" w14:textId="7E975369" w:rsidTr="00746C5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Merge/>
            <w:tcBorders>
              <w:bottom w:val="single" w:sz="4" w:space="0" w:color="auto"/>
            </w:tcBorders>
          </w:tcPr>
          <w:p w14:paraId="558999FC" w14:textId="77777777" w:rsidR="00746C57" w:rsidRPr="0098688B" w:rsidRDefault="00746C57" w:rsidP="00746C57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54C63" w14:textId="77777777" w:rsidR="00746C57" w:rsidRPr="00670FA1" w:rsidRDefault="00746C57" w:rsidP="00746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9B044C2" w14:textId="4DA91088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1.5</w:t>
            </w:r>
            <w:r w:rsidR="00690C4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5437DC3B" w14:textId="22695FAD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1.1</w:t>
            </w:r>
            <w:r w:rsidR="00690C4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7E089926" w14:textId="6999C0F4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2.1</w:t>
            </w:r>
            <w:r w:rsidR="00690C4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14:paraId="2AE83F37" w14:textId="01E6D89C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0.00</w:t>
            </w:r>
            <w:r w:rsidR="00690C4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14:paraId="2ACDF6ED" w14:textId="238C9A2B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1.4</w:t>
            </w:r>
            <w:r w:rsidR="000D661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</w:tcPr>
          <w:p w14:paraId="2A4ABBAB" w14:textId="55C9903D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14:paraId="100E45E6" w14:textId="68D2E6A3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2.0</w:t>
            </w:r>
            <w:r w:rsidR="000D661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E9C3391" w14:textId="6FD4952A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746C57">
              <w:rPr>
                <w:rFonts w:cstheme="minorHAnsi"/>
                <w:sz w:val="20"/>
                <w:szCs w:val="20"/>
              </w:rPr>
              <w:t>0.02</w:t>
            </w:r>
            <w:r w:rsidR="000D661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14:paraId="4B4BDA1B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37FB2E0D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22864F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</w:tcPr>
          <w:p w14:paraId="59875984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14:paraId="0E67ECF1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43F98E86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7DD94A1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</w:tcPr>
          <w:p w14:paraId="6A9BB82E" w14:textId="77777777" w:rsidR="00746C57" w:rsidRPr="00746C57" w:rsidRDefault="00746C57" w:rsidP="00746C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03C1EDEC" w14:textId="77777777" w:rsidR="001071DC" w:rsidRPr="00D87EDB" w:rsidRDefault="001071DC" w:rsidP="001071DC">
      <w:pPr>
        <w:rPr>
          <w:lang w:val="en-US"/>
        </w:rPr>
      </w:pPr>
      <w:r w:rsidRPr="00D87EDB">
        <w:rPr>
          <w:lang w:val="en-US"/>
        </w:rPr>
        <w:t xml:space="preserve">OR = Odds ratio; CI = </w:t>
      </w:r>
      <w:r>
        <w:rPr>
          <w:lang w:val="en-US"/>
        </w:rPr>
        <w:t xml:space="preserve">95% </w:t>
      </w:r>
      <w:r w:rsidRPr="00D87EDB">
        <w:rPr>
          <w:lang w:val="en-US"/>
        </w:rPr>
        <w:t>confidence i</w:t>
      </w:r>
      <w:r>
        <w:rPr>
          <w:lang w:val="en-US"/>
        </w:rPr>
        <w:t>nterval</w:t>
      </w:r>
    </w:p>
    <w:p w14:paraId="64409E2F" w14:textId="7A8FBFEF" w:rsidR="00D23E42" w:rsidRDefault="00D23E42">
      <w:pPr>
        <w:rPr>
          <w:lang w:val="en-US"/>
        </w:rPr>
      </w:pPr>
      <w:r>
        <w:rPr>
          <w:lang w:val="en-US"/>
        </w:rPr>
        <w:br w:type="page"/>
      </w:r>
    </w:p>
    <w:p w14:paraId="1528D3E2" w14:textId="497483F6" w:rsidR="00D23E42" w:rsidRPr="00367998" w:rsidRDefault="00D23E42" w:rsidP="00D23E42">
      <w:pPr>
        <w:rPr>
          <w:lang w:val="en-US"/>
        </w:rPr>
      </w:pPr>
      <w:r>
        <w:rPr>
          <w:lang w:val="en-US"/>
        </w:rPr>
        <w:lastRenderedPageBreak/>
        <w:t xml:space="preserve">Table S1B. Odds ratios for 1.5-fold increase among participants with and without reported infection.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456"/>
        <w:gridCol w:w="1969"/>
        <w:gridCol w:w="830"/>
        <w:gridCol w:w="780"/>
        <w:gridCol w:w="847"/>
        <w:gridCol w:w="884"/>
        <w:gridCol w:w="732"/>
        <w:gridCol w:w="784"/>
        <w:gridCol w:w="851"/>
        <w:gridCol w:w="888"/>
        <w:gridCol w:w="810"/>
        <w:gridCol w:w="766"/>
        <w:gridCol w:w="836"/>
        <w:gridCol w:w="867"/>
        <w:gridCol w:w="686"/>
        <w:gridCol w:w="766"/>
        <w:gridCol w:w="830"/>
        <w:gridCol w:w="867"/>
      </w:tblGrid>
      <w:tr w:rsidR="00D23E42" w:rsidRPr="00670FA1" w14:paraId="5A52D614" w14:textId="77777777" w:rsidTr="006A5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3ED19273" w14:textId="77777777" w:rsidR="00D23E42" w:rsidRPr="000101DD" w:rsidRDefault="00D23E42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val="en-US"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8EC0BFD" w14:textId="77777777" w:rsidR="00D23E42" w:rsidRPr="000101D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4A3F4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7B62A692" w14:textId="0FE7E075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490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33F6462A" w14:textId="4E62C6AB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889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1EF8A9FE" w14:textId="41C3024F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DEB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03547681" w14:textId="5EC086D7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D36EE2" w:rsidRPr="00670FA1" w14:paraId="4B6EC7AC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36EBA558" w14:textId="77777777" w:rsidR="00D23E42" w:rsidRPr="0098688B" w:rsidRDefault="00D23E42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2F6EA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3372F9A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729CA15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93A8F1B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295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FEBAD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A114E7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ABBF95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16CB3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40A5C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72DE4482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F72E4E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292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CBE1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254065B6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14:paraId="328AAAF8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A3F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D23E42" w:rsidRPr="00670FA1" w14:paraId="306B3619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</w:tcBorders>
          </w:tcPr>
          <w:p w14:paraId="73EEE194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E50F1A3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252D241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E58F1DC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654374A3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DE8AD2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092E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62915281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7C1718D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D210B96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62960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282DFDF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077518D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6D2B6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E6B74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5E3D2B16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6BAAE50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21F972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47A4736F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1C0732F4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7442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8AFBF7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.91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AF11377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D8482E2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E2351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.353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BDC725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8DC5CA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E986B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1D40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FD733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7C3FA461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309209F6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4EB6B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186BE6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14F00C22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580E22F5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5FEA18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0.025</w:t>
            </w:r>
          </w:p>
        </w:tc>
      </w:tr>
      <w:tr w:rsidR="00D23E42" w:rsidRPr="00670FA1" w14:paraId="40E08297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ED4591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4B926FCA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BD7875A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67061E9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4068F5CC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A57E5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FABC4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28164364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79242B5E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BA09F65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FD56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667AF063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1564FE9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881E5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15CAE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7A4D4DF5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02B4AC8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4BD96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61AC7D96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FFEA57B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71F5C96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92FDEE7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14:paraId="7C8719C8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14:paraId="65F51400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.64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60D3811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442CA583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784" w:type="dxa"/>
            <w:noWrap/>
            <w:vAlign w:val="center"/>
            <w:hideMark/>
          </w:tcPr>
          <w:p w14:paraId="7FD67B69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851" w:type="dxa"/>
            <w:noWrap/>
            <w:vAlign w:val="center"/>
            <w:hideMark/>
          </w:tcPr>
          <w:p w14:paraId="62496FC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6519F86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7461B20A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66" w:type="dxa"/>
            <w:vAlign w:val="center"/>
          </w:tcPr>
          <w:p w14:paraId="62F82C15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36" w:type="dxa"/>
            <w:vAlign w:val="center"/>
          </w:tcPr>
          <w:p w14:paraId="65C0049B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127DAC7E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7A4F0CC0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766" w:type="dxa"/>
            <w:vAlign w:val="center"/>
          </w:tcPr>
          <w:p w14:paraId="45A91DAE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sz w:val="20"/>
                <w:szCs w:val="20"/>
              </w:rPr>
              <w:t>0.40</w:t>
            </w:r>
          </w:p>
        </w:tc>
        <w:tc>
          <w:tcPr>
            <w:tcW w:w="830" w:type="dxa"/>
            <w:vAlign w:val="center"/>
          </w:tcPr>
          <w:p w14:paraId="03E486D6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sz w:val="20"/>
                <w:szCs w:val="20"/>
              </w:rPr>
              <w:t>0.63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7115856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2E51C531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315ADF5A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06373CD7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025BFFA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780" w:type="dxa"/>
            <w:vAlign w:val="center"/>
          </w:tcPr>
          <w:p w14:paraId="13429252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847" w:type="dxa"/>
            <w:vAlign w:val="center"/>
          </w:tcPr>
          <w:p w14:paraId="7BF4059D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3.83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B885038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177A5BA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84" w:type="dxa"/>
            <w:noWrap/>
            <w:vAlign w:val="center"/>
            <w:hideMark/>
          </w:tcPr>
          <w:p w14:paraId="4C1B9B7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51" w:type="dxa"/>
            <w:noWrap/>
            <w:vAlign w:val="center"/>
            <w:hideMark/>
          </w:tcPr>
          <w:p w14:paraId="5A28171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F0ADF04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6F1A7A7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66" w:type="dxa"/>
            <w:vAlign w:val="center"/>
          </w:tcPr>
          <w:p w14:paraId="65D9E5A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36" w:type="dxa"/>
            <w:vAlign w:val="center"/>
          </w:tcPr>
          <w:p w14:paraId="734CF6C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6AA46E2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4122FF86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sz w:val="20"/>
                <w:szCs w:val="20"/>
              </w:rPr>
              <w:t>0.43</w:t>
            </w:r>
          </w:p>
        </w:tc>
        <w:tc>
          <w:tcPr>
            <w:tcW w:w="766" w:type="dxa"/>
            <w:vAlign w:val="center"/>
          </w:tcPr>
          <w:p w14:paraId="76B18F5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sz w:val="20"/>
                <w:szCs w:val="20"/>
              </w:rPr>
              <w:t>0.35</w:t>
            </w:r>
          </w:p>
        </w:tc>
        <w:tc>
          <w:tcPr>
            <w:tcW w:w="830" w:type="dxa"/>
            <w:vAlign w:val="center"/>
          </w:tcPr>
          <w:p w14:paraId="14D510BE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sz w:val="20"/>
                <w:szCs w:val="20"/>
              </w:rPr>
              <w:t>0.52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4CF0008B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503AF9D6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1206A379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3BA150D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4C66120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14:paraId="3988D474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dxa"/>
            <w:vAlign w:val="center"/>
          </w:tcPr>
          <w:p w14:paraId="514B3916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DD9DDC1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3A1D0A02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84" w:type="dxa"/>
            <w:noWrap/>
            <w:vAlign w:val="center"/>
            <w:hideMark/>
          </w:tcPr>
          <w:p w14:paraId="0715C0DA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51" w:type="dxa"/>
            <w:noWrap/>
            <w:vAlign w:val="center"/>
            <w:hideMark/>
          </w:tcPr>
          <w:p w14:paraId="689421AB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5DC78F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461A298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66" w:type="dxa"/>
            <w:vAlign w:val="center"/>
          </w:tcPr>
          <w:p w14:paraId="74B8BD11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836" w:type="dxa"/>
            <w:vAlign w:val="center"/>
          </w:tcPr>
          <w:p w14:paraId="6E3A33E1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49E51E92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75D2AD2A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sz w:val="20"/>
                <w:szCs w:val="20"/>
              </w:rPr>
              <w:t>0.37</w:t>
            </w:r>
          </w:p>
        </w:tc>
        <w:tc>
          <w:tcPr>
            <w:tcW w:w="766" w:type="dxa"/>
            <w:vAlign w:val="center"/>
          </w:tcPr>
          <w:p w14:paraId="2E4A143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sz w:val="20"/>
                <w:szCs w:val="20"/>
              </w:rPr>
              <w:t>0.30</w:t>
            </w:r>
          </w:p>
        </w:tc>
        <w:tc>
          <w:tcPr>
            <w:tcW w:w="830" w:type="dxa"/>
            <w:vAlign w:val="center"/>
          </w:tcPr>
          <w:p w14:paraId="6AF5D0C0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sz w:val="20"/>
                <w:szCs w:val="20"/>
              </w:rPr>
              <w:t>0.45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735648FD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6E6AF769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018F5E3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D09F0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13265D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EB38BA4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900BB7E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58AFE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00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52114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6DDD4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CF031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6BE2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A00D7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14EEF8B2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2EC78E2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A5F43B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974D24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sz w:val="20"/>
                <w:szCs w:val="20"/>
              </w:rPr>
              <w:t>0.34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34774E2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sz w:val="20"/>
                <w:szCs w:val="20"/>
              </w:rPr>
              <w:t>0.27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5FFEBDA2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sz w:val="20"/>
                <w:szCs w:val="20"/>
              </w:rPr>
              <w:t>0.42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DCCE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2B160C20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18A25F26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828ECC7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5105C12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1FA8E6D9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vAlign w:val="center"/>
          </w:tcPr>
          <w:p w14:paraId="2DACD12C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9E1639E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36B78E0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noWrap/>
            <w:vAlign w:val="center"/>
          </w:tcPr>
          <w:p w14:paraId="3AD1408B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noWrap/>
            <w:vAlign w:val="center"/>
          </w:tcPr>
          <w:p w14:paraId="08A5FAB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628F7593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349E6C5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66" w:type="dxa"/>
            <w:vAlign w:val="center"/>
          </w:tcPr>
          <w:p w14:paraId="3CAFC4BD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vAlign w:val="center"/>
          </w:tcPr>
          <w:p w14:paraId="3E1B4CCB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385DE22F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04BB0822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6" w:type="dxa"/>
            <w:vAlign w:val="center"/>
          </w:tcPr>
          <w:p w14:paraId="1633B8C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vAlign w:val="center"/>
          </w:tcPr>
          <w:p w14:paraId="5944552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2D838F1D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50821DE8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07DBF122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BBE6019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1796224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.3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0" w:type="dxa"/>
            <w:vAlign w:val="center"/>
          </w:tcPr>
          <w:p w14:paraId="58B6EEB8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847" w:type="dxa"/>
            <w:vAlign w:val="center"/>
          </w:tcPr>
          <w:p w14:paraId="7CF0FB8E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3EF7A4F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55340F20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784" w:type="dxa"/>
            <w:noWrap/>
            <w:vAlign w:val="center"/>
            <w:hideMark/>
          </w:tcPr>
          <w:p w14:paraId="49352414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851" w:type="dxa"/>
            <w:noWrap/>
            <w:vAlign w:val="center"/>
            <w:hideMark/>
          </w:tcPr>
          <w:p w14:paraId="16B5EAD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BFFBA5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7C9D3D5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766" w:type="dxa"/>
            <w:vAlign w:val="center"/>
          </w:tcPr>
          <w:p w14:paraId="37478F0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836" w:type="dxa"/>
            <w:vAlign w:val="center"/>
          </w:tcPr>
          <w:p w14:paraId="4F4781D2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054C338E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57626F07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766" w:type="dxa"/>
            <w:vAlign w:val="center"/>
          </w:tcPr>
          <w:p w14:paraId="764A5255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830" w:type="dxa"/>
            <w:vAlign w:val="center"/>
          </w:tcPr>
          <w:p w14:paraId="1C456B36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2E2EB27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70A1E7AE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AC22579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52464C7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03B0D9F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.41</w:t>
            </w:r>
          </w:p>
        </w:tc>
        <w:tc>
          <w:tcPr>
            <w:tcW w:w="780" w:type="dxa"/>
            <w:vAlign w:val="center"/>
          </w:tcPr>
          <w:p w14:paraId="448652D2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847" w:type="dxa"/>
            <w:vAlign w:val="center"/>
          </w:tcPr>
          <w:p w14:paraId="702415C2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.52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3639AA7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0F30D728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784" w:type="dxa"/>
            <w:noWrap/>
            <w:vAlign w:val="center"/>
            <w:hideMark/>
          </w:tcPr>
          <w:p w14:paraId="5FBACEE1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851" w:type="dxa"/>
            <w:noWrap/>
            <w:vAlign w:val="center"/>
            <w:hideMark/>
          </w:tcPr>
          <w:p w14:paraId="1C9F742B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C3854B6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816A1B6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9.68</w:t>
            </w:r>
          </w:p>
        </w:tc>
        <w:tc>
          <w:tcPr>
            <w:tcW w:w="766" w:type="dxa"/>
            <w:vAlign w:val="center"/>
          </w:tcPr>
          <w:p w14:paraId="6746838E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836" w:type="dxa"/>
            <w:vAlign w:val="center"/>
          </w:tcPr>
          <w:p w14:paraId="1731C085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13.63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6AB3714D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010E7FA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766" w:type="dxa"/>
            <w:vAlign w:val="center"/>
          </w:tcPr>
          <w:p w14:paraId="2443D3A1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830" w:type="dxa"/>
            <w:vAlign w:val="center"/>
          </w:tcPr>
          <w:p w14:paraId="591A968A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6C0E034F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29B79380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0E41F354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3208D66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2DD3827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.41</w:t>
            </w:r>
          </w:p>
        </w:tc>
        <w:tc>
          <w:tcPr>
            <w:tcW w:w="780" w:type="dxa"/>
            <w:vAlign w:val="center"/>
          </w:tcPr>
          <w:p w14:paraId="5BC00F8D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847" w:type="dxa"/>
            <w:vAlign w:val="center"/>
          </w:tcPr>
          <w:p w14:paraId="722176D3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8D87E5B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74742CB7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784" w:type="dxa"/>
            <w:noWrap/>
            <w:vAlign w:val="center"/>
            <w:hideMark/>
          </w:tcPr>
          <w:p w14:paraId="27E46982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851" w:type="dxa"/>
            <w:noWrap/>
            <w:vAlign w:val="center"/>
            <w:hideMark/>
          </w:tcPr>
          <w:p w14:paraId="00B071F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C113DD1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C7D450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5.36</w:t>
            </w:r>
          </w:p>
        </w:tc>
        <w:tc>
          <w:tcPr>
            <w:tcW w:w="766" w:type="dxa"/>
            <w:vAlign w:val="center"/>
          </w:tcPr>
          <w:p w14:paraId="3CCE1B8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3.88</w:t>
            </w:r>
          </w:p>
        </w:tc>
        <w:tc>
          <w:tcPr>
            <w:tcW w:w="836" w:type="dxa"/>
            <w:vAlign w:val="center"/>
          </w:tcPr>
          <w:p w14:paraId="4A032DE0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7.42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7703B71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64943A4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766" w:type="dxa"/>
            <w:vAlign w:val="center"/>
          </w:tcPr>
          <w:p w14:paraId="258CD445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830" w:type="dxa"/>
            <w:vAlign w:val="center"/>
          </w:tcPr>
          <w:p w14:paraId="26B81510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8.88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7F0CD0E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638302B8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02A25DF6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9FB4C48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8AA3C8D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.78</w:t>
            </w:r>
          </w:p>
        </w:tc>
        <w:tc>
          <w:tcPr>
            <w:tcW w:w="780" w:type="dxa"/>
            <w:vAlign w:val="center"/>
          </w:tcPr>
          <w:p w14:paraId="25E1C843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847" w:type="dxa"/>
            <w:vAlign w:val="center"/>
          </w:tcPr>
          <w:p w14:paraId="61CC806A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7D6746AF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7E0FA22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784" w:type="dxa"/>
            <w:noWrap/>
            <w:vAlign w:val="center"/>
            <w:hideMark/>
          </w:tcPr>
          <w:p w14:paraId="38CCB8AA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851" w:type="dxa"/>
            <w:noWrap/>
            <w:vAlign w:val="center"/>
            <w:hideMark/>
          </w:tcPr>
          <w:p w14:paraId="20D52D66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3B5B2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5924AA61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5.71</w:t>
            </w:r>
          </w:p>
        </w:tc>
        <w:tc>
          <w:tcPr>
            <w:tcW w:w="766" w:type="dxa"/>
            <w:vAlign w:val="center"/>
          </w:tcPr>
          <w:p w14:paraId="6EA9227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36" w:type="dxa"/>
            <w:vAlign w:val="center"/>
          </w:tcPr>
          <w:p w14:paraId="699BA676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7.93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134DF37B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30827DC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766" w:type="dxa"/>
            <w:vAlign w:val="center"/>
          </w:tcPr>
          <w:p w14:paraId="191F9801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830" w:type="dxa"/>
            <w:vAlign w:val="center"/>
          </w:tcPr>
          <w:p w14:paraId="6C1722FF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4EA67929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109AC166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340C2B1B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E719D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B986D3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.57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17630FC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E41EF58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7B47F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01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44874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FC353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92B68E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8.03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402D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14C8F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7.91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306EF55D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2BC7C2C2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75B61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955FB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6EF44B6F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2CFEC594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EE9A1A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07ECE6B8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</w:tcPr>
          <w:p w14:paraId="1BFA1364" w14:textId="77777777" w:rsidR="00D23E42" w:rsidRPr="001901F7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1901F7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Symptom status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</w:tcPr>
          <w:p w14:paraId="63C692AE" w14:textId="77777777" w:rsidR="00D23E42" w:rsidRPr="0098688B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</w:tcPr>
          <w:p w14:paraId="53F6159F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22A84AA2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2D43E279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20540996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530079D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14:paraId="544FD9DE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1665F789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60D60D19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EC1591E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2A848FFE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3A94D0AD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7A1648A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43EEE7CB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F3F3395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6AAB6FD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0E3AFC4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23E42" w:rsidRPr="00670FA1" w14:paraId="71C2DC6C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65BD9CB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CBEF606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reported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4F0FD47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C315002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AD70D95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.89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30D117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D22F87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08763586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39F0033D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8FF6B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2B97E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666FE95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6E586A33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EF296D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52107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7FA0C8A1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563DC672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F2DAD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36EE2" w:rsidRPr="00670FA1" w14:paraId="5BE0F0CA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8F0568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8CF4F75" w14:textId="77777777" w:rsidR="00D23E42" w:rsidRPr="0098688B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4280BD3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F5A9310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00C8BEDC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4E9CB8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DF0B6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51C605A3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34D326D1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384E948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F6425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4E5B5BD1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21DE4FD2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A8FE88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39A00B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5BBD8A6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11738B68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7BD2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7A6EB903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5F824AE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47F56E2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434D7F8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80" w:type="dxa"/>
            <w:vAlign w:val="center"/>
          </w:tcPr>
          <w:p w14:paraId="3A4E23F4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847" w:type="dxa"/>
            <w:vAlign w:val="center"/>
          </w:tcPr>
          <w:p w14:paraId="62C61FD4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.35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5C00033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11D48BDB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784" w:type="dxa"/>
            <w:noWrap/>
            <w:vAlign w:val="center"/>
          </w:tcPr>
          <w:p w14:paraId="2206168B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51" w:type="dxa"/>
            <w:noWrap/>
            <w:vAlign w:val="center"/>
          </w:tcPr>
          <w:p w14:paraId="5E9B9EFF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132F87F0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217EB9DD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vAlign w:val="center"/>
          </w:tcPr>
          <w:p w14:paraId="15AD0531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vAlign w:val="center"/>
          </w:tcPr>
          <w:p w14:paraId="29ACDB3B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67632346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614D2126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vAlign w:val="center"/>
          </w:tcPr>
          <w:p w14:paraId="66FD9E25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vAlign w:val="center"/>
          </w:tcPr>
          <w:p w14:paraId="2AA8EE80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2DD25E0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0C51A750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04BCB35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637A40E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F9D9C6E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14:paraId="4C86FEA7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9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vAlign w:val="center"/>
          </w:tcPr>
          <w:p w14:paraId="71E42C93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.76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98EF06C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5BAA4429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84" w:type="dxa"/>
            <w:noWrap/>
            <w:vAlign w:val="center"/>
          </w:tcPr>
          <w:p w14:paraId="2E05CC6F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851" w:type="dxa"/>
            <w:noWrap/>
            <w:vAlign w:val="center"/>
          </w:tcPr>
          <w:p w14:paraId="2F809B9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73DE8EFA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3C200ED2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vAlign w:val="center"/>
          </w:tcPr>
          <w:p w14:paraId="34E56DD3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vAlign w:val="center"/>
          </w:tcPr>
          <w:p w14:paraId="60B301D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4E5A1B79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71DCDBA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vAlign w:val="center"/>
          </w:tcPr>
          <w:p w14:paraId="40E388AF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vAlign w:val="center"/>
          </w:tcPr>
          <w:p w14:paraId="73FF748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2A25EF1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4F33D853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338C61C2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B8F2412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D67A327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.63</w:t>
            </w:r>
          </w:p>
        </w:tc>
        <w:tc>
          <w:tcPr>
            <w:tcW w:w="780" w:type="dxa"/>
            <w:vAlign w:val="center"/>
          </w:tcPr>
          <w:p w14:paraId="7BEAD61F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7" w:type="dxa"/>
            <w:vAlign w:val="center"/>
          </w:tcPr>
          <w:p w14:paraId="7B2563FC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34.58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479BD25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2D5A255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784" w:type="dxa"/>
            <w:noWrap/>
            <w:vAlign w:val="center"/>
          </w:tcPr>
          <w:p w14:paraId="765809FE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51" w:type="dxa"/>
            <w:noWrap/>
            <w:vAlign w:val="center"/>
          </w:tcPr>
          <w:p w14:paraId="2A8451BB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96.64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3140418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91EED01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vAlign w:val="center"/>
          </w:tcPr>
          <w:p w14:paraId="0276F6BD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vAlign w:val="center"/>
          </w:tcPr>
          <w:p w14:paraId="28E46D0E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5E3874FF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14:paraId="36ED535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vAlign w:val="center"/>
          </w:tcPr>
          <w:p w14:paraId="49A348B6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vAlign w:val="center"/>
          </w:tcPr>
          <w:p w14:paraId="18293D9E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14:paraId="012DA587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56409209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12FECF68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79342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8939F3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F80D321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6E44E2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C306723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F194DC" w14:textId="77777777" w:rsidR="00D23E42" w:rsidRPr="006E44E2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E44E2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.563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8B263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3F103A2F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6C94FC15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797C2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5B722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346F5C08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2F2A8017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80BC63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C7E720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2CFA8334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21882DCC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19EAA" w14:textId="77777777" w:rsidR="00D23E42" w:rsidRPr="00630589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741F36A5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062F388B" w14:textId="3C802D09" w:rsidR="00D23E42" w:rsidRPr="00E17E2A" w:rsidRDefault="00D23E42" w:rsidP="006A5E90">
            <w:pPr>
              <w:rPr>
                <w:rFonts w:ascii="Calibri" w:eastAsia="Times New Roman" w:hAnsi="Calibri" w:cs="Calibri"/>
                <w:color w:val="000000"/>
                <w:szCs w:val="14"/>
                <w:lang w:val="en-US" w:eastAsia="nl-NL"/>
              </w:rPr>
            </w:pP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Log Antibody concentration (BAU/m</w:t>
            </w:r>
            <w:r w:rsidR="00D36EE2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</w:t>
            </w: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)</w:t>
            </w: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C98E31E" w14:textId="77777777" w:rsidR="00D23E42" w:rsidRPr="00630589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04DDFB2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30589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68B9BC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30589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4E44C0D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630589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468D6E" w14:textId="77777777" w:rsidR="00D23E42" w:rsidRPr="006E44E2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C6E5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58127824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5797EA2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F85CE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D184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23598A74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ascii="Calibri" w:hAnsi="Calibri" w:cs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3D214721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ascii="Calibri" w:hAnsi="Calibri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B27F4D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CA7D4C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65359BA8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54A16E12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893E9" w14:textId="77777777" w:rsidR="00D23E42" w:rsidRPr="00630589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63058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</w:tbl>
    <w:p w14:paraId="6C805272" w14:textId="77777777" w:rsidR="00D23E42" w:rsidRPr="00D87EDB" w:rsidRDefault="00D23E42" w:rsidP="00D23E42">
      <w:pPr>
        <w:rPr>
          <w:lang w:val="en-US"/>
        </w:rPr>
      </w:pPr>
      <w:bookmarkStart w:id="0" w:name="_Hlk173415032"/>
      <w:r w:rsidRPr="00D87EDB">
        <w:rPr>
          <w:lang w:val="en-US"/>
        </w:rPr>
        <w:t xml:space="preserve">OR = Odds ratio; CI = </w:t>
      </w:r>
      <w:r>
        <w:rPr>
          <w:lang w:val="en-US"/>
        </w:rPr>
        <w:t xml:space="preserve">95% </w:t>
      </w:r>
      <w:r w:rsidRPr="00D87EDB">
        <w:rPr>
          <w:lang w:val="en-US"/>
        </w:rPr>
        <w:t>confidence i</w:t>
      </w:r>
      <w:r>
        <w:rPr>
          <w:lang w:val="en-US"/>
        </w:rPr>
        <w:t>nterval</w:t>
      </w:r>
      <w:bookmarkEnd w:id="0"/>
    </w:p>
    <w:p w14:paraId="77C329D5" w14:textId="11E7DF05" w:rsidR="00D23E42" w:rsidRDefault="00D23E42">
      <w:pPr>
        <w:rPr>
          <w:lang w:val="en-US"/>
        </w:rPr>
      </w:pPr>
      <w:r>
        <w:rPr>
          <w:lang w:val="en-US"/>
        </w:rPr>
        <w:br w:type="page"/>
      </w:r>
    </w:p>
    <w:p w14:paraId="532045CF" w14:textId="0C53DF16" w:rsidR="00D23E42" w:rsidRPr="00367998" w:rsidRDefault="00D23E42" w:rsidP="00D23E42">
      <w:pPr>
        <w:rPr>
          <w:lang w:val="en-US"/>
        </w:rPr>
      </w:pPr>
      <w:r>
        <w:rPr>
          <w:lang w:val="en-US"/>
        </w:rPr>
        <w:lastRenderedPageBreak/>
        <w:t xml:space="preserve">Table S1C. Odds ratios for 2-fold increase among participants with and without reported infection.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456"/>
        <w:gridCol w:w="1969"/>
        <w:gridCol w:w="830"/>
        <w:gridCol w:w="780"/>
        <w:gridCol w:w="847"/>
        <w:gridCol w:w="884"/>
        <w:gridCol w:w="756"/>
        <w:gridCol w:w="784"/>
        <w:gridCol w:w="851"/>
        <w:gridCol w:w="888"/>
        <w:gridCol w:w="714"/>
        <w:gridCol w:w="773"/>
        <w:gridCol w:w="839"/>
        <w:gridCol w:w="876"/>
        <w:gridCol w:w="714"/>
        <w:gridCol w:w="773"/>
        <w:gridCol w:w="839"/>
        <w:gridCol w:w="876"/>
      </w:tblGrid>
      <w:tr w:rsidR="00D23E42" w:rsidRPr="00670FA1" w14:paraId="1D41E254" w14:textId="77777777" w:rsidTr="006A5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78FB0915" w14:textId="77777777" w:rsidR="00D23E42" w:rsidRPr="00D23E42" w:rsidRDefault="00D23E42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val="en-US"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1986F40" w14:textId="77777777" w:rsidR="00D23E42" w:rsidRPr="00D23E42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0D792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358AD667" w14:textId="366E1AB1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982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5B897CC4" w14:textId="30C26F55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26A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25C055F9" w14:textId="3CBD3B52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6A6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7B9EFC4C" w14:textId="63B8FC02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D36EE2" w:rsidRPr="00670FA1" w14:paraId="29F4F6E9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03946798" w14:textId="77777777" w:rsidR="00D23E42" w:rsidRPr="0098688B" w:rsidRDefault="00D23E42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6D2BC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0DF700D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46DAA95E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4DA064B9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46D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BED8E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D55720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7C27E3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31152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592C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4F45B36B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4000DFD2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DDB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D134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4270A177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75EF2972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4BC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D23E42" w:rsidRPr="00670FA1" w14:paraId="79D4B4B9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</w:tcBorders>
          </w:tcPr>
          <w:p w14:paraId="35B110CD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4DE5F3D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1F88E09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E3BA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776DD82B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4C0ACED9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AE43F5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1E1C7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E3BA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40EF459E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364E8C53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E6A2264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B65927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E3BA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16870CB4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55FF1F92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6AF723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97BE0D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E3BA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6162C55F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253AC6BF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7632E" w14:textId="77777777" w:rsidR="00D23E42" w:rsidRPr="00BE3BAC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5B8C3F63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70261551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CA4DD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1D5D13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1884A8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49F7C51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1167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6EB9A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396B21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CFB851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EC16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EA5A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0215963E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1318033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FD66F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A229C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4528AB41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43EA3CC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1E9D7B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0.029</w:t>
            </w:r>
          </w:p>
        </w:tc>
      </w:tr>
      <w:tr w:rsidR="00D23E42" w:rsidRPr="00670FA1" w14:paraId="1EFA5606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68B2A6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019A638C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AE9B22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12642FCE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288AA23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D7519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23E3A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2A19F5B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40F41B43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FC6B280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ADE8C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7FF8790C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7A48B98B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2F0D2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D94B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799EDD9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5EA7AAAB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4B409B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12084D18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04C2E43F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3BB03FA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894656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2.96</w:t>
            </w:r>
          </w:p>
        </w:tc>
        <w:tc>
          <w:tcPr>
            <w:tcW w:w="780" w:type="dxa"/>
            <w:vAlign w:val="center"/>
          </w:tcPr>
          <w:p w14:paraId="700353F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47" w:type="dxa"/>
            <w:vAlign w:val="center"/>
          </w:tcPr>
          <w:p w14:paraId="4AB84CD8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B68E3E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21FB917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784" w:type="dxa"/>
            <w:noWrap/>
            <w:vAlign w:val="center"/>
            <w:hideMark/>
          </w:tcPr>
          <w:p w14:paraId="4B089B2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851" w:type="dxa"/>
            <w:noWrap/>
            <w:vAlign w:val="center"/>
            <w:hideMark/>
          </w:tcPr>
          <w:p w14:paraId="2435435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A6468F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91AE2AE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73" w:type="dxa"/>
            <w:vAlign w:val="center"/>
          </w:tcPr>
          <w:p w14:paraId="47771416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39" w:type="dxa"/>
            <w:vAlign w:val="center"/>
          </w:tcPr>
          <w:p w14:paraId="3E4A78E4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A0CA80E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2980A2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73" w:type="dxa"/>
            <w:vAlign w:val="center"/>
          </w:tcPr>
          <w:p w14:paraId="7DC9AD83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39" w:type="dxa"/>
            <w:vAlign w:val="center"/>
          </w:tcPr>
          <w:p w14:paraId="3D1281C3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0A08E36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2FDBBEE3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63825C6C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B2078BF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7C5053D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80" w:type="dxa"/>
            <w:vAlign w:val="center"/>
          </w:tcPr>
          <w:p w14:paraId="6C66C46F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847" w:type="dxa"/>
            <w:vAlign w:val="center"/>
          </w:tcPr>
          <w:p w14:paraId="3D8AB6E8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D97C15E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11E1F9E2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784" w:type="dxa"/>
            <w:noWrap/>
            <w:vAlign w:val="center"/>
            <w:hideMark/>
          </w:tcPr>
          <w:p w14:paraId="253C1890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51" w:type="dxa"/>
            <w:noWrap/>
            <w:vAlign w:val="center"/>
            <w:hideMark/>
          </w:tcPr>
          <w:p w14:paraId="0D870E6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14040D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9042D2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73" w:type="dxa"/>
            <w:vAlign w:val="center"/>
          </w:tcPr>
          <w:p w14:paraId="60452215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39" w:type="dxa"/>
            <w:vAlign w:val="center"/>
          </w:tcPr>
          <w:p w14:paraId="57397591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26011C5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A96811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73" w:type="dxa"/>
            <w:vAlign w:val="center"/>
          </w:tcPr>
          <w:p w14:paraId="0AE336FC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39" w:type="dxa"/>
            <w:vAlign w:val="center"/>
          </w:tcPr>
          <w:p w14:paraId="49C11D0A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083EB0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003A3DA1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1C36DA6A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F65E713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35ECA8D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780" w:type="dxa"/>
            <w:vAlign w:val="center"/>
          </w:tcPr>
          <w:p w14:paraId="668D466E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847" w:type="dxa"/>
            <w:vAlign w:val="center"/>
          </w:tcPr>
          <w:p w14:paraId="54D3E78A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0668374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57CDEFAD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784" w:type="dxa"/>
            <w:noWrap/>
            <w:vAlign w:val="center"/>
            <w:hideMark/>
          </w:tcPr>
          <w:p w14:paraId="1270A754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51" w:type="dxa"/>
            <w:noWrap/>
            <w:vAlign w:val="center"/>
            <w:hideMark/>
          </w:tcPr>
          <w:p w14:paraId="06CFEF13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213702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EC2C0F0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73" w:type="dxa"/>
            <w:vAlign w:val="center"/>
          </w:tcPr>
          <w:p w14:paraId="4070B4B1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39" w:type="dxa"/>
            <w:vAlign w:val="center"/>
          </w:tcPr>
          <w:p w14:paraId="3ED0CDBB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B715A3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769E1324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73" w:type="dxa"/>
            <w:vAlign w:val="center"/>
          </w:tcPr>
          <w:p w14:paraId="29514A56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39" w:type="dxa"/>
            <w:vAlign w:val="center"/>
          </w:tcPr>
          <w:p w14:paraId="2E9D7B44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A8EB81E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0DCC2705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555AFE16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27F77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70C88F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DCABEA2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6003EE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799C3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6A358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94768D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94D862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E2DA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6A1180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0A2E06F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2CDCC55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49EDD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F50CA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EFB1A50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22D737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34E3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4EFE51EB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6C01942D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39E6661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ECA5D9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74757F8F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vAlign w:val="center"/>
          </w:tcPr>
          <w:p w14:paraId="5AAB8E01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2739C5A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2841CFF6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noWrap/>
            <w:vAlign w:val="center"/>
          </w:tcPr>
          <w:p w14:paraId="7FD3CABC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noWrap/>
            <w:vAlign w:val="center"/>
          </w:tcPr>
          <w:p w14:paraId="7B15923E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05984FC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3F397DDA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vAlign w:val="center"/>
          </w:tcPr>
          <w:p w14:paraId="1B9DF801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163FEFBE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DDD1A66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64A94BF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vAlign w:val="center"/>
          </w:tcPr>
          <w:p w14:paraId="4639271F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199EB1E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81B6BAA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3D11B046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0D997346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2E8022B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9A81F3D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780" w:type="dxa"/>
            <w:vAlign w:val="center"/>
          </w:tcPr>
          <w:p w14:paraId="31C3250D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847" w:type="dxa"/>
            <w:vAlign w:val="center"/>
          </w:tcPr>
          <w:p w14:paraId="26713EEA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1874CA8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1E94A4F8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784" w:type="dxa"/>
            <w:noWrap/>
            <w:vAlign w:val="center"/>
            <w:hideMark/>
          </w:tcPr>
          <w:p w14:paraId="47899310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851" w:type="dxa"/>
            <w:noWrap/>
            <w:vAlign w:val="center"/>
            <w:hideMark/>
          </w:tcPr>
          <w:p w14:paraId="03DBA5E8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C7867A3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522C8E1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773" w:type="dxa"/>
            <w:vAlign w:val="center"/>
          </w:tcPr>
          <w:p w14:paraId="1253D2D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839" w:type="dxa"/>
            <w:vAlign w:val="center"/>
          </w:tcPr>
          <w:p w14:paraId="34CC2459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69B448C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5DA17D02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773" w:type="dxa"/>
            <w:vAlign w:val="center"/>
          </w:tcPr>
          <w:p w14:paraId="1745A0E0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839" w:type="dxa"/>
            <w:vAlign w:val="center"/>
          </w:tcPr>
          <w:p w14:paraId="65398179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11.43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A28DF7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5E2527B3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6AA4315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3804B9A2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8524116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780" w:type="dxa"/>
            <w:vAlign w:val="center"/>
          </w:tcPr>
          <w:p w14:paraId="7697BC8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2.14</w:t>
            </w:r>
          </w:p>
        </w:tc>
        <w:tc>
          <w:tcPr>
            <w:tcW w:w="847" w:type="dxa"/>
            <w:vAlign w:val="center"/>
          </w:tcPr>
          <w:p w14:paraId="3628C1EA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4A4087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33E4E078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784" w:type="dxa"/>
            <w:noWrap/>
            <w:vAlign w:val="center"/>
            <w:hideMark/>
          </w:tcPr>
          <w:p w14:paraId="6E843A60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851" w:type="dxa"/>
            <w:noWrap/>
            <w:vAlign w:val="center"/>
            <w:hideMark/>
          </w:tcPr>
          <w:p w14:paraId="61C06C7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E0DC0D0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0AAAC26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773" w:type="dxa"/>
            <w:vAlign w:val="center"/>
          </w:tcPr>
          <w:p w14:paraId="0E9B1DAD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839" w:type="dxa"/>
            <w:vAlign w:val="center"/>
          </w:tcPr>
          <w:p w14:paraId="6FCE3097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15.64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42AFA47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0FD06584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9.63</w:t>
            </w:r>
          </w:p>
        </w:tc>
        <w:tc>
          <w:tcPr>
            <w:tcW w:w="773" w:type="dxa"/>
            <w:vAlign w:val="center"/>
          </w:tcPr>
          <w:p w14:paraId="48D325C3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839" w:type="dxa"/>
            <w:vAlign w:val="center"/>
          </w:tcPr>
          <w:p w14:paraId="675C7524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106D4F8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35629B0A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5270F6A9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2B39C2B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F7AF13E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780" w:type="dxa"/>
            <w:vAlign w:val="center"/>
          </w:tcPr>
          <w:p w14:paraId="3A85A646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847" w:type="dxa"/>
            <w:vAlign w:val="center"/>
          </w:tcPr>
          <w:p w14:paraId="3448A199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5.44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16C4013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10E2FC69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784" w:type="dxa"/>
            <w:noWrap/>
            <w:vAlign w:val="center"/>
            <w:hideMark/>
          </w:tcPr>
          <w:p w14:paraId="6EFA0402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851" w:type="dxa"/>
            <w:noWrap/>
            <w:vAlign w:val="center"/>
            <w:hideMark/>
          </w:tcPr>
          <w:p w14:paraId="0878C5F4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6.89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C4ED39F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7193429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5.99</w:t>
            </w:r>
          </w:p>
        </w:tc>
        <w:tc>
          <w:tcPr>
            <w:tcW w:w="773" w:type="dxa"/>
            <w:vAlign w:val="center"/>
          </w:tcPr>
          <w:p w14:paraId="3CF2C19E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839" w:type="dxa"/>
            <w:vAlign w:val="center"/>
          </w:tcPr>
          <w:p w14:paraId="47FA9121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8.82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29E8ACF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7400FA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773" w:type="dxa"/>
            <w:vAlign w:val="center"/>
          </w:tcPr>
          <w:p w14:paraId="7FA5353B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839" w:type="dxa"/>
            <w:vAlign w:val="center"/>
          </w:tcPr>
          <w:p w14:paraId="7FF8282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E28FC43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574B7088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2E29C7C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A9A1052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370FA5F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780" w:type="dxa"/>
            <w:vAlign w:val="center"/>
          </w:tcPr>
          <w:p w14:paraId="1041ED86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847" w:type="dxa"/>
            <w:vAlign w:val="center"/>
          </w:tcPr>
          <w:p w14:paraId="4C41ED71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4.34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83EF7FF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42BCB359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784" w:type="dxa"/>
            <w:noWrap/>
            <w:vAlign w:val="center"/>
            <w:hideMark/>
          </w:tcPr>
          <w:p w14:paraId="5C3942A2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51" w:type="dxa"/>
            <w:noWrap/>
            <w:vAlign w:val="center"/>
            <w:hideMark/>
          </w:tcPr>
          <w:p w14:paraId="1BBE30DF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65A3B1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58459E7B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773" w:type="dxa"/>
            <w:vAlign w:val="center"/>
          </w:tcPr>
          <w:p w14:paraId="01DDC51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839" w:type="dxa"/>
            <w:vAlign w:val="center"/>
          </w:tcPr>
          <w:p w14:paraId="33DE556D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380032D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106B84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773" w:type="dxa"/>
            <w:vAlign w:val="center"/>
          </w:tcPr>
          <w:p w14:paraId="49D76676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839" w:type="dxa"/>
            <w:vAlign w:val="center"/>
          </w:tcPr>
          <w:p w14:paraId="67829654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11.92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7CE1013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24B85B96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0429042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FF6A0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F5180B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2A80F27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45A04A4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70C746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97BAB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2A495B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4D1322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5.96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C87B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8EFB51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294C03BB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437E45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FBB6A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5BB3B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11.47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05ECAB9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6.96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37F7B92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18.90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4875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16061020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</w:tcPr>
          <w:p w14:paraId="4F9E5A9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  <w:r w:rsidRPr="001901F7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Symptom status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</w:tcPr>
          <w:p w14:paraId="090534B0" w14:textId="77777777" w:rsidR="00D23E42" w:rsidRPr="0098688B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</w:tcPr>
          <w:p w14:paraId="27C2E668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7B0DEC89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60382BEB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5F9C2CA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39B2B938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14:paraId="18785A29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5C278EF1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74A3884B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0B08FCB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08943F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D019082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00119808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3E02255A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35FBB3F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A9F474A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0B7EAED6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23E42" w:rsidRPr="00670FA1" w14:paraId="4129EF62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01A560F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0848B56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reported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7E24C45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F94B2D4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69D5EF6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0C53A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AB354F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5228FF79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09DDB4C1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C03E4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E0902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640C80FE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EBD865C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85B73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39376D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0810129D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BA6C57C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F3059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36EE2" w:rsidRPr="00670FA1" w14:paraId="0ACF1572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D15CBF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7ADFAC34" w14:textId="77777777" w:rsidR="00D23E42" w:rsidRPr="0098688B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1DE3628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74D09E3B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02532776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1D8E3E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6B917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79578CA8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2EBBF90D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C4E307A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6A078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39670804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40AB54EC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E5C8EA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59710F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2352FAD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416D8190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0566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78FCCF70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45766518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A1129C6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F7C8BE3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780" w:type="dxa"/>
            <w:vAlign w:val="center"/>
          </w:tcPr>
          <w:p w14:paraId="580F6013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847" w:type="dxa"/>
            <w:vAlign w:val="center"/>
          </w:tcPr>
          <w:p w14:paraId="60E5A639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526B312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18B095A1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784" w:type="dxa"/>
            <w:noWrap/>
            <w:vAlign w:val="center"/>
          </w:tcPr>
          <w:p w14:paraId="4968FE08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851" w:type="dxa"/>
            <w:noWrap/>
            <w:vAlign w:val="center"/>
          </w:tcPr>
          <w:p w14:paraId="5BE649C1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2CA84A94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F41E4F5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2DF97900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56A3C15A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33D770E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80D3A5D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3E84D94D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09913ECF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4234AE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62E7E7D1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15AEE7E3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202AE07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BDB3614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80" w:type="dxa"/>
            <w:vAlign w:val="center"/>
          </w:tcPr>
          <w:p w14:paraId="53B6A110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1.01</w:t>
            </w:r>
          </w:p>
        </w:tc>
        <w:tc>
          <w:tcPr>
            <w:tcW w:w="847" w:type="dxa"/>
            <w:vAlign w:val="center"/>
          </w:tcPr>
          <w:p w14:paraId="204DD023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43682B7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1A418292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784" w:type="dxa"/>
            <w:noWrap/>
            <w:vAlign w:val="center"/>
          </w:tcPr>
          <w:p w14:paraId="5E3AD794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51" w:type="dxa"/>
            <w:noWrap/>
            <w:vAlign w:val="center"/>
          </w:tcPr>
          <w:p w14:paraId="126D3FFB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043C334A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4884CB7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4BF3D01D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6383B4E3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EBF45D3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AE695EF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1B12A2FB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350330A8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66E5CB8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2C6C0F56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5B5291F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1F76F31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C71780D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2.17</w:t>
            </w:r>
          </w:p>
        </w:tc>
        <w:tc>
          <w:tcPr>
            <w:tcW w:w="780" w:type="dxa"/>
            <w:vAlign w:val="center"/>
          </w:tcPr>
          <w:p w14:paraId="38176EFA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847" w:type="dxa"/>
            <w:vAlign w:val="center"/>
          </w:tcPr>
          <w:p w14:paraId="76094801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11.87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D1C50BD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22523E99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784" w:type="dxa"/>
            <w:noWrap/>
            <w:vAlign w:val="center"/>
          </w:tcPr>
          <w:p w14:paraId="4838488D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51" w:type="dxa"/>
            <w:noWrap/>
            <w:vAlign w:val="center"/>
          </w:tcPr>
          <w:p w14:paraId="32442250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35.31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7AE52FC6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566C188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121B48F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3BCAD4F1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F57F7A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CC44378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305D13DC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7DCF9A69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063B6E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4940BD39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48952D29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24C59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67ACA0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B565C1A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B183386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7D930B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7ECE1B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41B5DC17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78C948FA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8ADE" w14:textId="77777777" w:rsidR="00D23E42" w:rsidRPr="00A5791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93DCB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20451BC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AC093F5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F8DED1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8D656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229375FD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E222F19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590CC" w14:textId="77777777" w:rsidR="00D23E42" w:rsidRPr="00C472B4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D75547" w14:paraId="7C44D52F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53A808C0" w14:textId="41628BEE" w:rsidR="00D23E42" w:rsidRPr="00C472B4" w:rsidRDefault="00D23E42" w:rsidP="006A5E90">
            <w:pPr>
              <w:rPr>
                <w:rFonts w:ascii="Calibri" w:eastAsia="Times New Roman" w:hAnsi="Calibri" w:cs="Calibri"/>
                <w:color w:val="000000"/>
                <w:szCs w:val="14"/>
                <w:lang w:val="en-US" w:eastAsia="nl-NL"/>
              </w:rPr>
            </w:pP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Log Antibody concentration (BAU/m</w:t>
            </w:r>
            <w:r w:rsidR="00D36EE2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</w:t>
            </w: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)</w:t>
            </w: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0648DCE" w14:textId="77777777" w:rsidR="00D23E42" w:rsidRPr="00D23E42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CA112CB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A5AD26F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947BA3F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0FF7E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166150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079FFA0E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1F48A336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03F7" w14:textId="77777777" w:rsidR="00D23E42" w:rsidRPr="00A5791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5791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670128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6BA440FB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75DDB24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CB498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8EDC2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47E5EA5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A5BF4A7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59DD6" w14:textId="77777777" w:rsidR="00D23E42" w:rsidRPr="00C472B4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C472B4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</w:tbl>
    <w:p w14:paraId="77B35FFC" w14:textId="77777777" w:rsidR="00D23E42" w:rsidRPr="00D87EDB" w:rsidRDefault="00D23E42" w:rsidP="00D23E42">
      <w:pPr>
        <w:rPr>
          <w:lang w:val="en-US"/>
        </w:rPr>
      </w:pPr>
      <w:r w:rsidRPr="00D87EDB">
        <w:rPr>
          <w:lang w:val="en-US"/>
        </w:rPr>
        <w:t xml:space="preserve">OR = Odds ratio; CI = </w:t>
      </w:r>
      <w:r>
        <w:rPr>
          <w:lang w:val="en-US"/>
        </w:rPr>
        <w:t xml:space="preserve">95% </w:t>
      </w:r>
      <w:r w:rsidRPr="00D87EDB">
        <w:rPr>
          <w:lang w:val="en-US"/>
        </w:rPr>
        <w:t>confidence i</w:t>
      </w:r>
      <w:r>
        <w:rPr>
          <w:lang w:val="en-US"/>
        </w:rPr>
        <w:t>nterval</w:t>
      </w:r>
    </w:p>
    <w:p w14:paraId="377646C0" w14:textId="77777777" w:rsidR="00D23E42" w:rsidRPr="00D23E42" w:rsidRDefault="00D23E42" w:rsidP="00D23E42">
      <w:pPr>
        <w:rPr>
          <w:lang w:val="en-US"/>
        </w:rPr>
      </w:pPr>
    </w:p>
    <w:p w14:paraId="3D30B97F" w14:textId="625EF88E" w:rsidR="00D23E42" w:rsidRDefault="00D23E42" w:rsidP="00D23E42">
      <w:pPr>
        <w:rPr>
          <w:lang w:val="en-US"/>
        </w:rPr>
      </w:pPr>
      <w:r>
        <w:rPr>
          <w:lang w:val="en-US"/>
        </w:rPr>
        <w:lastRenderedPageBreak/>
        <w:t xml:space="preserve">Table S1D. Odds ratios for 3-fold increase among participants with and without reported infection.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456"/>
        <w:gridCol w:w="1969"/>
        <w:gridCol w:w="830"/>
        <w:gridCol w:w="780"/>
        <w:gridCol w:w="847"/>
        <w:gridCol w:w="884"/>
        <w:gridCol w:w="756"/>
        <w:gridCol w:w="784"/>
        <w:gridCol w:w="851"/>
        <w:gridCol w:w="888"/>
        <w:gridCol w:w="714"/>
        <w:gridCol w:w="773"/>
        <w:gridCol w:w="839"/>
        <w:gridCol w:w="876"/>
        <w:gridCol w:w="714"/>
        <w:gridCol w:w="773"/>
        <w:gridCol w:w="839"/>
        <w:gridCol w:w="876"/>
      </w:tblGrid>
      <w:tr w:rsidR="00D23E42" w:rsidRPr="00670FA1" w14:paraId="11217804" w14:textId="77777777" w:rsidTr="006A5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6CFD0F22" w14:textId="77777777" w:rsidR="00D23E42" w:rsidRPr="00D36EE2" w:rsidRDefault="00D23E42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val="en-US"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33A785F" w14:textId="77777777" w:rsidR="00D23E42" w:rsidRPr="00D36EE2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8B971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765EF139" w14:textId="15989ED3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B5B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7C7B5170" w14:textId="46D9BF33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EA9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18A08E5F" w14:textId="1089EA68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618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46C510C7" w14:textId="5ED914BA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D36EE2" w:rsidRPr="00670FA1" w14:paraId="1F15CC39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4C05DD23" w14:textId="77777777" w:rsidR="00D23E42" w:rsidRPr="0098688B" w:rsidRDefault="00D23E42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15D96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76FFD1E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6E4E0F29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43A878A1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F26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2934B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F990D1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358368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F12C2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F7E7B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42242500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7FAC55A0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928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09B16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0D2A86BE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337FE225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4FB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D23E42" w:rsidRPr="00670FA1" w14:paraId="7244147E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</w:tcBorders>
          </w:tcPr>
          <w:p w14:paraId="224874C9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50B500D6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AEDE5F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39BEE8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3019801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2BE4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B7DA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32F0DFF7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5DCCCE3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50FD26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7524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02ECECC7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5644467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510C1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49C7A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1D7DA185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77AA4035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E29B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1913D5F4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38D3280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25627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9FDAF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29F92B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ECD3D2B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072A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BA7A5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CB2E27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4B6440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47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4D251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4194320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D5108F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D2FB2C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AAD6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1BDB7A9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DFB172C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4D9C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0.008</w:t>
            </w:r>
          </w:p>
        </w:tc>
      </w:tr>
      <w:tr w:rsidR="00D23E42" w:rsidRPr="00670FA1" w14:paraId="2AE6CFEC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03B4A1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0E3546CE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CE9F6C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6ADBF2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728B5392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1F36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3E83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65E0ADD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77792654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DC06AE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34DEE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1A618E1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2B94A7A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F16ED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6038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3832083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727217C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7C394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2A670832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3C34B53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62DB101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1EC44F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780" w:type="dxa"/>
            <w:vAlign w:val="center"/>
          </w:tcPr>
          <w:p w14:paraId="201E63C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1.89</w:t>
            </w:r>
          </w:p>
        </w:tc>
        <w:tc>
          <w:tcPr>
            <w:tcW w:w="847" w:type="dxa"/>
            <w:vAlign w:val="center"/>
          </w:tcPr>
          <w:p w14:paraId="48E70EBB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3.90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32CE74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4CB2B790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784" w:type="dxa"/>
            <w:noWrap/>
            <w:vAlign w:val="center"/>
            <w:hideMark/>
          </w:tcPr>
          <w:p w14:paraId="7F38DE6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51" w:type="dxa"/>
            <w:noWrap/>
            <w:vAlign w:val="center"/>
            <w:hideMark/>
          </w:tcPr>
          <w:p w14:paraId="43BA4155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B69413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FF7543C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73" w:type="dxa"/>
            <w:vAlign w:val="center"/>
          </w:tcPr>
          <w:p w14:paraId="7E6774A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39" w:type="dxa"/>
            <w:vAlign w:val="center"/>
          </w:tcPr>
          <w:p w14:paraId="61F362C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120DE48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74FC4B4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73" w:type="dxa"/>
            <w:vAlign w:val="center"/>
          </w:tcPr>
          <w:p w14:paraId="0DE06B1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39" w:type="dxa"/>
            <w:vAlign w:val="center"/>
          </w:tcPr>
          <w:p w14:paraId="7579F14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22B18E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126368D1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4DB23B6F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99EDFEC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F014F5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780" w:type="dxa"/>
            <w:vAlign w:val="center"/>
          </w:tcPr>
          <w:p w14:paraId="204D274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847" w:type="dxa"/>
            <w:vAlign w:val="center"/>
          </w:tcPr>
          <w:p w14:paraId="4AE7A514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3B4E082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3D15B8D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784" w:type="dxa"/>
            <w:noWrap/>
            <w:vAlign w:val="center"/>
            <w:hideMark/>
          </w:tcPr>
          <w:p w14:paraId="055FD86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851" w:type="dxa"/>
            <w:noWrap/>
            <w:vAlign w:val="center"/>
            <w:hideMark/>
          </w:tcPr>
          <w:p w14:paraId="48FCF2C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AF9B712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8F10907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73" w:type="dxa"/>
            <w:vAlign w:val="center"/>
          </w:tcPr>
          <w:p w14:paraId="61F4231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39" w:type="dxa"/>
            <w:vAlign w:val="center"/>
          </w:tcPr>
          <w:p w14:paraId="6DF20EA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A280CF4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D85DE2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73" w:type="dxa"/>
            <w:vAlign w:val="center"/>
          </w:tcPr>
          <w:p w14:paraId="43A8859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39" w:type="dxa"/>
            <w:vAlign w:val="center"/>
          </w:tcPr>
          <w:p w14:paraId="3318C7D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8B77DD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4527C515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0AB8C6E3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DB2A557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97DE14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780" w:type="dxa"/>
            <w:vAlign w:val="center"/>
          </w:tcPr>
          <w:p w14:paraId="6D37751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847" w:type="dxa"/>
            <w:vAlign w:val="center"/>
          </w:tcPr>
          <w:p w14:paraId="0394FF8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61AB83B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4A1A6408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784" w:type="dxa"/>
            <w:noWrap/>
            <w:vAlign w:val="center"/>
            <w:hideMark/>
          </w:tcPr>
          <w:p w14:paraId="717C7460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51" w:type="dxa"/>
            <w:noWrap/>
            <w:vAlign w:val="center"/>
            <w:hideMark/>
          </w:tcPr>
          <w:p w14:paraId="4E896F2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97AE532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AB76C75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73" w:type="dxa"/>
            <w:vAlign w:val="center"/>
          </w:tcPr>
          <w:p w14:paraId="79C88E4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39" w:type="dxa"/>
            <w:vAlign w:val="center"/>
          </w:tcPr>
          <w:p w14:paraId="1E084352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3E0B535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538A07E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73" w:type="dxa"/>
            <w:vAlign w:val="center"/>
          </w:tcPr>
          <w:p w14:paraId="715EF393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839" w:type="dxa"/>
            <w:vAlign w:val="center"/>
          </w:tcPr>
          <w:p w14:paraId="62B33E7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1715DC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6765418E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1C08109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2F7E7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8D5D9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B4D443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E401A8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46676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141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E1943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00D8D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043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0.974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B078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9AC939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CA707F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A194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789C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08CCCBB2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3AF149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52BF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1B1284B0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3290CAB7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7BD980F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F7F5F8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14807D10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vAlign w:val="center"/>
          </w:tcPr>
          <w:p w14:paraId="204A7913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413927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5DE69A6C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noWrap/>
            <w:vAlign w:val="center"/>
          </w:tcPr>
          <w:p w14:paraId="72BF0E1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noWrap/>
            <w:vAlign w:val="center"/>
          </w:tcPr>
          <w:p w14:paraId="268CF8B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092EC60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26F8E7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vAlign w:val="center"/>
          </w:tcPr>
          <w:p w14:paraId="6CB99DE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27ECBBD5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3FEEA455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123356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vAlign w:val="center"/>
          </w:tcPr>
          <w:p w14:paraId="7EC5B405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019815B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2859E3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7AACCF48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30790C6F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EDED684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5D857C7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780" w:type="dxa"/>
            <w:vAlign w:val="center"/>
          </w:tcPr>
          <w:p w14:paraId="47AC2E4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847" w:type="dxa"/>
            <w:vAlign w:val="center"/>
          </w:tcPr>
          <w:p w14:paraId="33775FF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5.01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5A92CD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462B2BF2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784" w:type="dxa"/>
            <w:noWrap/>
            <w:vAlign w:val="center"/>
            <w:hideMark/>
          </w:tcPr>
          <w:p w14:paraId="0141C0F4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851" w:type="dxa"/>
            <w:noWrap/>
            <w:vAlign w:val="center"/>
            <w:hideMark/>
          </w:tcPr>
          <w:p w14:paraId="5294028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332674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0FB14A3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10.36</w:t>
            </w:r>
          </w:p>
        </w:tc>
        <w:tc>
          <w:tcPr>
            <w:tcW w:w="773" w:type="dxa"/>
            <w:vAlign w:val="center"/>
          </w:tcPr>
          <w:p w14:paraId="1F77F825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839" w:type="dxa"/>
            <w:vAlign w:val="center"/>
          </w:tcPr>
          <w:p w14:paraId="58775BB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17.45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6063EC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8A2C36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9.55</w:t>
            </w:r>
          </w:p>
        </w:tc>
        <w:tc>
          <w:tcPr>
            <w:tcW w:w="773" w:type="dxa"/>
            <w:vAlign w:val="center"/>
          </w:tcPr>
          <w:p w14:paraId="472E933E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839" w:type="dxa"/>
            <w:vAlign w:val="center"/>
          </w:tcPr>
          <w:p w14:paraId="60D3890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15.70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E3D247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36BB6D75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5298E621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EC16C42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D630BD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780" w:type="dxa"/>
            <w:vAlign w:val="center"/>
          </w:tcPr>
          <w:p w14:paraId="0BCB596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847" w:type="dxa"/>
            <w:vAlign w:val="center"/>
          </w:tcPr>
          <w:p w14:paraId="1332AEB3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A64C56C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26F6832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784" w:type="dxa"/>
            <w:noWrap/>
            <w:vAlign w:val="center"/>
            <w:hideMark/>
          </w:tcPr>
          <w:p w14:paraId="5A12042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51" w:type="dxa"/>
            <w:noWrap/>
            <w:vAlign w:val="center"/>
            <w:hideMark/>
          </w:tcPr>
          <w:p w14:paraId="0035FA4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1CE37E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F444E4C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773" w:type="dxa"/>
            <w:vAlign w:val="center"/>
          </w:tcPr>
          <w:p w14:paraId="0A7CA19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839" w:type="dxa"/>
            <w:vAlign w:val="center"/>
          </w:tcPr>
          <w:p w14:paraId="6A50BC0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23.29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3649668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38EE2B2B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11.85</w:t>
            </w:r>
          </w:p>
        </w:tc>
        <w:tc>
          <w:tcPr>
            <w:tcW w:w="773" w:type="dxa"/>
            <w:vAlign w:val="center"/>
          </w:tcPr>
          <w:p w14:paraId="23FAF55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839" w:type="dxa"/>
            <w:vAlign w:val="center"/>
          </w:tcPr>
          <w:p w14:paraId="6DA24FC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19.81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06DBBBAC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680DD229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4F62EF47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1826577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27B449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3.13</w:t>
            </w:r>
          </w:p>
        </w:tc>
        <w:tc>
          <w:tcPr>
            <w:tcW w:w="780" w:type="dxa"/>
            <w:vAlign w:val="center"/>
          </w:tcPr>
          <w:p w14:paraId="6E0273A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2.07</w:t>
            </w:r>
          </w:p>
        </w:tc>
        <w:tc>
          <w:tcPr>
            <w:tcW w:w="847" w:type="dxa"/>
            <w:vAlign w:val="center"/>
          </w:tcPr>
          <w:p w14:paraId="6F1C772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21331B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2565FAC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784" w:type="dxa"/>
            <w:noWrap/>
            <w:vAlign w:val="center"/>
            <w:hideMark/>
          </w:tcPr>
          <w:p w14:paraId="5452E6A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851" w:type="dxa"/>
            <w:noWrap/>
            <w:vAlign w:val="center"/>
            <w:hideMark/>
          </w:tcPr>
          <w:p w14:paraId="0B679B9E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0C9B50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75334D1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773" w:type="dxa"/>
            <w:vAlign w:val="center"/>
          </w:tcPr>
          <w:p w14:paraId="4C228E34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839" w:type="dxa"/>
            <w:vAlign w:val="center"/>
          </w:tcPr>
          <w:p w14:paraId="64B6491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01FD0C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F9923B5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8.70</w:t>
            </w:r>
          </w:p>
        </w:tc>
        <w:tc>
          <w:tcPr>
            <w:tcW w:w="773" w:type="dxa"/>
            <w:vAlign w:val="center"/>
          </w:tcPr>
          <w:p w14:paraId="50FBA02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839" w:type="dxa"/>
            <w:vAlign w:val="center"/>
          </w:tcPr>
          <w:p w14:paraId="603D053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FFDD62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41984AE7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754464FB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BE2D536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81A6557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780" w:type="dxa"/>
            <w:vAlign w:val="center"/>
          </w:tcPr>
          <w:p w14:paraId="17AE8397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847" w:type="dxa"/>
            <w:vAlign w:val="center"/>
          </w:tcPr>
          <w:p w14:paraId="1CFAE830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3.68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0AA32FB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7C72B433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784" w:type="dxa"/>
            <w:noWrap/>
            <w:vAlign w:val="center"/>
            <w:hideMark/>
          </w:tcPr>
          <w:p w14:paraId="577813B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51" w:type="dxa"/>
            <w:noWrap/>
            <w:vAlign w:val="center"/>
            <w:hideMark/>
          </w:tcPr>
          <w:p w14:paraId="349A4CB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E7F045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09D760D8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8.38</w:t>
            </w:r>
          </w:p>
        </w:tc>
        <w:tc>
          <w:tcPr>
            <w:tcW w:w="773" w:type="dxa"/>
            <w:vAlign w:val="center"/>
          </w:tcPr>
          <w:p w14:paraId="26AAF80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839" w:type="dxa"/>
            <w:vAlign w:val="center"/>
          </w:tcPr>
          <w:p w14:paraId="07F9781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0881AF07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722465B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773" w:type="dxa"/>
            <w:vAlign w:val="center"/>
          </w:tcPr>
          <w:p w14:paraId="79605827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839" w:type="dxa"/>
            <w:vAlign w:val="center"/>
          </w:tcPr>
          <w:p w14:paraId="0022D578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17.22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3641577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3A6A1C60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0A7E4B86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11B9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C8A8F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2.76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10705D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578CBF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5DD6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ACED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5E10E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BC59D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F9627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0121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12.87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583A20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5EAAE2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23.69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79A9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630BF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14.86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3CFE76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8.07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9ECB22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27.37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7C7A3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0507F881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</w:tcPr>
          <w:p w14:paraId="13CF5AC8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  <w:r w:rsidRPr="001901F7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Symptom status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</w:tcPr>
          <w:p w14:paraId="14DA5E36" w14:textId="77777777" w:rsidR="00D23E42" w:rsidRPr="0098688B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</w:tcPr>
          <w:p w14:paraId="185CEFE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406BF97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94DF278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E5BADD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6E285563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14:paraId="1C6099B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40F61145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3B014D5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3C011B8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18A2632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7BE8145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160648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39FE829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3E5918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90C053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6D30D27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23E42" w:rsidRPr="00670FA1" w14:paraId="7E8839AB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1DD52057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4467B48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reported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EF42C2E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84FD54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9B6B6B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8CC98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CE0B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2BE6AD8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4B9C8324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C72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682385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52784E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823494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BDC4F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8F6DE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4F6367A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38C7D0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A5966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36EE2" w:rsidRPr="00670FA1" w14:paraId="7146C1CE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195B2B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6CB58D0" w14:textId="77777777" w:rsidR="00D23E42" w:rsidRPr="0098688B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21AF562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3F4497E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45854B72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AC20EB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79C4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22B43A60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773026C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D4C791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DFDE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7E92A0F8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5A36355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A83B9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20D0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22BAC05A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71720B5E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B0AB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5C6ADFF7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4285E5EF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5D2E375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66CCCF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780" w:type="dxa"/>
            <w:vAlign w:val="center"/>
          </w:tcPr>
          <w:p w14:paraId="37008BF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47" w:type="dxa"/>
            <w:vAlign w:val="center"/>
          </w:tcPr>
          <w:p w14:paraId="2B06EB02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37288D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1BF957A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784" w:type="dxa"/>
            <w:noWrap/>
            <w:vAlign w:val="center"/>
          </w:tcPr>
          <w:p w14:paraId="47A4ABE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851" w:type="dxa"/>
            <w:noWrap/>
            <w:vAlign w:val="center"/>
          </w:tcPr>
          <w:p w14:paraId="1363E85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7AD5B54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7399982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666DEA5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21C459B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04B34F6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DF8D3B0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7DDE0184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48ED2B7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DA8B66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33F5FB97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0B1EF04F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3CF5B78E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98F868C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780" w:type="dxa"/>
            <w:vAlign w:val="center"/>
          </w:tcPr>
          <w:p w14:paraId="52297908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847" w:type="dxa"/>
            <w:vAlign w:val="center"/>
          </w:tcPr>
          <w:p w14:paraId="1C150F62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EFBF685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532D36F0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784" w:type="dxa"/>
            <w:noWrap/>
            <w:vAlign w:val="center"/>
          </w:tcPr>
          <w:p w14:paraId="08A18150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851" w:type="dxa"/>
            <w:noWrap/>
            <w:vAlign w:val="center"/>
          </w:tcPr>
          <w:p w14:paraId="36EA91A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5FE2D1B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B935037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7D790A72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2792A7A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036B5C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0DE802F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18C65A48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0C82378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A97FDF1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60A1302C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EC19F33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5057571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D774B17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780" w:type="dxa"/>
            <w:vAlign w:val="center"/>
          </w:tcPr>
          <w:p w14:paraId="04887F6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47" w:type="dxa"/>
            <w:vAlign w:val="center"/>
          </w:tcPr>
          <w:p w14:paraId="038D8325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6ECD04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25FFD3B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784" w:type="dxa"/>
            <w:noWrap/>
            <w:vAlign w:val="center"/>
          </w:tcPr>
          <w:p w14:paraId="626AFB9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851" w:type="dxa"/>
            <w:noWrap/>
            <w:vAlign w:val="center"/>
          </w:tcPr>
          <w:p w14:paraId="3D4281F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17.27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3B8167E1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E7AF994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7EC5909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7C49959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DFD023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5E4A1C7E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5C33EFEE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4F88555A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3C3F3A02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22E2C862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2C1F2D6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AFF9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A487B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DF79AB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EF889B9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C84D42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8A8A8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287AFA0B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10D736A4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7DF5C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20A59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07D4B2D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1B9D576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F0115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196E13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6FA0BADF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42DF367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F6997" w14:textId="77777777" w:rsidR="00D23E42" w:rsidRPr="00EA3D1E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D75547" w14:paraId="0F6E5B48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712E1B42" w14:textId="781E175F" w:rsidR="00D23E42" w:rsidRPr="00E076D7" w:rsidRDefault="00D23E42" w:rsidP="006A5E90">
            <w:pPr>
              <w:rPr>
                <w:rFonts w:ascii="Calibri" w:eastAsia="Times New Roman" w:hAnsi="Calibri" w:cs="Calibri"/>
                <w:color w:val="000000"/>
                <w:szCs w:val="14"/>
                <w:lang w:val="en-US" w:eastAsia="nl-NL"/>
              </w:rPr>
            </w:pP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Log Antibody concentration (BAU/m</w:t>
            </w:r>
            <w:r w:rsidR="00D36EE2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</w:t>
            </w: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)</w:t>
            </w: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0D8B402" w14:textId="77777777" w:rsidR="00D23E42" w:rsidRPr="00E72A70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47E5C1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EA07E87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E22F183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7FAB8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7A2D4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7C28AF3F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3FD800A5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D7E0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F996D6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221C489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21A83B5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3B73F9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CDA4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8AF49FB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7B6211C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123FD" w14:textId="77777777" w:rsidR="00D23E42" w:rsidRPr="00EA3D1E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EA3D1E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</w:tbl>
    <w:p w14:paraId="17B09FBE" w14:textId="77777777" w:rsidR="00D23E42" w:rsidRPr="00D87EDB" w:rsidRDefault="00D23E42" w:rsidP="00D23E42">
      <w:pPr>
        <w:rPr>
          <w:lang w:val="en-US"/>
        </w:rPr>
      </w:pPr>
      <w:r w:rsidRPr="00D87EDB">
        <w:rPr>
          <w:lang w:val="en-US"/>
        </w:rPr>
        <w:t xml:space="preserve">OR = Odds ratio; CI = </w:t>
      </w:r>
      <w:r>
        <w:rPr>
          <w:lang w:val="en-US"/>
        </w:rPr>
        <w:t xml:space="preserve">95% </w:t>
      </w:r>
      <w:r w:rsidRPr="00D87EDB">
        <w:rPr>
          <w:lang w:val="en-US"/>
        </w:rPr>
        <w:t>confidence i</w:t>
      </w:r>
      <w:r>
        <w:rPr>
          <w:lang w:val="en-US"/>
        </w:rPr>
        <w:t>nterval</w:t>
      </w:r>
    </w:p>
    <w:p w14:paraId="70725393" w14:textId="6DECF38B" w:rsidR="00D23E42" w:rsidRDefault="00D23E42">
      <w:pPr>
        <w:rPr>
          <w:lang w:val="en-US"/>
        </w:rPr>
      </w:pPr>
      <w:r>
        <w:rPr>
          <w:lang w:val="en-US"/>
        </w:rPr>
        <w:br w:type="page"/>
      </w:r>
    </w:p>
    <w:p w14:paraId="2F82D40D" w14:textId="1196CCC2" w:rsidR="00D23E42" w:rsidRDefault="00D23E42" w:rsidP="00D23E42">
      <w:pPr>
        <w:rPr>
          <w:lang w:val="en-US"/>
        </w:rPr>
      </w:pPr>
      <w:r>
        <w:rPr>
          <w:lang w:val="en-US"/>
        </w:rPr>
        <w:lastRenderedPageBreak/>
        <w:t xml:space="preserve">Table S1E. Odds ratios for 4-fold increase among participants with and without reported infection.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456"/>
        <w:gridCol w:w="1969"/>
        <w:gridCol w:w="830"/>
        <w:gridCol w:w="780"/>
        <w:gridCol w:w="847"/>
        <w:gridCol w:w="884"/>
        <w:gridCol w:w="756"/>
        <w:gridCol w:w="784"/>
        <w:gridCol w:w="851"/>
        <w:gridCol w:w="888"/>
        <w:gridCol w:w="714"/>
        <w:gridCol w:w="773"/>
        <w:gridCol w:w="839"/>
        <w:gridCol w:w="876"/>
        <w:gridCol w:w="714"/>
        <w:gridCol w:w="773"/>
        <w:gridCol w:w="839"/>
        <w:gridCol w:w="876"/>
      </w:tblGrid>
      <w:tr w:rsidR="00D23E42" w:rsidRPr="00670FA1" w14:paraId="4BB0DF43" w14:textId="77777777" w:rsidTr="006A5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0" w:type="dxa"/>
            <w:tcBorders>
              <w:bottom w:val="single" w:sz="4" w:space="0" w:color="auto"/>
            </w:tcBorders>
          </w:tcPr>
          <w:p w14:paraId="781C629C" w14:textId="77777777" w:rsidR="00D23E42" w:rsidRPr="00D23E42" w:rsidRDefault="00D23E42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val="en-US"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4000284" w14:textId="77777777" w:rsidR="00D23E42" w:rsidRPr="00D23E42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D67EE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6338F78A" w14:textId="0C96E522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06C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33E8C94E" w14:textId="2DBA897F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66A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2B543227" w14:textId="39DFDC39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AFF" w14:textId="77777777" w:rsidR="00D23E42" w:rsidRPr="007C669D" w:rsidRDefault="00D23E42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30BC87C2" w14:textId="06577B8A" w:rsidR="00D23E42" w:rsidRPr="007C669D" w:rsidRDefault="000101D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D36EE2" w:rsidRPr="00670FA1" w14:paraId="52B038F7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B71F99C" w14:textId="77777777" w:rsidR="00D23E42" w:rsidRPr="0098688B" w:rsidRDefault="00D23E42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1C192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2EBC719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A41C160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47A48206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DA7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819B" w14:textId="77777777" w:rsidR="00D23E42" w:rsidRPr="0098688B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F5EB28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4B1AD2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0DA76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99120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56A12B34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0003402D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A4B7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8B3F4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67C9D7F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55B3117D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805" w14:textId="77777777" w:rsidR="00D23E42" w:rsidRPr="00670FA1" w:rsidRDefault="00D23E42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D23E42" w:rsidRPr="00670FA1" w14:paraId="18CFF068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auto"/>
            </w:tcBorders>
          </w:tcPr>
          <w:p w14:paraId="4D862AB4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F212677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5CD6C5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54C2EA0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499CC63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2DFB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E0D1C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4799AE88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6DC97C8F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5BC5C0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236FE8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14:paraId="1888D85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54DF8EB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3D768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B761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4A8E2ADE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4B0F70AC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625126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6C7EE9FD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bottom w:val="single" w:sz="4" w:space="0" w:color="auto"/>
            </w:tcBorders>
          </w:tcPr>
          <w:p w14:paraId="7C4671D6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A1774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B28899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52F05B0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7F9FBF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431F9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1F07C6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79E157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C6991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53C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56271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F26BA0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2BBB977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AF039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2A147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05F29A9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6DCE26D6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B4D5E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</w:tr>
      <w:tr w:rsidR="00D23E42" w:rsidRPr="00670FA1" w14:paraId="13B5A734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E37E67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41751A0C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475160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5ADAD1F3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17B5351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C276B8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512FA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6D9D3BEE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441110BF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DBC4FD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4EFC5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14:paraId="1D3443C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79198B93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0C7585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05578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60FC3C5F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47A4F04A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3105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741806CC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tcBorders>
              <w:bottom w:val="single" w:sz="4" w:space="0" w:color="auto"/>
            </w:tcBorders>
          </w:tcPr>
          <w:p w14:paraId="3ADC3D13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E1FCACF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4B436E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780" w:type="dxa"/>
            <w:vAlign w:val="center"/>
          </w:tcPr>
          <w:p w14:paraId="60ABDFC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847" w:type="dxa"/>
            <w:vAlign w:val="center"/>
          </w:tcPr>
          <w:p w14:paraId="3CB4287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682056C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2516DB0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84" w:type="dxa"/>
            <w:noWrap/>
            <w:vAlign w:val="center"/>
            <w:hideMark/>
          </w:tcPr>
          <w:p w14:paraId="78DE3AE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51" w:type="dxa"/>
            <w:noWrap/>
            <w:vAlign w:val="center"/>
            <w:hideMark/>
          </w:tcPr>
          <w:p w14:paraId="00862D60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68768C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3CAACC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75" w:type="dxa"/>
            <w:vAlign w:val="center"/>
          </w:tcPr>
          <w:p w14:paraId="115211A0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42" w:type="dxa"/>
            <w:vAlign w:val="center"/>
          </w:tcPr>
          <w:p w14:paraId="147AF2B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1.00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4BBEADF9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6D25129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76" w:type="dxa"/>
            <w:vAlign w:val="center"/>
          </w:tcPr>
          <w:p w14:paraId="4246B1E6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42" w:type="dxa"/>
            <w:vAlign w:val="center"/>
          </w:tcPr>
          <w:p w14:paraId="2D23A16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4AF3553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</w:tr>
      <w:tr w:rsidR="00D23E42" w:rsidRPr="00670FA1" w14:paraId="260CF566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tcBorders>
              <w:bottom w:val="single" w:sz="4" w:space="0" w:color="auto"/>
            </w:tcBorders>
          </w:tcPr>
          <w:p w14:paraId="58C9C3AF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F64E8EA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D4838C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80" w:type="dxa"/>
            <w:vAlign w:val="center"/>
          </w:tcPr>
          <w:p w14:paraId="06B6964A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847" w:type="dxa"/>
            <w:vAlign w:val="center"/>
          </w:tcPr>
          <w:p w14:paraId="25B05BB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79BA61B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7E4400E5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784" w:type="dxa"/>
            <w:noWrap/>
            <w:vAlign w:val="center"/>
            <w:hideMark/>
          </w:tcPr>
          <w:p w14:paraId="11E359CA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51" w:type="dxa"/>
            <w:noWrap/>
            <w:vAlign w:val="center"/>
            <w:hideMark/>
          </w:tcPr>
          <w:p w14:paraId="59F852F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69339C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91D3B2C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75" w:type="dxa"/>
            <w:vAlign w:val="center"/>
          </w:tcPr>
          <w:p w14:paraId="7173EEAF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42" w:type="dxa"/>
            <w:vAlign w:val="center"/>
          </w:tcPr>
          <w:p w14:paraId="0798986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041B5F65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9274D1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76" w:type="dxa"/>
            <w:vAlign w:val="center"/>
          </w:tcPr>
          <w:p w14:paraId="63C5CD1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42" w:type="dxa"/>
            <w:vAlign w:val="center"/>
          </w:tcPr>
          <w:p w14:paraId="365AB63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510E20C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3D93782F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tcBorders>
              <w:bottom w:val="single" w:sz="4" w:space="0" w:color="auto"/>
            </w:tcBorders>
          </w:tcPr>
          <w:p w14:paraId="5A2F01E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867D493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253025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780" w:type="dxa"/>
            <w:vAlign w:val="center"/>
          </w:tcPr>
          <w:p w14:paraId="658C9B0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47" w:type="dxa"/>
            <w:vAlign w:val="center"/>
          </w:tcPr>
          <w:p w14:paraId="5E23CE2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EA7B47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22C3D37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84" w:type="dxa"/>
            <w:noWrap/>
            <w:vAlign w:val="center"/>
            <w:hideMark/>
          </w:tcPr>
          <w:p w14:paraId="4D951F1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851" w:type="dxa"/>
            <w:noWrap/>
            <w:vAlign w:val="center"/>
            <w:hideMark/>
          </w:tcPr>
          <w:p w14:paraId="6CD7073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03D33A9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6F389F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75" w:type="dxa"/>
            <w:vAlign w:val="center"/>
          </w:tcPr>
          <w:p w14:paraId="1800FC69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42" w:type="dxa"/>
            <w:vAlign w:val="center"/>
          </w:tcPr>
          <w:p w14:paraId="78E011A5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4711EE69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5F41B9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76" w:type="dxa"/>
            <w:vAlign w:val="center"/>
          </w:tcPr>
          <w:p w14:paraId="50D2795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42" w:type="dxa"/>
            <w:vAlign w:val="center"/>
          </w:tcPr>
          <w:p w14:paraId="35850AFE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4C0381B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70E151B1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tcBorders>
              <w:bottom w:val="single" w:sz="4" w:space="0" w:color="auto"/>
            </w:tcBorders>
          </w:tcPr>
          <w:p w14:paraId="5D7679D7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D13FC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646D15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0B9A3DC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CCFF19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74BA7A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2294C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EB1F0C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6DF5E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E8398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8B234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78D62CF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4B870FF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B43B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212B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1F579CE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14EC6FF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352BE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20C1B34D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0F07F65B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3F82A8B2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28E91E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027F16B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vAlign w:val="center"/>
          </w:tcPr>
          <w:p w14:paraId="60974A3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2707E540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74F27F9E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noWrap/>
            <w:vAlign w:val="center"/>
          </w:tcPr>
          <w:p w14:paraId="1616D985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noWrap/>
            <w:vAlign w:val="center"/>
          </w:tcPr>
          <w:p w14:paraId="05A3866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6D67008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38BBA85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5" w:type="dxa"/>
            <w:vAlign w:val="center"/>
          </w:tcPr>
          <w:p w14:paraId="427F4FD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vAlign w:val="center"/>
          </w:tcPr>
          <w:p w14:paraId="2925D40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2B44C95F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8EE0267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6" w:type="dxa"/>
            <w:vAlign w:val="center"/>
          </w:tcPr>
          <w:p w14:paraId="2DDEE86F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vAlign w:val="center"/>
          </w:tcPr>
          <w:p w14:paraId="5B87BAF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011BC0D7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102B2C68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4208577B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510EC1A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53E7E83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780" w:type="dxa"/>
            <w:vAlign w:val="center"/>
          </w:tcPr>
          <w:p w14:paraId="49880BA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847" w:type="dxa"/>
            <w:vAlign w:val="center"/>
          </w:tcPr>
          <w:p w14:paraId="0333077E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7B324BE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0E95812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784" w:type="dxa"/>
            <w:noWrap/>
            <w:vAlign w:val="center"/>
            <w:hideMark/>
          </w:tcPr>
          <w:p w14:paraId="1889079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851" w:type="dxa"/>
            <w:noWrap/>
            <w:vAlign w:val="center"/>
            <w:hideMark/>
          </w:tcPr>
          <w:p w14:paraId="5BF4215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AED986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1DBACE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9.98</w:t>
            </w:r>
          </w:p>
        </w:tc>
        <w:tc>
          <w:tcPr>
            <w:tcW w:w="775" w:type="dxa"/>
            <w:vAlign w:val="center"/>
          </w:tcPr>
          <w:p w14:paraId="53847E0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842" w:type="dxa"/>
            <w:vAlign w:val="center"/>
          </w:tcPr>
          <w:p w14:paraId="1CE4565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17.38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7ED057F5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9CB5FD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776" w:type="dxa"/>
            <w:vAlign w:val="center"/>
          </w:tcPr>
          <w:p w14:paraId="2A28B57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842" w:type="dxa"/>
            <w:vAlign w:val="center"/>
          </w:tcPr>
          <w:p w14:paraId="76C66175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15.49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3395AD6E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40946A8D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63534448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0C6F6855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902471E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780" w:type="dxa"/>
            <w:vAlign w:val="center"/>
          </w:tcPr>
          <w:p w14:paraId="576F134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847" w:type="dxa"/>
            <w:vAlign w:val="center"/>
          </w:tcPr>
          <w:p w14:paraId="5B4277C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4.15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FFA255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5A76A9AF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784" w:type="dxa"/>
            <w:noWrap/>
            <w:vAlign w:val="center"/>
            <w:hideMark/>
          </w:tcPr>
          <w:p w14:paraId="155871D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851" w:type="dxa"/>
            <w:noWrap/>
            <w:vAlign w:val="center"/>
            <w:hideMark/>
          </w:tcPr>
          <w:p w14:paraId="7D13578F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12F3B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41CD3E6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775" w:type="dxa"/>
            <w:vAlign w:val="center"/>
          </w:tcPr>
          <w:p w14:paraId="10FA1AA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842" w:type="dxa"/>
            <w:vAlign w:val="center"/>
          </w:tcPr>
          <w:p w14:paraId="65DCB14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21.29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5E892D35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F982A3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776" w:type="dxa"/>
            <w:vAlign w:val="center"/>
          </w:tcPr>
          <w:p w14:paraId="1B9933C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5.91</w:t>
            </w:r>
          </w:p>
        </w:tc>
        <w:tc>
          <w:tcPr>
            <w:tcW w:w="842" w:type="dxa"/>
            <w:vAlign w:val="center"/>
          </w:tcPr>
          <w:p w14:paraId="5F6486C0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17.86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2E9260B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3CE025F2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18C86D8E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C1F9B41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393EF1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780" w:type="dxa"/>
            <w:vAlign w:val="center"/>
          </w:tcPr>
          <w:p w14:paraId="1D4752F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847" w:type="dxa"/>
            <w:vAlign w:val="center"/>
          </w:tcPr>
          <w:p w14:paraId="5445B36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0FF633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308CDED6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784" w:type="dxa"/>
            <w:noWrap/>
            <w:vAlign w:val="center"/>
            <w:hideMark/>
          </w:tcPr>
          <w:p w14:paraId="274D8CA3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851" w:type="dxa"/>
            <w:noWrap/>
            <w:vAlign w:val="center"/>
            <w:hideMark/>
          </w:tcPr>
          <w:p w14:paraId="65191B56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F3A8F15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48FCE2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6.87</w:t>
            </w:r>
          </w:p>
        </w:tc>
        <w:tc>
          <w:tcPr>
            <w:tcW w:w="775" w:type="dxa"/>
            <w:vAlign w:val="center"/>
          </w:tcPr>
          <w:p w14:paraId="2BE395F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842" w:type="dxa"/>
            <w:vAlign w:val="center"/>
          </w:tcPr>
          <w:p w14:paraId="54FDE81F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11.88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2BBEC59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0AF84B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776" w:type="dxa"/>
            <w:vAlign w:val="center"/>
          </w:tcPr>
          <w:p w14:paraId="7882CC7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842" w:type="dxa"/>
            <w:vAlign w:val="center"/>
          </w:tcPr>
          <w:p w14:paraId="4CEB2B0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74DF7D8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02CA0C68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14:paraId="7E1C96D8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9D3C5D2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C58CBC0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2.12</w:t>
            </w:r>
          </w:p>
        </w:tc>
        <w:tc>
          <w:tcPr>
            <w:tcW w:w="780" w:type="dxa"/>
            <w:vAlign w:val="center"/>
          </w:tcPr>
          <w:p w14:paraId="358D630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847" w:type="dxa"/>
            <w:vAlign w:val="center"/>
          </w:tcPr>
          <w:p w14:paraId="0C1C30E7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3.25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08CB3FC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20E1888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784" w:type="dxa"/>
            <w:noWrap/>
            <w:vAlign w:val="center"/>
            <w:hideMark/>
          </w:tcPr>
          <w:p w14:paraId="073EEBC0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851" w:type="dxa"/>
            <w:noWrap/>
            <w:vAlign w:val="center"/>
            <w:hideMark/>
          </w:tcPr>
          <w:p w14:paraId="13E6D64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7.55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9B73E1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5D6634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8.13</w:t>
            </w:r>
          </w:p>
        </w:tc>
        <w:tc>
          <w:tcPr>
            <w:tcW w:w="775" w:type="dxa"/>
            <w:vAlign w:val="center"/>
          </w:tcPr>
          <w:p w14:paraId="2CAA9F76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842" w:type="dxa"/>
            <w:vAlign w:val="center"/>
          </w:tcPr>
          <w:p w14:paraId="28B44C75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27E5EF2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B13C1E5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10.43</w:t>
            </w:r>
          </w:p>
        </w:tc>
        <w:tc>
          <w:tcPr>
            <w:tcW w:w="776" w:type="dxa"/>
            <w:vAlign w:val="center"/>
          </w:tcPr>
          <w:p w14:paraId="0002402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842" w:type="dxa"/>
            <w:vAlign w:val="center"/>
          </w:tcPr>
          <w:p w14:paraId="71645A2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17.96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31E394A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23E42" w:rsidRPr="00670FA1" w14:paraId="0711EFBC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bottom w:val="single" w:sz="4" w:space="0" w:color="auto"/>
            </w:tcBorders>
          </w:tcPr>
          <w:p w14:paraId="1C4AA76F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602E6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AA1D8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53B942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9AF0996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F978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526A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18C43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2D1D78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13.40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5F1C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D78D6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12.91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4B715E0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7319D98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24.59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77AE1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F0C2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15.46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8617BC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ED530E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29.79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27BB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36EE2" w:rsidRPr="00670FA1" w14:paraId="115C8B0F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 w:val="restart"/>
          </w:tcPr>
          <w:p w14:paraId="5626AC54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  <w:r w:rsidRPr="001901F7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Symptom status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</w:tcPr>
          <w:p w14:paraId="24ADF2BA" w14:textId="77777777" w:rsidR="00D23E42" w:rsidRPr="0098688B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</w:tcPr>
          <w:p w14:paraId="404585B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4628780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991929E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0B2645C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56C0D04C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14:paraId="3E03DA4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34D91BC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080C4AB0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A99F2C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 w14:paraId="5F0419B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3B5B04EE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2DD8DF9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405DE5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02EDA6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07DDA4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372B40A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23E42" w:rsidRPr="00670FA1" w14:paraId="40F05311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tcBorders>
              <w:bottom w:val="single" w:sz="4" w:space="0" w:color="auto"/>
            </w:tcBorders>
          </w:tcPr>
          <w:p w14:paraId="264F7500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1483D77" w14:textId="77777777" w:rsidR="00D23E42" w:rsidRPr="0098688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reported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6AEE7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04B758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9E92A5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9309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97EB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739F5AB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4367303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6CE3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4E3D4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7B92579C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3837F50E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C0FDD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D60BB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98BA48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D3381FF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EDAE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36EE2" w:rsidRPr="00670FA1" w14:paraId="1828A3DD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AF7EC7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0D9F7CB3" w14:textId="77777777" w:rsidR="00D23E42" w:rsidRPr="0098688B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A7FA1C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4D6E9627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268332D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42C97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8704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3B38A35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06DF465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E9ACD4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C2DE4F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14:paraId="75D766A5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6389C1FF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44FC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D5F7C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7E8EC595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463EEBE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DB43E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552F6B44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tcBorders>
              <w:bottom w:val="single" w:sz="4" w:space="0" w:color="auto"/>
            </w:tcBorders>
          </w:tcPr>
          <w:p w14:paraId="6A231A24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FAED482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11B5B9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780" w:type="dxa"/>
            <w:vAlign w:val="center"/>
          </w:tcPr>
          <w:p w14:paraId="21966E7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847" w:type="dxa"/>
            <w:vAlign w:val="center"/>
          </w:tcPr>
          <w:p w14:paraId="2318188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E70E7D3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7C7A771F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784" w:type="dxa"/>
            <w:noWrap/>
            <w:vAlign w:val="center"/>
          </w:tcPr>
          <w:p w14:paraId="0138C8A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851" w:type="dxa"/>
            <w:noWrap/>
            <w:vAlign w:val="center"/>
          </w:tcPr>
          <w:p w14:paraId="7A75F01A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1988FBF3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7366AE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5" w:type="dxa"/>
            <w:vAlign w:val="center"/>
          </w:tcPr>
          <w:p w14:paraId="3DAEE5CC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vAlign w:val="center"/>
          </w:tcPr>
          <w:p w14:paraId="79B2957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531C74E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5BCD1C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6" w:type="dxa"/>
            <w:vAlign w:val="center"/>
          </w:tcPr>
          <w:p w14:paraId="37C78FD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vAlign w:val="center"/>
          </w:tcPr>
          <w:p w14:paraId="7DE4E8F6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51CA33B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16A4246B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tcBorders>
              <w:bottom w:val="single" w:sz="4" w:space="0" w:color="auto"/>
            </w:tcBorders>
          </w:tcPr>
          <w:p w14:paraId="173303D8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B273DC7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B79B9A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80" w:type="dxa"/>
            <w:vAlign w:val="center"/>
          </w:tcPr>
          <w:p w14:paraId="17D35A7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47" w:type="dxa"/>
            <w:vAlign w:val="center"/>
          </w:tcPr>
          <w:p w14:paraId="224330B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6AFFADA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28373D09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784" w:type="dxa"/>
            <w:noWrap/>
            <w:vAlign w:val="center"/>
          </w:tcPr>
          <w:p w14:paraId="6A2D52D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51" w:type="dxa"/>
            <w:noWrap/>
            <w:vAlign w:val="center"/>
          </w:tcPr>
          <w:p w14:paraId="67CEFFE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0B3B406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B230F00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5" w:type="dxa"/>
            <w:vAlign w:val="center"/>
          </w:tcPr>
          <w:p w14:paraId="0B0373CE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vAlign w:val="center"/>
          </w:tcPr>
          <w:p w14:paraId="1E7E629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719993B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BC4072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6" w:type="dxa"/>
            <w:vAlign w:val="center"/>
          </w:tcPr>
          <w:p w14:paraId="1A52536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vAlign w:val="center"/>
          </w:tcPr>
          <w:p w14:paraId="63559AA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661A365B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670FA1" w14:paraId="4853B01D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tcBorders>
              <w:bottom w:val="single" w:sz="4" w:space="0" w:color="auto"/>
            </w:tcBorders>
          </w:tcPr>
          <w:p w14:paraId="3215CACE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09120194" w14:textId="77777777" w:rsidR="00D23E42" w:rsidRPr="00670FA1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2D33BD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780" w:type="dxa"/>
            <w:vAlign w:val="center"/>
          </w:tcPr>
          <w:p w14:paraId="4CABA655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47" w:type="dxa"/>
            <w:vAlign w:val="center"/>
          </w:tcPr>
          <w:p w14:paraId="7018F50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87DDC54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5F7A258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784" w:type="dxa"/>
            <w:noWrap/>
            <w:vAlign w:val="center"/>
          </w:tcPr>
          <w:p w14:paraId="6BFDBF65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851" w:type="dxa"/>
            <w:noWrap/>
            <w:vAlign w:val="center"/>
          </w:tcPr>
          <w:p w14:paraId="00A4775D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30.79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4083CD0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B5D5FC3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5" w:type="dxa"/>
            <w:vAlign w:val="center"/>
          </w:tcPr>
          <w:p w14:paraId="682F6F1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vAlign w:val="center"/>
          </w:tcPr>
          <w:p w14:paraId="7EC5A87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7FDD82CC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6FEFBFB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6" w:type="dxa"/>
            <w:vAlign w:val="center"/>
          </w:tcPr>
          <w:p w14:paraId="5B9B008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vAlign w:val="center"/>
          </w:tcPr>
          <w:p w14:paraId="64706A0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14:paraId="479F60DC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36EE2" w:rsidRPr="00670FA1" w14:paraId="283BEE06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tcBorders>
              <w:bottom w:val="single" w:sz="4" w:space="0" w:color="auto"/>
            </w:tcBorders>
          </w:tcPr>
          <w:p w14:paraId="4D981A5B" w14:textId="77777777" w:rsidR="00D23E42" w:rsidRPr="0098688B" w:rsidRDefault="00D23E42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FC62" w14:textId="77777777" w:rsidR="00D23E42" w:rsidRPr="00670FA1" w:rsidRDefault="00D23E42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1DA27F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93B61C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622FA97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467E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428B64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18EA54F2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70C984AE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ECF6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D68CFC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EEB5D83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66F4CBF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0136E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626D8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D1D1C09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0C970DD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BC831" w14:textId="77777777" w:rsidR="00D23E42" w:rsidRPr="007D2008" w:rsidRDefault="00D23E42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23E42" w:rsidRPr="00D75547" w14:paraId="245CD6F8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E271727" w14:textId="2BB03A56" w:rsidR="00D23E42" w:rsidRPr="007D2008" w:rsidRDefault="00D23E42" w:rsidP="006A5E90">
            <w:pPr>
              <w:rPr>
                <w:rFonts w:ascii="Calibri" w:eastAsia="Times New Roman" w:hAnsi="Calibri" w:cs="Calibri"/>
                <w:color w:val="000000"/>
                <w:szCs w:val="14"/>
                <w:lang w:val="en-US" w:eastAsia="nl-NL"/>
              </w:rPr>
            </w:pP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Log Antibody concentration (BAU/m</w:t>
            </w:r>
            <w:r w:rsidR="00D36EE2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</w:t>
            </w: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)</w:t>
            </w: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CAFE4C5" w14:textId="77777777" w:rsidR="00D23E42" w:rsidRPr="00D87EDB" w:rsidRDefault="00D23E42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E83CD8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2731E2A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558CFC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26F63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F3619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728B52C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65F41D5F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7A771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7F8366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2DE0C8B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23817E42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D5790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0CD38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71DC8B7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CA9F97B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4DE30" w14:textId="77777777" w:rsidR="00D23E42" w:rsidRPr="007D2008" w:rsidRDefault="00D23E42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7D2008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</w:tbl>
    <w:p w14:paraId="18AFA191" w14:textId="77777777" w:rsidR="00D23E42" w:rsidRPr="00D87EDB" w:rsidRDefault="00D23E42" w:rsidP="00D23E42">
      <w:pPr>
        <w:rPr>
          <w:lang w:val="en-US"/>
        </w:rPr>
      </w:pPr>
      <w:r w:rsidRPr="00D87EDB">
        <w:rPr>
          <w:lang w:val="en-US"/>
        </w:rPr>
        <w:t xml:space="preserve">OR = Odds ratio; CI = </w:t>
      </w:r>
      <w:r>
        <w:rPr>
          <w:lang w:val="en-US"/>
        </w:rPr>
        <w:t xml:space="preserve">95% </w:t>
      </w:r>
      <w:r w:rsidRPr="00D87EDB">
        <w:rPr>
          <w:lang w:val="en-US"/>
        </w:rPr>
        <w:t>confidence i</w:t>
      </w:r>
      <w:r>
        <w:rPr>
          <w:lang w:val="en-US"/>
        </w:rPr>
        <w:t>nterval</w:t>
      </w:r>
    </w:p>
    <w:p w14:paraId="36480C30" w14:textId="77777777" w:rsidR="00D23E42" w:rsidRPr="00367998" w:rsidRDefault="00D23E42" w:rsidP="00D23E42">
      <w:pPr>
        <w:rPr>
          <w:lang w:val="en-US"/>
        </w:rPr>
      </w:pPr>
    </w:p>
    <w:p w14:paraId="0763832F" w14:textId="77777777" w:rsidR="007547FE" w:rsidRPr="001071DC" w:rsidRDefault="007547FE">
      <w:pPr>
        <w:rPr>
          <w:lang w:val="en-US"/>
        </w:rPr>
      </w:pPr>
    </w:p>
    <w:sectPr w:rsidR="007547FE" w:rsidRPr="001071DC" w:rsidSect="00FB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75"/>
    <w:rsid w:val="000101DD"/>
    <w:rsid w:val="00015688"/>
    <w:rsid w:val="000D6612"/>
    <w:rsid w:val="001071DC"/>
    <w:rsid w:val="00367998"/>
    <w:rsid w:val="00690C48"/>
    <w:rsid w:val="00696FA9"/>
    <w:rsid w:val="00746C57"/>
    <w:rsid w:val="007547FE"/>
    <w:rsid w:val="007C669D"/>
    <w:rsid w:val="008A6076"/>
    <w:rsid w:val="00983758"/>
    <w:rsid w:val="0098688B"/>
    <w:rsid w:val="00A76F7D"/>
    <w:rsid w:val="00D23E42"/>
    <w:rsid w:val="00D36EE2"/>
    <w:rsid w:val="00D603C9"/>
    <w:rsid w:val="00DC1CB5"/>
    <w:rsid w:val="00F47EF4"/>
    <w:rsid w:val="00FB3375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1CCB"/>
  <w15:chartTrackingRefBased/>
  <w15:docId w15:val="{5CB619C3-E041-421B-8FA3-1B654B8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375"/>
    <w:rPr>
      <w:sz w:val="20"/>
      <w:szCs w:val="20"/>
    </w:rPr>
  </w:style>
  <w:style w:type="table" w:styleId="PlainTable5">
    <w:name w:val="Plain Table 5"/>
    <w:basedOn w:val="TableNormal"/>
    <w:uiPriority w:val="45"/>
    <w:rsid w:val="00FB3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Hoeve</dc:creator>
  <cp:keywords/>
  <dc:description/>
  <cp:lastModifiedBy>Christel Hoeve</cp:lastModifiedBy>
  <cp:revision>4</cp:revision>
  <dcterms:created xsi:type="dcterms:W3CDTF">2024-08-01T13:49:00Z</dcterms:created>
  <dcterms:modified xsi:type="dcterms:W3CDTF">2024-08-05T09:16:00Z</dcterms:modified>
</cp:coreProperties>
</file>