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7DB26" w14:textId="77777777" w:rsidR="003A6A21" w:rsidRPr="00341F98" w:rsidRDefault="003A6A21" w:rsidP="003A6A21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41F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Supplementary Table: CLABSI related characteristics before and during COVID-19 pandemic</w:t>
      </w:r>
    </w:p>
    <w:tbl>
      <w:tblPr>
        <w:tblW w:w="9075" w:type="dxa"/>
        <w:tblLayout w:type="fixed"/>
        <w:tblLook w:val="06A0" w:firstRow="1" w:lastRow="0" w:firstColumn="1" w:lastColumn="0" w:noHBand="1" w:noVBand="1"/>
      </w:tblPr>
      <w:tblGrid>
        <w:gridCol w:w="3600"/>
        <w:gridCol w:w="1530"/>
        <w:gridCol w:w="1440"/>
        <w:gridCol w:w="1485"/>
        <w:gridCol w:w="1020"/>
      </w:tblGrid>
      <w:tr w:rsidR="003A6A21" w:rsidRPr="00341F98" w14:paraId="3DA5E9F7" w14:textId="77777777" w:rsidTr="00AE339F">
        <w:trPr>
          <w:trHeight w:val="255"/>
        </w:trPr>
        <w:tc>
          <w:tcPr>
            <w:tcW w:w="36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20AF1BFF" w14:textId="77777777" w:rsidR="003A6A21" w:rsidRPr="00341F98" w:rsidRDefault="003A6A21" w:rsidP="003A6A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8D1BB48" w14:textId="77777777" w:rsidR="003A6A21" w:rsidRPr="00341F98" w:rsidRDefault="003A6A21" w:rsidP="003A6A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1F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Pre-pandemic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10ABB75" w14:textId="77777777" w:rsidR="003A6A21" w:rsidRPr="00341F98" w:rsidRDefault="003A6A21" w:rsidP="003A6A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1F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Pandemic</w:t>
            </w:r>
          </w:p>
        </w:tc>
        <w:tc>
          <w:tcPr>
            <w:tcW w:w="148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3C64C8C" w14:textId="77777777" w:rsidR="003A6A21" w:rsidRPr="00341F98" w:rsidRDefault="003A6A21" w:rsidP="003A6A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1F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0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97376EB" w14:textId="77777777" w:rsidR="003A6A21" w:rsidRPr="00341F98" w:rsidRDefault="003A6A21" w:rsidP="003A6A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1F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p-value</w:t>
            </w:r>
          </w:p>
        </w:tc>
      </w:tr>
      <w:tr w:rsidR="003A6A21" w:rsidRPr="00341F98" w14:paraId="2AC799A7" w14:textId="77777777" w:rsidTr="00AE339F">
        <w:trPr>
          <w:trHeight w:val="255"/>
        </w:trPr>
        <w:tc>
          <w:tcPr>
            <w:tcW w:w="36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10D8558" w14:textId="77777777" w:rsidR="003A6A21" w:rsidRPr="00341F98" w:rsidRDefault="003A6A21" w:rsidP="003A6A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1F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CLABSI diagnostic types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EC147EE" w14:textId="77777777" w:rsidR="003A6A21" w:rsidRPr="00341F98" w:rsidRDefault="003A6A21" w:rsidP="003A6A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1F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7F12975" w14:textId="77777777" w:rsidR="003A6A21" w:rsidRPr="00341F98" w:rsidRDefault="003A6A21" w:rsidP="003A6A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1F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9D06FF3" w14:textId="77777777" w:rsidR="003A6A21" w:rsidRPr="00341F98" w:rsidRDefault="003A6A21" w:rsidP="003A6A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1F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3C69F" w14:textId="77777777" w:rsidR="003A6A21" w:rsidRPr="00341F98" w:rsidRDefault="003A6A21" w:rsidP="003A6A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1F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A6A21" w:rsidRPr="00341F98" w14:paraId="16A4D646" w14:textId="77777777" w:rsidTr="00AE339F">
        <w:trPr>
          <w:trHeight w:val="255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65E77FB" w14:textId="77777777" w:rsidR="003A6A21" w:rsidRPr="00341F98" w:rsidRDefault="003A6A21" w:rsidP="003A6A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1F98">
              <w:rPr>
                <w:rFonts w:ascii="Times New Roman" w:eastAsia="Times New Roman" w:hAnsi="Times New Roman" w:cs="Times New Roman"/>
                <w:sz w:val="20"/>
                <w:szCs w:val="20"/>
              </w:rPr>
              <w:t>LCBI criterion-1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12DA9A2" w14:textId="77777777" w:rsidR="003A6A21" w:rsidRPr="00341F98" w:rsidRDefault="003A6A21" w:rsidP="003A6A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1F98">
              <w:rPr>
                <w:rFonts w:ascii="Times New Roman" w:eastAsia="Times New Roman" w:hAnsi="Times New Roman" w:cs="Times New Roman"/>
                <w:sz w:val="20"/>
                <w:szCs w:val="20"/>
              </w:rPr>
              <w:t>48 (92.3%)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FD17056" w14:textId="77777777" w:rsidR="003A6A21" w:rsidRPr="00341F98" w:rsidRDefault="003A6A21" w:rsidP="003A6A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1F98">
              <w:rPr>
                <w:rFonts w:ascii="Times New Roman" w:eastAsia="Times New Roman" w:hAnsi="Times New Roman" w:cs="Times New Roman"/>
                <w:sz w:val="20"/>
                <w:szCs w:val="20"/>
              </w:rPr>
              <w:t>99 (95.2%)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0CF6DD4" w14:textId="77777777" w:rsidR="003A6A21" w:rsidRPr="00341F98" w:rsidRDefault="003A6A21" w:rsidP="003A6A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1F98">
              <w:rPr>
                <w:rFonts w:ascii="Times New Roman" w:eastAsia="Times New Roman" w:hAnsi="Times New Roman" w:cs="Times New Roman"/>
                <w:sz w:val="20"/>
                <w:szCs w:val="20"/>
              </w:rPr>
              <w:t>147 (94.2%)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0B54F03" w14:textId="77777777" w:rsidR="003A6A21" w:rsidRPr="00341F98" w:rsidRDefault="003A6A21" w:rsidP="003A6A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1F98">
              <w:rPr>
                <w:rFonts w:ascii="Times New Roman" w:eastAsia="Times New Roman" w:hAnsi="Times New Roman" w:cs="Times New Roman"/>
                <w:sz w:val="20"/>
                <w:szCs w:val="20"/>
              </w:rPr>
              <w:t>0.634</w:t>
            </w:r>
          </w:p>
        </w:tc>
      </w:tr>
      <w:tr w:rsidR="003A6A21" w:rsidRPr="00341F98" w14:paraId="3F76109C" w14:textId="77777777" w:rsidTr="00AE339F">
        <w:trPr>
          <w:trHeight w:val="255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CE70A" w14:textId="77777777" w:rsidR="003A6A21" w:rsidRPr="00341F98" w:rsidRDefault="003A6A21" w:rsidP="003A6A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1F98">
              <w:rPr>
                <w:rFonts w:ascii="Times New Roman" w:eastAsia="Times New Roman" w:hAnsi="Times New Roman" w:cs="Times New Roman"/>
                <w:sz w:val="20"/>
                <w:szCs w:val="20"/>
              </w:rPr>
              <w:t>LCBI criterion-2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5F83989" w14:textId="77777777" w:rsidR="003A6A21" w:rsidRPr="00341F98" w:rsidRDefault="003A6A21" w:rsidP="003A6A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1F98">
              <w:rPr>
                <w:rFonts w:ascii="Times New Roman" w:eastAsia="Times New Roman" w:hAnsi="Times New Roman" w:cs="Times New Roman"/>
                <w:sz w:val="20"/>
                <w:szCs w:val="20"/>
              </w:rPr>
              <w:t>2 (3.8%)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EC3FA83" w14:textId="77777777" w:rsidR="003A6A21" w:rsidRPr="00341F98" w:rsidRDefault="003A6A21" w:rsidP="003A6A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1F98">
              <w:rPr>
                <w:rFonts w:ascii="Times New Roman" w:eastAsia="Times New Roman" w:hAnsi="Times New Roman" w:cs="Times New Roman"/>
                <w:sz w:val="20"/>
                <w:szCs w:val="20"/>
              </w:rPr>
              <w:t>3 (2.9%)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F6E40D7" w14:textId="77777777" w:rsidR="003A6A21" w:rsidRPr="00341F98" w:rsidRDefault="003A6A21" w:rsidP="003A6A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1F98">
              <w:rPr>
                <w:rFonts w:ascii="Times New Roman" w:eastAsia="Times New Roman" w:hAnsi="Times New Roman" w:cs="Times New Roman"/>
                <w:sz w:val="20"/>
                <w:szCs w:val="20"/>
              </w:rPr>
              <w:t>5 (3.2%)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3BA5C5D" w14:textId="77777777" w:rsidR="003A6A21" w:rsidRPr="00341F98" w:rsidRDefault="003A6A21" w:rsidP="003A6A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1F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A6A21" w:rsidRPr="00341F98" w14:paraId="44057892" w14:textId="77777777" w:rsidTr="00AE339F">
        <w:trPr>
          <w:trHeight w:val="255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80CAF" w14:textId="77777777" w:rsidR="003A6A21" w:rsidRPr="00341F98" w:rsidRDefault="003A6A21" w:rsidP="003A6A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1F98">
              <w:rPr>
                <w:rFonts w:ascii="Times New Roman" w:eastAsia="Times New Roman" w:hAnsi="Times New Roman" w:cs="Times New Roman"/>
                <w:sz w:val="20"/>
                <w:szCs w:val="20"/>
              </w:rPr>
              <w:t>LCBI criterion-3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5BB7183" w14:textId="77777777" w:rsidR="003A6A21" w:rsidRPr="00341F98" w:rsidRDefault="003A6A21" w:rsidP="003A6A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1F98">
              <w:rPr>
                <w:rFonts w:ascii="Times New Roman" w:eastAsia="Times New Roman" w:hAnsi="Times New Roman" w:cs="Times New Roman"/>
                <w:sz w:val="20"/>
                <w:szCs w:val="20"/>
              </w:rPr>
              <w:t>2 (3.8%)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2FE838F" w14:textId="77777777" w:rsidR="003A6A21" w:rsidRPr="00341F98" w:rsidRDefault="003A6A21" w:rsidP="003A6A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1F98">
              <w:rPr>
                <w:rFonts w:ascii="Times New Roman" w:eastAsia="Times New Roman" w:hAnsi="Times New Roman" w:cs="Times New Roman"/>
                <w:sz w:val="20"/>
                <w:szCs w:val="20"/>
              </w:rPr>
              <w:t>2 (1.9%)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909DE0A" w14:textId="77777777" w:rsidR="003A6A21" w:rsidRPr="00341F98" w:rsidRDefault="003A6A21" w:rsidP="003A6A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1F98">
              <w:rPr>
                <w:rFonts w:ascii="Times New Roman" w:eastAsia="Times New Roman" w:hAnsi="Times New Roman" w:cs="Times New Roman"/>
                <w:sz w:val="20"/>
                <w:szCs w:val="20"/>
              </w:rPr>
              <w:t>4 (2.6%)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A97FE59" w14:textId="77777777" w:rsidR="003A6A21" w:rsidRPr="00341F98" w:rsidRDefault="003A6A21" w:rsidP="003A6A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1F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A6A21" w:rsidRPr="00341F98" w14:paraId="17D3577D" w14:textId="77777777" w:rsidTr="00AE339F">
        <w:trPr>
          <w:trHeight w:val="255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0EF4385" w14:textId="77777777" w:rsidR="003A6A21" w:rsidRPr="00341F98" w:rsidRDefault="003A6A21" w:rsidP="003A6A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1F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Number of central lines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5FE0DED" w14:textId="77777777" w:rsidR="003A6A21" w:rsidRPr="00341F98" w:rsidRDefault="003A6A21" w:rsidP="003A6A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1F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E68F0F3" w14:textId="77777777" w:rsidR="003A6A21" w:rsidRPr="00341F98" w:rsidRDefault="003A6A21" w:rsidP="003A6A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1F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AF0686E" w14:textId="77777777" w:rsidR="003A6A21" w:rsidRPr="00341F98" w:rsidRDefault="003A6A21" w:rsidP="003A6A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1F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3E308BE" w14:textId="77777777" w:rsidR="003A6A21" w:rsidRPr="00341F98" w:rsidRDefault="003A6A21" w:rsidP="003A6A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1F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A6A21" w:rsidRPr="00341F98" w14:paraId="790F12D4" w14:textId="77777777" w:rsidTr="00AE339F">
        <w:trPr>
          <w:trHeight w:val="255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1D0108F" w14:textId="77777777" w:rsidR="003A6A21" w:rsidRPr="00341F98" w:rsidRDefault="003A6A21" w:rsidP="003A6A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1F98">
              <w:rPr>
                <w:rFonts w:ascii="Times New Roman" w:eastAsia="Times New Roman" w:hAnsi="Times New Roman" w:cs="Times New Roman"/>
                <w:sz w:val="20"/>
                <w:szCs w:val="20"/>
              </w:rPr>
              <w:t>Single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617EFA0" w14:textId="77777777" w:rsidR="003A6A21" w:rsidRPr="00341F98" w:rsidRDefault="003A6A21" w:rsidP="003A6A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1F98">
              <w:rPr>
                <w:rFonts w:ascii="Times New Roman" w:eastAsia="Times New Roman" w:hAnsi="Times New Roman" w:cs="Times New Roman"/>
                <w:sz w:val="20"/>
                <w:szCs w:val="20"/>
              </w:rPr>
              <w:t>30 (57.7%)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F50B760" w14:textId="77777777" w:rsidR="003A6A21" w:rsidRPr="00341F98" w:rsidRDefault="003A6A21" w:rsidP="003A6A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1F98">
              <w:rPr>
                <w:rFonts w:ascii="Times New Roman" w:eastAsia="Times New Roman" w:hAnsi="Times New Roman" w:cs="Times New Roman"/>
                <w:sz w:val="20"/>
                <w:szCs w:val="20"/>
              </w:rPr>
              <w:t>55 (52.9%)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697A714" w14:textId="77777777" w:rsidR="003A6A21" w:rsidRPr="00341F98" w:rsidRDefault="003A6A21" w:rsidP="003A6A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1F98">
              <w:rPr>
                <w:rFonts w:ascii="Times New Roman" w:eastAsia="Times New Roman" w:hAnsi="Times New Roman" w:cs="Times New Roman"/>
                <w:sz w:val="20"/>
                <w:szCs w:val="20"/>
              </w:rPr>
              <w:t>85 (54.5%)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2F195DD" w14:textId="77777777" w:rsidR="003A6A21" w:rsidRPr="00341F98" w:rsidRDefault="003A6A21" w:rsidP="003A6A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1F98">
              <w:rPr>
                <w:rFonts w:ascii="Times New Roman" w:eastAsia="Times New Roman" w:hAnsi="Times New Roman" w:cs="Times New Roman"/>
                <w:sz w:val="20"/>
                <w:szCs w:val="20"/>
              </w:rPr>
              <w:t>0.851</w:t>
            </w:r>
          </w:p>
        </w:tc>
      </w:tr>
      <w:tr w:rsidR="003A6A21" w:rsidRPr="00341F98" w14:paraId="7AC91E22" w14:textId="77777777" w:rsidTr="00AE339F">
        <w:trPr>
          <w:trHeight w:val="255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2523D29" w14:textId="77777777" w:rsidR="003A6A21" w:rsidRPr="00341F98" w:rsidRDefault="003A6A21" w:rsidP="003A6A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1F98">
              <w:rPr>
                <w:rFonts w:ascii="Times New Roman" w:eastAsia="Times New Roman" w:hAnsi="Times New Roman" w:cs="Times New Roman"/>
                <w:sz w:val="20"/>
                <w:szCs w:val="20"/>
              </w:rPr>
              <w:t>Two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8012855" w14:textId="77777777" w:rsidR="003A6A21" w:rsidRPr="00341F98" w:rsidRDefault="003A6A21" w:rsidP="003A6A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1F98">
              <w:rPr>
                <w:rFonts w:ascii="Times New Roman" w:eastAsia="Times New Roman" w:hAnsi="Times New Roman" w:cs="Times New Roman"/>
                <w:sz w:val="20"/>
                <w:szCs w:val="20"/>
              </w:rPr>
              <w:t>17 (32.7%)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F7527F0" w14:textId="77777777" w:rsidR="003A6A21" w:rsidRPr="00341F98" w:rsidRDefault="003A6A21" w:rsidP="003A6A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1F98">
              <w:rPr>
                <w:rFonts w:ascii="Times New Roman" w:eastAsia="Times New Roman" w:hAnsi="Times New Roman" w:cs="Times New Roman"/>
                <w:sz w:val="20"/>
                <w:szCs w:val="20"/>
              </w:rPr>
              <w:t>38 (36.5%)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C89DA9B" w14:textId="77777777" w:rsidR="003A6A21" w:rsidRPr="00341F98" w:rsidRDefault="003A6A21" w:rsidP="003A6A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1F98">
              <w:rPr>
                <w:rFonts w:ascii="Times New Roman" w:eastAsia="Times New Roman" w:hAnsi="Times New Roman" w:cs="Times New Roman"/>
                <w:sz w:val="20"/>
                <w:szCs w:val="20"/>
              </w:rPr>
              <w:t>55 (35.3%)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F9463E4" w14:textId="77777777" w:rsidR="003A6A21" w:rsidRPr="00341F98" w:rsidRDefault="003A6A21" w:rsidP="003A6A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1F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A6A21" w:rsidRPr="00341F98" w14:paraId="7215ED45" w14:textId="77777777" w:rsidTr="00AE339F">
        <w:trPr>
          <w:trHeight w:val="255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095E562" w14:textId="77777777" w:rsidR="003A6A21" w:rsidRPr="00341F98" w:rsidRDefault="003A6A21" w:rsidP="003A6A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1F98">
              <w:rPr>
                <w:rFonts w:ascii="Times New Roman" w:eastAsia="Times New Roman" w:hAnsi="Times New Roman" w:cs="Times New Roman"/>
                <w:sz w:val="20"/>
                <w:szCs w:val="20"/>
              </w:rPr>
              <w:t>Three or more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18D8AC9" w14:textId="77777777" w:rsidR="003A6A21" w:rsidRPr="00341F98" w:rsidRDefault="003A6A21" w:rsidP="003A6A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1F98">
              <w:rPr>
                <w:rFonts w:ascii="Times New Roman" w:eastAsia="Times New Roman" w:hAnsi="Times New Roman" w:cs="Times New Roman"/>
                <w:sz w:val="20"/>
                <w:szCs w:val="20"/>
              </w:rPr>
              <w:t>5 (9.6%)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E1224FA" w14:textId="77777777" w:rsidR="003A6A21" w:rsidRPr="00341F98" w:rsidRDefault="003A6A21" w:rsidP="003A6A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1F98">
              <w:rPr>
                <w:rFonts w:ascii="Times New Roman" w:eastAsia="Times New Roman" w:hAnsi="Times New Roman" w:cs="Times New Roman"/>
                <w:sz w:val="20"/>
                <w:szCs w:val="20"/>
              </w:rPr>
              <w:t>11 (10.6%)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9214A22" w14:textId="77777777" w:rsidR="003A6A21" w:rsidRPr="00341F98" w:rsidRDefault="003A6A21" w:rsidP="003A6A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1F98">
              <w:rPr>
                <w:rFonts w:ascii="Times New Roman" w:eastAsia="Times New Roman" w:hAnsi="Times New Roman" w:cs="Times New Roman"/>
                <w:sz w:val="20"/>
                <w:szCs w:val="20"/>
              </w:rPr>
              <w:t>16 (10.3%)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D25E6D9" w14:textId="77777777" w:rsidR="003A6A21" w:rsidRPr="00341F98" w:rsidRDefault="003A6A21" w:rsidP="003A6A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1F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A6A21" w:rsidRPr="00341F98" w14:paraId="681648AA" w14:textId="77777777" w:rsidTr="00AE339F">
        <w:trPr>
          <w:trHeight w:val="255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E3C531F" w14:textId="77777777" w:rsidR="003A6A21" w:rsidRPr="00341F98" w:rsidRDefault="003A6A21" w:rsidP="003A6A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0" w:name="_Hlk147913001"/>
            <w:r w:rsidRPr="00341F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Type of central line</w:t>
            </w:r>
            <w:bookmarkEnd w:id="0"/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B4DAB31" w14:textId="77777777" w:rsidR="003A6A21" w:rsidRPr="00341F98" w:rsidRDefault="003A6A21" w:rsidP="003A6A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DAD7C52" w14:textId="77777777" w:rsidR="003A6A21" w:rsidRPr="00341F98" w:rsidRDefault="003A6A21" w:rsidP="003A6A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3874A01" w14:textId="77777777" w:rsidR="003A6A21" w:rsidRPr="00341F98" w:rsidRDefault="003A6A21" w:rsidP="003A6A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82ED7B6" w14:textId="77777777" w:rsidR="003A6A21" w:rsidRPr="00341F98" w:rsidRDefault="003A6A21" w:rsidP="003A6A2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A6A21" w:rsidRPr="00341F98" w14:paraId="3F043670" w14:textId="77777777" w:rsidTr="00AE339F">
        <w:trPr>
          <w:trHeight w:val="255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9EEA303" w14:textId="77777777" w:rsidR="003A6A21" w:rsidRPr="00341F98" w:rsidRDefault="003A6A21" w:rsidP="003A6A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1F98">
              <w:rPr>
                <w:rFonts w:ascii="Times New Roman" w:eastAsia="Times New Roman" w:hAnsi="Times New Roman" w:cs="Times New Roman"/>
                <w:sz w:val="20"/>
                <w:szCs w:val="20"/>
              </w:rPr>
              <w:t>Temporary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2F06A3B" w14:textId="77777777" w:rsidR="003A6A21" w:rsidRPr="00341F98" w:rsidRDefault="003A6A21" w:rsidP="003A6A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1F98">
              <w:rPr>
                <w:rFonts w:ascii="Times New Roman" w:eastAsia="Times New Roman" w:hAnsi="Times New Roman" w:cs="Times New Roman"/>
                <w:sz w:val="20"/>
                <w:szCs w:val="20"/>
              </w:rPr>
              <w:t>61 (77.2%)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C281F7E" w14:textId="77777777" w:rsidR="003A6A21" w:rsidRPr="00341F98" w:rsidRDefault="003A6A21" w:rsidP="003A6A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1F98">
              <w:rPr>
                <w:rFonts w:ascii="Times New Roman" w:eastAsia="Times New Roman" w:hAnsi="Times New Roman" w:cs="Times New Roman"/>
                <w:sz w:val="20"/>
                <w:szCs w:val="20"/>
              </w:rPr>
              <w:t>109 (65.3%)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A4CF83F" w14:textId="77777777" w:rsidR="003A6A21" w:rsidRPr="00341F98" w:rsidRDefault="003A6A21" w:rsidP="003A6A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1F98">
              <w:rPr>
                <w:rFonts w:ascii="Times New Roman" w:eastAsia="Times New Roman" w:hAnsi="Times New Roman" w:cs="Times New Roman"/>
                <w:sz w:val="20"/>
                <w:szCs w:val="20"/>
              </w:rPr>
              <w:t>170 (69.1%)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5DC49B4" w14:textId="77777777" w:rsidR="003A6A21" w:rsidRPr="00341F98" w:rsidRDefault="003A6A21" w:rsidP="003A6A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1F98">
              <w:rPr>
                <w:rFonts w:ascii="Times New Roman" w:eastAsia="Times New Roman" w:hAnsi="Times New Roman" w:cs="Times New Roman"/>
                <w:sz w:val="20"/>
                <w:szCs w:val="20"/>
              </w:rPr>
              <w:t>0.058</w:t>
            </w:r>
          </w:p>
        </w:tc>
      </w:tr>
      <w:tr w:rsidR="003A6A21" w:rsidRPr="00341F98" w14:paraId="60081058" w14:textId="77777777" w:rsidTr="00AE339F">
        <w:trPr>
          <w:trHeight w:val="255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FA93B6F" w14:textId="77777777" w:rsidR="003A6A21" w:rsidRPr="00341F98" w:rsidRDefault="003A6A21" w:rsidP="003A6A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1F98">
              <w:rPr>
                <w:rFonts w:ascii="Times New Roman" w:eastAsia="Times New Roman" w:hAnsi="Times New Roman" w:cs="Times New Roman"/>
                <w:sz w:val="20"/>
                <w:szCs w:val="20"/>
              </w:rPr>
              <w:t>Permanent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A59D582" w14:textId="77777777" w:rsidR="003A6A21" w:rsidRPr="00341F98" w:rsidRDefault="003A6A21" w:rsidP="003A6A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1F98">
              <w:rPr>
                <w:rFonts w:ascii="Times New Roman" w:eastAsia="Times New Roman" w:hAnsi="Times New Roman" w:cs="Times New Roman"/>
                <w:sz w:val="20"/>
                <w:szCs w:val="20"/>
              </w:rPr>
              <w:t>18 (22.8%)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360C14F" w14:textId="77777777" w:rsidR="003A6A21" w:rsidRPr="00341F98" w:rsidRDefault="003A6A21" w:rsidP="003A6A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1F98">
              <w:rPr>
                <w:rFonts w:ascii="Times New Roman" w:eastAsia="Times New Roman" w:hAnsi="Times New Roman" w:cs="Times New Roman"/>
                <w:sz w:val="20"/>
                <w:szCs w:val="20"/>
              </w:rPr>
              <w:t>58 (34.7%)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1E4A873" w14:textId="77777777" w:rsidR="003A6A21" w:rsidRPr="00341F98" w:rsidRDefault="003A6A21" w:rsidP="003A6A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1F98">
              <w:rPr>
                <w:rFonts w:ascii="Times New Roman" w:eastAsia="Times New Roman" w:hAnsi="Times New Roman" w:cs="Times New Roman"/>
                <w:sz w:val="20"/>
                <w:szCs w:val="20"/>
              </w:rPr>
              <w:t>76 (30.9%)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C1F18D2" w14:textId="77777777" w:rsidR="003A6A21" w:rsidRPr="00341F98" w:rsidRDefault="003A6A21" w:rsidP="003A6A2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A6A21" w:rsidRPr="00341F98" w14:paraId="68D342F0" w14:textId="77777777" w:rsidTr="00AE339F">
        <w:trPr>
          <w:trHeight w:val="255"/>
        </w:trPr>
        <w:tc>
          <w:tcPr>
            <w:tcW w:w="5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067FAED" w14:textId="77777777" w:rsidR="003A6A21" w:rsidRPr="00341F98" w:rsidRDefault="003A6A21" w:rsidP="003A6A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1F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Site of insertion of central line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201232B6" w14:textId="77777777" w:rsidR="003A6A21" w:rsidRPr="00341F98" w:rsidRDefault="003A6A21" w:rsidP="003A6A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5303712" w14:textId="77777777" w:rsidR="003A6A21" w:rsidRPr="00341F98" w:rsidRDefault="003A6A21" w:rsidP="003A6A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5BDAE44" w14:textId="77777777" w:rsidR="003A6A21" w:rsidRPr="00341F98" w:rsidRDefault="003A6A21" w:rsidP="003A6A2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A6A21" w:rsidRPr="00341F98" w14:paraId="3BB44AC3" w14:textId="77777777" w:rsidTr="00AE339F">
        <w:trPr>
          <w:trHeight w:val="255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BBBE208" w14:textId="77777777" w:rsidR="003A6A21" w:rsidRPr="00341F98" w:rsidRDefault="003A6A21" w:rsidP="003A6A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1F98">
              <w:rPr>
                <w:rFonts w:ascii="Times New Roman" w:eastAsia="Times New Roman" w:hAnsi="Times New Roman" w:cs="Times New Roman"/>
                <w:sz w:val="20"/>
                <w:szCs w:val="20"/>
              </w:rPr>
              <w:t>Jugular</w:t>
            </w:r>
          </w:p>
        </w:tc>
        <w:tc>
          <w:tcPr>
            <w:tcW w:w="15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1DB1583" w14:textId="77777777" w:rsidR="003A6A21" w:rsidRPr="00341F98" w:rsidRDefault="003A6A21" w:rsidP="003A6A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1F98">
              <w:rPr>
                <w:rFonts w:ascii="Times New Roman" w:eastAsia="Times New Roman" w:hAnsi="Times New Roman" w:cs="Times New Roman"/>
                <w:sz w:val="20"/>
                <w:szCs w:val="20"/>
              </w:rPr>
              <w:t>38 (48.1%)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CD51CCF" w14:textId="77777777" w:rsidR="003A6A21" w:rsidRPr="00341F98" w:rsidRDefault="003A6A21" w:rsidP="003A6A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1F98">
              <w:rPr>
                <w:rFonts w:ascii="Times New Roman" w:eastAsia="Times New Roman" w:hAnsi="Times New Roman" w:cs="Times New Roman"/>
                <w:sz w:val="20"/>
                <w:szCs w:val="20"/>
              </w:rPr>
              <w:t>85 (50.9%)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6BED8FC" w14:textId="77777777" w:rsidR="003A6A21" w:rsidRPr="00341F98" w:rsidRDefault="003A6A21" w:rsidP="003A6A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1F98">
              <w:rPr>
                <w:rFonts w:ascii="Times New Roman" w:eastAsia="Times New Roman" w:hAnsi="Times New Roman" w:cs="Times New Roman"/>
                <w:sz w:val="20"/>
                <w:szCs w:val="20"/>
              </w:rPr>
              <w:t>123 (50.0%)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29726B2" w14:textId="77777777" w:rsidR="003A6A21" w:rsidRPr="00341F98" w:rsidRDefault="003A6A21" w:rsidP="003A6A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1F98">
              <w:rPr>
                <w:rFonts w:ascii="Times New Roman" w:eastAsia="Times New Roman" w:hAnsi="Times New Roman" w:cs="Times New Roman"/>
                <w:sz w:val="20"/>
                <w:szCs w:val="20"/>
              </w:rPr>
              <w:t>0.763</w:t>
            </w:r>
          </w:p>
        </w:tc>
      </w:tr>
      <w:tr w:rsidR="003A6A21" w:rsidRPr="00341F98" w14:paraId="379384C4" w14:textId="77777777" w:rsidTr="00AE339F">
        <w:trPr>
          <w:trHeight w:val="255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EA4FB5A" w14:textId="77777777" w:rsidR="003A6A21" w:rsidRPr="00341F98" w:rsidRDefault="003A6A21" w:rsidP="003A6A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1F98">
              <w:rPr>
                <w:rFonts w:ascii="Times New Roman" w:eastAsia="Times New Roman" w:hAnsi="Times New Roman" w:cs="Times New Roman"/>
                <w:sz w:val="20"/>
                <w:szCs w:val="20"/>
              </w:rPr>
              <w:t>Subclavian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A4B5D5F" w14:textId="77777777" w:rsidR="003A6A21" w:rsidRPr="00341F98" w:rsidRDefault="003A6A21" w:rsidP="003A6A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1F98">
              <w:rPr>
                <w:rFonts w:ascii="Times New Roman" w:eastAsia="Times New Roman" w:hAnsi="Times New Roman" w:cs="Times New Roman"/>
                <w:sz w:val="20"/>
                <w:szCs w:val="20"/>
              </w:rPr>
              <w:t>5 (6.3%)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849EFC2" w14:textId="77777777" w:rsidR="003A6A21" w:rsidRPr="00341F98" w:rsidRDefault="003A6A21" w:rsidP="003A6A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1F98">
              <w:rPr>
                <w:rFonts w:ascii="Times New Roman" w:eastAsia="Times New Roman" w:hAnsi="Times New Roman" w:cs="Times New Roman"/>
                <w:sz w:val="20"/>
                <w:szCs w:val="20"/>
              </w:rPr>
              <w:t>8 (4.8%)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77FD50B" w14:textId="77777777" w:rsidR="003A6A21" w:rsidRPr="00341F98" w:rsidRDefault="003A6A21" w:rsidP="003A6A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1F98">
              <w:rPr>
                <w:rFonts w:ascii="Times New Roman" w:eastAsia="Times New Roman" w:hAnsi="Times New Roman" w:cs="Times New Roman"/>
                <w:sz w:val="20"/>
                <w:szCs w:val="20"/>
              </w:rPr>
              <w:t>13 (5.3%)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E1CF297" w14:textId="77777777" w:rsidR="003A6A21" w:rsidRPr="00341F98" w:rsidRDefault="003A6A21" w:rsidP="003A6A2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A6A21" w:rsidRPr="00341F98" w14:paraId="129A02A5" w14:textId="77777777" w:rsidTr="00AE339F">
        <w:trPr>
          <w:trHeight w:val="255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1591B10" w14:textId="77777777" w:rsidR="003A6A21" w:rsidRPr="00341F98" w:rsidRDefault="003A6A21" w:rsidP="003A6A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1F98">
              <w:rPr>
                <w:rFonts w:ascii="Times New Roman" w:eastAsia="Times New Roman" w:hAnsi="Times New Roman" w:cs="Times New Roman"/>
                <w:sz w:val="20"/>
                <w:szCs w:val="20"/>
              </w:rPr>
              <w:t>Femoral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26FEFB5" w14:textId="77777777" w:rsidR="003A6A21" w:rsidRPr="00341F98" w:rsidRDefault="003A6A21" w:rsidP="003A6A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1F98">
              <w:rPr>
                <w:rFonts w:ascii="Times New Roman" w:eastAsia="Times New Roman" w:hAnsi="Times New Roman" w:cs="Times New Roman"/>
                <w:sz w:val="20"/>
                <w:szCs w:val="20"/>
              </w:rPr>
              <w:t>15 (19.0%)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B4BC3C0" w14:textId="77777777" w:rsidR="003A6A21" w:rsidRPr="00341F98" w:rsidRDefault="003A6A21" w:rsidP="003A6A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1F98">
              <w:rPr>
                <w:rFonts w:ascii="Times New Roman" w:eastAsia="Times New Roman" w:hAnsi="Times New Roman" w:cs="Times New Roman"/>
                <w:sz w:val="20"/>
                <w:szCs w:val="20"/>
              </w:rPr>
              <w:t>25 (15.0%)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4A18428" w14:textId="77777777" w:rsidR="003A6A21" w:rsidRPr="00341F98" w:rsidRDefault="003A6A21" w:rsidP="003A6A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1F98">
              <w:rPr>
                <w:rFonts w:ascii="Times New Roman" w:eastAsia="Times New Roman" w:hAnsi="Times New Roman" w:cs="Times New Roman"/>
                <w:sz w:val="20"/>
                <w:szCs w:val="20"/>
              </w:rPr>
              <w:t>40 (16.3%)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357991F" w14:textId="77777777" w:rsidR="003A6A21" w:rsidRPr="00341F98" w:rsidRDefault="003A6A21" w:rsidP="003A6A2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A6A21" w:rsidRPr="00341F98" w14:paraId="50D33ACC" w14:textId="77777777" w:rsidTr="00AE339F">
        <w:trPr>
          <w:trHeight w:val="255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43940" w14:textId="77777777" w:rsidR="003A6A21" w:rsidRPr="00341F98" w:rsidRDefault="003A6A21" w:rsidP="003A6A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1F98">
              <w:rPr>
                <w:rFonts w:ascii="Times New Roman" w:eastAsia="Times New Roman" w:hAnsi="Times New Roman" w:cs="Times New Roman"/>
                <w:sz w:val="20"/>
                <w:szCs w:val="20"/>
              </w:rPr>
              <w:t>Umbilical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526C3" w14:textId="77777777" w:rsidR="003A6A21" w:rsidRPr="00341F98" w:rsidRDefault="003A6A21" w:rsidP="003A6A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1F98">
              <w:rPr>
                <w:rFonts w:ascii="Times New Roman" w:eastAsia="Times New Roman" w:hAnsi="Times New Roman" w:cs="Times New Roman"/>
                <w:sz w:val="20"/>
                <w:szCs w:val="20"/>
              </w:rPr>
              <w:t>0 (0.0%)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CF0DD" w14:textId="77777777" w:rsidR="003A6A21" w:rsidRPr="00341F98" w:rsidRDefault="003A6A21" w:rsidP="003A6A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1F98">
              <w:rPr>
                <w:rFonts w:ascii="Times New Roman" w:eastAsia="Times New Roman" w:hAnsi="Times New Roman" w:cs="Times New Roman"/>
                <w:sz w:val="20"/>
                <w:szCs w:val="20"/>
              </w:rPr>
              <w:t>2 (1.2%)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128F3" w14:textId="77777777" w:rsidR="003A6A21" w:rsidRPr="00341F98" w:rsidRDefault="003A6A21" w:rsidP="003A6A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1F98">
              <w:rPr>
                <w:rFonts w:ascii="Times New Roman" w:eastAsia="Times New Roman" w:hAnsi="Times New Roman" w:cs="Times New Roman"/>
                <w:sz w:val="20"/>
                <w:szCs w:val="20"/>
              </w:rPr>
              <w:t>2 (0.8%)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B5CC3E0" w14:textId="77777777" w:rsidR="003A6A21" w:rsidRPr="00341F98" w:rsidRDefault="003A6A21" w:rsidP="003A6A2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A6A21" w:rsidRPr="00341F98" w14:paraId="57CDE053" w14:textId="77777777" w:rsidTr="00AE339F">
        <w:trPr>
          <w:trHeight w:val="255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37674" w14:textId="77777777" w:rsidR="003A6A21" w:rsidRPr="00341F98" w:rsidRDefault="003A6A21" w:rsidP="003A6A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1F98">
              <w:rPr>
                <w:rFonts w:ascii="Times New Roman" w:eastAsia="Times New Roman" w:hAnsi="Times New Roman" w:cs="Times New Roman"/>
                <w:sz w:val="20"/>
                <w:szCs w:val="20"/>
              </w:rPr>
              <w:t>Peripheral percutaneous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431E2" w14:textId="77777777" w:rsidR="003A6A21" w:rsidRPr="00341F98" w:rsidRDefault="003A6A21" w:rsidP="003A6A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1F98">
              <w:rPr>
                <w:rFonts w:ascii="Times New Roman" w:eastAsia="Times New Roman" w:hAnsi="Times New Roman" w:cs="Times New Roman"/>
                <w:sz w:val="20"/>
                <w:szCs w:val="20"/>
              </w:rPr>
              <w:t>21 (26.6%)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A7A99" w14:textId="77777777" w:rsidR="003A6A21" w:rsidRPr="00341F98" w:rsidRDefault="003A6A21" w:rsidP="003A6A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1F98">
              <w:rPr>
                <w:rFonts w:ascii="Times New Roman" w:eastAsia="Times New Roman" w:hAnsi="Times New Roman" w:cs="Times New Roman"/>
                <w:sz w:val="20"/>
                <w:szCs w:val="20"/>
              </w:rPr>
              <w:t>47 (28.1%)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E3513" w14:textId="77777777" w:rsidR="003A6A21" w:rsidRPr="00341F98" w:rsidRDefault="003A6A21" w:rsidP="003A6A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1F98">
              <w:rPr>
                <w:rFonts w:ascii="Times New Roman" w:eastAsia="Times New Roman" w:hAnsi="Times New Roman" w:cs="Times New Roman"/>
                <w:sz w:val="20"/>
                <w:szCs w:val="20"/>
              </w:rPr>
              <w:t>68 (27.6%)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E66C62F" w14:textId="77777777" w:rsidR="003A6A21" w:rsidRPr="00341F98" w:rsidRDefault="003A6A21" w:rsidP="003A6A2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A6A21" w:rsidRPr="00341F98" w14:paraId="1564DC7D" w14:textId="77777777" w:rsidTr="00AE339F">
        <w:trPr>
          <w:trHeight w:val="255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023B589" w14:textId="77777777" w:rsidR="003A6A21" w:rsidRPr="00341F98" w:rsidRDefault="003A6A21" w:rsidP="003A6A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1F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Lumen of central line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4F7F307" w14:textId="77777777" w:rsidR="003A6A21" w:rsidRPr="00341F98" w:rsidRDefault="003A6A21" w:rsidP="003A6A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7333E76" w14:textId="77777777" w:rsidR="003A6A21" w:rsidRPr="00341F98" w:rsidRDefault="003A6A21" w:rsidP="003A6A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3F03CCB" w14:textId="77777777" w:rsidR="003A6A21" w:rsidRPr="00341F98" w:rsidRDefault="003A6A21" w:rsidP="003A6A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258D80B" w14:textId="77777777" w:rsidR="003A6A21" w:rsidRPr="00341F98" w:rsidRDefault="003A6A21" w:rsidP="003A6A2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A6A21" w:rsidRPr="00341F98" w14:paraId="19A523C5" w14:textId="77777777" w:rsidTr="00AE339F">
        <w:trPr>
          <w:trHeight w:val="255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96B6D9E" w14:textId="77777777" w:rsidR="003A6A21" w:rsidRPr="00341F98" w:rsidRDefault="003A6A21" w:rsidP="003A6A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1F98">
              <w:rPr>
                <w:rFonts w:ascii="Times New Roman" w:eastAsia="Times New Roman" w:hAnsi="Times New Roman" w:cs="Times New Roman"/>
                <w:sz w:val="20"/>
                <w:szCs w:val="20"/>
              </w:rPr>
              <w:t>Single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95927CF" w14:textId="77777777" w:rsidR="003A6A21" w:rsidRPr="00341F98" w:rsidRDefault="003A6A21" w:rsidP="003A6A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1F98">
              <w:rPr>
                <w:rFonts w:ascii="Times New Roman" w:eastAsia="Times New Roman" w:hAnsi="Times New Roman" w:cs="Times New Roman"/>
                <w:sz w:val="20"/>
                <w:szCs w:val="20"/>
              </w:rPr>
              <w:t>9 (11.4%)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C58E8C5" w14:textId="77777777" w:rsidR="003A6A21" w:rsidRPr="00341F98" w:rsidRDefault="003A6A21" w:rsidP="003A6A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1F98">
              <w:rPr>
                <w:rFonts w:ascii="Times New Roman" w:eastAsia="Times New Roman" w:hAnsi="Times New Roman" w:cs="Times New Roman"/>
                <w:sz w:val="20"/>
                <w:szCs w:val="20"/>
              </w:rPr>
              <w:t>12 (7.3%)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9E6ACBA" w14:textId="77777777" w:rsidR="003A6A21" w:rsidRPr="00341F98" w:rsidRDefault="003A6A21" w:rsidP="003A6A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1F98">
              <w:rPr>
                <w:rFonts w:ascii="Times New Roman" w:eastAsia="Times New Roman" w:hAnsi="Times New Roman" w:cs="Times New Roman"/>
                <w:sz w:val="20"/>
                <w:szCs w:val="20"/>
              </w:rPr>
              <w:t>21 (8.6%)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17D2945" w14:textId="77777777" w:rsidR="003A6A21" w:rsidRPr="00341F98" w:rsidRDefault="003A6A21" w:rsidP="003A6A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1F98">
              <w:rPr>
                <w:rFonts w:ascii="Times New Roman" w:eastAsia="Times New Roman" w:hAnsi="Times New Roman" w:cs="Times New Roman"/>
                <w:sz w:val="20"/>
                <w:szCs w:val="20"/>
              </w:rPr>
              <w:t>0.284</w:t>
            </w:r>
          </w:p>
        </w:tc>
      </w:tr>
      <w:tr w:rsidR="003A6A21" w:rsidRPr="00341F98" w14:paraId="08DE28E3" w14:textId="77777777" w:rsidTr="00AE339F">
        <w:trPr>
          <w:trHeight w:val="255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F59FF06" w14:textId="77777777" w:rsidR="003A6A21" w:rsidRPr="00341F98" w:rsidRDefault="003A6A21" w:rsidP="003A6A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1F98">
              <w:rPr>
                <w:rFonts w:ascii="Times New Roman" w:eastAsia="Times New Roman" w:hAnsi="Times New Roman" w:cs="Times New Roman"/>
                <w:sz w:val="20"/>
                <w:szCs w:val="20"/>
              </w:rPr>
              <w:t>Multiple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A998DCD" w14:textId="77777777" w:rsidR="003A6A21" w:rsidRPr="00341F98" w:rsidRDefault="003A6A21" w:rsidP="003A6A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1F98">
              <w:rPr>
                <w:rFonts w:ascii="Times New Roman" w:eastAsia="Times New Roman" w:hAnsi="Times New Roman" w:cs="Times New Roman"/>
                <w:sz w:val="20"/>
                <w:szCs w:val="20"/>
              </w:rPr>
              <w:t>70 (88.6%)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FE1DECC" w14:textId="77777777" w:rsidR="003A6A21" w:rsidRPr="00341F98" w:rsidRDefault="003A6A21" w:rsidP="003A6A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1F98">
              <w:rPr>
                <w:rFonts w:ascii="Times New Roman" w:eastAsia="Times New Roman" w:hAnsi="Times New Roman" w:cs="Times New Roman"/>
                <w:sz w:val="20"/>
                <w:szCs w:val="20"/>
              </w:rPr>
              <w:t>153 (92.7%)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72CEC1C" w14:textId="77777777" w:rsidR="003A6A21" w:rsidRPr="00341F98" w:rsidRDefault="003A6A21" w:rsidP="003A6A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1F98">
              <w:rPr>
                <w:rFonts w:ascii="Times New Roman" w:eastAsia="Times New Roman" w:hAnsi="Times New Roman" w:cs="Times New Roman"/>
                <w:sz w:val="20"/>
                <w:szCs w:val="20"/>
              </w:rPr>
              <w:t>223 (91.4%)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16ACA42" w14:textId="77777777" w:rsidR="003A6A21" w:rsidRPr="00341F98" w:rsidRDefault="003A6A21" w:rsidP="003A6A2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A6A21" w:rsidRPr="00341F98" w14:paraId="43C1C658" w14:textId="77777777" w:rsidTr="00AE339F">
        <w:trPr>
          <w:trHeight w:val="255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DD336F3" w14:textId="77777777" w:rsidR="003A6A21" w:rsidRPr="00341F98" w:rsidRDefault="003A6A21" w:rsidP="003A6A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" w:name="_Hlk147913365"/>
            <w:r w:rsidRPr="00341F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Pathogens</w:t>
            </w:r>
            <w:bookmarkEnd w:id="1"/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AEFE1BE" w14:textId="77777777" w:rsidR="003A6A21" w:rsidRPr="00341F98" w:rsidRDefault="003A6A21" w:rsidP="003A6A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FB40B38" w14:textId="77777777" w:rsidR="003A6A21" w:rsidRPr="00341F98" w:rsidRDefault="003A6A21" w:rsidP="003A6A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91F2AF9" w14:textId="77777777" w:rsidR="003A6A21" w:rsidRPr="00341F98" w:rsidRDefault="003A6A21" w:rsidP="003A6A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BC0852D" w14:textId="77777777" w:rsidR="003A6A21" w:rsidRPr="00341F98" w:rsidRDefault="003A6A21" w:rsidP="003A6A2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A6A21" w:rsidRPr="00341F98" w14:paraId="2C78C61D" w14:textId="77777777" w:rsidTr="00AE339F">
        <w:trPr>
          <w:trHeight w:val="255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BE3043E" w14:textId="77777777" w:rsidR="003A6A21" w:rsidRPr="00341F98" w:rsidRDefault="003A6A21" w:rsidP="003A6A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1F9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Candida</w:t>
            </w:r>
            <w:r w:rsidRPr="00341F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spp.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F26BC67" w14:textId="77777777" w:rsidR="003A6A21" w:rsidRPr="00341F98" w:rsidRDefault="003A6A21" w:rsidP="003A6A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1F98">
              <w:rPr>
                <w:rFonts w:ascii="Times New Roman" w:eastAsia="Times New Roman" w:hAnsi="Times New Roman" w:cs="Times New Roman"/>
                <w:sz w:val="20"/>
                <w:szCs w:val="20"/>
              </w:rPr>
              <w:t>7 (12.5%)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C169B41" w14:textId="77777777" w:rsidR="003A6A21" w:rsidRPr="00341F98" w:rsidRDefault="003A6A21" w:rsidP="003A6A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1F98">
              <w:rPr>
                <w:rFonts w:ascii="Times New Roman" w:eastAsia="Times New Roman" w:hAnsi="Times New Roman" w:cs="Times New Roman"/>
                <w:sz w:val="20"/>
                <w:szCs w:val="20"/>
              </w:rPr>
              <w:t>29 (26.1%)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A4ECC4E" w14:textId="77777777" w:rsidR="003A6A21" w:rsidRPr="00341F98" w:rsidRDefault="003A6A21" w:rsidP="003A6A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1F98">
              <w:rPr>
                <w:rFonts w:ascii="Times New Roman" w:eastAsia="Times New Roman" w:hAnsi="Times New Roman" w:cs="Times New Roman"/>
                <w:sz w:val="20"/>
                <w:szCs w:val="20"/>
              </w:rPr>
              <w:t>36 (21.6%)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C008EF3" w14:textId="77777777" w:rsidR="003A6A21" w:rsidRPr="00341F98" w:rsidRDefault="003A6A21" w:rsidP="003A6A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1F98">
              <w:rPr>
                <w:rFonts w:ascii="Times New Roman" w:eastAsia="Times New Roman" w:hAnsi="Times New Roman" w:cs="Times New Roman"/>
                <w:sz w:val="20"/>
                <w:szCs w:val="20"/>
              </w:rPr>
              <w:t>0.043</w:t>
            </w:r>
          </w:p>
        </w:tc>
      </w:tr>
      <w:tr w:rsidR="003A6A21" w:rsidRPr="00341F98" w14:paraId="0FCA4BF0" w14:textId="77777777" w:rsidTr="00AE339F">
        <w:trPr>
          <w:trHeight w:val="255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055051A" w14:textId="77777777" w:rsidR="003A6A21" w:rsidRPr="00341F98" w:rsidRDefault="003A6A21" w:rsidP="003A6A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1F9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Klebsiella </w:t>
            </w:r>
            <w:r w:rsidRPr="00341F98">
              <w:rPr>
                <w:rFonts w:ascii="Times New Roman" w:eastAsia="Times New Roman" w:hAnsi="Times New Roman" w:cs="Times New Roman"/>
                <w:sz w:val="20"/>
                <w:szCs w:val="20"/>
              </w:rPr>
              <w:t>spp.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8B1839F" w14:textId="77777777" w:rsidR="003A6A21" w:rsidRPr="00341F98" w:rsidRDefault="003A6A21" w:rsidP="003A6A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1F98">
              <w:rPr>
                <w:rFonts w:ascii="Times New Roman" w:eastAsia="Times New Roman" w:hAnsi="Times New Roman" w:cs="Times New Roman"/>
                <w:sz w:val="20"/>
                <w:szCs w:val="20"/>
              </w:rPr>
              <w:t>13 (23.2%)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D13480C" w14:textId="77777777" w:rsidR="003A6A21" w:rsidRPr="00341F98" w:rsidRDefault="003A6A21" w:rsidP="003A6A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1F98">
              <w:rPr>
                <w:rFonts w:ascii="Times New Roman" w:eastAsia="Times New Roman" w:hAnsi="Times New Roman" w:cs="Times New Roman"/>
                <w:sz w:val="20"/>
                <w:szCs w:val="20"/>
              </w:rPr>
              <w:t>20 (18.0%)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7BFD3AB" w14:textId="77777777" w:rsidR="003A6A21" w:rsidRPr="00341F98" w:rsidRDefault="003A6A21" w:rsidP="003A6A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1F98">
              <w:rPr>
                <w:rFonts w:ascii="Times New Roman" w:eastAsia="Times New Roman" w:hAnsi="Times New Roman" w:cs="Times New Roman"/>
                <w:sz w:val="20"/>
                <w:szCs w:val="20"/>
              </w:rPr>
              <w:t>33 (19.8%)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52822C3" w14:textId="77777777" w:rsidR="003A6A21" w:rsidRPr="00341F98" w:rsidRDefault="003A6A21" w:rsidP="003A6A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1F98">
              <w:rPr>
                <w:rFonts w:ascii="Times New Roman" w:eastAsia="Times New Roman" w:hAnsi="Times New Roman" w:cs="Times New Roman"/>
                <w:sz w:val="20"/>
                <w:szCs w:val="20"/>
              </w:rPr>
              <w:t>0.426</w:t>
            </w:r>
          </w:p>
        </w:tc>
      </w:tr>
      <w:tr w:rsidR="003A6A21" w:rsidRPr="00341F98" w14:paraId="21256BA2" w14:textId="77777777" w:rsidTr="00AE339F">
        <w:trPr>
          <w:trHeight w:val="255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ECFF966" w14:textId="77777777" w:rsidR="003A6A21" w:rsidRPr="00341F98" w:rsidRDefault="003A6A21" w:rsidP="003A6A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1F9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Enterococcu</w:t>
            </w:r>
            <w:r w:rsidRPr="00341F98">
              <w:rPr>
                <w:rFonts w:ascii="Times New Roman" w:eastAsia="Times New Roman" w:hAnsi="Times New Roman" w:cs="Times New Roman"/>
                <w:sz w:val="20"/>
                <w:szCs w:val="20"/>
              </w:rPr>
              <w:t>s spp.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B9F9545" w14:textId="77777777" w:rsidR="003A6A21" w:rsidRPr="00341F98" w:rsidRDefault="003A6A21" w:rsidP="003A6A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1F98">
              <w:rPr>
                <w:rFonts w:ascii="Times New Roman" w:eastAsia="Times New Roman" w:hAnsi="Times New Roman" w:cs="Times New Roman"/>
                <w:sz w:val="20"/>
                <w:szCs w:val="20"/>
              </w:rPr>
              <w:t>7 (12.5%)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42E6263" w14:textId="77777777" w:rsidR="003A6A21" w:rsidRPr="00341F98" w:rsidRDefault="003A6A21" w:rsidP="003A6A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1F98">
              <w:rPr>
                <w:rFonts w:ascii="Times New Roman" w:eastAsia="Times New Roman" w:hAnsi="Times New Roman" w:cs="Times New Roman"/>
                <w:sz w:val="20"/>
                <w:szCs w:val="20"/>
              </w:rPr>
              <w:t>25 (22.5%)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2816693" w14:textId="77777777" w:rsidR="003A6A21" w:rsidRPr="00341F98" w:rsidRDefault="003A6A21" w:rsidP="003A6A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1F98">
              <w:rPr>
                <w:rFonts w:ascii="Times New Roman" w:eastAsia="Times New Roman" w:hAnsi="Times New Roman" w:cs="Times New Roman"/>
                <w:sz w:val="20"/>
                <w:szCs w:val="20"/>
              </w:rPr>
              <w:t>32 (19.2%)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94903D9" w14:textId="77777777" w:rsidR="003A6A21" w:rsidRPr="00341F98" w:rsidRDefault="003A6A21" w:rsidP="003A6A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1F98">
              <w:rPr>
                <w:rFonts w:ascii="Times New Roman" w:eastAsia="Times New Roman" w:hAnsi="Times New Roman" w:cs="Times New Roman"/>
                <w:sz w:val="20"/>
                <w:szCs w:val="20"/>
              </w:rPr>
              <w:t>0.120</w:t>
            </w:r>
          </w:p>
        </w:tc>
      </w:tr>
      <w:tr w:rsidR="003A6A21" w:rsidRPr="00341F98" w14:paraId="7A238546" w14:textId="77777777" w:rsidTr="00AE339F">
        <w:trPr>
          <w:trHeight w:val="255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39EEA7D" w14:textId="77777777" w:rsidR="003A6A21" w:rsidRPr="00341F98" w:rsidRDefault="003A6A21" w:rsidP="003A6A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1F9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Pseudomonas</w:t>
            </w:r>
            <w:r w:rsidRPr="00341F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spp.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2967F92" w14:textId="77777777" w:rsidR="003A6A21" w:rsidRPr="00341F98" w:rsidRDefault="003A6A21" w:rsidP="003A6A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1F98">
              <w:rPr>
                <w:rFonts w:ascii="Times New Roman" w:eastAsia="Times New Roman" w:hAnsi="Times New Roman" w:cs="Times New Roman"/>
                <w:sz w:val="20"/>
                <w:szCs w:val="20"/>
              </w:rPr>
              <w:t>8 (14.3%)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2A8ECCB" w14:textId="77777777" w:rsidR="003A6A21" w:rsidRPr="00341F98" w:rsidRDefault="003A6A21" w:rsidP="003A6A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1F98">
              <w:rPr>
                <w:rFonts w:ascii="Times New Roman" w:eastAsia="Times New Roman" w:hAnsi="Times New Roman" w:cs="Times New Roman"/>
                <w:sz w:val="20"/>
                <w:szCs w:val="20"/>
              </w:rPr>
              <w:t>9 (8.1%)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590D8D2" w14:textId="77777777" w:rsidR="003A6A21" w:rsidRPr="00341F98" w:rsidRDefault="003A6A21" w:rsidP="003A6A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1F98">
              <w:rPr>
                <w:rFonts w:ascii="Times New Roman" w:eastAsia="Times New Roman" w:hAnsi="Times New Roman" w:cs="Times New Roman"/>
                <w:sz w:val="20"/>
                <w:szCs w:val="20"/>
              </w:rPr>
              <w:t>17 (10.2%)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0DAEF84" w14:textId="77777777" w:rsidR="003A6A21" w:rsidRPr="00341F98" w:rsidRDefault="003A6A21" w:rsidP="003A6A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1F98">
              <w:rPr>
                <w:rFonts w:ascii="Times New Roman" w:eastAsia="Times New Roman" w:hAnsi="Times New Roman" w:cs="Times New Roman"/>
                <w:sz w:val="20"/>
                <w:szCs w:val="20"/>
              </w:rPr>
              <w:t>0.213</w:t>
            </w:r>
          </w:p>
        </w:tc>
      </w:tr>
      <w:tr w:rsidR="003A6A21" w:rsidRPr="00341F98" w14:paraId="2CBC30CA" w14:textId="77777777" w:rsidTr="00AE339F">
        <w:trPr>
          <w:trHeight w:val="255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FBCC4F7" w14:textId="77777777" w:rsidR="003A6A21" w:rsidRPr="00341F98" w:rsidRDefault="003A6A21" w:rsidP="003A6A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1F98">
              <w:rPr>
                <w:rFonts w:ascii="Times New Roman" w:eastAsia="Times New Roman" w:hAnsi="Times New Roman" w:cs="Times New Roman"/>
                <w:sz w:val="20"/>
                <w:szCs w:val="20"/>
              </w:rPr>
              <w:t>Others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7DD1F5B" w14:textId="77777777" w:rsidR="003A6A21" w:rsidRPr="00341F98" w:rsidRDefault="003A6A21" w:rsidP="003A6A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1F98">
              <w:rPr>
                <w:rFonts w:ascii="Times New Roman" w:eastAsia="Times New Roman" w:hAnsi="Times New Roman" w:cs="Times New Roman"/>
                <w:sz w:val="20"/>
                <w:szCs w:val="20"/>
              </w:rPr>
              <w:t>21 (37.5%)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908C7EB" w14:textId="77777777" w:rsidR="003A6A21" w:rsidRPr="00341F98" w:rsidRDefault="003A6A21" w:rsidP="003A6A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1F98">
              <w:rPr>
                <w:rFonts w:ascii="Times New Roman" w:eastAsia="Times New Roman" w:hAnsi="Times New Roman" w:cs="Times New Roman"/>
                <w:sz w:val="20"/>
                <w:szCs w:val="20"/>
              </w:rPr>
              <w:t>28 (25.2%)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0EA3E64" w14:textId="77777777" w:rsidR="003A6A21" w:rsidRPr="00341F98" w:rsidRDefault="003A6A21" w:rsidP="003A6A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1F98">
              <w:rPr>
                <w:rFonts w:ascii="Times New Roman" w:eastAsia="Times New Roman" w:hAnsi="Times New Roman" w:cs="Times New Roman"/>
                <w:sz w:val="20"/>
                <w:szCs w:val="20"/>
              </w:rPr>
              <w:t>49 (29.3%)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56848C3" w14:textId="77777777" w:rsidR="003A6A21" w:rsidRPr="00341F98" w:rsidRDefault="003A6A21" w:rsidP="003A6A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1F98">
              <w:rPr>
                <w:rFonts w:ascii="Times New Roman" w:eastAsia="Times New Roman" w:hAnsi="Times New Roman" w:cs="Times New Roman"/>
                <w:sz w:val="20"/>
                <w:szCs w:val="20"/>
              </w:rPr>
              <w:t>0.100</w:t>
            </w:r>
          </w:p>
        </w:tc>
      </w:tr>
      <w:tr w:rsidR="003A6A21" w:rsidRPr="00341F98" w14:paraId="27950F00" w14:textId="77777777" w:rsidTr="00AE339F">
        <w:trPr>
          <w:trHeight w:val="255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AA887F4" w14:textId="77777777" w:rsidR="003A6A21" w:rsidRPr="00341F98" w:rsidRDefault="003A6A21" w:rsidP="003A6A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1F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MDRO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E747BED" w14:textId="77777777" w:rsidR="003A6A21" w:rsidRPr="00341F98" w:rsidRDefault="003A6A21" w:rsidP="003A6A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1F98"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5C2F63C" w14:textId="77777777" w:rsidR="003A6A21" w:rsidRPr="00341F98" w:rsidRDefault="003A6A21" w:rsidP="003A6A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1F98">
              <w:rPr>
                <w:rFonts w:ascii="Times New Roman" w:eastAsia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36D2C0B" w14:textId="77777777" w:rsidR="003A6A21" w:rsidRPr="00341F98" w:rsidRDefault="003A6A21" w:rsidP="003A6A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1F98">
              <w:rPr>
                <w:rFonts w:ascii="Times New Roman" w:eastAsia="Times New Roman" w:hAnsi="Times New Roman" w:cs="Times New Roman"/>
                <w:sz w:val="20"/>
                <w:szCs w:val="20"/>
              </w:rPr>
              <w:t>167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E3F9071" w14:textId="77777777" w:rsidR="003A6A21" w:rsidRPr="00341F98" w:rsidRDefault="003A6A21" w:rsidP="003A6A2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A6A21" w:rsidRPr="00341F98" w14:paraId="555CA246" w14:textId="77777777" w:rsidTr="00AE339F">
        <w:trPr>
          <w:trHeight w:val="255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C6D4593" w14:textId="77777777" w:rsidR="003A6A21" w:rsidRPr="00341F98" w:rsidRDefault="003A6A21" w:rsidP="003A6A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1F9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No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712D253" w14:textId="77777777" w:rsidR="003A6A21" w:rsidRPr="00341F98" w:rsidRDefault="003A6A21" w:rsidP="003A6A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1F98">
              <w:rPr>
                <w:rFonts w:ascii="Times New Roman" w:eastAsia="Times New Roman" w:hAnsi="Times New Roman" w:cs="Times New Roman"/>
                <w:sz w:val="20"/>
                <w:szCs w:val="20"/>
              </w:rPr>
              <w:t>25 (61.0%)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81B7D4A" w14:textId="77777777" w:rsidR="003A6A21" w:rsidRPr="00341F98" w:rsidRDefault="003A6A21" w:rsidP="003A6A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1F98">
              <w:rPr>
                <w:rFonts w:ascii="Times New Roman" w:eastAsia="Times New Roman" w:hAnsi="Times New Roman" w:cs="Times New Roman"/>
                <w:sz w:val="20"/>
                <w:szCs w:val="20"/>
              </w:rPr>
              <w:t>47 (60.3%)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1A25021" w14:textId="77777777" w:rsidR="003A6A21" w:rsidRPr="00341F98" w:rsidRDefault="003A6A21" w:rsidP="003A6A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1F98">
              <w:rPr>
                <w:rFonts w:ascii="Times New Roman" w:eastAsia="Times New Roman" w:hAnsi="Times New Roman" w:cs="Times New Roman"/>
                <w:sz w:val="20"/>
                <w:szCs w:val="20"/>
              </w:rPr>
              <w:t>72 (60.5%)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AE8F06E" w14:textId="77777777" w:rsidR="003A6A21" w:rsidRPr="00341F98" w:rsidRDefault="003A6A21" w:rsidP="003A6A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1F98">
              <w:rPr>
                <w:rFonts w:ascii="Times New Roman" w:eastAsia="Times New Roman" w:hAnsi="Times New Roman" w:cs="Times New Roman"/>
                <w:sz w:val="20"/>
                <w:szCs w:val="20"/>
              </w:rPr>
              <w:t>0.939</w:t>
            </w:r>
          </w:p>
        </w:tc>
      </w:tr>
      <w:tr w:rsidR="003A6A21" w:rsidRPr="00341F98" w14:paraId="09473255" w14:textId="77777777" w:rsidTr="00AE339F">
        <w:trPr>
          <w:trHeight w:val="255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DCA2A13" w14:textId="77777777" w:rsidR="003A6A21" w:rsidRPr="00341F98" w:rsidRDefault="003A6A21" w:rsidP="003A6A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1F98">
              <w:rPr>
                <w:rFonts w:ascii="Times New Roman" w:eastAsia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FBD0228" w14:textId="77777777" w:rsidR="003A6A21" w:rsidRPr="00341F98" w:rsidRDefault="003A6A21" w:rsidP="003A6A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1F98">
              <w:rPr>
                <w:rFonts w:ascii="Times New Roman" w:eastAsia="Times New Roman" w:hAnsi="Times New Roman" w:cs="Times New Roman"/>
                <w:sz w:val="20"/>
                <w:szCs w:val="20"/>
              </w:rPr>
              <w:t>16 (39.0%)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108778D" w14:textId="77777777" w:rsidR="003A6A21" w:rsidRPr="00341F98" w:rsidRDefault="003A6A21" w:rsidP="003A6A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1F98">
              <w:rPr>
                <w:rFonts w:ascii="Times New Roman" w:eastAsia="Times New Roman" w:hAnsi="Times New Roman" w:cs="Times New Roman"/>
                <w:sz w:val="20"/>
                <w:szCs w:val="20"/>
              </w:rPr>
              <w:t>31 (39.7%)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CDF067C" w14:textId="77777777" w:rsidR="003A6A21" w:rsidRPr="00341F98" w:rsidRDefault="003A6A21" w:rsidP="003A6A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1F98">
              <w:rPr>
                <w:rFonts w:ascii="Times New Roman" w:eastAsia="Times New Roman" w:hAnsi="Times New Roman" w:cs="Times New Roman"/>
                <w:sz w:val="20"/>
                <w:szCs w:val="20"/>
              </w:rPr>
              <w:t>47 (39.5%)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308879B" w14:textId="77777777" w:rsidR="003A6A21" w:rsidRPr="00341F98" w:rsidRDefault="003A6A21" w:rsidP="003A6A2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A6A21" w:rsidRPr="00341F98" w14:paraId="68921AA5" w14:textId="77777777" w:rsidTr="00AE339F">
        <w:trPr>
          <w:trHeight w:val="255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B62A55F" w14:textId="77777777" w:rsidR="003A6A21" w:rsidRPr="00341F98" w:rsidRDefault="003A6A21" w:rsidP="003A6A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1F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MDRO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26EF3B8" w14:textId="77777777" w:rsidR="003A6A21" w:rsidRPr="00341F98" w:rsidRDefault="003A6A21" w:rsidP="003A6A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588BB40" w14:textId="77777777" w:rsidR="003A6A21" w:rsidRPr="00341F98" w:rsidRDefault="003A6A21" w:rsidP="003A6A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984652E" w14:textId="77777777" w:rsidR="003A6A21" w:rsidRPr="00341F98" w:rsidRDefault="003A6A21" w:rsidP="003A6A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72A9B3B" w14:textId="77777777" w:rsidR="003A6A21" w:rsidRPr="00341F98" w:rsidRDefault="003A6A21" w:rsidP="003A6A2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A6A21" w:rsidRPr="00341F98" w14:paraId="2B370553" w14:textId="77777777" w:rsidTr="00AE339F">
        <w:trPr>
          <w:trHeight w:val="255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8152194" w14:textId="77777777" w:rsidR="003A6A21" w:rsidRPr="00341F98" w:rsidRDefault="003A6A21" w:rsidP="003A6A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1F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MDR </w:t>
            </w:r>
            <w:r w:rsidRPr="00341F9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Klebsiella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DB60B59" w14:textId="77777777" w:rsidR="003A6A21" w:rsidRPr="00341F98" w:rsidRDefault="003A6A21" w:rsidP="003A6A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1F98">
              <w:rPr>
                <w:rFonts w:ascii="Times New Roman" w:eastAsia="Times New Roman" w:hAnsi="Times New Roman" w:cs="Times New Roman"/>
                <w:sz w:val="20"/>
                <w:szCs w:val="20"/>
              </w:rPr>
              <w:t>3 (23.1%)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BDE3456" w14:textId="77777777" w:rsidR="003A6A21" w:rsidRPr="00341F98" w:rsidRDefault="003A6A21" w:rsidP="003A6A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1F98">
              <w:rPr>
                <w:rFonts w:ascii="Times New Roman" w:eastAsia="Times New Roman" w:hAnsi="Times New Roman" w:cs="Times New Roman"/>
                <w:sz w:val="20"/>
                <w:szCs w:val="20"/>
              </w:rPr>
              <w:t>5 (20.0%)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68AD3BC" w14:textId="77777777" w:rsidR="003A6A21" w:rsidRPr="00341F98" w:rsidRDefault="003A6A21" w:rsidP="003A6A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1F98">
              <w:rPr>
                <w:rFonts w:ascii="Times New Roman" w:eastAsia="Times New Roman" w:hAnsi="Times New Roman" w:cs="Times New Roman"/>
                <w:sz w:val="20"/>
                <w:szCs w:val="20"/>
              </w:rPr>
              <w:t>8 (21.1%)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6E99CF3" w14:textId="77777777" w:rsidR="003A6A21" w:rsidRPr="00341F98" w:rsidRDefault="003A6A21" w:rsidP="003A6A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A6A21" w:rsidRPr="00341F98" w14:paraId="2D15B0C7" w14:textId="77777777" w:rsidTr="00AE339F">
        <w:trPr>
          <w:trHeight w:val="255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8D3FBF8" w14:textId="77777777" w:rsidR="003A6A21" w:rsidRPr="00341F98" w:rsidRDefault="003A6A21" w:rsidP="003A6A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1F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MDR </w:t>
            </w:r>
            <w:r w:rsidRPr="00341F9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Pseudomonas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776497C" w14:textId="77777777" w:rsidR="003A6A21" w:rsidRPr="00341F98" w:rsidRDefault="003A6A21" w:rsidP="003A6A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1F98">
              <w:rPr>
                <w:rFonts w:ascii="Times New Roman" w:eastAsia="Times New Roman" w:hAnsi="Times New Roman" w:cs="Times New Roman"/>
                <w:sz w:val="20"/>
                <w:szCs w:val="20"/>
              </w:rPr>
              <w:t>4 (30.8%)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FEE0592" w14:textId="77777777" w:rsidR="003A6A21" w:rsidRPr="00341F98" w:rsidRDefault="003A6A21" w:rsidP="003A6A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1F98">
              <w:rPr>
                <w:rFonts w:ascii="Times New Roman" w:eastAsia="Times New Roman" w:hAnsi="Times New Roman" w:cs="Times New Roman"/>
                <w:sz w:val="20"/>
                <w:szCs w:val="20"/>
              </w:rPr>
              <w:t>3 (12.0%)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9587EB1" w14:textId="77777777" w:rsidR="003A6A21" w:rsidRPr="00341F98" w:rsidRDefault="003A6A21" w:rsidP="003A6A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1F98">
              <w:rPr>
                <w:rFonts w:ascii="Times New Roman" w:eastAsia="Times New Roman" w:hAnsi="Times New Roman" w:cs="Times New Roman"/>
                <w:sz w:val="20"/>
                <w:szCs w:val="20"/>
              </w:rPr>
              <w:t>7 (18.4%)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3011F2D" w14:textId="77777777" w:rsidR="003A6A21" w:rsidRPr="00341F98" w:rsidRDefault="003A6A21" w:rsidP="003A6A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A6A21" w:rsidRPr="00341F98" w14:paraId="551B9882" w14:textId="77777777" w:rsidTr="00AE339F">
        <w:trPr>
          <w:trHeight w:val="255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42B9B4F" w14:textId="77777777" w:rsidR="003A6A21" w:rsidRPr="00341F98" w:rsidRDefault="003A6A21" w:rsidP="003A6A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1F98">
              <w:rPr>
                <w:rFonts w:ascii="Times New Roman" w:eastAsia="Times New Roman" w:hAnsi="Times New Roman" w:cs="Times New Roman"/>
                <w:sz w:val="20"/>
                <w:szCs w:val="20"/>
              </w:rPr>
              <w:t>CRE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7F1F773" w14:textId="77777777" w:rsidR="003A6A21" w:rsidRPr="00341F98" w:rsidRDefault="003A6A21" w:rsidP="003A6A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1F98">
              <w:rPr>
                <w:rFonts w:ascii="Times New Roman" w:eastAsia="Times New Roman" w:hAnsi="Times New Roman" w:cs="Times New Roman"/>
                <w:sz w:val="20"/>
                <w:szCs w:val="20"/>
              </w:rPr>
              <w:t>2 (15.4%)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8AEB0C5" w14:textId="77777777" w:rsidR="003A6A21" w:rsidRPr="00341F98" w:rsidRDefault="003A6A21" w:rsidP="003A6A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1F98">
              <w:rPr>
                <w:rFonts w:ascii="Times New Roman" w:eastAsia="Times New Roman" w:hAnsi="Times New Roman" w:cs="Times New Roman"/>
                <w:sz w:val="20"/>
                <w:szCs w:val="20"/>
              </w:rPr>
              <w:t>4 (16.0%)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0C06609" w14:textId="77777777" w:rsidR="003A6A21" w:rsidRPr="00341F98" w:rsidRDefault="003A6A21" w:rsidP="003A6A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1F98">
              <w:rPr>
                <w:rFonts w:ascii="Times New Roman" w:eastAsia="Times New Roman" w:hAnsi="Times New Roman" w:cs="Times New Roman"/>
                <w:sz w:val="20"/>
                <w:szCs w:val="20"/>
              </w:rPr>
              <w:t>6 (15.8%)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0173366" w14:textId="77777777" w:rsidR="003A6A21" w:rsidRPr="00341F98" w:rsidRDefault="003A6A21" w:rsidP="003A6A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A6A21" w:rsidRPr="00341F98" w14:paraId="2ABB8BC7" w14:textId="77777777" w:rsidTr="00AE339F">
        <w:trPr>
          <w:trHeight w:val="255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EB6A5DF" w14:textId="77777777" w:rsidR="003A6A21" w:rsidRPr="00341F98" w:rsidRDefault="003A6A21" w:rsidP="003A6A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1F98">
              <w:rPr>
                <w:rFonts w:ascii="Times New Roman" w:eastAsia="Times New Roman" w:hAnsi="Times New Roman" w:cs="Times New Roman"/>
                <w:sz w:val="20"/>
                <w:szCs w:val="20"/>
              </w:rPr>
              <w:t>MDR Acinetobacter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0060C0A" w14:textId="77777777" w:rsidR="003A6A21" w:rsidRPr="00341F98" w:rsidRDefault="003A6A21" w:rsidP="003A6A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1F98">
              <w:rPr>
                <w:rFonts w:ascii="Times New Roman" w:eastAsia="Times New Roman" w:hAnsi="Times New Roman" w:cs="Times New Roman"/>
                <w:sz w:val="20"/>
                <w:szCs w:val="20"/>
              </w:rPr>
              <w:t>2 (15.4%)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308C607" w14:textId="77777777" w:rsidR="003A6A21" w:rsidRPr="00341F98" w:rsidRDefault="003A6A21" w:rsidP="003A6A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1F98">
              <w:rPr>
                <w:rFonts w:ascii="Times New Roman" w:eastAsia="Times New Roman" w:hAnsi="Times New Roman" w:cs="Times New Roman"/>
                <w:sz w:val="20"/>
                <w:szCs w:val="20"/>
              </w:rPr>
              <w:t>1 (4.0%)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2A1F80C" w14:textId="77777777" w:rsidR="003A6A21" w:rsidRPr="00341F98" w:rsidRDefault="003A6A21" w:rsidP="003A6A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1F98">
              <w:rPr>
                <w:rFonts w:ascii="Times New Roman" w:eastAsia="Times New Roman" w:hAnsi="Times New Roman" w:cs="Times New Roman"/>
                <w:sz w:val="20"/>
                <w:szCs w:val="20"/>
              </w:rPr>
              <w:t>3 (7.9%)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AB5C7B6" w14:textId="77777777" w:rsidR="003A6A21" w:rsidRPr="00341F98" w:rsidRDefault="003A6A21" w:rsidP="003A6A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A6A21" w:rsidRPr="00341F98" w14:paraId="4DAA0907" w14:textId="77777777" w:rsidTr="00AE339F">
        <w:trPr>
          <w:trHeight w:val="255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7EE121A" w14:textId="77777777" w:rsidR="003A6A21" w:rsidRPr="00341F98" w:rsidRDefault="003A6A21" w:rsidP="003A6A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1F98">
              <w:rPr>
                <w:rFonts w:ascii="Times New Roman" w:eastAsia="Times New Roman" w:hAnsi="Times New Roman" w:cs="Times New Roman"/>
                <w:sz w:val="20"/>
                <w:szCs w:val="20"/>
              </w:rPr>
              <w:t>MDR ESBL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3397439" w14:textId="77777777" w:rsidR="003A6A21" w:rsidRPr="00341F98" w:rsidRDefault="003A6A21" w:rsidP="003A6A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1F98">
              <w:rPr>
                <w:rFonts w:ascii="Times New Roman" w:eastAsia="Times New Roman" w:hAnsi="Times New Roman" w:cs="Times New Roman"/>
                <w:sz w:val="20"/>
                <w:szCs w:val="20"/>
              </w:rPr>
              <w:t>0 (0.0%)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E2C5D16" w14:textId="77777777" w:rsidR="003A6A21" w:rsidRPr="00341F98" w:rsidRDefault="003A6A21" w:rsidP="003A6A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1F98">
              <w:rPr>
                <w:rFonts w:ascii="Times New Roman" w:eastAsia="Times New Roman" w:hAnsi="Times New Roman" w:cs="Times New Roman"/>
                <w:sz w:val="20"/>
                <w:szCs w:val="20"/>
              </w:rPr>
              <w:t>2 (8.0%)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6FBFF8C" w14:textId="77777777" w:rsidR="003A6A21" w:rsidRPr="00341F98" w:rsidRDefault="003A6A21" w:rsidP="003A6A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1F98">
              <w:rPr>
                <w:rFonts w:ascii="Times New Roman" w:eastAsia="Times New Roman" w:hAnsi="Times New Roman" w:cs="Times New Roman"/>
                <w:sz w:val="20"/>
                <w:szCs w:val="20"/>
              </w:rPr>
              <w:t>2 (5.3%)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C874D36" w14:textId="77777777" w:rsidR="003A6A21" w:rsidRPr="00341F98" w:rsidRDefault="003A6A21" w:rsidP="003A6A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A6A21" w:rsidRPr="00341F98" w14:paraId="03C53CD8" w14:textId="77777777" w:rsidTr="00AE339F">
        <w:trPr>
          <w:trHeight w:val="255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F29276A" w14:textId="77777777" w:rsidR="003A6A21" w:rsidRPr="00341F98" w:rsidRDefault="003A6A21" w:rsidP="003A6A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1F98">
              <w:rPr>
                <w:rFonts w:ascii="Times New Roman" w:eastAsia="Times New Roman" w:hAnsi="Times New Roman" w:cs="Times New Roman"/>
                <w:sz w:val="20"/>
                <w:szCs w:val="20"/>
              </w:rPr>
              <w:t>MRSA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8D9C721" w14:textId="77777777" w:rsidR="003A6A21" w:rsidRPr="00341F98" w:rsidRDefault="003A6A21" w:rsidP="003A6A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1F98">
              <w:rPr>
                <w:rFonts w:ascii="Times New Roman" w:eastAsia="Times New Roman" w:hAnsi="Times New Roman" w:cs="Times New Roman"/>
                <w:sz w:val="20"/>
                <w:szCs w:val="20"/>
              </w:rPr>
              <w:t>1 (7.7%)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5B90A9E" w14:textId="77777777" w:rsidR="003A6A21" w:rsidRPr="00341F98" w:rsidRDefault="003A6A21" w:rsidP="003A6A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1F98">
              <w:rPr>
                <w:rFonts w:ascii="Times New Roman" w:eastAsia="Times New Roman" w:hAnsi="Times New Roman" w:cs="Times New Roman"/>
                <w:sz w:val="20"/>
                <w:szCs w:val="20"/>
              </w:rPr>
              <w:t>0 (0.0%)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6D909C4" w14:textId="77777777" w:rsidR="003A6A21" w:rsidRPr="00341F98" w:rsidRDefault="003A6A21" w:rsidP="003A6A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1F98">
              <w:rPr>
                <w:rFonts w:ascii="Times New Roman" w:eastAsia="Times New Roman" w:hAnsi="Times New Roman" w:cs="Times New Roman"/>
                <w:sz w:val="20"/>
                <w:szCs w:val="20"/>
              </w:rPr>
              <w:t>1 (2.6%)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F589125" w14:textId="77777777" w:rsidR="003A6A21" w:rsidRPr="00341F98" w:rsidRDefault="003A6A21" w:rsidP="003A6A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A6A21" w:rsidRPr="00341F98" w14:paraId="6A376436" w14:textId="77777777" w:rsidTr="00AE339F">
        <w:trPr>
          <w:trHeight w:val="255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0BBDC72" w14:textId="77777777" w:rsidR="003A6A21" w:rsidRPr="00341F98" w:rsidRDefault="003A6A21" w:rsidP="003A6A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1F98">
              <w:rPr>
                <w:rFonts w:ascii="Times New Roman" w:eastAsia="Times New Roman" w:hAnsi="Times New Roman" w:cs="Times New Roman"/>
                <w:sz w:val="20"/>
                <w:szCs w:val="20"/>
              </w:rPr>
              <w:t>VRE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204E12D" w14:textId="77777777" w:rsidR="003A6A21" w:rsidRPr="00341F98" w:rsidRDefault="003A6A21" w:rsidP="003A6A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1F98">
              <w:rPr>
                <w:rFonts w:ascii="Times New Roman" w:eastAsia="Times New Roman" w:hAnsi="Times New Roman" w:cs="Times New Roman"/>
                <w:sz w:val="20"/>
                <w:szCs w:val="20"/>
              </w:rPr>
              <w:t>1 (7.7%)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03F3412" w14:textId="77777777" w:rsidR="003A6A21" w:rsidRPr="00341F98" w:rsidRDefault="003A6A21" w:rsidP="003A6A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1F98">
              <w:rPr>
                <w:rFonts w:ascii="Times New Roman" w:eastAsia="Times New Roman" w:hAnsi="Times New Roman" w:cs="Times New Roman"/>
                <w:sz w:val="20"/>
                <w:szCs w:val="20"/>
              </w:rPr>
              <w:t>10 (40.0%)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3BD5D46" w14:textId="77777777" w:rsidR="003A6A21" w:rsidRPr="00341F98" w:rsidRDefault="003A6A21" w:rsidP="003A6A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1F98">
              <w:rPr>
                <w:rFonts w:ascii="Times New Roman" w:eastAsia="Times New Roman" w:hAnsi="Times New Roman" w:cs="Times New Roman"/>
                <w:sz w:val="20"/>
                <w:szCs w:val="20"/>
              </w:rPr>
              <w:t>11 (28.9%)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2B022E3" w14:textId="77777777" w:rsidR="003A6A21" w:rsidRPr="00341F98" w:rsidRDefault="003A6A21" w:rsidP="003A6A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1F98">
              <w:rPr>
                <w:rFonts w:ascii="Times New Roman" w:eastAsia="Times New Roman" w:hAnsi="Times New Roman" w:cs="Times New Roman"/>
                <w:sz w:val="20"/>
                <w:szCs w:val="20"/>
              </w:rPr>
              <w:t>0.167</w:t>
            </w:r>
          </w:p>
        </w:tc>
      </w:tr>
    </w:tbl>
    <w:p w14:paraId="6A0C4E4C" w14:textId="77777777" w:rsidR="003A6A21" w:rsidRPr="00341F98" w:rsidRDefault="003A6A21" w:rsidP="003A6A21">
      <w:pPr>
        <w:rPr>
          <w:rFonts w:ascii="Times New Roman" w:eastAsia="Times New Roman" w:hAnsi="Times New Roman" w:cs="Times New Roman"/>
        </w:rPr>
      </w:pPr>
    </w:p>
    <w:p w14:paraId="75249BEA" w14:textId="77777777" w:rsidR="003A6A21" w:rsidRPr="003A6A21" w:rsidRDefault="003A6A21" w:rsidP="00265D0A">
      <w:pPr>
        <w:rPr>
          <w:rFonts w:ascii="Times New Roman" w:eastAsia="Times New Roman" w:hAnsi="Times New Roman" w:cs="Times New Roman"/>
        </w:rPr>
      </w:pPr>
      <w:r w:rsidRPr="00341F98">
        <w:rPr>
          <w:rFonts w:ascii="Times New Roman" w:eastAsia="Times New Roman" w:hAnsi="Times New Roman" w:cs="Times New Roman"/>
          <w:i/>
          <w:iCs/>
        </w:rPr>
        <w:t>CLABSI</w:t>
      </w:r>
      <w:r w:rsidRPr="00341F98">
        <w:rPr>
          <w:rFonts w:ascii="Times New Roman" w:eastAsia="Times New Roman" w:hAnsi="Times New Roman" w:cs="Times New Roman"/>
        </w:rPr>
        <w:t xml:space="preserve">, Central Line-Associated Bloodstream Infection; </w:t>
      </w:r>
      <w:r w:rsidRPr="00341F98">
        <w:rPr>
          <w:rFonts w:ascii="Times New Roman" w:eastAsia="Times New Roman" w:hAnsi="Times New Roman" w:cs="Times New Roman"/>
          <w:i/>
          <w:iCs/>
        </w:rPr>
        <w:t>COVID-19</w:t>
      </w:r>
      <w:r w:rsidRPr="00341F98">
        <w:rPr>
          <w:rFonts w:ascii="Times New Roman" w:eastAsia="Times New Roman" w:hAnsi="Times New Roman" w:cs="Times New Roman"/>
        </w:rPr>
        <w:t xml:space="preserve">, Coronavirus Disease 2019; </w:t>
      </w:r>
      <w:r w:rsidRPr="00341F98">
        <w:rPr>
          <w:rFonts w:ascii="Times New Roman" w:eastAsia="Times New Roman" w:hAnsi="Times New Roman" w:cs="Times New Roman"/>
          <w:i/>
          <w:iCs/>
        </w:rPr>
        <w:t>LCBI</w:t>
      </w:r>
      <w:r w:rsidRPr="00341F98">
        <w:rPr>
          <w:rFonts w:ascii="Times New Roman" w:eastAsia="Times New Roman" w:hAnsi="Times New Roman" w:cs="Times New Roman"/>
        </w:rPr>
        <w:t xml:space="preserve">, Laboratory Confirmed Bloodstream Infection; </w:t>
      </w:r>
      <w:r w:rsidR="00265D0A" w:rsidRPr="00341F98">
        <w:rPr>
          <w:rFonts w:ascii="Times New Roman" w:eastAsia="Times New Roman" w:hAnsi="Times New Roman" w:cs="Times New Roman"/>
          <w:i/>
          <w:iCs/>
        </w:rPr>
        <w:t>LCBI criterion-1</w:t>
      </w:r>
      <w:r w:rsidR="00265D0A" w:rsidRPr="00341F98">
        <w:rPr>
          <w:rFonts w:ascii="Times New Roman" w:eastAsia="Times New Roman" w:hAnsi="Times New Roman" w:cs="Times New Roman"/>
        </w:rPr>
        <w:t xml:space="preserve"> involved detecting recognized pathogen in one or more blood cultures; </w:t>
      </w:r>
      <w:r w:rsidR="00265D0A" w:rsidRPr="00341F98">
        <w:rPr>
          <w:rFonts w:ascii="Times New Roman" w:eastAsia="Times New Roman" w:hAnsi="Times New Roman" w:cs="Times New Roman"/>
          <w:i/>
          <w:iCs/>
        </w:rPr>
        <w:t>LCBI criterion-2</w:t>
      </w:r>
      <w:r w:rsidR="00265D0A" w:rsidRPr="00341F98">
        <w:rPr>
          <w:rFonts w:ascii="Times New Roman" w:eastAsia="Times New Roman" w:hAnsi="Times New Roman" w:cs="Times New Roman"/>
        </w:rPr>
        <w:t xml:space="preserve"> involved detecting common skin contaminant in two or more blood cultures with all age symptoms (fever, chills, or hypotension); </w:t>
      </w:r>
      <w:r w:rsidR="00265D0A" w:rsidRPr="00341F98">
        <w:rPr>
          <w:rFonts w:ascii="Times New Roman" w:eastAsia="Times New Roman" w:hAnsi="Times New Roman" w:cs="Times New Roman"/>
          <w:i/>
          <w:iCs/>
        </w:rPr>
        <w:t>LCBI criterion-3</w:t>
      </w:r>
      <w:r w:rsidR="00265D0A" w:rsidRPr="00341F98">
        <w:rPr>
          <w:rFonts w:ascii="Times New Roman" w:eastAsia="Times New Roman" w:hAnsi="Times New Roman" w:cs="Times New Roman"/>
        </w:rPr>
        <w:t xml:space="preserve"> involved detecting common skin contaminant in two or more blood cultures with infant symptoms (fever, hypothermia, apnea, or bradycardia); </w:t>
      </w:r>
      <w:r w:rsidRPr="00341F98">
        <w:rPr>
          <w:rFonts w:ascii="Times New Roman" w:eastAsia="Times New Roman" w:hAnsi="Times New Roman" w:cs="Times New Roman"/>
          <w:i/>
          <w:iCs/>
        </w:rPr>
        <w:t>MDRO</w:t>
      </w:r>
      <w:r w:rsidRPr="00341F98">
        <w:rPr>
          <w:rFonts w:ascii="Times New Roman" w:eastAsia="Times New Roman" w:hAnsi="Times New Roman" w:cs="Times New Roman"/>
        </w:rPr>
        <w:t>;</w:t>
      </w:r>
      <w:r w:rsidRPr="00341F98">
        <w:rPr>
          <w:rFonts w:ascii="Times New Roman" w:eastAsia="Calibri" w:hAnsi="Times New Roman" w:cs="Times New Roman"/>
        </w:rPr>
        <w:t xml:space="preserve"> multidrug resistant organism; </w:t>
      </w:r>
      <w:r w:rsidRPr="00341F98">
        <w:rPr>
          <w:rFonts w:ascii="Times New Roman" w:eastAsia="Times New Roman" w:hAnsi="Times New Roman" w:cs="Times New Roman"/>
          <w:i/>
          <w:iCs/>
        </w:rPr>
        <w:t>MDR</w:t>
      </w:r>
      <w:r w:rsidRPr="00341F98">
        <w:rPr>
          <w:rFonts w:ascii="Times New Roman" w:eastAsia="Times New Roman" w:hAnsi="Times New Roman" w:cs="Times New Roman"/>
        </w:rPr>
        <w:t xml:space="preserve">, multidrug resistant; </w:t>
      </w:r>
      <w:r w:rsidRPr="00341F98">
        <w:rPr>
          <w:rFonts w:ascii="Times New Roman" w:eastAsia="Times New Roman" w:hAnsi="Times New Roman" w:cs="Times New Roman"/>
          <w:i/>
          <w:iCs/>
        </w:rPr>
        <w:t>CRE</w:t>
      </w:r>
      <w:r w:rsidRPr="00341F98">
        <w:rPr>
          <w:rFonts w:ascii="Times New Roman" w:eastAsia="Times New Roman" w:hAnsi="Times New Roman" w:cs="Times New Roman"/>
        </w:rPr>
        <w:t xml:space="preserve">, carbapenem resistant </w:t>
      </w:r>
      <w:r w:rsidRPr="00341F98">
        <w:rPr>
          <w:rFonts w:ascii="Times New Roman" w:eastAsia="Times New Roman" w:hAnsi="Times New Roman" w:cs="Times New Roman"/>
          <w:i/>
          <w:iCs/>
        </w:rPr>
        <w:t>Enterobacteriaceae</w:t>
      </w:r>
      <w:r w:rsidRPr="00341F98">
        <w:rPr>
          <w:rFonts w:ascii="Times New Roman" w:eastAsia="Times New Roman" w:hAnsi="Times New Roman" w:cs="Times New Roman"/>
        </w:rPr>
        <w:t xml:space="preserve">; </w:t>
      </w:r>
      <w:r w:rsidRPr="00341F98">
        <w:rPr>
          <w:rFonts w:ascii="Times New Roman" w:eastAsia="Times New Roman" w:hAnsi="Times New Roman" w:cs="Times New Roman"/>
          <w:i/>
          <w:iCs/>
        </w:rPr>
        <w:t>ESBL</w:t>
      </w:r>
      <w:r w:rsidRPr="00341F98">
        <w:rPr>
          <w:rFonts w:ascii="Times New Roman" w:eastAsia="Times New Roman" w:hAnsi="Times New Roman" w:cs="Times New Roman"/>
        </w:rPr>
        <w:t xml:space="preserve">, extended-spectrum beta-lactamases; </w:t>
      </w:r>
      <w:r w:rsidRPr="00341F98">
        <w:rPr>
          <w:rFonts w:ascii="Times New Roman" w:eastAsia="Times New Roman" w:hAnsi="Times New Roman" w:cs="Times New Roman"/>
          <w:i/>
          <w:iCs/>
        </w:rPr>
        <w:t>MRSA</w:t>
      </w:r>
      <w:r w:rsidRPr="00341F98">
        <w:rPr>
          <w:rFonts w:ascii="Times New Roman" w:eastAsia="Times New Roman" w:hAnsi="Times New Roman" w:cs="Times New Roman"/>
        </w:rPr>
        <w:t xml:space="preserve">, methicillin-resistant Staphylococcus aureus; </w:t>
      </w:r>
      <w:r w:rsidRPr="00341F98">
        <w:rPr>
          <w:rFonts w:ascii="Times New Roman" w:eastAsia="Times New Roman" w:hAnsi="Times New Roman" w:cs="Times New Roman"/>
          <w:i/>
          <w:iCs/>
        </w:rPr>
        <w:t>VRE</w:t>
      </w:r>
      <w:r w:rsidRPr="00341F98">
        <w:rPr>
          <w:rFonts w:ascii="Times New Roman" w:eastAsia="Times New Roman" w:hAnsi="Times New Roman" w:cs="Times New Roman"/>
        </w:rPr>
        <w:t xml:space="preserve">, vancomycin-resistant </w:t>
      </w:r>
      <w:r w:rsidRPr="00341F98">
        <w:rPr>
          <w:rFonts w:ascii="Times New Roman" w:eastAsia="Times New Roman" w:hAnsi="Times New Roman" w:cs="Times New Roman"/>
          <w:i/>
          <w:iCs/>
        </w:rPr>
        <w:t>Enterococcus</w:t>
      </w:r>
      <w:r w:rsidRPr="00341F98">
        <w:rPr>
          <w:rFonts w:ascii="Times New Roman" w:eastAsia="Times New Roman" w:hAnsi="Times New Roman" w:cs="Times New Roman"/>
        </w:rPr>
        <w:t>.</w:t>
      </w:r>
    </w:p>
    <w:p w14:paraId="187E45D7" w14:textId="77777777" w:rsidR="003833F3" w:rsidRDefault="003833F3"/>
    <w:sectPr w:rsidR="003833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C59"/>
    <w:rsid w:val="000A3FD6"/>
    <w:rsid w:val="00265D0A"/>
    <w:rsid w:val="00341F98"/>
    <w:rsid w:val="003833F3"/>
    <w:rsid w:val="003A6A21"/>
    <w:rsid w:val="00B36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A96F2C"/>
  <w15:chartTrackingRefBased/>
  <w15:docId w15:val="{368A3E64-2AF5-45A6-A274-A3021ED6A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2079</Characters>
  <Application>Microsoft Office Word</Application>
  <DocSecurity>0</DocSecurity>
  <Lines>17</Lines>
  <Paragraphs>4</Paragraphs>
  <ScaleCrop>false</ScaleCrop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Ramadan, Aiman</dc:creator>
  <cp:keywords/>
  <dc:description/>
  <cp:lastModifiedBy>Anouska Colledge</cp:lastModifiedBy>
  <cp:revision>2</cp:revision>
  <dcterms:created xsi:type="dcterms:W3CDTF">2024-05-02T11:02:00Z</dcterms:created>
  <dcterms:modified xsi:type="dcterms:W3CDTF">2024-05-02T11:02:00Z</dcterms:modified>
</cp:coreProperties>
</file>