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D6A4" w14:textId="0EC7450D" w:rsidR="002C572A" w:rsidRPr="0016063E" w:rsidRDefault="007007CE">
      <w:pPr>
        <w:rPr>
          <w:rFonts w:ascii="Times New Roman" w:hAnsi="Times New Roman" w:cs="Times New Roman"/>
          <w:b/>
          <w:bCs/>
          <w:sz w:val="24"/>
          <w:szCs w:val="24"/>
        </w:rPr>
      </w:pPr>
      <w:r>
        <w:rPr>
          <w:rFonts w:ascii="Times New Roman" w:hAnsi="Times New Roman" w:cs="Times New Roman"/>
          <w:b/>
          <w:bCs/>
          <w:sz w:val="24"/>
          <w:szCs w:val="24"/>
        </w:rPr>
        <w:t>Supplement</w:t>
      </w:r>
      <w:r w:rsidR="002235FE">
        <w:rPr>
          <w:rFonts w:ascii="Times New Roman" w:hAnsi="Times New Roman" w:cs="Times New Roman"/>
          <w:b/>
          <w:bCs/>
          <w:sz w:val="24"/>
          <w:szCs w:val="24"/>
        </w:rPr>
        <w:t>ary Table 1</w:t>
      </w:r>
      <w:r w:rsidR="002C572A" w:rsidRPr="0016063E">
        <w:rPr>
          <w:rFonts w:ascii="Times New Roman" w:hAnsi="Times New Roman" w:cs="Times New Roman"/>
          <w:b/>
          <w:bCs/>
          <w:sz w:val="24"/>
          <w:szCs w:val="24"/>
        </w:rPr>
        <w:t xml:space="preserve">. </w:t>
      </w:r>
      <w:r w:rsidR="00903FB7" w:rsidRPr="0016063E">
        <w:rPr>
          <w:rFonts w:ascii="Times New Roman" w:hAnsi="Times New Roman" w:cs="Times New Roman"/>
          <w:b/>
          <w:bCs/>
          <w:sz w:val="24"/>
          <w:szCs w:val="24"/>
        </w:rPr>
        <w:t>Summary of CLABSI Determinations Based on IP and LLM Assessments</w:t>
      </w:r>
      <w:r w:rsidR="003D42A4" w:rsidRPr="0016063E">
        <w:rPr>
          <w:rFonts w:ascii="Times New Roman" w:hAnsi="Times New Roman" w:cs="Times New Roman"/>
          <w:b/>
          <w:bCs/>
          <w:sz w:val="24"/>
          <w:szCs w:val="24"/>
        </w:rPr>
        <w:t>.</w:t>
      </w:r>
    </w:p>
    <w:tbl>
      <w:tblPr>
        <w:tblStyle w:val="ListTable2"/>
        <w:tblW w:w="10350" w:type="dxa"/>
        <w:tblLook w:val="04A0" w:firstRow="1" w:lastRow="0" w:firstColumn="1" w:lastColumn="0" w:noHBand="0" w:noVBand="1"/>
      </w:tblPr>
      <w:tblGrid>
        <w:gridCol w:w="1800"/>
        <w:gridCol w:w="8550"/>
      </w:tblGrid>
      <w:tr w:rsidR="000A4CE4" w:rsidRPr="0016063E" w14:paraId="4C27FE1C" w14:textId="77777777" w:rsidTr="00B43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4EBC7AC" w14:textId="77777777" w:rsidR="000A4CE4" w:rsidRPr="0016063E" w:rsidRDefault="000A4CE4" w:rsidP="00B4386A">
            <w:pPr>
              <w:jc w:val="left"/>
              <w:rPr>
                <w:rFonts w:ascii="Times New Roman" w:hAnsi="Times New Roman" w:cs="Times New Roman"/>
                <w:b w:val="0"/>
                <w:bCs w:val="0"/>
                <w:sz w:val="24"/>
                <w:szCs w:val="24"/>
              </w:rPr>
            </w:pPr>
            <w:r w:rsidRPr="0016063E">
              <w:rPr>
                <w:rFonts w:ascii="Times New Roman" w:hAnsi="Times New Roman" w:cs="Times New Roman"/>
                <w:sz w:val="24"/>
                <w:szCs w:val="24"/>
              </w:rPr>
              <w:t xml:space="preserve">Categorization </w:t>
            </w:r>
          </w:p>
        </w:tc>
        <w:tc>
          <w:tcPr>
            <w:tcW w:w="8550" w:type="dxa"/>
          </w:tcPr>
          <w:p w14:paraId="5457ECE5" w14:textId="77777777" w:rsidR="000A4CE4" w:rsidRPr="0016063E" w:rsidRDefault="000A4CE4" w:rsidP="00AC7FA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sz w:val="24"/>
                <w:szCs w:val="24"/>
              </w:rPr>
              <w:t>Rationale/Reasoning</w:t>
            </w:r>
          </w:p>
        </w:tc>
      </w:tr>
      <w:tr w:rsidR="000A4CE4" w:rsidRPr="0016063E" w14:paraId="42DB7D35" w14:textId="77777777" w:rsidTr="00B43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54C47BF" w14:textId="77777777" w:rsidR="000A4CE4" w:rsidRPr="0016063E" w:rsidRDefault="000A4CE4" w:rsidP="00B4386A">
            <w:pPr>
              <w:jc w:val="left"/>
              <w:rPr>
                <w:rFonts w:ascii="Times New Roman" w:hAnsi="Times New Roman" w:cs="Times New Roman"/>
                <w:sz w:val="24"/>
                <w:szCs w:val="24"/>
              </w:rPr>
            </w:pPr>
          </w:p>
        </w:tc>
        <w:tc>
          <w:tcPr>
            <w:tcW w:w="8550" w:type="dxa"/>
          </w:tcPr>
          <w:p w14:paraId="4A69407B" w14:textId="77777777"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A4CE4" w:rsidRPr="0016063E" w14:paraId="3529866A" w14:textId="77777777" w:rsidTr="00B4386A">
        <w:tc>
          <w:tcPr>
            <w:cnfStyle w:val="001000000000" w:firstRow="0" w:lastRow="0" w:firstColumn="1" w:lastColumn="0" w:oddVBand="0" w:evenVBand="0" w:oddHBand="0" w:evenHBand="0" w:firstRowFirstColumn="0" w:firstRowLastColumn="0" w:lastRowFirstColumn="0" w:lastRowLastColumn="0"/>
            <w:tcW w:w="1800" w:type="dxa"/>
          </w:tcPr>
          <w:p w14:paraId="795F41E0" w14:textId="431C1528" w:rsidR="000A4CE4"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sz w:val="24"/>
                <w:szCs w:val="24"/>
              </w:rPr>
              <w:t>CLABSI</w:t>
            </w:r>
            <w:r w:rsidR="000A4CE4" w:rsidRPr="0016063E">
              <w:rPr>
                <w:rFonts w:ascii="Times New Roman" w:hAnsi="Times New Roman" w:cs="Times New Roman"/>
                <w:sz w:val="24"/>
                <w:szCs w:val="24"/>
              </w:rPr>
              <w:t xml:space="preserve"> by IP and LLM</w:t>
            </w:r>
          </w:p>
          <w:p w14:paraId="5329B359" w14:textId="3D077523" w:rsidR="00B4386A"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(True positive)</w:t>
            </w:r>
          </w:p>
          <w:p w14:paraId="566F3698" w14:textId="77777777" w:rsidR="000A4CE4" w:rsidRPr="0016063E" w:rsidRDefault="000A4CE4" w:rsidP="00B4386A">
            <w:pPr>
              <w:jc w:val="left"/>
              <w:rPr>
                <w:rFonts w:ascii="Times New Roman" w:hAnsi="Times New Roman" w:cs="Times New Roman"/>
                <w:b w:val="0"/>
                <w:bCs w:val="0"/>
                <w:sz w:val="24"/>
                <w:szCs w:val="24"/>
              </w:rPr>
            </w:pPr>
          </w:p>
        </w:tc>
        <w:tc>
          <w:tcPr>
            <w:tcW w:w="8550" w:type="dxa"/>
          </w:tcPr>
          <w:p w14:paraId="038E47C1" w14:textId="0C0D9F6F"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Pr="0016063E">
              <w:rPr>
                <w:rFonts w:ascii="Times New Roman" w:hAnsi="Times New Roman" w:cs="Times New Roman"/>
                <w:sz w:val="24"/>
                <w:szCs w:val="24"/>
              </w:rPr>
              <w:t xml:space="preserve"> A patient with myelodysplastic syndrome admitted for allogeneic stem cell transplant. Post-transplant</w:t>
            </w:r>
            <w:r w:rsidR="00B4386A" w:rsidRPr="0016063E">
              <w:rPr>
                <w:rFonts w:ascii="Times New Roman" w:hAnsi="Times New Roman" w:cs="Times New Roman"/>
                <w:sz w:val="24"/>
                <w:szCs w:val="24"/>
              </w:rPr>
              <w:t xml:space="preserve"> complicated by</w:t>
            </w:r>
            <w:r w:rsidRPr="0016063E">
              <w:rPr>
                <w:rFonts w:ascii="Times New Roman" w:hAnsi="Times New Roman" w:cs="Times New Roman"/>
                <w:sz w:val="24"/>
                <w:szCs w:val="24"/>
              </w:rPr>
              <w:t xml:space="preserve"> hematuria,</w:t>
            </w:r>
            <w:r w:rsidR="00B4386A" w:rsidRPr="0016063E">
              <w:rPr>
                <w:rFonts w:ascii="Times New Roman" w:hAnsi="Times New Roman" w:cs="Times New Roman"/>
                <w:sz w:val="24"/>
                <w:szCs w:val="24"/>
              </w:rPr>
              <w:t xml:space="preserve"> febrile neutropenia,</w:t>
            </w:r>
            <w:r w:rsidRPr="0016063E">
              <w:rPr>
                <w:rFonts w:ascii="Times New Roman" w:hAnsi="Times New Roman" w:cs="Times New Roman"/>
                <w:sz w:val="24"/>
                <w:szCs w:val="24"/>
              </w:rPr>
              <w:t xml:space="preserve"> bacteremia, and hypotension along and elevated troponin levels. Blood cultures on hospital day </w:t>
            </w:r>
            <w:r w:rsidR="00B4386A" w:rsidRPr="0016063E">
              <w:rPr>
                <w:rFonts w:ascii="Times New Roman" w:hAnsi="Times New Roman" w:cs="Times New Roman"/>
                <w:sz w:val="24"/>
                <w:szCs w:val="24"/>
              </w:rPr>
              <w:t xml:space="preserve">17 </w:t>
            </w:r>
            <w:r w:rsidRPr="0016063E">
              <w:rPr>
                <w:rFonts w:ascii="Times New Roman" w:hAnsi="Times New Roman" w:cs="Times New Roman"/>
                <w:sz w:val="24"/>
                <w:szCs w:val="24"/>
              </w:rPr>
              <w:t xml:space="preserve">revealed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in 4 bottles</w:t>
            </w:r>
            <w:r w:rsidR="00B4386A" w:rsidRPr="0016063E">
              <w:rPr>
                <w:rFonts w:ascii="Times New Roman" w:hAnsi="Times New Roman" w:cs="Times New Roman"/>
                <w:sz w:val="24"/>
                <w:szCs w:val="24"/>
              </w:rPr>
              <w:t xml:space="preserve"> and on</w:t>
            </w:r>
            <w:r w:rsidRPr="0016063E">
              <w:rPr>
                <w:rFonts w:ascii="Times New Roman" w:hAnsi="Times New Roman" w:cs="Times New Roman"/>
                <w:sz w:val="24"/>
                <w:szCs w:val="24"/>
              </w:rPr>
              <w:t xml:space="preserve"> hospital day </w:t>
            </w:r>
            <w:r w:rsidR="00B4386A" w:rsidRPr="0016063E">
              <w:rPr>
                <w:rFonts w:ascii="Times New Roman" w:hAnsi="Times New Roman" w:cs="Times New Roman"/>
                <w:sz w:val="24"/>
                <w:szCs w:val="24"/>
              </w:rPr>
              <w:t>20</w:t>
            </w:r>
            <w:r w:rsidRPr="0016063E">
              <w:rPr>
                <w:rFonts w:ascii="Times New Roman" w:hAnsi="Times New Roman" w:cs="Times New Roman"/>
                <w:sz w:val="24"/>
                <w:szCs w:val="24"/>
              </w:rPr>
              <w:t xml:space="preserve"> and </w:t>
            </w:r>
            <w:r w:rsidRPr="0016063E">
              <w:rPr>
                <w:rFonts w:ascii="Times New Roman" w:hAnsi="Times New Roman" w:cs="Times New Roman"/>
                <w:i/>
                <w:iCs/>
                <w:sz w:val="24"/>
                <w:szCs w:val="24"/>
              </w:rPr>
              <w:t xml:space="preserve">Clostridium </w:t>
            </w:r>
            <w:proofErr w:type="spellStart"/>
            <w:r w:rsidRPr="0016063E">
              <w:rPr>
                <w:rFonts w:ascii="Times New Roman" w:hAnsi="Times New Roman" w:cs="Times New Roman"/>
                <w:i/>
                <w:iCs/>
                <w:sz w:val="24"/>
                <w:szCs w:val="24"/>
              </w:rPr>
              <w:t>ramosum</w:t>
            </w:r>
            <w:proofErr w:type="spellEnd"/>
            <w:r w:rsidR="00B4386A" w:rsidRPr="0016063E">
              <w:rPr>
                <w:rFonts w:ascii="Times New Roman" w:hAnsi="Times New Roman" w:cs="Times New Roman"/>
                <w:sz w:val="24"/>
                <w:szCs w:val="24"/>
              </w:rPr>
              <w:t xml:space="preserve"> and</w:t>
            </w:r>
            <w:r w:rsidR="00B4386A" w:rsidRPr="0016063E">
              <w:rPr>
                <w:rFonts w:ascii="Times New Roman" w:hAnsi="Times New Roman" w:cs="Times New Roman"/>
                <w:i/>
                <w:iCs/>
                <w:sz w:val="24"/>
                <w:szCs w:val="24"/>
              </w:rPr>
              <w:t xml:space="preserve"> </w:t>
            </w:r>
            <w:proofErr w:type="spellStart"/>
            <w:r w:rsidR="00B4386A" w:rsidRPr="0016063E">
              <w:rPr>
                <w:rFonts w:ascii="Times New Roman" w:hAnsi="Times New Roman" w:cs="Times New Roman"/>
                <w:i/>
                <w:iCs/>
                <w:sz w:val="24"/>
                <w:szCs w:val="24"/>
              </w:rPr>
              <w:t>Gemella</w:t>
            </w:r>
            <w:proofErr w:type="spellEnd"/>
            <w:r w:rsidR="00B4386A" w:rsidRPr="0016063E">
              <w:rPr>
                <w:rFonts w:ascii="Times New Roman" w:hAnsi="Times New Roman" w:cs="Times New Roman"/>
                <w:sz w:val="24"/>
                <w:szCs w:val="24"/>
              </w:rPr>
              <w:t xml:space="preserve"> spp</w:t>
            </w:r>
            <w:r w:rsidRPr="0016063E">
              <w:rPr>
                <w:rFonts w:ascii="Times New Roman" w:hAnsi="Times New Roman" w:cs="Times New Roman"/>
                <w:sz w:val="24"/>
                <w:szCs w:val="24"/>
              </w:rPr>
              <w:t xml:space="preserve">. </w:t>
            </w:r>
            <w:r w:rsidR="00B4386A" w:rsidRPr="0016063E">
              <w:rPr>
                <w:rFonts w:ascii="Times New Roman" w:hAnsi="Times New Roman" w:cs="Times New Roman"/>
                <w:sz w:val="24"/>
                <w:szCs w:val="24"/>
              </w:rPr>
              <w:t>Central line from admission to hospital day 21</w:t>
            </w:r>
            <w:r w:rsidRPr="0016063E">
              <w:rPr>
                <w:rFonts w:ascii="Times New Roman" w:hAnsi="Times New Roman" w:cs="Times New Roman"/>
                <w:sz w:val="24"/>
                <w:szCs w:val="24"/>
              </w:rPr>
              <w:t xml:space="preserve">. Hypotension on </w:t>
            </w:r>
            <w:r w:rsidR="00B4386A" w:rsidRPr="0016063E">
              <w:rPr>
                <w:rFonts w:ascii="Times New Roman" w:hAnsi="Times New Roman" w:cs="Times New Roman"/>
                <w:sz w:val="24"/>
                <w:szCs w:val="24"/>
              </w:rPr>
              <w:t>hospital day 20</w:t>
            </w:r>
            <w:r w:rsidRPr="0016063E">
              <w:rPr>
                <w:rFonts w:ascii="Times New Roman" w:hAnsi="Times New Roman" w:cs="Times New Roman"/>
                <w:sz w:val="24"/>
                <w:szCs w:val="24"/>
              </w:rPr>
              <w:t xml:space="preserve"> requiring dialysis and transfer to the MICU. The patient met LCBI 2 criteria due to hypotension and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in all 4 bottles.</w:t>
            </w:r>
            <w:r w:rsidR="00B4386A" w:rsidRPr="0016063E">
              <w:rPr>
                <w:rFonts w:ascii="Times New Roman" w:hAnsi="Times New Roman" w:cs="Times New Roman"/>
                <w:sz w:val="24"/>
                <w:szCs w:val="24"/>
              </w:rPr>
              <w:t xml:space="preserve"> Cannot be MBI due to 2 matching common commensals.</w:t>
            </w:r>
          </w:p>
          <w:p w14:paraId="04636520" w14:textId="77777777"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2B1DF7" w14:textId="42B0ABAD"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Secure LLM:</w:t>
            </w:r>
            <w:r w:rsidRPr="0016063E">
              <w:rPr>
                <w:rFonts w:ascii="Times New Roman" w:hAnsi="Times New Roman" w:cs="Times New Roman"/>
                <w:sz w:val="24"/>
                <w:szCs w:val="24"/>
              </w:rPr>
              <w:t xml:space="preserve"> The patient does meet the NHSN definition for CLABSI. Rationale: The definition of CLABSI according to NHSN involves the isolation of a pathogen from a blood culture in a patient who had a central line at the time of or within 48 hours preceding infection and who did not have an infection at another site. Considering these new data: The patient had a central line at the time of infection. The blood culture report shows the presence of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repeated in two different times, which considers it a pathogen rather than a contaminant. All other potential sources of infection need to be ruled out (the patient does not </w:t>
            </w:r>
            <w:r w:rsidR="0035097A" w:rsidRPr="0016063E">
              <w:rPr>
                <w:rFonts w:ascii="Times New Roman" w:hAnsi="Times New Roman" w:cs="Times New Roman"/>
                <w:sz w:val="24"/>
                <w:szCs w:val="24"/>
              </w:rPr>
              <w:t>seem</w:t>
            </w:r>
            <w:r w:rsidRPr="0016063E">
              <w:rPr>
                <w:rFonts w:ascii="Times New Roman" w:hAnsi="Times New Roman" w:cs="Times New Roman"/>
                <w:sz w:val="24"/>
                <w:szCs w:val="24"/>
              </w:rPr>
              <w:t xml:space="preserve"> to have an infection at another site based on the provided notes).</w:t>
            </w:r>
          </w:p>
        </w:tc>
      </w:tr>
      <w:tr w:rsidR="000A4CE4" w:rsidRPr="0016063E" w14:paraId="77043567" w14:textId="77777777" w:rsidTr="00B43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3F6E483" w14:textId="77777777" w:rsidR="000A4CE4"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sz w:val="24"/>
                <w:szCs w:val="24"/>
              </w:rPr>
              <w:t>CLABSI by IP and LLM</w:t>
            </w:r>
          </w:p>
          <w:p w14:paraId="71A95592" w14:textId="77777777" w:rsidR="00B4386A"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(True positive)</w:t>
            </w:r>
          </w:p>
          <w:p w14:paraId="151669C0" w14:textId="7CA2F1B6" w:rsidR="00B4386A" w:rsidRPr="0016063E" w:rsidRDefault="00B4386A" w:rsidP="00B4386A">
            <w:pPr>
              <w:jc w:val="left"/>
              <w:rPr>
                <w:rFonts w:ascii="Times New Roman" w:hAnsi="Times New Roman" w:cs="Times New Roman"/>
                <w:b w:val="0"/>
                <w:bCs w:val="0"/>
                <w:sz w:val="24"/>
                <w:szCs w:val="24"/>
              </w:rPr>
            </w:pPr>
          </w:p>
        </w:tc>
        <w:tc>
          <w:tcPr>
            <w:tcW w:w="8550" w:type="dxa"/>
          </w:tcPr>
          <w:p w14:paraId="17E3AB0B" w14:textId="49464ECC"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Pr="0016063E">
              <w:rPr>
                <w:rFonts w:ascii="Times New Roman" w:hAnsi="Times New Roman" w:cs="Times New Roman"/>
                <w:sz w:val="24"/>
                <w:szCs w:val="24"/>
              </w:rPr>
              <w:t xml:space="preserve">: The patient was admitted </w:t>
            </w:r>
            <w:r w:rsidR="00EB71BD" w:rsidRPr="0016063E">
              <w:rPr>
                <w:rFonts w:ascii="Times New Roman" w:hAnsi="Times New Roman" w:cs="Times New Roman"/>
                <w:sz w:val="24"/>
                <w:szCs w:val="24"/>
              </w:rPr>
              <w:t>to bone marrow transplant unit</w:t>
            </w:r>
            <w:r w:rsidRPr="0016063E">
              <w:rPr>
                <w:rFonts w:ascii="Times New Roman" w:hAnsi="Times New Roman" w:cs="Times New Roman"/>
                <w:sz w:val="24"/>
                <w:szCs w:val="24"/>
              </w:rPr>
              <w:t>. The patient</w:t>
            </w:r>
            <w:r w:rsidR="00EB71BD" w:rsidRPr="0016063E">
              <w:rPr>
                <w:rFonts w:ascii="Times New Roman" w:hAnsi="Times New Roman" w:cs="Times New Roman"/>
                <w:sz w:val="24"/>
                <w:szCs w:val="24"/>
              </w:rPr>
              <w:t xml:space="preserve"> developed febrile neutropenia</w:t>
            </w:r>
            <w:r w:rsidRPr="0016063E">
              <w:rPr>
                <w:rFonts w:ascii="Times New Roman" w:hAnsi="Times New Roman" w:cs="Times New Roman"/>
                <w:sz w:val="24"/>
                <w:szCs w:val="24"/>
              </w:rPr>
              <w:t xml:space="preserve">. Blood cultures conducted on 12/31/23 showed all 4 out of 4 samples positive for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with pending susceptibilities. Additionally, blood cultures conducted on </w:t>
            </w:r>
            <w:r w:rsidR="00EB71BD" w:rsidRPr="0016063E">
              <w:rPr>
                <w:rFonts w:ascii="Times New Roman" w:hAnsi="Times New Roman" w:cs="Times New Roman"/>
                <w:sz w:val="24"/>
                <w:szCs w:val="24"/>
              </w:rPr>
              <w:t>hospital day 19 blood cultures with</w:t>
            </w:r>
            <w:r w:rsidRPr="0016063E">
              <w:rPr>
                <w:rFonts w:ascii="Times New Roman" w:hAnsi="Times New Roman" w:cs="Times New Roman"/>
                <w:sz w:val="24"/>
                <w:szCs w:val="24"/>
              </w:rPr>
              <w:t xml:space="preserve"> 1 out of 4 </w:t>
            </w:r>
            <w:r w:rsidR="00EB71BD" w:rsidRPr="0016063E">
              <w:rPr>
                <w:rFonts w:ascii="Times New Roman" w:hAnsi="Times New Roman" w:cs="Times New Roman"/>
                <w:sz w:val="24"/>
                <w:szCs w:val="24"/>
              </w:rPr>
              <w:t>bottles with</w:t>
            </w:r>
            <w:r w:rsidRPr="0016063E">
              <w:rPr>
                <w:rFonts w:ascii="Times New Roman" w:hAnsi="Times New Roman" w:cs="Times New Roman"/>
                <w:sz w:val="24"/>
                <w:szCs w:val="24"/>
              </w:rPr>
              <w:t xml:space="preserve"> anaerobic </w:t>
            </w:r>
            <w:proofErr w:type="spellStart"/>
            <w:r w:rsidRPr="0016063E">
              <w:rPr>
                <w:rFonts w:ascii="Times New Roman" w:hAnsi="Times New Roman" w:cs="Times New Roman"/>
                <w:i/>
                <w:iCs/>
                <w:sz w:val="24"/>
                <w:szCs w:val="24"/>
              </w:rPr>
              <w:t>Gemella</w:t>
            </w:r>
            <w:proofErr w:type="spellEnd"/>
            <w:r w:rsidRPr="0016063E">
              <w:rPr>
                <w:rFonts w:ascii="Times New Roman" w:hAnsi="Times New Roman" w:cs="Times New Roman"/>
                <w:sz w:val="24"/>
                <w:szCs w:val="24"/>
              </w:rPr>
              <w:t xml:space="preserve"> and 2 out of 4 </w:t>
            </w:r>
            <w:r w:rsidR="00EB71BD" w:rsidRPr="0016063E">
              <w:rPr>
                <w:rFonts w:ascii="Times New Roman" w:hAnsi="Times New Roman" w:cs="Times New Roman"/>
                <w:sz w:val="24"/>
                <w:szCs w:val="24"/>
              </w:rPr>
              <w:t>bottles with</w:t>
            </w:r>
            <w:r w:rsidRPr="0016063E">
              <w:rPr>
                <w:rFonts w:ascii="Times New Roman" w:hAnsi="Times New Roman" w:cs="Times New Roman"/>
                <w:sz w:val="24"/>
                <w:szCs w:val="24"/>
              </w:rPr>
              <w:t xml:space="preserve"> </w:t>
            </w:r>
            <w:r w:rsidRPr="0044644F">
              <w:rPr>
                <w:rFonts w:ascii="Times New Roman" w:hAnsi="Times New Roman" w:cs="Times New Roman"/>
                <w:i/>
                <w:sz w:val="24"/>
                <w:szCs w:val="24"/>
              </w:rPr>
              <w:t>Streptococcus viridians</w:t>
            </w:r>
            <w:r w:rsidRPr="0016063E">
              <w:rPr>
                <w:rFonts w:ascii="Times New Roman" w:hAnsi="Times New Roman" w:cs="Times New Roman"/>
                <w:sz w:val="24"/>
                <w:szCs w:val="24"/>
              </w:rPr>
              <w:t>, but no further identification was sent. The patient also had skin lesions, including one on the lower extremity with a "folliculitis" appearance, although did not meet the NHSN definition for soft tissue and skin infection.</w:t>
            </w:r>
          </w:p>
          <w:p w14:paraId="142572A1" w14:textId="77777777"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AB55B7" w14:textId="7E84E0EA"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Secure LLM</w:t>
            </w:r>
            <w:r w:rsidRPr="0016063E">
              <w:rPr>
                <w:rFonts w:ascii="Times New Roman" w:hAnsi="Times New Roman" w:cs="Times New Roman"/>
                <w:sz w:val="24"/>
                <w:szCs w:val="24"/>
              </w:rPr>
              <w:t>: The patient could be meeting the NHSN definition for a CLABSI</w:t>
            </w:r>
            <w:r w:rsidR="00EB71BD" w:rsidRPr="0016063E">
              <w:rPr>
                <w:rFonts w:ascii="Times New Roman" w:hAnsi="Times New Roman" w:cs="Times New Roman"/>
                <w:sz w:val="24"/>
                <w:szCs w:val="24"/>
              </w:rPr>
              <w:t xml:space="preserve">. </w:t>
            </w:r>
            <w:r w:rsidRPr="0016063E">
              <w:rPr>
                <w:rFonts w:ascii="Times New Roman" w:hAnsi="Times New Roman" w:cs="Times New Roman"/>
                <w:sz w:val="24"/>
                <w:szCs w:val="24"/>
              </w:rPr>
              <w:t xml:space="preserve">The factors contributing to this conclusion are: The patient has a history of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bacteremia and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have been again identified in blood cultures (as per the medical data provided previously). The patient on day +18 post-transplant has neutropenic fever without another recognized cause and has been on broad-spectrum antibiotics. The patient had a PICC line associated with previous </w:t>
            </w:r>
            <w:r w:rsidR="00EB71BD" w:rsidRPr="0016063E">
              <w:rPr>
                <w:rFonts w:ascii="Times New Roman" w:hAnsi="Times New Roman" w:cs="Times New Roman"/>
                <w:sz w:val="24"/>
                <w:szCs w:val="24"/>
              </w:rPr>
              <w:t>DVT,</w:t>
            </w:r>
            <w:r w:rsidRPr="0016063E">
              <w:rPr>
                <w:rFonts w:ascii="Times New Roman" w:hAnsi="Times New Roman" w:cs="Times New Roman"/>
                <w:sz w:val="24"/>
                <w:szCs w:val="24"/>
              </w:rPr>
              <w:t xml:space="preserve"> and the line was in use. Notably, as per the records, the patient had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bacteremia/CLABSI in almost a year back, suggesting that the line is a possible source of the current blood infections. Moreover, the PICC line was recently removed due to persistent bacteremia, which is typically a strategy when CLABSI is suspected.</w:t>
            </w:r>
          </w:p>
        </w:tc>
      </w:tr>
      <w:tr w:rsidR="000A4CE4" w:rsidRPr="0016063E" w14:paraId="481D47CB" w14:textId="77777777" w:rsidTr="00B4386A">
        <w:tc>
          <w:tcPr>
            <w:cnfStyle w:val="001000000000" w:firstRow="0" w:lastRow="0" w:firstColumn="1" w:lastColumn="0" w:oddVBand="0" w:evenVBand="0" w:oddHBand="0" w:evenHBand="0" w:firstRowFirstColumn="0" w:firstRowLastColumn="0" w:lastRowFirstColumn="0" w:lastRowLastColumn="0"/>
            <w:tcW w:w="1800" w:type="dxa"/>
          </w:tcPr>
          <w:p w14:paraId="0763A6D1" w14:textId="77777777" w:rsidR="000A4CE4" w:rsidRPr="0016063E" w:rsidRDefault="000A4CE4" w:rsidP="00B4386A">
            <w:pPr>
              <w:jc w:val="left"/>
              <w:rPr>
                <w:rFonts w:ascii="Times New Roman" w:hAnsi="Times New Roman" w:cs="Times New Roman"/>
                <w:sz w:val="24"/>
                <w:szCs w:val="24"/>
              </w:rPr>
            </w:pPr>
            <w:r w:rsidRPr="0016063E">
              <w:rPr>
                <w:rFonts w:ascii="Times New Roman" w:hAnsi="Times New Roman" w:cs="Times New Roman"/>
                <w:sz w:val="24"/>
                <w:szCs w:val="24"/>
              </w:rPr>
              <w:t>Not CLABSI by IP and LLM</w:t>
            </w:r>
          </w:p>
          <w:p w14:paraId="7781AE38" w14:textId="249B93C6" w:rsidR="00B4386A"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(True negative)</w:t>
            </w:r>
          </w:p>
        </w:tc>
        <w:tc>
          <w:tcPr>
            <w:tcW w:w="8550" w:type="dxa"/>
          </w:tcPr>
          <w:p w14:paraId="450599A6" w14:textId="66FB4D29"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Pr="0016063E">
              <w:rPr>
                <w:rFonts w:ascii="Times New Roman" w:hAnsi="Times New Roman" w:cs="Times New Roman"/>
                <w:sz w:val="24"/>
                <w:szCs w:val="24"/>
              </w:rPr>
              <w:t xml:space="preserve">: The patient was admitted due to abdominal discomfort. An abdominal MRI indicates worsening third spacing including small to moderate volume ascites and anasarca. On </w:t>
            </w:r>
            <w:r w:rsidR="00EB71BD" w:rsidRPr="0016063E">
              <w:rPr>
                <w:rFonts w:ascii="Times New Roman" w:hAnsi="Times New Roman" w:cs="Times New Roman"/>
                <w:sz w:val="24"/>
                <w:szCs w:val="24"/>
              </w:rPr>
              <w:t xml:space="preserve">hospital day 28 an MRI showed gastric and colonic wall edema may be due to third spacing or infection. On hospital day 33 had blood cultures with </w:t>
            </w:r>
            <w:r w:rsidRPr="0016063E">
              <w:rPr>
                <w:rFonts w:ascii="Times New Roman" w:hAnsi="Times New Roman" w:cs="Times New Roman"/>
                <w:i/>
                <w:iCs/>
                <w:sz w:val="24"/>
                <w:szCs w:val="24"/>
              </w:rPr>
              <w:t xml:space="preserve">Candida </w:t>
            </w:r>
            <w:proofErr w:type="spellStart"/>
            <w:r w:rsidRPr="0016063E">
              <w:rPr>
                <w:rFonts w:ascii="Times New Roman" w:hAnsi="Times New Roman" w:cs="Times New Roman"/>
                <w:i/>
                <w:iCs/>
                <w:sz w:val="24"/>
                <w:szCs w:val="24"/>
              </w:rPr>
              <w:t>glabarata</w:t>
            </w:r>
            <w:proofErr w:type="spellEnd"/>
            <w:r w:rsidRPr="0016063E">
              <w:rPr>
                <w:rFonts w:ascii="Times New Roman" w:hAnsi="Times New Roman" w:cs="Times New Roman"/>
                <w:sz w:val="24"/>
                <w:szCs w:val="24"/>
              </w:rPr>
              <w:t xml:space="preserve">. </w:t>
            </w:r>
            <w:r w:rsidRPr="0016063E">
              <w:rPr>
                <w:rFonts w:ascii="Times New Roman" w:hAnsi="Times New Roman" w:cs="Times New Roman"/>
                <w:sz w:val="24"/>
                <w:szCs w:val="24"/>
              </w:rPr>
              <w:lastRenderedPageBreak/>
              <w:t xml:space="preserve">Infectious disease suggests the possibility of enterocolitis and continuation of Meropenem for treatment. </w:t>
            </w:r>
            <w:r w:rsidR="00EB71BD" w:rsidRPr="0016063E">
              <w:rPr>
                <w:rFonts w:ascii="Times New Roman" w:hAnsi="Times New Roman" w:cs="Times New Roman"/>
                <w:sz w:val="24"/>
                <w:szCs w:val="24"/>
              </w:rPr>
              <w:t>Given that</w:t>
            </w:r>
            <w:r w:rsidRPr="0016063E">
              <w:rPr>
                <w:rFonts w:ascii="Times New Roman" w:hAnsi="Times New Roman" w:cs="Times New Roman"/>
                <w:sz w:val="24"/>
                <w:szCs w:val="24"/>
              </w:rPr>
              <w:t xml:space="preserve"> the </w:t>
            </w:r>
            <w:r w:rsidR="00EB71BD" w:rsidRPr="0016063E">
              <w:rPr>
                <w:rFonts w:ascii="Times New Roman" w:hAnsi="Times New Roman" w:cs="Times New Roman"/>
                <w:sz w:val="24"/>
                <w:szCs w:val="24"/>
              </w:rPr>
              <w:t>c</w:t>
            </w:r>
            <w:r w:rsidRPr="0016063E">
              <w:rPr>
                <w:rFonts w:ascii="Times New Roman" w:hAnsi="Times New Roman" w:cs="Times New Roman"/>
                <w:sz w:val="24"/>
                <w:szCs w:val="24"/>
              </w:rPr>
              <w:t xml:space="preserve">andidemia is most likely due to GI translocation from ischemic colitis, with </w:t>
            </w:r>
            <w:proofErr w:type="spellStart"/>
            <w:r w:rsidRPr="0016063E">
              <w:rPr>
                <w:rFonts w:ascii="Times New Roman" w:hAnsi="Times New Roman" w:cs="Times New Roman"/>
                <w:sz w:val="24"/>
                <w:szCs w:val="24"/>
              </w:rPr>
              <w:t>caspofungin</w:t>
            </w:r>
            <w:proofErr w:type="spellEnd"/>
            <w:r w:rsidRPr="0016063E">
              <w:rPr>
                <w:rFonts w:ascii="Times New Roman" w:hAnsi="Times New Roman" w:cs="Times New Roman"/>
                <w:sz w:val="24"/>
                <w:szCs w:val="24"/>
              </w:rPr>
              <w:t xml:space="preserve"> identified as an appropriate treatment</w:t>
            </w:r>
            <w:r w:rsidR="00EB71BD" w:rsidRPr="0016063E">
              <w:rPr>
                <w:rFonts w:ascii="Times New Roman" w:hAnsi="Times New Roman" w:cs="Times New Roman"/>
                <w:sz w:val="24"/>
                <w:szCs w:val="24"/>
              </w:rPr>
              <w:t>, meets criteria for gastrointestinal tract condition.</w:t>
            </w:r>
          </w:p>
          <w:p w14:paraId="02E44029" w14:textId="77777777"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7E29FB" w14:textId="77777777"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6063E">
              <w:rPr>
                <w:rFonts w:ascii="Times New Roman" w:hAnsi="Times New Roman" w:cs="Times New Roman"/>
                <w:b/>
                <w:bCs/>
                <w:sz w:val="24"/>
                <w:szCs w:val="24"/>
              </w:rPr>
              <w:t xml:space="preserve">Secure LLM: </w:t>
            </w:r>
            <w:r w:rsidRPr="0016063E">
              <w:rPr>
                <w:rFonts w:ascii="Times New Roman" w:hAnsi="Times New Roman" w:cs="Times New Roman"/>
                <w:sz w:val="24"/>
                <w:szCs w:val="24"/>
              </w:rPr>
              <w:t xml:space="preserve">The patient does not fully meet the NHSN definition of a CLABSI. One of the main criteria is the presence of a central line or umbilical catheter at the time of, or within 48-hours prior to, the onset of symptoms. There is no mention of central line placement in the available information. Additionally, although we have evidence of </w:t>
            </w:r>
            <w:r w:rsidRPr="0016063E">
              <w:rPr>
                <w:rFonts w:ascii="Times New Roman" w:hAnsi="Times New Roman" w:cs="Times New Roman"/>
                <w:i/>
                <w:iCs/>
                <w:sz w:val="24"/>
                <w:szCs w:val="24"/>
              </w:rPr>
              <w:t>Candida glabrata</w:t>
            </w:r>
            <w:r w:rsidRPr="0016063E">
              <w:rPr>
                <w:rFonts w:ascii="Times New Roman" w:hAnsi="Times New Roman" w:cs="Times New Roman"/>
                <w:sz w:val="24"/>
                <w:szCs w:val="24"/>
              </w:rPr>
              <w:t xml:space="preserve"> in a blood culture (which is a common skin contaminant), we don't have a matching pair of blood cultures drawn on separate occasions which is required when a common skin contaminant is identified. Fulfilling this criterion along with a proper symptom manifestation (fever, chills, or hypotension) would satisfy the second part of the NHSN's CLABSI definition. Although the patient indeed has </w:t>
            </w:r>
            <w:r w:rsidRPr="0016063E">
              <w:rPr>
                <w:rFonts w:ascii="Times New Roman" w:hAnsi="Times New Roman" w:cs="Times New Roman"/>
                <w:i/>
                <w:iCs/>
                <w:sz w:val="24"/>
                <w:szCs w:val="24"/>
              </w:rPr>
              <w:t>Candida</w:t>
            </w:r>
            <w:r w:rsidRPr="0016063E">
              <w:rPr>
                <w:rFonts w:ascii="Times New Roman" w:hAnsi="Times New Roman" w:cs="Times New Roman"/>
                <w:sz w:val="24"/>
                <w:szCs w:val="24"/>
              </w:rPr>
              <w:t xml:space="preserve"> in the blood, we only have one set of blood cultures and one single instance, so this alone does not meet the NHSN definition of a CLABSI.</w:t>
            </w:r>
          </w:p>
        </w:tc>
      </w:tr>
      <w:tr w:rsidR="000A4CE4" w:rsidRPr="0016063E" w14:paraId="07298B1C" w14:textId="77777777" w:rsidTr="00B43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2852C2F" w14:textId="77777777" w:rsidR="00B4386A"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sz w:val="24"/>
                <w:szCs w:val="24"/>
              </w:rPr>
              <w:lastRenderedPageBreak/>
              <w:t>Not CLABSI by IP and LLM</w:t>
            </w:r>
          </w:p>
          <w:p w14:paraId="26581DC4" w14:textId="4F080B46" w:rsidR="000A4CE4"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b w:val="0"/>
                <w:bCs w:val="0"/>
                <w:sz w:val="24"/>
                <w:szCs w:val="24"/>
              </w:rPr>
              <w:t>(True negative)</w:t>
            </w:r>
          </w:p>
        </w:tc>
        <w:tc>
          <w:tcPr>
            <w:tcW w:w="8550" w:type="dxa"/>
          </w:tcPr>
          <w:p w14:paraId="518D0647" w14:textId="3EF9ECB0" w:rsidR="00176A0D" w:rsidRPr="0016063E" w:rsidRDefault="000A4CE4" w:rsidP="00176A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00176A0D" w:rsidRPr="0016063E">
              <w:rPr>
                <w:rFonts w:ascii="Times New Roman" w:hAnsi="Times New Roman" w:cs="Times New Roman"/>
                <w:b/>
                <w:bCs/>
                <w:sz w:val="24"/>
                <w:szCs w:val="24"/>
              </w:rPr>
              <w:t>:</w:t>
            </w:r>
            <w:r w:rsidR="00462EE1" w:rsidRPr="0016063E">
              <w:rPr>
                <w:rFonts w:ascii="Times New Roman" w:hAnsi="Times New Roman" w:cs="Times New Roman"/>
                <w:sz w:val="24"/>
                <w:szCs w:val="24"/>
              </w:rPr>
              <w:t xml:space="preserve"> Blood cultures positive with </w:t>
            </w:r>
            <w:r w:rsidR="00462EE1" w:rsidRPr="0016063E">
              <w:rPr>
                <w:rFonts w:ascii="Times New Roman" w:hAnsi="Times New Roman" w:cs="Times New Roman"/>
                <w:i/>
                <w:iCs/>
                <w:sz w:val="24"/>
                <w:szCs w:val="24"/>
              </w:rPr>
              <w:t xml:space="preserve">Clostridium </w:t>
            </w:r>
            <w:proofErr w:type="spellStart"/>
            <w:r w:rsidR="00462EE1" w:rsidRPr="0016063E">
              <w:rPr>
                <w:rFonts w:ascii="Times New Roman" w:hAnsi="Times New Roman" w:cs="Times New Roman"/>
                <w:i/>
                <w:iCs/>
                <w:sz w:val="24"/>
                <w:szCs w:val="24"/>
              </w:rPr>
              <w:t>paraputrificum</w:t>
            </w:r>
            <w:proofErr w:type="spellEnd"/>
            <w:r w:rsidR="00462EE1" w:rsidRPr="0016063E">
              <w:rPr>
                <w:rFonts w:ascii="Times New Roman" w:hAnsi="Times New Roman" w:cs="Times New Roman"/>
                <w:i/>
                <w:iCs/>
                <w:sz w:val="24"/>
                <w:szCs w:val="24"/>
              </w:rPr>
              <w:t xml:space="preserve"> </w:t>
            </w:r>
            <w:r w:rsidR="00462EE1" w:rsidRPr="0016063E">
              <w:rPr>
                <w:rFonts w:ascii="Times New Roman" w:hAnsi="Times New Roman" w:cs="Times New Roman"/>
                <w:sz w:val="24"/>
                <w:szCs w:val="24"/>
              </w:rPr>
              <w:t>before colorectal surgery. Adjudicated to surgery.</w:t>
            </w:r>
          </w:p>
          <w:p w14:paraId="11CD1036" w14:textId="77777777" w:rsidR="00176A0D" w:rsidRPr="0016063E" w:rsidRDefault="00176A0D" w:rsidP="00176A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612FF07B" w14:textId="333EBB41" w:rsidR="000A4CE4" w:rsidRPr="0016063E" w:rsidRDefault="000A4CE4" w:rsidP="00176A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Secure LLM</w:t>
            </w:r>
            <w:r w:rsidRPr="0016063E">
              <w:rPr>
                <w:rFonts w:ascii="Times New Roman" w:hAnsi="Times New Roman" w:cs="Times New Roman"/>
                <w:sz w:val="24"/>
                <w:szCs w:val="24"/>
              </w:rPr>
              <w:t xml:space="preserve">: </w:t>
            </w:r>
            <w:r w:rsidR="00462EE1" w:rsidRPr="0016063E">
              <w:rPr>
                <w:rFonts w:ascii="Times New Roman" w:hAnsi="Times New Roman" w:cs="Times New Roman"/>
                <w:sz w:val="24"/>
                <w:szCs w:val="24"/>
              </w:rPr>
              <w:t xml:space="preserve">The patient does not meet the NHSN definition for CLABSI. NHSN criteria require that the patient have a recognized pathogen cultured from one or more blood cultures and the organism cultured from blood is not related to an infection at another site. In the provided scenario, </w:t>
            </w:r>
            <w:r w:rsidR="00462EE1" w:rsidRPr="0016063E">
              <w:rPr>
                <w:rFonts w:ascii="Times New Roman" w:hAnsi="Times New Roman" w:cs="Times New Roman"/>
                <w:i/>
                <w:iCs/>
                <w:sz w:val="24"/>
                <w:szCs w:val="24"/>
              </w:rPr>
              <w:t xml:space="preserve">C. </w:t>
            </w:r>
            <w:proofErr w:type="spellStart"/>
            <w:r w:rsidR="00462EE1" w:rsidRPr="0016063E">
              <w:rPr>
                <w:rFonts w:ascii="Times New Roman" w:hAnsi="Times New Roman" w:cs="Times New Roman"/>
                <w:i/>
                <w:iCs/>
                <w:sz w:val="24"/>
                <w:szCs w:val="24"/>
              </w:rPr>
              <w:t>paraputrificum</w:t>
            </w:r>
            <w:proofErr w:type="spellEnd"/>
            <w:r w:rsidR="00462EE1" w:rsidRPr="0016063E">
              <w:rPr>
                <w:rFonts w:ascii="Times New Roman" w:hAnsi="Times New Roman" w:cs="Times New Roman"/>
                <w:sz w:val="24"/>
                <w:szCs w:val="24"/>
              </w:rPr>
              <w:t xml:space="preserve"> was detected, which is mostly associated with intra-abdominal infections. The patient had recent bowel ischemia and a surgery, thus it appears this bacteremia could be secondary to his abdominal condition rather than a primary bloodstream infection resulting from a central line.</w:t>
            </w:r>
          </w:p>
        </w:tc>
      </w:tr>
      <w:tr w:rsidR="000A4CE4" w:rsidRPr="0016063E" w14:paraId="2CBDAF12" w14:textId="77777777" w:rsidTr="00B4386A">
        <w:tc>
          <w:tcPr>
            <w:cnfStyle w:val="001000000000" w:firstRow="0" w:lastRow="0" w:firstColumn="1" w:lastColumn="0" w:oddVBand="0" w:evenVBand="0" w:oddHBand="0" w:evenHBand="0" w:firstRowFirstColumn="0" w:firstRowLastColumn="0" w:lastRowFirstColumn="0" w:lastRowLastColumn="0"/>
            <w:tcW w:w="1800" w:type="dxa"/>
          </w:tcPr>
          <w:p w14:paraId="718FB0F7" w14:textId="27F29327" w:rsidR="000A4CE4" w:rsidRPr="0016063E" w:rsidRDefault="000A4CE4" w:rsidP="00B4386A">
            <w:pPr>
              <w:jc w:val="left"/>
              <w:rPr>
                <w:rFonts w:ascii="Times New Roman" w:hAnsi="Times New Roman" w:cs="Times New Roman"/>
                <w:sz w:val="24"/>
                <w:szCs w:val="24"/>
              </w:rPr>
            </w:pPr>
            <w:r w:rsidRPr="0016063E">
              <w:rPr>
                <w:rFonts w:ascii="Times New Roman" w:hAnsi="Times New Roman" w:cs="Times New Roman"/>
                <w:sz w:val="24"/>
                <w:szCs w:val="24"/>
              </w:rPr>
              <w:t>CLABSI by LLM but not IP</w:t>
            </w:r>
          </w:p>
          <w:p w14:paraId="546BFF7F" w14:textId="79CA737E" w:rsidR="00B4386A"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b w:val="0"/>
                <w:bCs w:val="0"/>
                <w:sz w:val="24"/>
                <w:szCs w:val="24"/>
              </w:rPr>
              <w:t>(False positive)</w:t>
            </w:r>
          </w:p>
          <w:p w14:paraId="3084F881" w14:textId="4E359CBA" w:rsidR="000A4CE4" w:rsidRPr="0016063E" w:rsidRDefault="000A4CE4" w:rsidP="00B4386A">
            <w:pPr>
              <w:jc w:val="left"/>
              <w:rPr>
                <w:rFonts w:ascii="Times New Roman" w:hAnsi="Times New Roman" w:cs="Times New Roman"/>
                <w:b w:val="0"/>
                <w:bCs w:val="0"/>
                <w:sz w:val="24"/>
                <w:szCs w:val="24"/>
              </w:rPr>
            </w:pPr>
          </w:p>
        </w:tc>
        <w:tc>
          <w:tcPr>
            <w:tcW w:w="8550" w:type="dxa"/>
          </w:tcPr>
          <w:p w14:paraId="783E419B" w14:textId="1A6CEFB9"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Pr="0016063E">
              <w:rPr>
                <w:rFonts w:ascii="Times New Roman" w:hAnsi="Times New Roman" w:cs="Times New Roman"/>
                <w:sz w:val="24"/>
                <w:szCs w:val="24"/>
              </w:rPr>
              <w:t xml:space="preserve"> A patient with interstitial lung disease was admitted </w:t>
            </w:r>
            <w:r w:rsidR="00462EE1" w:rsidRPr="0016063E">
              <w:rPr>
                <w:rFonts w:ascii="Times New Roman" w:hAnsi="Times New Roman" w:cs="Times New Roman"/>
                <w:sz w:val="24"/>
                <w:szCs w:val="24"/>
              </w:rPr>
              <w:t xml:space="preserve">for bilateral lung transplant, complicated by right ventricular dysfunction, </w:t>
            </w:r>
            <w:r w:rsidR="00EC5715" w:rsidRPr="0016063E">
              <w:rPr>
                <w:rFonts w:ascii="Times New Roman" w:hAnsi="Times New Roman" w:cs="Times New Roman"/>
                <w:sz w:val="24"/>
                <w:szCs w:val="24"/>
              </w:rPr>
              <w:t xml:space="preserve">MDR </w:t>
            </w:r>
            <w:r w:rsidR="00EC5715" w:rsidRPr="0016063E">
              <w:rPr>
                <w:rFonts w:ascii="Times New Roman" w:hAnsi="Times New Roman" w:cs="Times New Roman"/>
                <w:i/>
                <w:iCs/>
                <w:sz w:val="24"/>
                <w:szCs w:val="24"/>
              </w:rPr>
              <w:t>Escherichia coli</w:t>
            </w:r>
            <w:r w:rsidR="00EC5715" w:rsidRPr="0016063E">
              <w:rPr>
                <w:rFonts w:ascii="Times New Roman" w:hAnsi="Times New Roman" w:cs="Times New Roman"/>
                <w:sz w:val="24"/>
                <w:szCs w:val="24"/>
              </w:rPr>
              <w:t xml:space="preserve"> </w:t>
            </w:r>
            <w:r w:rsidR="00462EE1" w:rsidRPr="0016063E">
              <w:rPr>
                <w:rFonts w:ascii="Times New Roman" w:hAnsi="Times New Roman" w:cs="Times New Roman"/>
                <w:sz w:val="24"/>
                <w:szCs w:val="24"/>
              </w:rPr>
              <w:t xml:space="preserve">pneumonia, and E. faecium bacteremia secondary to </w:t>
            </w:r>
            <w:r w:rsidR="00EC5715" w:rsidRPr="0016063E">
              <w:rPr>
                <w:rFonts w:ascii="Times New Roman" w:hAnsi="Times New Roman" w:cs="Times New Roman"/>
                <w:sz w:val="24"/>
                <w:szCs w:val="24"/>
              </w:rPr>
              <w:t xml:space="preserve">acalculous </w:t>
            </w:r>
            <w:r w:rsidR="00462EE1" w:rsidRPr="0016063E">
              <w:rPr>
                <w:rFonts w:ascii="Times New Roman" w:hAnsi="Times New Roman" w:cs="Times New Roman"/>
                <w:sz w:val="24"/>
                <w:szCs w:val="24"/>
              </w:rPr>
              <w:t>cholecystitis.</w:t>
            </w:r>
            <w:r w:rsidR="00EC5715" w:rsidRPr="0016063E">
              <w:rPr>
                <w:rFonts w:ascii="Times New Roman" w:hAnsi="Times New Roman" w:cs="Times New Roman"/>
                <w:sz w:val="24"/>
                <w:szCs w:val="24"/>
              </w:rPr>
              <w:t xml:space="preserve"> On hospital day 46 developed hypotension. Blood cultures with </w:t>
            </w:r>
            <w:r w:rsidR="00EC5715" w:rsidRPr="0044644F">
              <w:rPr>
                <w:rFonts w:ascii="Times New Roman" w:hAnsi="Times New Roman" w:cs="Times New Roman"/>
                <w:i/>
                <w:sz w:val="24"/>
                <w:szCs w:val="24"/>
              </w:rPr>
              <w:t>E. faecium</w:t>
            </w:r>
            <w:r w:rsidR="00EC5715" w:rsidRPr="0016063E">
              <w:rPr>
                <w:rFonts w:ascii="Times New Roman" w:hAnsi="Times New Roman" w:cs="Times New Roman"/>
                <w:sz w:val="24"/>
                <w:szCs w:val="24"/>
              </w:rPr>
              <w:t xml:space="preserve"> in 2 out of 2 bottles. </w:t>
            </w:r>
            <w:proofErr w:type="spellStart"/>
            <w:r w:rsidR="00F52BD8" w:rsidRPr="0016063E">
              <w:rPr>
                <w:rFonts w:ascii="Times New Roman" w:hAnsi="Times New Roman" w:cs="Times New Roman"/>
                <w:sz w:val="24"/>
                <w:szCs w:val="24"/>
              </w:rPr>
              <w:t>Cholescintigraphy</w:t>
            </w:r>
            <w:proofErr w:type="spellEnd"/>
            <w:r w:rsidR="00EC5715" w:rsidRPr="0016063E">
              <w:rPr>
                <w:rFonts w:ascii="Times New Roman" w:hAnsi="Times New Roman" w:cs="Times New Roman"/>
                <w:sz w:val="24"/>
                <w:szCs w:val="24"/>
              </w:rPr>
              <w:t xml:space="preserve"> scan on hospital day 48 with evidence suggestive of cholecystitis. IR-guided drain placed on hospital day 49</w:t>
            </w:r>
            <w:r w:rsidR="00462EE1" w:rsidRPr="0016063E">
              <w:rPr>
                <w:rFonts w:ascii="Times New Roman" w:hAnsi="Times New Roman" w:cs="Times New Roman"/>
                <w:sz w:val="24"/>
                <w:szCs w:val="24"/>
              </w:rPr>
              <w:t xml:space="preserve"> </w:t>
            </w:r>
            <w:r w:rsidR="00EC5715" w:rsidRPr="0016063E">
              <w:rPr>
                <w:rFonts w:ascii="Times New Roman" w:hAnsi="Times New Roman" w:cs="Times New Roman"/>
                <w:sz w:val="24"/>
                <w:szCs w:val="24"/>
              </w:rPr>
              <w:t>with fluid growing gram-positive cocci.</w:t>
            </w:r>
          </w:p>
          <w:p w14:paraId="0767C1DC" w14:textId="77777777"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284D3CA" w14:textId="2CCA14D0" w:rsidR="00394CB3" w:rsidRPr="00394CB3"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Secure LLM:</w:t>
            </w:r>
            <w:r w:rsidRPr="0016063E">
              <w:rPr>
                <w:rFonts w:ascii="Times New Roman" w:hAnsi="Times New Roman" w:cs="Times New Roman"/>
                <w:sz w:val="24"/>
                <w:szCs w:val="24"/>
              </w:rPr>
              <w:t xml:space="preserve"> The patient does meet the NHSN criteria for CLABSI. Here is the rationale: The patient has an </w:t>
            </w:r>
            <w:r w:rsidR="00EC5715" w:rsidRPr="0016063E">
              <w:rPr>
                <w:rFonts w:ascii="Times New Roman" w:hAnsi="Times New Roman" w:cs="Times New Roman"/>
                <w:i/>
                <w:iCs/>
                <w:sz w:val="24"/>
                <w:szCs w:val="24"/>
              </w:rPr>
              <w:t>E.</w:t>
            </w:r>
            <w:r w:rsidRPr="0016063E">
              <w:rPr>
                <w:rFonts w:ascii="Times New Roman" w:hAnsi="Times New Roman" w:cs="Times New Roman"/>
                <w:i/>
                <w:iCs/>
                <w:sz w:val="24"/>
                <w:szCs w:val="24"/>
              </w:rPr>
              <w:t xml:space="preserve"> faecium</w:t>
            </w:r>
            <w:r w:rsidRPr="0016063E">
              <w:rPr>
                <w:rFonts w:ascii="Times New Roman" w:hAnsi="Times New Roman" w:cs="Times New Roman"/>
                <w:sz w:val="24"/>
                <w:szCs w:val="24"/>
              </w:rPr>
              <w:t xml:space="preserve"> identified from blood culture, which is a pathogen typically associated with CLABSI. The patient had a central line during the onset of infection, as noted in progress notes "...RIJ and right femoral ECMO cannula...", which were in place before the development of the bloodstream infection. The patient appears to have symptoms of associated infection including reported "MDR </w:t>
            </w:r>
            <w:r w:rsidR="00EC5715" w:rsidRPr="0016063E">
              <w:rPr>
                <w:rFonts w:ascii="Times New Roman" w:hAnsi="Times New Roman" w:cs="Times New Roman"/>
                <w:i/>
                <w:iCs/>
                <w:sz w:val="24"/>
                <w:szCs w:val="24"/>
              </w:rPr>
              <w:t>E.</w:t>
            </w:r>
            <w:r w:rsidRPr="0016063E">
              <w:rPr>
                <w:rFonts w:ascii="Times New Roman" w:hAnsi="Times New Roman" w:cs="Times New Roman"/>
                <w:i/>
                <w:iCs/>
                <w:sz w:val="24"/>
                <w:szCs w:val="24"/>
              </w:rPr>
              <w:t xml:space="preserve"> coli</w:t>
            </w:r>
            <w:r w:rsidRPr="0016063E">
              <w:rPr>
                <w:rFonts w:ascii="Times New Roman" w:hAnsi="Times New Roman" w:cs="Times New Roman"/>
                <w:sz w:val="24"/>
                <w:szCs w:val="24"/>
              </w:rPr>
              <w:t xml:space="preserve"> pneumonia."</w:t>
            </w:r>
          </w:p>
        </w:tc>
      </w:tr>
      <w:tr w:rsidR="000A4CE4" w:rsidRPr="0016063E" w14:paraId="76F0718D" w14:textId="77777777" w:rsidTr="00B43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EB0CDA8" w14:textId="3FFB2076" w:rsidR="00B4386A"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sz w:val="24"/>
                <w:szCs w:val="24"/>
              </w:rPr>
              <w:t>CLABSI by LLM but not IP</w:t>
            </w:r>
          </w:p>
          <w:p w14:paraId="03F21258" w14:textId="7E1F11BC" w:rsidR="000A4CE4"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w:t>
            </w:r>
            <w:r w:rsidR="000A4CE4" w:rsidRPr="0016063E">
              <w:rPr>
                <w:rFonts w:ascii="Times New Roman" w:hAnsi="Times New Roman" w:cs="Times New Roman"/>
                <w:b w:val="0"/>
                <w:bCs w:val="0"/>
                <w:sz w:val="24"/>
                <w:szCs w:val="24"/>
              </w:rPr>
              <w:t>False positive</w:t>
            </w:r>
            <w:r w:rsidRPr="0016063E">
              <w:rPr>
                <w:rFonts w:ascii="Times New Roman" w:hAnsi="Times New Roman" w:cs="Times New Roman"/>
                <w:b w:val="0"/>
                <w:bCs w:val="0"/>
                <w:sz w:val="24"/>
                <w:szCs w:val="24"/>
              </w:rPr>
              <w:t>)</w:t>
            </w:r>
          </w:p>
        </w:tc>
        <w:tc>
          <w:tcPr>
            <w:tcW w:w="8550" w:type="dxa"/>
          </w:tcPr>
          <w:p w14:paraId="78B67469" w14:textId="7436646B"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IP:</w:t>
            </w:r>
            <w:r w:rsidRPr="0016063E">
              <w:rPr>
                <w:rFonts w:ascii="Times New Roman" w:hAnsi="Times New Roman" w:cs="Times New Roman"/>
                <w:sz w:val="24"/>
                <w:szCs w:val="24"/>
              </w:rPr>
              <w:t xml:space="preserve"> A patient was transferred for ventricular tachycardia storm and was treated with right and left ventricular assist devices. Vascular access included hemodialysis triple lin</w:t>
            </w:r>
            <w:r w:rsidR="006A6264" w:rsidRPr="0016063E">
              <w:rPr>
                <w:rFonts w:ascii="Times New Roman" w:hAnsi="Times New Roman" w:cs="Times New Roman"/>
                <w:sz w:val="24"/>
                <w:szCs w:val="24"/>
              </w:rPr>
              <w:t>e</w:t>
            </w:r>
            <w:r w:rsidRPr="0016063E">
              <w:rPr>
                <w:rFonts w:ascii="Times New Roman" w:hAnsi="Times New Roman" w:cs="Times New Roman"/>
                <w:sz w:val="24"/>
                <w:szCs w:val="24"/>
              </w:rPr>
              <w:t>, pulmonary artery catheter</w:t>
            </w:r>
            <w:r w:rsidR="006A6264" w:rsidRPr="0016063E">
              <w:rPr>
                <w:rFonts w:ascii="Times New Roman" w:hAnsi="Times New Roman" w:cs="Times New Roman"/>
                <w:sz w:val="24"/>
                <w:szCs w:val="24"/>
              </w:rPr>
              <w:t>,</w:t>
            </w:r>
            <w:r w:rsidRPr="0016063E">
              <w:rPr>
                <w:rFonts w:ascii="Times New Roman" w:hAnsi="Times New Roman" w:cs="Times New Roman"/>
                <w:sz w:val="24"/>
                <w:szCs w:val="24"/>
              </w:rPr>
              <w:t xml:space="preserve"> and midline catheter. On </w:t>
            </w:r>
            <w:r w:rsidR="006A6264" w:rsidRPr="0016063E">
              <w:rPr>
                <w:rFonts w:ascii="Times New Roman" w:hAnsi="Times New Roman" w:cs="Times New Roman"/>
                <w:sz w:val="24"/>
                <w:szCs w:val="24"/>
              </w:rPr>
              <w:t>hospital day 52</w:t>
            </w:r>
            <w:r w:rsidRPr="0016063E">
              <w:rPr>
                <w:rFonts w:ascii="Times New Roman" w:hAnsi="Times New Roman" w:cs="Times New Roman"/>
                <w:sz w:val="24"/>
                <w:szCs w:val="24"/>
              </w:rPr>
              <w:t>, a blood culture</w:t>
            </w:r>
            <w:r w:rsidR="006A6264" w:rsidRPr="0016063E">
              <w:rPr>
                <w:rFonts w:ascii="Times New Roman" w:hAnsi="Times New Roman" w:cs="Times New Roman"/>
                <w:sz w:val="24"/>
                <w:szCs w:val="24"/>
              </w:rPr>
              <w:t xml:space="preserve">s grew </w:t>
            </w:r>
            <w:r w:rsidRPr="0016063E">
              <w:rPr>
                <w:rFonts w:ascii="Times New Roman" w:hAnsi="Times New Roman" w:cs="Times New Roman"/>
                <w:i/>
                <w:iCs/>
                <w:sz w:val="24"/>
                <w:szCs w:val="24"/>
              </w:rPr>
              <w:t>Klebsiella aerogenes</w:t>
            </w:r>
            <w:r w:rsidRPr="0016063E">
              <w:rPr>
                <w:rFonts w:ascii="Times New Roman" w:hAnsi="Times New Roman" w:cs="Times New Roman"/>
                <w:sz w:val="24"/>
                <w:szCs w:val="24"/>
              </w:rPr>
              <w:t xml:space="preserve">. The left groin wound/incision was also cultured due to warmth and erythema </w:t>
            </w:r>
            <w:r w:rsidR="006A6264" w:rsidRPr="0016063E">
              <w:rPr>
                <w:rFonts w:ascii="Times New Roman" w:hAnsi="Times New Roman" w:cs="Times New Roman"/>
                <w:sz w:val="24"/>
                <w:szCs w:val="24"/>
              </w:rPr>
              <w:t>on hospital day 54</w:t>
            </w:r>
            <w:r w:rsidRPr="0016063E">
              <w:rPr>
                <w:rFonts w:ascii="Times New Roman" w:hAnsi="Times New Roman" w:cs="Times New Roman"/>
                <w:sz w:val="24"/>
                <w:szCs w:val="24"/>
              </w:rPr>
              <w:t xml:space="preserve">, growing the same organism. The patient </w:t>
            </w:r>
            <w:r w:rsidRPr="0016063E">
              <w:rPr>
                <w:rFonts w:ascii="Times New Roman" w:hAnsi="Times New Roman" w:cs="Times New Roman"/>
                <w:sz w:val="24"/>
                <w:szCs w:val="24"/>
              </w:rPr>
              <w:lastRenderedPageBreak/>
              <w:t xml:space="preserve">meets criteria for skin and soft tissue infection with secondary bloodstream infection caused by </w:t>
            </w:r>
            <w:r w:rsidR="006A6264" w:rsidRPr="0016063E">
              <w:rPr>
                <w:rFonts w:ascii="Times New Roman" w:hAnsi="Times New Roman" w:cs="Times New Roman"/>
                <w:i/>
                <w:iCs/>
                <w:sz w:val="24"/>
                <w:szCs w:val="24"/>
              </w:rPr>
              <w:t>K.</w:t>
            </w:r>
            <w:r w:rsidRPr="0016063E">
              <w:rPr>
                <w:rFonts w:ascii="Times New Roman" w:hAnsi="Times New Roman" w:cs="Times New Roman"/>
                <w:i/>
                <w:iCs/>
                <w:sz w:val="24"/>
                <w:szCs w:val="24"/>
              </w:rPr>
              <w:t xml:space="preserve"> aerogenes</w:t>
            </w:r>
            <w:r w:rsidR="006A6264" w:rsidRPr="0016063E">
              <w:rPr>
                <w:rFonts w:ascii="Times New Roman" w:hAnsi="Times New Roman" w:cs="Times New Roman"/>
                <w:i/>
                <w:iCs/>
                <w:sz w:val="24"/>
                <w:szCs w:val="24"/>
              </w:rPr>
              <w:t>.</w:t>
            </w:r>
          </w:p>
          <w:p w14:paraId="0A9CD410" w14:textId="77777777"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801D4A" w14:textId="744E00A9"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Secure LLM</w:t>
            </w:r>
            <w:r w:rsidRPr="0016063E">
              <w:rPr>
                <w:rFonts w:ascii="Times New Roman" w:hAnsi="Times New Roman" w:cs="Times New Roman"/>
                <w:sz w:val="24"/>
                <w:szCs w:val="24"/>
              </w:rPr>
              <w:t xml:space="preserve">: The patient seems to have a CLABSI. Reasoning: The patient's blood cultures are positive for a pathogenic organism, carbapenem-resistant </w:t>
            </w:r>
            <w:r w:rsidR="006A6264" w:rsidRPr="0016063E">
              <w:rPr>
                <w:rFonts w:ascii="Times New Roman" w:hAnsi="Times New Roman" w:cs="Times New Roman"/>
                <w:i/>
                <w:iCs/>
                <w:sz w:val="24"/>
                <w:szCs w:val="24"/>
              </w:rPr>
              <w:t>K.</w:t>
            </w:r>
            <w:r w:rsidRPr="0016063E">
              <w:rPr>
                <w:rFonts w:ascii="Times New Roman" w:hAnsi="Times New Roman" w:cs="Times New Roman"/>
                <w:i/>
                <w:iCs/>
                <w:sz w:val="24"/>
                <w:szCs w:val="24"/>
              </w:rPr>
              <w:t xml:space="preserve"> aerogenes</w:t>
            </w:r>
            <w:r w:rsidRPr="0016063E">
              <w:rPr>
                <w:rFonts w:ascii="Times New Roman" w:hAnsi="Times New Roman" w:cs="Times New Roman"/>
                <w:sz w:val="24"/>
                <w:szCs w:val="24"/>
              </w:rPr>
              <w:t>.  The same organism is found in a wound culture that's likely non-related to the central line site. There's mention of hemodynamic supports like left and right ventricular assist devices, dobutamine - suggestive of central line usage. The patient presented various symptoms over this course of care, including temperature changes and hypotension, as mentioned in the context.</w:t>
            </w:r>
          </w:p>
        </w:tc>
      </w:tr>
      <w:tr w:rsidR="000A4CE4" w:rsidRPr="0016063E" w14:paraId="799820E3" w14:textId="77777777" w:rsidTr="00B4386A">
        <w:tc>
          <w:tcPr>
            <w:cnfStyle w:val="001000000000" w:firstRow="0" w:lastRow="0" w:firstColumn="1" w:lastColumn="0" w:oddVBand="0" w:evenVBand="0" w:oddHBand="0" w:evenHBand="0" w:firstRowFirstColumn="0" w:firstRowLastColumn="0" w:lastRowFirstColumn="0" w:lastRowLastColumn="0"/>
            <w:tcW w:w="1800" w:type="dxa"/>
          </w:tcPr>
          <w:p w14:paraId="42F7A598" w14:textId="55D17F91" w:rsidR="00B4386A"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sz w:val="24"/>
                <w:szCs w:val="24"/>
              </w:rPr>
              <w:lastRenderedPageBreak/>
              <w:t>CLABSI by IP but not LLM</w:t>
            </w:r>
          </w:p>
          <w:p w14:paraId="01412DFB" w14:textId="343DB107" w:rsidR="000A4CE4"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w:t>
            </w:r>
            <w:r w:rsidR="000A4CE4" w:rsidRPr="0016063E">
              <w:rPr>
                <w:rFonts w:ascii="Times New Roman" w:hAnsi="Times New Roman" w:cs="Times New Roman"/>
                <w:b w:val="0"/>
                <w:bCs w:val="0"/>
                <w:sz w:val="24"/>
                <w:szCs w:val="24"/>
              </w:rPr>
              <w:t>False negative</w:t>
            </w:r>
            <w:r w:rsidRPr="0016063E">
              <w:rPr>
                <w:rFonts w:ascii="Times New Roman" w:hAnsi="Times New Roman" w:cs="Times New Roman"/>
                <w:b w:val="0"/>
                <w:bCs w:val="0"/>
                <w:sz w:val="24"/>
                <w:szCs w:val="24"/>
              </w:rPr>
              <w:t>)</w:t>
            </w:r>
          </w:p>
        </w:tc>
        <w:tc>
          <w:tcPr>
            <w:tcW w:w="8550" w:type="dxa"/>
          </w:tcPr>
          <w:p w14:paraId="3C8D9E1F" w14:textId="47AE9995"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 xml:space="preserve">IP: </w:t>
            </w:r>
            <w:r w:rsidRPr="0016063E">
              <w:rPr>
                <w:rFonts w:ascii="Times New Roman" w:hAnsi="Times New Roman" w:cs="Times New Roman"/>
                <w:sz w:val="24"/>
                <w:szCs w:val="24"/>
              </w:rPr>
              <w:t xml:space="preserve">A patient with history of lumbar abscess and MSSA purulent pericardial effusion </w:t>
            </w:r>
            <w:r w:rsidR="006A6264" w:rsidRPr="0016063E">
              <w:rPr>
                <w:rFonts w:ascii="Times New Roman" w:hAnsi="Times New Roman" w:cs="Times New Roman"/>
                <w:sz w:val="24"/>
                <w:szCs w:val="24"/>
              </w:rPr>
              <w:t xml:space="preserve">was admitted for aortic pseudoaneurysm requiring </w:t>
            </w:r>
            <w:r w:rsidRPr="0016063E">
              <w:rPr>
                <w:rFonts w:ascii="Times New Roman" w:hAnsi="Times New Roman" w:cs="Times New Roman"/>
                <w:sz w:val="24"/>
                <w:szCs w:val="24"/>
              </w:rPr>
              <w:t>total arch replacement and ascending aorta replacement. The patient experienced complications including septic shock, MSSA mediastinitis/aortitis, ESBL</w:t>
            </w:r>
            <w:r w:rsidRPr="0016063E">
              <w:rPr>
                <w:rFonts w:ascii="Times New Roman" w:hAnsi="Times New Roman" w:cs="Times New Roman"/>
                <w:i/>
                <w:iCs/>
                <w:sz w:val="24"/>
                <w:szCs w:val="24"/>
              </w:rPr>
              <w:t xml:space="preserve"> E. coli</w:t>
            </w:r>
            <w:r w:rsidRPr="0016063E">
              <w:rPr>
                <w:rFonts w:ascii="Times New Roman" w:hAnsi="Times New Roman" w:cs="Times New Roman"/>
                <w:sz w:val="24"/>
                <w:szCs w:val="24"/>
              </w:rPr>
              <w:t xml:space="preserve"> pneumonia/empyema, </w:t>
            </w:r>
            <w:r w:rsidRPr="0016063E">
              <w:rPr>
                <w:rFonts w:ascii="Times New Roman" w:hAnsi="Times New Roman" w:cs="Times New Roman"/>
                <w:i/>
                <w:iCs/>
                <w:sz w:val="24"/>
                <w:szCs w:val="24"/>
              </w:rPr>
              <w:t>Candida</w:t>
            </w:r>
            <w:r w:rsidRPr="0016063E">
              <w:rPr>
                <w:rFonts w:ascii="Times New Roman" w:hAnsi="Times New Roman" w:cs="Times New Roman"/>
                <w:sz w:val="24"/>
                <w:szCs w:val="24"/>
              </w:rPr>
              <w:t xml:space="preserve"> empyema, tracheal perforation, and esophageal perforation. The patient was transferred for cardiothoracic surgery evaluation and had a tracheal stent placed. On </w:t>
            </w:r>
            <w:r w:rsidR="006A6264" w:rsidRPr="0016063E">
              <w:rPr>
                <w:rFonts w:ascii="Times New Roman" w:hAnsi="Times New Roman" w:cs="Times New Roman"/>
                <w:sz w:val="24"/>
                <w:szCs w:val="24"/>
              </w:rPr>
              <w:t>hospital day 10</w:t>
            </w:r>
            <w:r w:rsidRPr="0016063E">
              <w:rPr>
                <w:rFonts w:ascii="Times New Roman" w:hAnsi="Times New Roman" w:cs="Times New Roman"/>
                <w:sz w:val="24"/>
                <w:szCs w:val="24"/>
              </w:rPr>
              <w:t xml:space="preserve">, fever was noted, and blood culture collected, which grew </w:t>
            </w:r>
            <w:r w:rsidRPr="0016063E">
              <w:rPr>
                <w:rFonts w:ascii="Times New Roman" w:hAnsi="Times New Roman" w:cs="Times New Roman"/>
                <w:i/>
                <w:iCs/>
                <w:sz w:val="24"/>
                <w:szCs w:val="24"/>
              </w:rPr>
              <w:t>Candida albicans</w:t>
            </w:r>
            <w:r w:rsidRPr="0016063E">
              <w:rPr>
                <w:rFonts w:ascii="Times New Roman" w:hAnsi="Times New Roman" w:cs="Times New Roman"/>
                <w:sz w:val="24"/>
                <w:szCs w:val="24"/>
              </w:rPr>
              <w:t xml:space="preserve">. The patient had </w:t>
            </w:r>
            <w:r w:rsidR="006A6264" w:rsidRPr="0016063E">
              <w:rPr>
                <w:rFonts w:ascii="Times New Roman" w:hAnsi="Times New Roman" w:cs="Times New Roman"/>
                <w:sz w:val="24"/>
                <w:szCs w:val="24"/>
              </w:rPr>
              <w:t>concurrent</w:t>
            </w:r>
            <w:r w:rsidRPr="0016063E">
              <w:rPr>
                <w:rFonts w:ascii="Times New Roman" w:hAnsi="Times New Roman" w:cs="Times New Roman"/>
                <w:sz w:val="24"/>
                <w:szCs w:val="24"/>
              </w:rPr>
              <w:t xml:space="preserve"> </w:t>
            </w:r>
            <w:r w:rsidRPr="0016063E">
              <w:rPr>
                <w:rFonts w:ascii="Times New Roman" w:hAnsi="Times New Roman" w:cs="Times New Roman"/>
                <w:i/>
                <w:iCs/>
                <w:sz w:val="24"/>
                <w:szCs w:val="24"/>
              </w:rPr>
              <w:t>Candida</w:t>
            </w:r>
            <w:r w:rsidRPr="0016063E">
              <w:rPr>
                <w:rFonts w:ascii="Times New Roman" w:hAnsi="Times New Roman" w:cs="Times New Roman"/>
                <w:sz w:val="24"/>
                <w:szCs w:val="24"/>
              </w:rPr>
              <w:t xml:space="preserve"> empyema, but no new cultures were collected during infection window period.</w:t>
            </w:r>
          </w:p>
          <w:p w14:paraId="1FF7DDFC" w14:textId="77777777"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030BDFDF" w14:textId="60D4AF03" w:rsidR="000A4CE4" w:rsidRPr="0016063E" w:rsidRDefault="000A4CE4" w:rsidP="00AC7F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 xml:space="preserve">Secure LLM: </w:t>
            </w:r>
            <w:r w:rsidRPr="0016063E">
              <w:rPr>
                <w:rFonts w:ascii="Times New Roman" w:hAnsi="Times New Roman" w:cs="Times New Roman"/>
                <w:sz w:val="24"/>
                <w:szCs w:val="24"/>
              </w:rPr>
              <w:t xml:space="preserve">The patient had a history of multiple complex medical issues including MSSA bacteremia among others, but it does not indicate the presence of a CLABSI at this time. The CDC/NHSN criteria for a LCBI – associated with central line, requires the patient to have a recognized pathogen cultured from one or more blood samples and the organism cultured from blood is not related to an infection at another site. Though </w:t>
            </w:r>
            <w:r w:rsidR="006A6264" w:rsidRPr="0016063E">
              <w:rPr>
                <w:rFonts w:ascii="Times New Roman" w:hAnsi="Times New Roman" w:cs="Times New Roman"/>
                <w:i/>
                <w:iCs/>
                <w:sz w:val="24"/>
                <w:szCs w:val="24"/>
              </w:rPr>
              <w:t>C.</w:t>
            </w:r>
            <w:r w:rsidRPr="0016063E">
              <w:rPr>
                <w:rFonts w:ascii="Times New Roman" w:hAnsi="Times New Roman" w:cs="Times New Roman"/>
                <w:i/>
                <w:iCs/>
                <w:sz w:val="24"/>
                <w:szCs w:val="24"/>
              </w:rPr>
              <w:t xml:space="preserve"> albicans</w:t>
            </w:r>
            <w:r w:rsidRPr="0016063E">
              <w:rPr>
                <w:rFonts w:ascii="Times New Roman" w:hAnsi="Times New Roman" w:cs="Times New Roman"/>
                <w:sz w:val="24"/>
                <w:szCs w:val="24"/>
              </w:rPr>
              <w:t xml:space="preserve"> was identified in the previously provided blood culture results, it is not explicitly stated that this candidemia is related to a central line infection in the </w:t>
            </w:r>
            <w:r w:rsidR="00F52BD8" w:rsidRPr="0016063E">
              <w:rPr>
                <w:rFonts w:ascii="Times New Roman" w:hAnsi="Times New Roman" w:cs="Times New Roman"/>
                <w:sz w:val="24"/>
                <w:szCs w:val="24"/>
              </w:rPr>
              <w:t xml:space="preserve">provided </w:t>
            </w:r>
            <w:r w:rsidRPr="0016063E">
              <w:rPr>
                <w:rFonts w:ascii="Times New Roman" w:hAnsi="Times New Roman" w:cs="Times New Roman"/>
                <w:sz w:val="24"/>
                <w:szCs w:val="24"/>
              </w:rPr>
              <w:t>patient records. Additionally, no information about the patient’s central line status, nor any new symptoms, signs, or related treatments indicative of a potential CLABSI are mentioned in these reports. Therefore, based on the information provided, the patient does not meet the NHSN definition for CLABSI at this time.</w:t>
            </w:r>
          </w:p>
        </w:tc>
      </w:tr>
      <w:tr w:rsidR="000A4CE4" w:rsidRPr="0016063E" w14:paraId="5C5F2900" w14:textId="77777777" w:rsidTr="00B43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769C946" w14:textId="77777777" w:rsidR="00B4386A" w:rsidRPr="0016063E" w:rsidRDefault="00B4386A" w:rsidP="00B4386A">
            <w:pPr>
              <w:jc w:val="left"/>
              <w:rPr>
                <w:rFonts w:ascii="Times New Roman" w:hAnsi="Times New Roman" w:cs="Times New Roman"/>
                <w:sz w:val="24"/>
                <w:szCs w:val="24"/>
              </w:rPr>
            </w:pPr>
            <w:r w:rsidRPr="0016063E">
              <w:rPr>
                <w:rFonts w:ascii="Times New Roman" w:hAnsi="Times New Roman" w:cs="Times New Roman"/>
                <w:sz w:val="24"/>
                <w:szCs w:val="24"/>
              </w:rPr>
              <w:t>CLABSI by IP but not LLM</w:t>
            </w:r>
          </w:p>
          <w:p w14:paraId="5C328B1E" w14:textId="51D4E15D" w:rsidR="000A4CE4" w:rsidRPr="0016063E" w:rsidRDefault="00B4386A" w:rsidP="00B4386A">
            <w:pPr>
              <w:jc w:val="left"/>
              <w:rPr>
                <w:rFonts w:ascii="Times New Roman" w:hAnsi="Times New Roman" w:cs="Times New Roman"/>
                <w:b w:val="0"/>
                <w:bCs w:val="0"/>
                <w:sz w:val="24"/>
                <w:szCs w:val="24"/>
              </w:rPr>
            </w:pPr>
            <w:r w:rsidRPr="0016063E">
              <w:rPr>
                <w:rFonts w:ascii="Times New Roman" w:hAnsi="Times New Roman" w:cs="Times New Roman"/>
                <w:b w:val="0"/>
                <w:bCs w:val="0"/>
                <w:sz w:val="24"/>
                <w:szCs w:val="24"/>
              </w:rPr>
              <w:t>(</w:t>
            </w:r>
            <w:r w:rsidR="000A4CE4" w:rsidRPr="0016063E">
              <w:rPr>
                <w:rFonts w:ascii="Times New Roman" w:hAnsi="Times New Roman" w:cs="Times New Roman"/>
                <w:b w:val="0"/>
                <w:bCs w:val="0"/>
                <w:sz w:val="24"/>
                <w:szCs w:val="24"/>
              </w:rPr>
              <w:t>False negative</w:t>
            </w:r>
            <w:r w:rsidRPr="0016063E">
              <w:rPr>
                <w:rFonts w:ascii="Times New Roman" w:hAnsi="Times New Roman" w:cs="Times New Roman"/>
                <w:b w:val="0"/>
                <w:bCs w:val="0"/>
                <w:sz w:val="24"/>
                <w:szCs w:val="24"/>
              </w:rPr>
              <w:t>)</w:t>
            </w:r>
          </w:p>
        </w:tc>
        <w:tc>
          <w:tcPr>
            <w:tcW w:w="8550" w:type="dxa"/>
          </w:tcPr>
          <w:p w14:paraId="1A0FE8F9" w14:textId="77481638"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 xml:space="preserve">IP: </w:t>
            </w:r>
            <w:r w:rsidR="006A6264" w:rsidRPr="0016063E">
              <w:rPr>
                <w:rFonts w:ascii="Times New Roman" w:hAnsi="Times New Roman" w:cs="Times New Roman"/>
                <w:sz w:val="24"/>
                <w:szCs w:val="24"/>
              </w:rPr>
              <w:t>A</w:t>
            </w:r>
            <w:r w:rsidRPr="0016063E">
              <w:rPr>
                <w:rFonts w:ascii="Times New Roman" w:hAnsi="Times New Roman" w:cs="Times New Roman"/>
                <w:sz w:val="24"/>
                <w:szCs w:val="24"/>
              </w:rPr>
              <w:t xml:space="preserve"> patient was admitted for a myeloablative </w:t>
            </w:r>
            <w:proofErr w:type="spellStart"/>
            <w:r w:rsidRPr="0016063E">
              <w:rPr>
                <w:rFonts w:ascii="Times New Roman" w:hAnsi="Times New Roman" w:cs="Times New Roman"/>
                <w:sz w:val="24"/>
                <w:szCs w:val="24"/>
              </w:rPr>
              <w:t>allo</w:t>
            </w:r>
            <w:proofErr w:type="spellEnd"/>
            <w:r w:rsidR="006A6264" w:rsidRPr="0016063E">
              <w:rPr>
                <w:rFonts w:ascii="Times New Roman" w:hAnsi="Times New Roman" w:cs="Times New Roman"/>
                <w:sz w:val="24"/>
                <w:szCs w:val="24"/>
              </w:rPr>
              <w:t>-</w:t>
            </w:r>
            <w:r w:rsidRPr="0016063E">
              <w:rPr>
                <w:rFonts w:ascii="Times New Roman" w:hAnsi="Times New Roman" w:cs="Times New Roman"/>
                <w:sz w:val="24"/>
                <w:szCs w:val="24"/>
              </w:rPr>
              <w:t xml:space="preserve">transplant. The cell culture detected </w:t>
            </w:r>
            <w:proofErr w:type="spellStart"/>
            <w:r w:rsidRPr="0016063E">
              <w:rPr>
                <w:rFonts w:ascii="Times New Roman" w:hAnsi="Times New Roman" w:cs="Times New Roman"/>
                <w:i/>
                <w:iCs/>
                <w:sz w:val="24"/>
                <w:szCs w:val="24"/>
              </w:rPr>
              <w:t>Rosemonas</w:t>
            </w:r>
            <w:proofErr w:type="spellEnd"/>
            <w:r w:rsidRPr="0016063E">
              <w:rPr>
                <w:rFonts w:ascii="Times New Roman" w:hAnsi="Times New Roman" w:cs="Times New Roman"/>
                <w:sz w:val="24"/>
                <w:szCs w:val="24"/>
              </w:rPr>
              <w:t xml:space="preserve"> but was deemed a likely contaminant. Meropenem was administered </w:t>
            </w:r>
            <w:r w:rsidR="00E26BCA" w:rsidRPr="0016063E">
              <w:rPr>
                <w:rFonts w:ascii="Times New Roman" w:hAnsi="Times New Roman" w:cs="Times New Roman"/>
                <w:sz w:val="24"/>
                <w:szCs w:val="24"/>
              </w:rPr>
              <w:t>empirically,</w:t>
            </w:r>
            <w:r w:rsidRPr="0016063E">
              <w:rPr>
                <w:rFonts w:ascii="Times New Roman" w:hAnsi="Times New Roman" w:cs="Times New Roman"/>
                <w:sz w:val="24"/>
                <w:szCs w:val="24"/>
              </w:rPr>
              <w:t xml:space="preserve"> and cell transfusion was without incident. A PICC was in place </w:t>
            </w:r>
            <w:r w:rsidR="00E26BCA" w:rsidRPr="0016063E">
              <w:rPr>
                <w:rFonts w:ascii="Times New Roman" w:hAnsi="Times New Roman" w:cs="Times New Roman"/>
                <w:sz w:val="24"/>
                <w:szCs w:val="24"/>
              </w:rPr>
              <w:t>before admission</w:t>
            </w:r>
            <w:r w:rsidRPr="0016063E">
              <w:rPr>
                <w:rFonts w:ascii="Times New Roman" w:hAnsi="Times New Roman" w:cs="Times New Roman"/>
                <w:sz w:val="24"/>
                <w:szCs w:val="24"/>
              </w:rPr>
              <w:t xml:space="preserve">. On </w:t>
            </w:r>
            <w:r w:rsidR="00E26BCA" w:rsidRPr="0016063E">
              <w:rPr>
                <w:rFonts w:ascii="Times New Roman" w:hAnsi="Times New Roman" w:cs="Times New Roman"/>
                <w:sz w:val="24"/>
                <w:szCs w:val="24"/>
              </w:rPr>
              <w:t>hospital day 7</w:t>
            </w:r>
            <w:r w:rsidRPr="0016063E">
              <w:rPr>
                <w:rFonts w:ascii="Times New Roman" w:hAnsi="Times New Roman" w:cs="Times New Roman"/>
                <w:sz w:val="24"/>
                <w:szCs w:val="24"/>
              </w:rPr>
              <w:t>, blood culture</w:t>
            </w:r>
            <w:r w:rsidR="00E26BCA" w:rsidRPr="0016063E">
              <w:rPr>
                <w:rFonts w:ascii="Times New Roman" w:hAnsi="Times New Roman" w:cs="Times New Roman"/>
                <w:sz w:val="24"/>
                <w:szCs w:val="24"/>
              </w:rPr>
              <w:t>s grew</w:t>
            </w:r>
            <w:r w:rsidRPr="0016063E">
              <w:rPr>
                <w:rFonts w:ascii="Times New Roman" w:hAnsi="Times New Roman" w:cs="Times New Roman"/>
                <w:sz w:val="24"/>
                <w:szCs w:val="24"/>
              </w:rPr>
              <w:t xml:space="preserve"> </w:t>
            </w:r>
            <w:proofErr w:type="spellStart"/>
            <w:r w:rsidRPr="0016063E">
              <w:rPr>
                <w:rFonts w:ascii="Times New Roman" w:hAnsi="Times New Roman" w:cs="Times New Roman"/>
                <w:i/>
                <w:iCs/>
                <w:sz w:val="24"/>
                <w:szCs w:val="24"/>
              </w:rPr>
              <w:t>Brachybacterium</w:t>
            </w:r>
            <w:proofErr w:type="spellEnd"/>
            <w:r w:rsidRPr="0016063E">
              <w:rPr>
                <w:rFonts w:ascii="Times New Roman" w:hAnsi="Times New Roman" w:cs="Times New Roman"/>
                <w:sz w:val="24"/>
                <w:szCs w:val="24"/>
              </w:rPr>
              <w:t xml:space="preserve"> spp</w:t>
            </w:r>
            <w:r w:rsidR="00F66E76" w:rsidRPr="0016063E">
              <w:rPr>
                <w:rFonts w:ascii="Times New Roman" w:hAnsi="Times New Roman" w:cs="Times New Roman"/>
                <w:sz w:val="24"/>
                <w:szCs w:val="24"/>
              </w:rPr>
              <w:t>.</w:t>
            </w:r>
            <w:r w:rsidR="00E26BCA" w:rsidRPr="0016063E">
              <w:rPr>
                <w:rFonts w:ascii="Times New Roman" w:hAnsi="Times New Roman" w:cs="Times New Roman"/>
                <w:sz w:val="24"/>
                <w:szCs w:val="24"/>
              </w:rPr>
              <w:t xml:space="preserve"> in 1 bottle</w:t>
            </w:r>
            <w:r w:rsidRPr="0016063E">
              <w:rPr>
                <w:rFonts w:ascii="Times New Roman" w:hAnsi="Times New Roman" w:cs="Times New Roman"/>
                <w:sz w:val="24"/>
                <w:szCs w:val="24"/>
              </w:rPr>
              <w:t>. The patient developed a fever of</w:t>
            </w:r>
            <w:r w:rsidR="00394CB3">
              <w:rPr>
                <w:rFonts w:ascii="Times New Roman" w:hAnsi="Times New Roman" w:cs="Times New Roman"/>
                <w:sz w:val="24"/>
                <w:szCs w:val="24"/>
              </w:rPr>
              <w:t xml:space="preserve"> </w:t>
            </w:r>
            <w:r w:rsidRPr="0016063E">
              <w:rPr>
                <w:rFonts w:ascii="Times New Roman" w:hAnsi="Times New Roman" w:cs="Times New Roman"/>
                <w:sz w:val="24"/>
                <w:szCs w:val="24"/>
              </w:rPr>
              <w:t xml:space="preserve">38.7 </w:t>
            </w:r>
            <w:r w:rsidR="00A93141">
              <w:rPr>
                <w:rFonts w:ascii="Times New Roman" w:hAnsi="Times New Roman" w:cs="Times New Roman"/>
                <w:sz w:val="24"/>
                <w:szCs w:val="24"/>
              </w:rPr>
              <w:t xml:space="preserve">C </w:t>
            </w:r>
            <w:r w:rsidRPr="0016063E">
              <w:rPr>
                <w:rFonts w:ascii="Times New Roman" w:hAnsi="Times New Roman" w:cs="Times New Roman"/>
                <w:sz w:val="24"/>
                <w:szCs w:val="24"/>
              </w:rPr>
              <w:t xml:space="preserve">on </w:t>
            </w:r>
            <w:r w:rsidR="00E26BCA" w:rsidRPr="0016063E">
              <w:rPr>
                <w:rFonts w:ascii="Times New Roman" w:hAnsi="Times New Roman" w:cs="Times New Roman"/>
                <w:sz w:val="24"/>
                <w:szCs w:val="24"/>
              </w:rPr>
              <w:t>hospital day 10</w:t>
            </w:r>
            <w:r w:rsidRPr="0016063E">
              <w:rPr>
                <w:rFonts w:ascii="Times New Roman" w:hAnsi="Times New Roman" w:cs="Times New Roman"/>
                <w:sz w:val="24"/>
                <w:szCs w:val="24"/>
              </w:rPr>
              <w:t xml:space="preserve">. CT chest, abdomen, and pelvis outside the infection window period and no chest </w:t>
            </w:r>
            <w:r w:rsidR="00F52BD8" w:rsidRPr="0016063E">
              <w:rPr>
                <w:rFonts w:ascii="Times New Roman" w:hAnsi="Times New Roman" w:cs="Times New Roman"/>
                <w:sz w:val="24"/>
                <w:szCs w:val="24"/>
              </w:rPr>
              <w:t>X</w:t>
            </w:r>
            <w:r w:rsidRPr="0016063E">
              <w:rPr>
                <w:rFonts w:ascii="Times New Roman" w:hAnsi="Times New Roman" w:cs="Times New Roman"/>
                <w:sz w:val="24"/>
                <w:szCs w:val="24"/>
              </w:rPr>
              <w:t>-rays during the infection-window period to attribute to pneumonia</w:t>
            </w:r>
            <w:r w:rsidR="00E26BCA" w:rsidRPr="0016063E">
              <w:rPr>
                <w:rFonts w:ascii="Times New Roman" w:hAnsi="Times New Roman" w:cs="Times New Roman"/>
                <w:sz w:val="24"/>
                <w:szCs w:val="24"/>
              </w:rPr>
              <w:t>.</w:t>
            </w:r>
            <w:r w:rsidRPr="0016063E">
              <w:rPr>
                <w:rFonts w:ascii="Times New Roman" w:hAnsi="Times New Roman" w:cs="Times New Roman"/>
                <w:sz w:val="24"/>
                <w:szCs w:val="24"/>
              </w:rPr>
              <w:t xml:space="preserve"> </w:t>
            </w:r>
            <w:r w:rsidR="00E26BCA" w:rsidRPr="0016063E">
              <w:rPr>
                <w:rFonts w:ascii="Times New Roman" w:hAnsi="Times New Roman" w:cs="Times New Roman"/>
                <w:sz w:val="24"/>
                <w:szCs w:val="24"/>
              </w:rPr>
              <w:t>T</w:t>
            </w:r>
            <w:r w:rsidRPr="0016063E">
              <w:rPr>
                <w:rFonts w:ascii="Times New Roman" w:hAnsi="Times New Roman" w:cs="Times New Roman"/>
                <w:sz w:val="24"/>
                <w:szCs w:val="24"/>
              </w:rPr>
              <w:t>he patient meets LCBI-1 criteria.</w:t>
            </w:r>
          </w:p>
          <w:p w14:paraId="6F696196" w14:textId="77777777"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38D19C1F" w14:textId="236623EE" w:rsidR="000A4CE4" w:rsidRPr="0016063E" w:rsidRDefault="000A4CE4" w:rsidP="00AC7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63E">
              <w:rPr>
                <w:rFonts w:ascii="Times New Roman" w:hAnsi="Times New Roman" w:cs="Times New Roman"/>
                <w:b/>
                <w:bCs/>
                <w:sz w:val="24"/>
                <w:szCs w:val="24"/>
              </w:rPr>
              <w:t xml:space="preserve">Secure LLM: </w:t>
            </w:r>
            <w:r w:rsidR="00E26BCA" w:rsidRPr="0016063E">
              <w:rPr>
                <w:rFonts w:ascii="Times New Roman" w:hAnsi="Times New Roman" w:cs="Times New Roman"/>
                <w:sz w:val="24"/>
                <w:szCs w:val="24"/>
              </w:rPr>
              <w:t>T</w:t>
            </w:r>
            <w:r w:rsidRPr="0016063E">
              <w:rPr>
                <w:rFonts w:ascii="Times New Roman" w:hAnsi="Times New Roman" w:cs="Times New Roman"/>
                <w:sz w:val="24"/>
                <w:szCs w:val="24"/>
              </w:rPr>
              <w:t xml:space="preserve">he patient doesn't meet the NHSN definition for CLABSI. Here's why: The definition of CLABSI according to NHSN is: “A laboratory confirmed bloodstream infection where central line or umbilical catheter was in place for &gt;2 calendar days on the date of event, with the day of device placement being Day 1, and the central line or umbilical line was in place on the date of event or the day before.” In the provided information, the patient does show signs of infection, such as the blood culture being positive with </w:t>
            </w:r>
            <w:proofErr w:type="spellStart"/>
            <w:r w:rsidRPr="0016063E">
              <w:rPr>
                <w:rFonts w:ascii="Times New Roman" w:hAnsi="Times New Roman" w:cs="Times New Roman"/>
                <w:i/>
                <w:iCs/>
                <w:sz w:val="24"/>
                <w:szCs w:val="24"/>
              </w:rPr>
              <w:t>Brachybacterium</w:t>
            </w:r>
            <w:proofErr w:type="spellEnd"/>
            <w:r w:rsidRPr="0016063E">
              <w:rPr>
                <w:rFonts w:ascii="Times New Roman" w:hAnsi="Times New Roman" w:cs="Times New Roman"/>
                <w:sz w:val="24"/>
                <w:szCs w:val="24"/>
              </w:rPr>
              <w:t xml:space="preserve"> spp. However, it’s important</w:t>
            </w:r>
            <w:r w:rsidRPr="0016063E">
              <w:rPr>
                <w:rFonts w:ascii="Times New Roman" w:hAnsi="Times New Roman" w:cs="Times New Roman"/>
                <w:b/>
                <w:bCs/>
                <w:sz w:val="24"/>
                <w:szCs w:val="24"/>
              </w:rPr>
              <w:t xml:space="preserve"> </w:t>
            </w:r>
            <w:r w:rsidRPr="0016063E">
              <w:rPr>
                <w:rFonts w:ascii="Times New Roman" w:hAnsi="Times New Roman" w:cs="Times New Roman"/>
                <w:sz w:val="24"/>
                <w:szCs w:val="24"/>
              </w:rPr>
              <w:t>to note that</w:t>
            </w:r>
            <w:r w:rsidRPr="0016063E">
              <w:rPr>
                <w:rFonts w:ascii="Times New Roman" w:hAnsi="Times New Roman" w:cs="Times New Roman"/>
                <w:b/>
                <w:bCs/>
                <w:sz w:val="24"/>
                <w:szCs w:val="24"/>
              </w:rPr>
              <w:t xml:space="preserve"> </w:t>
            </w:r>
            <w:proofErr w:type="spellStart"/>
            <w:r w:rsidRPr="0016063E">
              <w:rPr>
                <w:rFonts w:ascii="Times New Roman" w:hAnsi="Times New Roman" w:cs="Times New Roman"/>
                <w:i/>
                <w:iCs/>
                <w:sz w:val="24"/>
                <w:szCs w:val="24"/>
              </w:rPr>
              <w:lastRenderedPageBreak/>
              <w:t>Brachybacterium</w:t>
            </w:r>
            <w:proofErr w:type="spellEnd"/>
            <w:r w:rsidRPr="0016063E">
              <w:rPr>
                <w:rFonts w:ascii="Times New Roman" w:hAnsi="Times New Roman" w:cs="Times New Roman"/>
                <w:sz w:val="24"/>
                <w:szCs w:val="24"/>
              </w:rPr>
              <w:t xml:space="preserve"> spp. is often considered a skin contaminant and one positive bottle on blood culture is usually not sufficient to diagnose a bloodstream infection. Furthermore, the patient is reported to be afebrile (does not have a fever) and there is no specific mention of symptoms that could be connected to a bloodstream infection such as chills or hypotension.</w:t>
            </w:r>
          </w:p>
        </w:tc>
      </w:tr>
    </w:tbl>
    <w:p w14:paraId="55D869DF" w14:textId="77777777" w:rsidR="00242FDE" w:rsidRDefault="00242FDE" w:rsidP="00242FDE">
      <w:pPr>
        <w:rPr>
          <w:rFonts w:ascii="Times New Roman" w:hAnsi="Times New Roman" w:cs="Times New Roman"/>
          <w:sz w:val="24"/>
          <w:szCs w:val="24"/>
        </w:rPr>
      </w:pPr>
      <w:r w:rsidRPr="0016063E">
        <w:rPr>
          <w:rFonts w:ascii="Times New Roman" w:hAnsi="Times New Roman" w:cs="Times New Roman"/>
          <w:sz w:val="24"/>
          <w:szCs w:val="24"/>
        </w:rPr>
        <w:lastRenderedPageBreak/>
        <w:t xml:space="preserve">Abbreviations: CLABSI, central line-associated bloodstream infection; IP, infection </w:t>
      </w:r>
      <w:r>
        <w:rPr>
          <w:rFonts w:ascii="Times New Roman" w:hAnsi="Times New Roman" w:cs="Times New Roman"/>
          <w:sz w:val="24"/>
          <w:szCs w:val="24"/>
        </w:rPr>
        <w:t>preventionists;</w:t>
      </w:r>
      <w:r w:rsidRPr="0016063E">
        <w:rPr>
          <w:rFonts w:ascii="Times New Roman" w:hAnsi="Times New Roman" w:cs="Times New Roman"/>
          <w:sz w:val="24"/>
          <w:szCs w:val="24"/>
        </w:rPr>
        <w:t xml:space="preserve"> LLM, large language model;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coagulase-negative </w:t>
      </w:r>
      <w:r w:rsidRPr="0016063E">
        <w:rPr>
          <w:rFonts w:ascii="Times New Roman" w:hAnsi="Times New Roman" w:cs="Times New Roman"/>
          <w:i/>
          <w:iCs/>
          <w:sz w:val="24"/>
          <w:szCs w:val="24"/>
        </w:rPr>
        <w:t>Staphylococc</w:t>
      </w:r>
      <w:r>
        <w:rPr>
          <w:rFonts w:ascii="Times New Roman" w:hAnsi="Times New Roman" w:cs="Times New Roman"/>
          <w:i/>
          <w:iCs/>
          <w:sz w:val="24"/>
          <w:szCs w:val="24"/>
        </w:rPr>
        <w:t>us</w:t>
      </w:r>
      <w:r w:rsidRPr="0016063E">
        <w:rPr>
          <w:rFonts w:ascii="Times New Roman" w:hAnsi="Times New Roman" w:cs="Times New Roman"/>
          <w:sz w:val="24"/>
          <w:szCs w:val="24"/>
        </w:rPr>
        <w:t>;</w:t>
      </w:r>
      <w:r>
        <w:rPr>
          <w:rFonts w:ascii="Times New Roman" w:hAnsi="Times New Roman" w:cs="Times New Roman"/>
          <w:sz w:val="24"/>
          <w:szCs w:val="24"/>
        </w:rPr>
        <w:t xml:space="preserve"> MICU, medical intensive care unit; LCBI, laboratory-confirmed bloodstream infection;</w:t>
      </w:r>
      <w:r w:rsidRPr="0016063E">
        <w:rPr>
          <w:rFonts w:ascii="Times New Roman" w:hAnsi="Times New Roman" w:cs="Times New Roman"/>
          <w:sz w:val="24"/>
          <w:szCs w:val="24"/>
        </w:rPr>
        <w:t xml:space="preserve"> </w:t>
      </w:r>
      <w:r>
        <w:rPr>
          <w:rFonts w:ascii="Times New Roman" w:hAnsi="Times New Roman" w:cs="Times New Roman"/>
          <w:sz w:val="24"/>
          <w:szCs w:val="24"/>
        </w:rPr>
        <w:t xml:space="preserve">MBI, mucosal barrier injury; </w:t>
      </w:r>
      <w:r w:rsidRPr="0016063E">
        <w:rPr>
          <w:rFonts w:ascii="Times New Roman" w:hAnsi="Times New Roman" w:cs="Times New Roman"/>
          <w:sz w:val="24"/>
          <w:szCs w:val="24"/>
        </w:rPr>
        <w:t>NHSN, National Healthcare Safety Network</w:t>
      </w:r>
      <w:r>
        <w:rPr>
          <w:rFonts w:ascii="Times New Roman" w:hAnsi="Times New Roman" w:cs="Times New Roman"/>
          <w:sz w:val="24"/>
          <w:szCs w:val="24"/>
        </w:rPr>
        <w:t>;</w:t>
      </w:r>
      <w:r w:rsidRPr="0016063E">
        <w:rPr>
          <w:rFonts w:ascii="Times New Roman" w:hAnsi="Times New Roman" w:cs="Times New Roman"/>
          <w:sz w:val="24"/>
          <w:szCs w:val="24"/>
        </w:rPr>
        <w:t xml:space="preserve"> </w:t>
      </w:r>
      <w:r>
        <w:rPr>
          <w:rFonts w:ascii="Times New Roman" w:hAnsi="Times New Roman" w:cs="Times New Roman"/>
          <w:sz w:val="24"/>
          <w:szCs w:val="24"/>
        </w:rPr>
        <w:t xml:space="preserve">PICC, </w:t>
      </w:r>
      <w:r w:rsidRPr="00221841">
        <w:rPr>
          <w:rFonts w:ascii="Times New Roman" w:hAnsi="Times New Roman" w:cs="Times New Roman"/>
          <w:sz w:val="24"/>
          <w:szCs w:val="24"/>
        </w:rPr>
        <w:t>peripherally inserted central catheter</w:t>
      </w:r>
      <w:r>
        <w:rPr>
          <w:rFonts w:ascii="Times New Roman" w:hAnsi="Times New Roman" w:cs="Times New Roman"/>
          <w:sz w:val="24"/>
          <w:szCs w:val="24"/>
        </w:rPr>
        <w:t>;</w:t>
      </w:r>
      <w:r w:rsidRPr="00221841">
        <w:rPr>
          <w:rFonts w:ascii="Times New Roman" w:hAnsi="Times New Roman" w:cs="Times New Roman"/>
          <w:sz w:val="24"/>
          <w:szCs w:val="24"/>
        </w:rPr>
        <w:t xml:space="preserve"> </w:t>
      </w:r>
      <w:r w:rsidRPr="0016063E">
        <w:rPr>
          <w:rFonts w:ascii="Times New Roman" w:hAnsi="Times New Roman" w:cs="Times New Roman"/>
          <w:sz w:val="24"/>
          <w:szCs w:val="24"/>
        </w:rPr>
        <w:t>DVT, deep venous thrombosis</w:t>
      </w:r>
      <w:r>
        <w:rPr>
          <w:rFonts w:ascii="Times New Roman" w:hAnsi="Times New Roman" w:cs="Times New Roman"/>
          <w:sz w:val="24"/>
          <w:szCs w:val="24"/>
        </w:rPr>
        <w:t>;</w:t>
      </w:r>
      <w:r w:rsidRPr="0016063E">
        <w:rPr>
          <w:rFonts w:ascii="Times New Roman" w:hAnsi="Times New Roman" w:cs="Times New Roman"/>
          <w:sz w:val="24"/>
          <w:szCs w:val="24"/>
        </w:rPr>
        <w:t xml:space="preserve"> MDR, multi-drug resistant;</w:t>
      </w:r>
      <w:r>
        <w:rPr>
          <w:rFonts w:ascii="Times New Roman" w:hAnsi="Times New Roman" w:cs="Times New Roman"/>
          <w:sz w:val="24"/>
          <w:szCs w:val="24"/>
        </w:rPr>
        <w:t xml:space="preserve"> </w:t>
      </w:r>
      <w:r w:rsidRPr="0016063E">
        <w:rPr>
          <w:rFonts w:ascii="Times New Roman" w:hAnsi="Times New Roman" w:cs="Times New Roman"/>
          <w:sz w:val="24"/>
          <w:szCs w:val="24"/>
        </w:rPr>
        <w:t>RIJ, right internal jugular</w:t>
      </w:r>
      <w:r>
        <w:rPr>
          <w:rFonts w:ascii="Times New Roman" w:hAnsi="Times New Roman" w:cs="Times New Roman"/>
          <w:sz w:val="24"/>
          <w:szCs w:val="24"/>
        </w:rPr>
        <w:t xml:space="preserve">; </w:t>
      </w:r>
      <w:r w:rsidRPr="0016063E">
        <w:rPr>
          <w:rFonts w:ascii="Times New Roman" w:hAnsi="Times New Roman" w:cs="Times New Roman"/>
          <w:sz w:val="24"/>
          <w:szCs w:val="24"/>
        </w:rPr>
        <w:t>ECMO, extracorporeal membrane oxygenation</w:t>
      </w:r>
      <w:r>
        <w:rPr>
          <w:rFonts w:ascii="Times New Roman" w:hAnsi="Times New Roman" w:cs="Times New Roman"/>
          <w:sz w:val="24"/>
          <w:szCs w:val="24"/>
        </w:rPr>
        <w:t xml:space="preserve">; </w:t>
      </w:r>
      <w:r w:rsidRPr="004379BF">
        <w:rPr>
          <w:rFonts w:ascii="Times New Roman" w:hAnsi="Times New Roman" w:cs="Times New Roman"/>
          <w:sz w:val="24"/>
          <w:szCs w:val="24"/>
        </w:rPr>
        <w:t xml:space="preserve">MSSA, methicillin-susceptible </w:t>
      </w:r>
      <w:r w:rsidRPr="004379BF">
        <w:rPr>
          <w:rFonts w:ascii="Times New Roman" w:hAnsi="Times New Roman" w:cs="Times New Roman"/>
          <w:i/>
          <w:sz w:val="24"/>
          <w:szCs w:val="24"/>
        </w:rPr>
        <w:t>Staphylococcus aureus</w:t>
      </w:r>
      <w:r w:rsidRPr="004379BF">
        <w:rPr>
          <w:rFonts w:ascii="Times New Roman" w:hAnsi="Times New Roman" w:cs="Times New Roman"/>
          <w:sz w:val="24"/>
          <w:szCs w:val="24"/>
        </w:rPr>
        <w:t>.</w:t>
      </w:r>
      <w:r>
        <w:rPr>
          <w:rFonts w:ascii="Times New Roman" w:hAnsi="Times New Roman" w:cs="Times New Roman"/>
          <w:sz w:val="24"/>
          <w:szCs w:val="24"/>
        </w:rPr>
        <w:t xml:space="preserve"> </w:t>
      </w:r>
      <w:r w:rsidRPr="0016063E">
        <w:rPr>
          <w:rFonts w:ascii="Times New Roman" w:hAnsi="Times New Roman" w:cs="Times New Roman"/>
          <w:sz w:val="24"/>
          <w:szCs w:val="24"/>
        </w:rPr>
        <w:t>ESBL</w:t>
      </w:r>
      <w:r>
        <w:rPr>
          <w:rFonts w:ascii="Times New Roman" w:hAnsi="Times New Roman" w:cs="Times New Roman"/>
          <w:sz w:val="24"/>
          <w:szCs w:val="24"/>
        </w:rPr>
        <w:t xml:space="preserve">, </w:t>
      </w:r>
      <w:r w:rsidRPr="00A93141">
        <w:rPr>
          <w:rFonts w:ascii="Times New Roman" w:hAnsi="Times New Roman" w:cs="Times New Roman"/>
          <w:sz w:val="24"/>
          <w:szCs w:val="24"/>
        </w:rPr>
        <w:t>extended spectrum beta-lactamase</w:t>
      </w:r>
      <w:r>
        <w:rPr>
          <w:rFonts w:ascii="Times New Roman" w:hAnsi="Times New Roman" w:cs="Times New Roman"/>
          <w:sz w:val="24"/>
          <w:szCs w:val="24"/>
        </w:rPr>
        <w:t>.</w:t>
      </w:r>
    </w:p>
    <w:p w14:paraId="46F5916A" w14:textId="77777777" w:rsidR="00242FDE" w:rsidRDefault="00242FDE" w:rsidP="001C5440">
      <w:pPr>
        <w:rPr>
          <w:rFonts w:ascii="Times New Roman" w:hAnsi="Times New Roman" w:cs="Times New Roman"/>
          <w:sz w:val="24"/>
          <w:szCs w:val="24"/>
        </w:rPr>
      </w:pPr>
      <w:bookmarkStart w:id="0" w:name="_GoBack"/>
      <w:bookmarkEnd w:id="0"/>
    </w:p>
    <w:p w14:paraId="24D563B1" w14:textId="5C65C2F8" w:rsidR="00195CAF" w:rsidRPr="0016063E" w:rsidRDefault="001C5440" w:rsidP="001C5440">
      <w:pPr>
        <w:rPr>
          <w:rFonts w:ascii="Times New Roman" w:hAnsi="Times New Roman" w:cs="Times New Roman"/>
          <w:sz w:val="24"/>
          <w:szCs w:val="24"/>
        </w:rPr>
      </w:pPr>
      <w:r w:rsidRPr="0016063E">
        <w:rPr>
          <w:rFonts w:ascii="Times New Roman" w:hAnsi="Times New Roman" w:cs="Times New Roman"/>
          <w:sz w:val="24"/>
          <w:szCs w:val="24"/>
        </w:rPr>
        <w:t>One of two investigators (GRN and GE) prompted the secure LLM with the instruction: “</w:t>
      </w:r>
      <w:r w:rsidRPr="0016063E">
        <w:rPr>
          <w:rFonts w:ascii="Times New Roman" w:hAnsi="Times New Roman" w:cs="Times New Roman"/>
          <w:i/>
          <w:iCs/>
          <w:sz w:val="24"/>
          <w:szCs w:val="24"/>
        </w:rPr>
        <w:t>I will provide clinical information and blood culture results. Based on this information, tell me if the patient meets the NHSN definition for CLABSI. Limit your answers to yes or no and explain the rationale.</w:t>
      </w:r>
      <w:r w:rsidRPr="0016063E">
        <w:rPr>
          <w:rFonts w:ascii="Times New Roman" w:hAnsi="Times New Roman" w:cs="Times New Roman"/>
          <w:sz w:val="24"/>
          <w:szCs w:val="24"/>
        </w:rPr>
        <w:t>” They then copy-pasted (1) the blood culture results that triggered the CLABSI alert; and (2) the last two progress notes written by the primary care team during the infection window period (defined by the NHSN as the 3 days before and 3 days after the first positive test) [1</w:t>
      </w:r>
      <w:r w:rsidR="00D461FE" w:rsidRPr="0016063E">
        <w:rPr>
          <w:rFonts w:ascii="Times New Roman" w:hAnsi="Times New Roman" w:cs="Times New Roman"/>
          <w:sz w:val="24"/>
          <w:szCs w:val="24"/>
        </w:rPr>
        <w:t>0</w:t>
      </w:r>
      <w:r w:rsidRPr="0016063E">
        <w:rPr>
          <w:rFonts w:ascii="Times New Roman" w:hAnsi="Times New Roman" w:cs="Times New Roman"/>
          <w:sz w:val="24"/>
          <w:szCs w:val="24"/>
        </w:rPr>
        <w:t>]. We restricted the data entered to two notes because of token limitations (the maximum amount of text an LLM can analyze at once). Stanford Health Care has set it at 128,000 tokens with an output limit of 4096 tokens. We selected the last two notes from the infection window period, because we considered them to most likely to contain all necessary details to attribute the bloodstream infection to other sources, if any. Each case was inputted in a new context window.</w:t>
      </w:r>
    </w:p>
    <w:p w14:paraId="6CBDC3E1" w14:textId="77777777" w:rsidR="001C5440" w:rsidRPr="0016063E" w:rsidRDefault="001C5440">
      <w:pPr>
        <w:rPr>
          <w:rFonts w:ascii="Times New Roman" w:hAnsi="Times New Roman" w:cs="Times New Roman"/>
          <w:sz w:val="24"/>
          <w:szCs w:val="24"/>
        </w:rPr>
      </w:pPr>
    </w:p>
    <w:p w14:paraId="4DB32758" w14:textId="2F3DEEF3" w:rsidR="002235FE" w:rsidRDefault="002235FE">
      <w:pPr>
        <w:rPr>
          <w:rFonts w:ascii="Times New Roman" w:hAnsi="Times New Roman" w:cs="Times New Roman"/>
          <w:sz w:val="24"/>
          <w:szCs w:val="24"/>
        </w:rPr>
      </w:pPr>
    </w:p>
    <w:p w14:paraId="7604BE3C" w14:textId="77777777" w:rsidR="002235FE" w:rsidRDefault="002235FE">
      <w:pPr>
        <w:rPr>
          <w:rFonts w:ascii="Times New Roman" w:hAnsi="Times New Roman" w:cs="Times New Roman"/>
          <w:sz w:val="24"/>
          <w:szCs w:val="24"/>
        </w:rPr>
      </w:pPr>
      <w:r>
        <w:rPr>
          <w:rFonts w:ascii="Times New Roman" w:hAnsi="Times New Roman" w:cs="Times New Roman"/>
          <w:sz w:val="24"/>
          <w:szCs w:val="24"/>
        </w:rPr>
        <w:br w:type="page"/>
      </w:r>
    </w:p>
    <w:p w14:paraId="5AACB8E4" w14:textId="767FD9EF" w:rsidR="00CF21F4" w:rsidRDefault="002235FE">
      <w:pPr>
        <w:rPr>
          <w:rFonts w:ascii="Times New Roman" w:hAnsi="Times New Roman" w:cs="Times New Roman"/>
          <w:b/>
          <w:sz w:val="24"/>
          <w:szCs w:val="24"/>
        </w:rPr>
      </w:pPr>
      <w:r w:rsidRPr="002235FE">
        <w:rPr>
          <w:rFonts w:ascii="Times New Roman" w:hAnsi="Times New Roman" w:cs="Times New Roman"/>
          <w:b/>
          <w:sz w:val="24"/>
          <w:szCs w:val="24"/>
        </w:rPr>
        <w:lastRenderedPageBreak/>
        <w:t xml:space="preserve">Supplementary </w:t>
      </w:r>
      <w:r>
        <w:rPr>
          <w:rFonts w:ascii="Times New Roman" w:hAnsi="Times New Roman" w:cs="Times New Roman"/>
          <w:b/>
          <w:sz w:val="24"/>
          <w:szCs w:val="24"/>
        </w:rPr>
        <w:t>T</w:t>
      </w:r>
      <w:r w:rsidRPr="002235FE">
        <w:rPr>
          <w:rFonts w:ascii="Times New Roman" w:hAnsi="Times New Roman" w:cs="Times New Roman"/>
          <w:b/>
          <w:sz w:val="24"/>
          <w:szCs w:val="24"/>
        </w:rPr>
        <w:t xml:space="preserve">able 2. </w:t>
      </w:r>
      <w:r w:rsidR="00221841" w:rsidRPr="00221841">
        <w:rPr>
          <w:rFonts w:ascii="Times New Roman" w:hAnsi="Times New Roman" w:cs="Times New Roman"/>
          <w:b/>
          <w:sz w:val="24"/>
          <w:szCs w:val="24"/>
        </w:rPr>
        <w:t>Revised CLABSI Determinations Incorporating Additional Data</w:t>
      </w:r>
    </w:p>
    <w:tbl>
      <w:tblPr>
        <w:tblStyle w:val="ListTable2"/>
        <w:tblW w:w="0" w:type="auto"/>
        <w:tblLook w:val="04A0" w:firstRow="1" w:lastRow="0" w:firstColumn="1" w:lastColumn="0" w:noHBand="0" w:noVBand="1"/>
      </w:tblPr>
      <w:tblGrid>
        <w:gridCol w:w="602"/>
        <w:gridCol w:w="1003"/>
        <w:gridCol w:w="1003"/>
        <w:gridCol w:w="1003"/>
        <w:gridCol w:w="884"/>
        <w:gridCol w:w="1003"/>
        <w:gridCol w:w="959"/>
        <w:gridCol w:w="897"/>
        <w:gridCol w:w="1003"/>
        <w:gridCol w:w="1003"/>
      </w:tblGrid>
      <w:tr w:rsidR="00221841" w:rsidRPr="00221841" w14:paraId="3DA3E041" w14:textId="77777777" w:rsidTr="002218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1" w:type="dxa"/>
            <w:hideMark/>
          </w:tcPr>
          <w:p w14:paraId="48DA95C7"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t>Patient ID</w:t>
            </w:r>
          </w:p>
        </w:tc>
        <w:tc>
          <w:tcPr>
            <w:tcW w:w="3448" w:type="dxa"/>
            <w:hideMark/>
          </w:tcPr>
          <w:p w14:paraId="04B0CD70"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Previous GPT Determination</w:t>
            </w:r>
          </w:p>
        </w:tc>
        <w:tc>
          <w:tcPr>
            <w:tcW w:w="2957" w:type="dxa"/>
            <w:hideMark/>
          </w:tcPr>
          <w:p w14:paraId="0DC5E282"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Previous GPT Rationale</w:t>
            </w:r>
          </w:p>
        </w:tc>
        <w:tc>
          <w:tcPr>
            <w:tcW w:w="2130" w:type="dxa"/>
            <w:hideMark/>
          </w:tcPr>
          <w:p w14:paraId="7B8F5E21"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IP Determination</w:t>
            </w:r>
          </w:p>
        </w:tc>
        <w:tc>
          <w:tcPr>
            <w:tcW w:w="2106" w:type="dxa"/>
            <w:hideMark/>
          </w:tcPr>
          <w:p w14:paraId="461B0E13"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IP Rationale</w:t>
            </w:r>
          </w:p>
        </w:tc>
        <w:tc>
          <w:tcPr>
            <w:tcW w:w="1571" w:type="dxa"/>
            <w:hideMark/>
          </w:tcPr>
          <w:p w14:paraId="16F7D2EF"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Organism</w:t>
            </w:r>
          </w:p>
        </w:tc>
        <w:tc>
          <w:tcPr>
            <w:tcW w:w="3094" w:type="dxa"/>
            <w:hideMark/>
          </w:tcPr>
          <w:p w14:paraId="3C63E11C"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Reason for Disagreement</w:t>
            </w:r>
          </w:p>
        </w:tc>
        <w:tc>
          <w:tcPr>
            <w:tcW w:w="1477" w:type="dxa"/>
            <w:hideMark/>
          </w:tcPr>
          <w:p w14:paraId="5EBFB12F"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Added Info</w:t>
            </w:r>
          </w:p>
        </w:tc>
        <w:tc>
          <w:tcPr>
            <w:tcW w:w="2956" w:type="dxa"/>
            <w:hideMark/>
          </w:tcPr>
          <w:p w14:paraId="7AFD32E2"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New GPT Determination</w:t>
            </w:r>
          </w:p>
        </w:tc>
        <w:tc>
          <w:tcPr>
            <w:tcW w:w="5850" w:type="dxa"/>
            <w:hideMark/>
          </w:tcPr>
          <w:p w14:paraId="5E960DFF" w14:textId="77777777" w:rsidR="00221841" w:rsidRPr="00221841" w:rsidRDefault="002218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GPT Updated Response</w:t>
            </w:r>
          </w:p>
        </w:tc>
      </w:tr>
      <w:tr w:rsidR="00221841" w:rsidRPr="00221841" w14:paraId="4D73F06F" w14:textId="77777777" w:rsidTr="00221841">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371" w:type="dxa"/>
            <w:hideMark/>
          </w:tcPr>
          <w:p w14:paraId="52DEF7AD"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t>8</w:t>
            </w:r>
          </w:p>
        </w:tc>
        <w:tc>
          <w:tcPr>
            <w:tcW w:w="3448" w:type="dxa"/>
            <w:hideMark/>
          </w:tcPr>
          <w:p w14:paraId="4ED08E6D"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957" w:type="dxa"/>
            <w:hideMark/>
          </w:tcPr>
          <w:p w14:paraId="31F4B8A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 clear linkage of bacteremia to central line or umbilical catheter use within the previous 48 hours and absence of accompanying symptoms like fever, chills, or hypotension.</w:t>
            </w:r>
          </w:p>
        </w:tc>
        <w:tc>
          <w:tcPr>
            <w:tcW w:w="2130" w:type="dxa"/>
            <w:hideMark/>
          </w:tcPr>
          <w:p w14:paraId="145BA17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106" w:type="dxa"/>
            <w:hideMark/>
          </w:tcPr>
          <w:p w14:paraId="1A4E8683"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PICC line in place and removed; Meets LCBI 2 criteria due to common commensal and fevers.</w:t>
            </w:r>
          </w:p>
        </w:tc>
        <w:tc>
          <w:tcPr>
            <w:tcW w:w="1571" w:type="dxa"/>
            <w:hideMark/>
          </w:tcPr>
          <w:p w14:paraId="518B041D"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Coagulase-</w:t>
            </w:r>
            <w:r w:rsidRPr="00221841">
              <w:rPr>
                <w:rFonts w:ascii="Times New Roman" w:hAnsi="Times New Roman" w:cs="Times New Roman"/>
                <w:i/>
                <w:iCs/>
                <w:sz w:val="24"/>
                <w:szCs w:val="24"/>
              </w:rPr>
              <w:t>negative Staphylococcus</w:t>
            </w:r>
          </w:p>
        </w:tc>
        <w:tc>
          <w:tcPr>
            <w:tcW w:w="3094" w:type="dxa"/>
            <w:hideMark/>
          </w:tcPr>
          <w:p w14:paraId="5D29B309"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capture central line information and symptoms.</w:t>
            </w:r>
          </w:p>
        </w:tc>
        <w:tc>
          <w:tcPr>
            <w:tcW w:w="1477" w:type="dxa"/>
            <w:hideMark/>
          </w:tcPr>
          <w:p w14:paraId="23C64CB1"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Clinical data</w:t>
            </w:r>
          </w:p>
        </w:tc>
        <w:tc>
          <w:tcPr>
            <w:tcW w:w="2956" w:type="dxa"/>
            <w:hideMark/>
          </w:tcPr>
          <w:p w14:paraId="0978F5C6"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5850" w:type="dxa"/>
            <w:hideMark/>
          </w:tcPr>
          <w:p w14:paraId="00796DBF"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Yes, the patient meets the NHSN definition for CLABSI. The blood cultures were positive with </w:t>
            </w:r>
            <w:proofErr w:type="spellStart"/>
            <w:r w:rsidRPr="00221841">
              <w:rPr>
                <w:rFonts w:ascii="Times New Roman" w:hAnsi="Times New Roman" w:cs="Times New Roman"/>
                <w:sz w:val="24"/>
                <w:szCs w:val="24"/>
              </w:rPr>
              <w:t>CoNS</w:t>
            </w:r>
            <w:proofErr w:type="spellEnd"/>
            <w:r w:rsidRPr="00221841">
              <w:rPr>
                <w:rFonts w:ascii="Times New Roman" w:hAnsi="Times New Roman" w:cs="Times New Roman"/>
                <w:sz w:val="24"/>
                <w:szCs w:val="24"/>
              </w:rPr>
              <w:t xml:space="preserve">, where all 4 bottles from the drawn blood culture tested positive for </w:t>
            </w:r>
            <w:proofErr w:type="spellStart"/>
            <w:r w:rsidRPr="00221841">
              <w:rPr>
                <w:rFonts w:ascii="Times New Roman" w:hAnsi="Times New Roman" w:cs="Times New Roman"/>
                <w:sz w:val="24"/>
                <w:szCs w:val="24"/>
              </w:rPr>
              <w:t>CoNS.</w:t>
            </w:r>
            <w:proofErr w:type="spellEnd"/>
            <w:r w:rsidRPr="00221841">
              <w:rPr>
                <w:rFonts w:ascii="Times New Roman" w:hAnsi="Times New Roman" w:cs="Times New Roman"/>
                <w:sz w:val="24"/>
                <w:szCs w:val="24"/>
              </w:rPr>
              <w:t xml:space="preserve"> Additional clinical notes indicate the patient had a persistent fever and was on an antibiot</w:t>
            </w:r>
            <w:r w:rsidRPr="00221841">
              <w:rPr>
                <w:rFonts w:ascii="Times New Roman" w:hAnsi="Times New Roman" w:cs="Times New Roman"/>
                <w:sz w:val="24"/>
                <w:szCs w:val="24"/>
              </w:rPr>
              <w:lastRenderedPageBreak/>
              <w:t>ic regimen, which shows signs of an ongoing infection.</w:t>
            </w:r>
          </w:p>
        </w:tc>
      </w:tr>
      <w:tr w:rsidR="00221841" w:rsidRPr="00221841" w14:paraId="3858BC7E" w14:textId="77777777" w:rsidTr="00221841">
        <w:trPr>
          <w:trHeight w:val="1710"/>
        </w:trPr>
        <w:tc>
          <w:tcPr>
            <w:cnfStyle w:val="001000000000" w:firstRow="0" w:lastRow="0" w:firstColumn="1" w:lastColumn="0" w:oddVBand="0" w:evenVBand="0" w:oddHBand="0" w:evenHBand="0" w:firstRowFirstColumn="0" w:firstRowLastColumn="0" w:lastRowFirstColumn="0" w:lastRowLastColumn="0"/>
            <w:tcW w:w="1371" w:type="dxa"/>
            <w:hideMark/>
          </w:tcPr>
          <w:p w14:paraId="73DBA711"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19</w:t>
            </w:r>
          </w:p>
        </w:tc>
        <w:tc>
          <w:tcPr>
            <w:tcW w:w="3448" w:type="dxa"/>
            <w:hideMark/>
          </w:tcPr>
          <w:p w14:paraId="4CA52D30"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957" w:type="dxa"/>
            <w:hideMark/>
          </w:tcPr>
          <w:p w14:paraId="77C36792"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Patient history and symptoms do not indicate the presence of CLABSI; </w:t>
            </w:r>
            <w:r w:rsidRPr="00221841">
              <w:rPr>
                <w:rFonts w:ascii="Times New Roman" w:hAnsi="Times New Roman" w:cs="Times New Roman"/>
                <w:i/>
                <w:iCs/>
                <w:sz w:val="24"/>
                <w:szCs w:val="24"/>
              </w:rPr>
              <w:t>Candida albicans</w:t>
            </w:r>
            <w:r w:rsidRPr="00221841">
              <w:rPr>
                <w:rFonts w:ascii="Times New Roman" w:hAnsi="Times New Roman" w:cs="Times New Roman"/>
                <w:sz w:val="24"/>
                <w:szCs w:val="24"/>
              </w:rPr>
              <w:t xml:space="preserve"> in blood culture is not explicitly linked to a central line infection.</w:t>
            </w:r>
          </w:p>
        </w:tc>
        <w:tc>
          <w:tcPr>
            <w:tcW w:w="2130" w:type="dxa"/>
            <w:hideMark/>
          </w:tcPr>
          <w:p w14:paraId="1E6943C7"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106" w:type="dxa"/>
            <w:hideMark/>
          </w:tcPr>
          <w:p w14:paraId="4759E6F5"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Patient had a PICC line and tunneled dialysis femoral line; Fever and positive blood culture for </w:t>
            </w:r>
            <w:r w:rsidRPr="00221841">
              <w:rPr>
                <w:rFonts w:ascii="Times New Roman" w:hAnsi="Times New Roman" w:cs="Times New Roman"/>
                <w:i/>
                <w:iCs/>
                <w:sz w:val="24"/>
                <w:szCs w:val="24"/>
              </w:rPr>
              <w:t>Candida albicans</w:t>
            </w:r>
            <w:r w:rsidRPr="00221841">
              <w:rPr>
                <w:rFonts w:ascii="Times New Roman" w:hAnsi="Times New Roman" w:cs="Times New Roman"/>
                <w:sz w:val="24"/>
                <w:szCs w:val="24"/>
              </w:rPr>
              <w:t>.</w:t>
            </w:r>
          </w:p>
        </w:tc>
        <w:tc>
          <w:tcPr>
            <w:tcW w:w="1571" w:type="dxa"/>
            <w:hideMark/>
          </w:tcPr>
          <w:p w14:paraId="5EFE31A6"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t>Candida albicans</w:t>
            </w:r>
          </w:p>
        </w:tc>
        <w:tc>
          <w:tcPr>
            <w:tcW w:w="3094" w:type="dxa"/>
            <w:hideMark/>
          </w:tcPr>
          <w:p w14:paraId="58C395AE"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capture central line information and symptoms.</w:t>
            </w:r>
          </w:p>
        </w:tc>
        <w:tc>
          <w:tcPr>
            <w:tcW w:w="1477" w:type="dxa"/>
            <w:hideMark/>
          </w:tcPr>
          <w:p w14:paraId="62520F06"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Clinical data</w:t>
            </w:r>
          </w:p>
        </w:tc>
        <w:tc>
          <w:tcPr>
            <w:tcW w:w="2956" w:type="dxa"/>
            <w:hideMark/>
          </w:tcPr>
          <w:p w14:paraId="011738B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5850" w:type="dxa"/>
            <w:hideMark/>
          </w:tcPr>
          <w:p w14:paraId="72E78EA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Patient has PICC line and blood culture showing </w:t>
            </w:r>
            <w:r w:rsidRPr="00221841">
              <w:rPr>
                <w:rFonts w:ascii="Times New Roman" w:hAnsi="Times New Roman" w:cs="Times New Roman"/>
                <w:i/>
                <w:iCs/>
                <w:sz w:val="24"/>
                <w:szCs w:val="24"/>
              </w:rPr>
              <w:t>Candida albicans</w:t>
            </w:r>
            <w:r w:rsidRPr="00221841">
              <w:rPr>
                <w:rFonts w:ascii="Times New Roman" w:hAnsi="Times New Roman" w:cs="Times New Roman"/>
                <w:sz w:val="24"/>
                <w:szCs w:val="24"/>
              </w:rPr>
              <w:t>, aligning with NHSN criteria assuming the central line has been in place for over 2 days.</w:t>
            </w:r>
          </w:p>
        </w:tc>
      </w:tr>
      <w:tr w:rsidR="00221841" w:rsidRPr="00221841" w14:paraId="6C828C6B" w14:textId="77777777" w:rsidTr="00221841">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1371" w:type="dxa"/>
            <w:hideMark/>
          </w:tcPr>
          <w:p w14:paraId="3F43FDB9"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t>26</w:t>
            </w:r>
          </w:p>
        </w:tc>
        <w:tc>
          <w:tcPr>
            <w:tcW w:w="3448" w:type="dxa"/>
            <w:hideMark/>
          </w:tcPr>
          <w:p w14:paraId="2E6974C8"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1EB1D69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Meets NHSN definition for CLABSI with clinical history, detection of</w:t>
            </w:r>
            <w:r w:rsidRPr="00221841">
              <w:rPr>
                <w:rFonts w:ascii="Times New Roman" w:hAnsi="Times New Roman" w:cs="Times New Roman"/>
                <w:i/>
                <w:iCs/>
                <w:sz w:val="24"/>
                <w:szCs w:val="24"/>
              </w:rPr>
              <w:t xml:space="preserve"> Enteroc</w:t>
            </w:r>
            <w:r w:rsidRPr="00221841">
              <w:rPr>
                <w:rFonts w:ascii="Times New Roman" w:hAnsi="Times New Roman" w:cs="Times New Roman"/>
                <w:i/>
                <w:iCs/>
                <w:sz w:val="24"/>
                <w:szCs w:val="24"/>
              </w:rPr>
              <w:lastRenderedPageBreak/>
              <w:t>occus faecium</w:t>
            </w:r>
            <w:r w:rsidRPr="00221841">
              <w:rPr>
                <w:rFonts w:ascii="Times New Roman" w:hAnsi="Times New Roman" w:cs="Times New Roman"/>
                <w:sz w:val="24"/>
                <w:szCs w:val="24"/>
              </w:rPr>
              <w:t xml:space="preserve"> in blood culture, absence of secondary infection source; requires additional clinical information.</w:t>
            </w:r>
          </w:p>
        </w:tc>
        <w:tc>
          <w:tcPr>
            <w:tcW w:w="2130" w:type="dxa"/>
            <w:hideMark/>
          </w:tcPr>
          <w:p w14:paraId="2781AEE7"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lastRenderedPageBreak/>
              <w:t>No</w:t>
            </w:r>
          </w:p>
        </w:tc>
        <w:tc>
          <w:tcPr>
            <w:tcW w:w="2106" w:type="dxa"/>
            <w:hideMark/>
          </w:tcPr>
          <w:p w14:paraId="351FA42B"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Multiple cultures sent during thoracotomy and noted purulence. </w:t>
            </w:r>
            <w:r w:rsidRPr="00221841">
              <w:rPr>
                <w:rFonts w:ascii="Times New Roman" w:hAnsi="Times New Roman" w:cs="Times New Roman"/>
                <w:sz w:val="24"/>
                <w:szCs w:val="24"/>
              </w:rPr>
              <w:lastRenderedPageBreak/>
              <w:t xml:space="preserve">Identified </w:t>
            </w:r>
            <w:r w:rsidRPr="00221841">
              <w:rPr>
                <w:rFonts w:ascii="Times New Roman" w:hAnsi="Times New Roman" w:cs="Times New Roman"/>
                <w:i/>
                <w:iCs/>
                <w:sz w:val="24"/>
                <w:szCs w:val="24"/>
              </w:rPr>
              <w:t>E. faecium</w:t>
            </w:r>
            <w:r w:rsidRPr="00221841">
              <w:rPr>
                <w:rFonts w:ascii="Times New Roman" w:hAnsi="Times New Roman" w:cs="Times New Roman"/>
                <w:sz w:val="24"/>
                <w:szCs w:val="24"/>
              </w:rPr>
              <w:t xml:space="preserve"> from thoracotomy fluid culture, consistent with secondary BSI.</w:t>
            </w:r>
          </w:p>
        </w:tc>
        <w:tc>
          <w:tcPr>
            <w:tcW w:w="1571" w:type="dxa"/>
            <w:hideMark/>
          </w:tcPr>
          <w:p w14:paraId="19E9CDB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lastRenderedPageBreak/>
              <w:t>Enterococcus faecium</w:t>
            </w:r>
          </w:p>
        </w:tc>
        <w:tc>
          <w:tcPr>
            <w:tcW w:w="3094" w:type="dxa"/>
            <w:hideMark/>
          </w:tcPr>
          <w:p w14:paraId="39854231"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capture thoracotomy fluid culture organism.</w:t>
            </w:r>
          </w:p>
        </w:tc>
        <w:tc>
          <w:tcPr>
            <w:tcW w:w="1477" w:type="dxa"/>
            <w:hideMark/>
          </w:tcPr>
          <w:p w14:paraId="4849166F"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Thoracotomy cultures</w:t>
            </w:r>
          </w:p>
        </w:tc>
        <w:tc>
          <w:tcPr>
            <w:tcW w:w="2956" w:type="dxa"/>
            <w:hideMark/>
          </w:tcPr>
          <w:p w14:paraId="36EE88D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7804D59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From the clinical notes provided, no, the patient does not meet </w:t>
            </w:r>
            <w:r w:rsidRPr="00221841">
              <w:rPr>
                <w:rFonts w:ascii="Times New Roman" w:hAnsi="Times New Roman" w:cs="Times New Roman"/>
                <w:sz w:val="24"/>
                <w:szCs w:val="24"/>
              </w:rPr>
              <w:lastRenderedPageBreak/>
              <w:t>the NHSN definition for CLABSI in this instance.</w:t>
            </w:r>
            <w:r w:rsidRPr="00221841">
              <w:rPr>
                <w:rFonts w:ascii="Times New Roman" w:hAnsi="Times New Roman" w:cs="Times New Roman"/>
                <w:sz w:val="24"/>
                <w:szCs w:val="24"/>
              </w:rPr>
              <w:br/>
              <w:t xml:space="preserve">Rationale: The specimen isolated the presence of Enterococcus faecalis and </w:t>
            </w:r>
            <w:proofErr w:type="spellStart"/>
            <w:r w:rsidRPr="00221841">
              <w:rPr>
                <w:rFonts w:ascii="Times New Roman" w:hAnsi="Times New Roman" w:cs="Times New Roman"/>
                <w:sz w:val="24"/>
                <w:szCs w:val="24"/>
              </w:rPr>
              <w:t>CoNS</w:t>
            </w:r>
            <w:proofErr w:type="spellEnd"/>
            <w:r w:rsidRPr="00221841">
              <w:rPr>
                <w:rFonts w:ascii="Times New Roman" w:hAnsi="Times New Roman" w:cs="Times New Roman"/>
                <w:sz w:val="24"/>
                <w:szCs w:val="24"/>
              </w:rPr>
              <w:t xml:space="preserve"> from the lung tissue biopsy. This indicates that the infection source is likely from the lung (possible pneumonia), and not the central line.</w:t>
            </w:r>
          </w:p>
        </w:tc>
      </w:tr>
      <w:tr w:rsidR="00221841" w:rsidRPr="00221841" w14:paraId="64183DE3" w14:textId="77777777" w:rsidTr="00221841">
        <w:trPr>
          <w:trHeight w:val="1425"/>
        </w:trPr>
        <w:tc>
          <w:tcPr>
            <w:cnfStyle w:val="001000000000" w:firstRow="0" w:lastRow="0" w:firstColumn="1" w:lastColumn="0" w:oddVBand="0" w:evenVBand="0" w:oddHBand="0" w:evenHBand="0" w:firstRowFirstColumn="0" w:firstRowLastColumn="0" w:lastRowFirstColumn="0" w:lastRowLastColumn="0"/>
            <w:tcW w:w="1371" w:type="dxa"/>
            <w:hideMark/>
          </w:tcPr>
          <w:p w14:paraId="6751D63C"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27</w:t>
            </w:r>
          </w:p>
        </w:tc>
        <w:tc>
          <w:tcPr>
            <w:tcW w:w="3448" w:type="dxa"/>
            <w:hideMark/>
          </w:tcPr>
          <w:p w14:paraId="4994B541"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68FA694F"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Central line in place, positive for </w:t>
            </w:r>
            <w:r w:rsidRPr="00221841">
              <w:rPr>
                <w:rFonts w:ascii="Times New Roman" w:hAnsi="Times New Roman" w:cs="Times New Roman"/>
                <w:i/>
                <w:iCs/>
                <w:sz w:val="24"/>
                <w:szCs w:val="24"/>
              </w:rPr>
              <w:t>Staphylococcus aureus</w:t>
            </w:r>
            <w:r w:rsidRPr="00221841">
              <w:rPr>
                <w:rFonts w:ascii="Times New Roman" w:hAnsi="Times New Roman" w:cs="Times New Roman"/>
                <w:sz w:val="24"/>
                <w:szCs w:val="24"/>
              </w:rPr>
              <w:t xml:space="preserve"> in blood cultures, hypotension requiring vasopressor support.</w:t>
            </w:r>
          </w:p>
        </w:tc>
        <w:tc>
          <w:tcPr>
            <w:tcW w:w="2130" w:type="dxa"/>
            <w:hideMark/>
          </w:tcPr>
          <w:p w14:paraId="69A6EEB6"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106" w:type="dxa"/>
            <w:hideMark/>
          </w:tcPr>
          <w:p w14:paraId="4420B55A" w14:textId="48024998"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Positive blood culture indicating community onset MSSA</w:t>
            </w:r>
            <w:r>
              <w:rPr>
                <w:rFonts w:ascii="Times New Roman" w:hAnsi="Times New Roman" w:cs="Times New Roman"/>
                <w:sz w:val="24"/>
                <w:szCs w:val="24"/>
              </w:rPr>
              <w:t>.</w:t>
            </w:r>
          </w:p>
        </w:tc>
        <w:tc>
          <w:tcPr>
            <w:tcW w:w="1571" w:type="dxa"/>
            <w:hideMark/>
          </w:tcPr>
          <w:p w14:paraId="35DA137D"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t>Staphylococcus aureus</w:t>
            </w:r>
          </w:p>
        </w:tc>
        <w:tc>
          <w:tcPr>
            <w:tcW w:w="3094" w:type="dxa"/>
            <w:hideMark/>
          </w:tcPr>
          <w:p w14:paraId="0A2A7B6E"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recognize this was present on admission.</w:t>
            </w:r>
          </w:p>
        </w:tc>
        <w:tc>
          <w:tcPr>
            <w:tcW w:w="1477" w:type="dxa"/>
            <w:hideMark/>
          </w:tcPr>
          <w:p w14:paraId="1ACDD659"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Admission date</w:t>
            </w:r>
          </w:p>
        </w:tc>
        <w:tc>
          <w:tcPr>
            <w:tcW w:w="2956" w:type="dxa"/>
            <w:hideMark/>
          </w:tcPr>
          <w:p w14:paraId="65A4CE53"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7E8C369E"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Thank you for the additional information. If the positive blood culture for </w:t>
            </w:r>
            <w:r w:rsidRPr="00221841">
              <w:rPr>
                <w:rFonts w:ascii="Times New Roman" w:hAnsi="Times New Roman" w:cs="Times New Roman"/>
                <w:i/>
                <w:iCs/>
                <w:sz w:val="24"/>
                <w:szCs w:val="24"/>
              </w:rPr>
              <w:t>Staphylococcus aureus</w:t>
            </w:r>
            <w:r w:rsidRPr="00221841">
              <w:rPr>
                <w:rFonts w:ascii="Times New Roman" w:hAnsi="Times New Roman" w:cs="Times New Roman"/>
                <w:sz w:val="24"/>
                <w:szCs w:val="24"/>
              </w:rPr>
              <w:t xml:space="preserve"> was obtained on the day of admission, which is before the central line was placed, this would not meet the criteria for a CLABSI. </w:t>
            </w:r>
          </w:p>
        </w:tc>
      </w:tr>
      <w:tr w:rsidR="00221841" w:rsidRPr="00221841" w14:paraId="10B8FA80" w14:textId="77777777" w:rsidTr="00221841">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1371" w:type="dxa"/>
            <w:hideMark/>
          </w:tcPr>
          <w:p w14:paraId="110B1C49"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t>28</w:t>
            </w:r>
          </w:p>
        </w:tc>
        <w:tc>
          <w:tcPr>
            <w:tcW w:w="3448" w:type="dxa"/>
            <w:hideMark/>
          </w:tcPr>
          <w:p w14:paraId="7248E8CB"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7217B08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Identified</w:t>
            </w:r>
            <w:r w:rsidRPr="00221841">
              <w:rPr>
                <w:rFonts w:ascii="Times New Roman" w:hAnsi="Times New Roman" w:cs="Times New Roman"/>
                <w:i/>
                <w:iCs/>
                <w:sz w:val="24"/>
                <w:szCs w:val="24"/>
              </w:rPr>
              <w:t xml:space="preserve"> Enterococcus faecium</w:t>
            </w:r>
            <w:r w:rsidRPr="00221841">
              <w:rPr>
                <w:rFonts w:ascii="Times New Roman" w:hAnsi="Times New Roman" w:cs="Times New Roman"/>
                <w:sz w:val="24"/>
                <w:szCs w:val="24"/>
              </w:rPr>
              <w:t xml:space="preserve"> from blood culture with </w:t>
            </w:r>
            <w:r w:rsidRPr="00221841">
              <w:rPr>
                <w:rFonts w:ascii="Times New Roman" w:hAnsi="Times New Roman" w:cs="Times New Roman"/>
                <w:sz w:val="24"/>
                <w:szCs w:val="24"/>
              </w:rPr>
              <w:lastRenderedPageBreak/>
              <w:t>associated infection symptoms; central line present.</w:t>
            </w:r>
          </w:p>
        </w:tc>
        <w:tc>
          <w:tcPr>
            <w:tcW w:w="2130" w:type="dxa"/>
            <w:hideMark/>
          </w:tcPr>
          <w:p w14:paraId="11DB08F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lastRenderedPageBreak/>
              <w:t>No</w:t>
            </w:r>
          </w:p>
        </w:tc>
        <w:tc>
          <w:tcPr>
            <w:tcW w:w="2106" w:type="dxa"/>
            <w:hideMark/>
          </w:tcPr>
          <w:p w14:paraId="1AF416A5"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i/>
                <w:iCs/>
                <w:sz w:val="24"/>
                <w:szCs w:val="24"/>
              </w:rPr>
              <w:t>E. faecium</w:t>
            </w:r>
            <w:r w:rsidRPr="00221841">
              <w:rPr>
                <w:rFonts w:ascii="Times New Roman" w:hAnsi="Times New Roman" w:cs="Times New Roman"/>
                <w:sz w:val="24"/>
                <w:szCs w:val="24"/>
              </w:rPr>
              <w:t xml:space="preserve"> isolated from gallbladder fluid culture </w:t>
            </w:r>
            <w:r w:rsidRPr="00221841">
              <w:rPr>
                <w:rFonts w:ascii="Times New Roman" w:hAnsi="Times New Roman" w:cs="Times New Roman"/>
                <w:sz w:val="24"/>
                <w:szCs w:val="24"/>
              </w:rPr>
              <w:lastRenderedPageBreak/>
              <w:t>secondary to acute cholecystitis; matching blood and gallbladder fluid cultures indicate secondary BSI.</w:t>
            </w:r>
          </w:p>
        </w:tc>
        <w:tc>
          <w:tcPr>
            <w:tcW w:w="1571" w:type="dxa"/>
            <w:hideMark/>
          </w:tcPr>
          <w:p w14:paraId="211577C8"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lastRenderedPageBreak/>
              <w:t>Enterococcus faecium</w:t>
            </w:r>
          </w:p>
        </w:tc>
        <w:tc>
          <w:tcPr>
            <w:tcW w:w="3094" w:type="dxa"/>
            <w:hideMark/>
          </w:tcPr>
          <w:p w14:paraId="4FA1043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LLM failed to identify gallbladder fluid culture </w:t>
            </w:r>
            <w:r w:rsidRPr="00221841">
              <w:rPr>
                <w:rFonts w:ascii="Times New Roman" w:hAnsi="Times New Roman" w:cs="Times New Roman"/>
                <w:sz w:val="24"/>
                <w:szCs w:val="24"/>
              </w:rPr>
              <w:lastRenderedPageBreak/>
              <w:t>organism.</w:t>
            </w:r>
          </w:p>
        </w:tc>
        <w:tc>
          <w:tcPr>
            <w:tcW w:w="1477" w:type="dxa"/>
            <w:hideMark/>
          </w:tcPr>
          <w:p w14:paraId="6F2B22D8"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lastRenderedPageBreak/>
              <w:t>Biliary cultures</w:t>
            </w:r>
          </w:p>
        </w:tc>
        <w:tc>
          <w:tcPr>
            <w:tcW w:w="2956" w:type="dxa"/>
            <w:hideMark/>
          </w:tcPr>
          <w:p w14:paraId="64E49E25"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3193DE0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Based on this provided information, the patient does NOT </w:t>
            </w:r>
            <w:r w:rsidRPr="00221841">
              <w:rPr>
                <w:rFonts w:ascii="Times New Roman" w:hAnsi="Times New Roman" w:cs="Times New Roman"/>
                <w:sz w:val="24"/>
                <w:szCs w:val="24"/>
              </w:rPr>
              <w:lastRenderedPageBreak/>
              <w:t>meet the NHSN definition for CLABSI. This statement is supported by the fact that an infection is isolated from the gallbladder fluid culture, indicating that the bacteremia could be secondary to the acute cholecystitis.</w:t>
            </w:r>
          </w:p>
        </w:tc>
      </w:tr>
      <w:tr w:rsidR="00221841" w:rsidRPr="00221841" w14:paraId="12B103D8" w14:textId="77777777" w:rsidTr="00221841">
        <w:trPr>
          <w:trHeight w:val="1425"/>
        </w:trPr>
        <w:tc>
          <w:tcPr>
            <w:cnfStyle w:val="001000000000" w:firstRow="0" w:lastRow="0" w:firstColumn="1" w:lastColumn="0" w:oddVBand="0" w:evenVBand="0" w:oddHBand="0" w:evenHBand="0" w:firstRowFirstColumn="0" w:firstRowLastColumn="0" w:lastRowFirstColumn="0" w:lastRowLastColumn="0"/>
            <w:tcW w:w="1371" w:type="dxa"/>
            <w:hideMark/>
          </w:tcPr>
          <w:p w14:paraId="236EB913"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29</w:t>
            </w:r>
          </w:p>
        </w:tc>
        <w:tc>
          <w:tcPr>
            <w:tcW w:w="3448" w:type="dxa"/>
            <w:hideMark/>
          </w:tcPr>
          <w:p w14:paraId="69BEC6B2"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56D98EBA"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Central line devices in place; blood culture positive for </w:t>
            </w:r>
            <w:r w:rsidRPr="00221841">
              <w:rPr>
                <w:rFonts w:ascii="Times New Roman" w:hAnsi="Times New Roman" w:cs="Times New Roman"/>
                <w:i/>
                <w:iCs/>
                <w:sz w:val="24"/>
                <w:szCs w:val="24"/>
              </w:rPr>
              <w:t xml:space="preserve">Candida </w:t>
            </w:r>
            <w:proofErr w:type="spellStart"/>
            <w:r w:rsidRPr="00221841">
              <w:rPr>
                <w:rFonts w:ascii="Times New Roman" w:hAnsi="Times New Roman" w:cs="Times New Roman"/>
                <w:i/>
                <w:iCs/>
                <w:sz w:val="24"/>
                <w:szCs w:val="24"/>
              </w:rPr>
              <w:t>parapsi</w:t>
            </w:r>
            <w:r w:rsidRPr="00221841">
              <w:rPr>
                <w:rFonts w:ascii="Times New Roman" w:hAnsi="Times New Roman" w:cs="Times New Roman"/>
                <w:i/>
                <w:iCs/>
                <w:sz w:val="24"/>
                <w:szCs w:val="24"/>
              </w:rPr>
              <w:lastRenderedPageBreak/>
              <w:t>losis</w:t>
            </w:r>
            <w:proofErr w:type="spellEnd"/>
            <w:r w:rsidRPr="00221841">
              <w:rPr>
                <w:rFonts w:ascii="Times New Roman" w:hAnsi="Times New Roman" w:cs="Times New Roman"/>
                <w:sz w:val="24"/>
                <w:szCs w:val="24"/>
              </w:rPr>
              <w:t xml:space="preserve"> complex; absence of alternative infection source.</w:t>
            </w:r>
          </w:p>
        </w:tc>
        <w:tc>
          <w:tcPr>
            <w:tcW w:w="2130" w:type="dxa"/>
            <w:hideMark/>
          </w:tcPr>
          <w:p w14:paraId="73455D45"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lastRenderedPageBreak/>
              <w:t>No</w:t>
            </w:r>
          </w:p>
        </w:tc>
        <w:tc>
          <w:tcPr>
            <w:tcW w:w="2106" w:type="dxa"/>
            <w:hideMark/>
          </w:tcPr>
          <w:p w14:paraId="471808E4"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Matching organism in blood and neck wound cultures, consistent </w:t>
            </w:r>
            <w:r w:rsidRPr="00221841">
              <w:rPr>
                <w:rFonts w:ascii="Times New Roman" w:hAnsi="Times New Roman" w:cs="Times New Roman"/>
                <w:sz w:val="24"/>
                <w:szCs w:val="24"/>
              </w:rPr>
              <w:lastRenderedPageBreak/>
              <w:t>with secondary BSI.</w:t>
            </w:r>
          </w:p>
        </w:tc>
        <w:tc>
          <w:tcPr>
            <w:tcW w:w="1571" w:type="dxa"/>
            <w:hideMark/>
          </w:tcPr>
          <w:p w14:paraId="0019F12B"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i/>
                <w:iCs/>
                <w:sz w:val="24"/>
                <w:szCs w:val="24"/>
              </w:rPr>
              <w:lastRenderedPageBreak/>
              <w:t xml:space="preserve">Candida </w:t>
            </w:r>
            <w:proofErr w:type="spellStart"/>
            <w:r w:rsidRPr="00221841">
              <w:rPr>
                <w:rFonts w:ascii="Times New Roman" w:hAnsi="Times New Roman" w:cs="Times New Roman"/>
                <w:i/>
                <w:iCs/>
                <w:sz w:val="24"/>
                <w:szCs w:val="24"/>
              </w:rPr>
              <w:t>parapsilosis</w:t>
            </w:r>
            <w:proofErr w:type="spellEnd"/>
            <w:r w:rsidRPr="00221841">
              <w:rPr>
                <w:rFonts w:ascii="Times New Roman" w:hAnsi="Times New Roman" w:cs="Times New Roman"/>
                <w:sz w:val="24"/>
                <w:szCs w:val="24"/>
              </w:rPr>
              <w:t xml:space="preserve"> complex</w:t>
            </w:r>
          </w:p>
        </w:tc>
        <w:tc>
          <w:tcPr>
            <w:tcW w:w="3094" w:type="dxa"/>
            <w:hideMark/>
          </w:tcPr>
          <w:p w14:paraId="7E45A60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recognize wound culture organism.</w:t>
            </w:r>
          </w:p>
        </w:tc>
        <w:tc>
          <w:tcPr>
            <w:tcW w:w="1477" w:type="dxa"/>
            <w:hideMark/>
          </w:tcPr>
          <w:p w14:paraId="50FF6F93"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Wound cultures</w:t>
            </w:r>
          </w:p>
        </w:tc>
        <w:tc>
          <w:tcPr>
            <w:tcW w:w="2956" w:type="dxa"/>
            <w:hideMark/>
          </w:tcPr>
          <w:p w14:paraId="72684CD1"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2657D5C7"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Given this additional information, the positive blood culture for </w:t>
            </w:r>
            <w:r w:rsidRPr="00221841">
              <w:rPr>
                <w:rFonts w:ascii="Times New Roman" w:hAnsi="Times New Roman" w:cs="Times New Roman"/>
                <w:i/>
                <w:iCs/>
                <w:sz w:val="24"/>
                <w:szCs w:val="24"/>
              </w:rPr>
              <w:t xml:space="preserve">Candida </w:t>
            </w:r>
            <w:proofErr w:type="spellStart"/>
            <w:r w:rsidRPr="00221841">
              <w:rPr>
                <w:rFonts w:ascii="Times New Roman" w:hAnsi="Times New Roman" w:cs="Times New Roman"/>
                <w:i/>
                <w:iCs/>
                <w:sz w:val="24"/>
                <w:szCs w:val="24"/>
              </w:rPr>
              <w:lastRenderedPageBreak/>
              <w:t>parapsilosi</w:t>
            </w:r>
            <w:r w:rsidRPr="00221841">
              <w:rPr>
                <w:rFonts w:ascii="Times New Roman" w:hAnsi="Times New Roman" w:cs="Times New Roman"/>
                <w:sz w:val="24"/>
                <w:szCs w:val="24"/>
              </w:rPr>
              <w:t>s</w:t>
            </w:r>
            <w:proofErr w:type="spellEnd"/>
            <w:r w:rsidRPr="00221841">
              <w:rPr>
                <w:rFonts w:ascii="Times New Roman" w:hAnsi="Times New Roman" w:cs="Times New Roman"/>
                <w:sz w:val="24"/>
                <w:szCs w:val="24"/>
              </w:rPr>
              <w:t xml:space="preserve"> can be associated with the infection at another site, which is the surgical wound on the right neck. </w:t>
            </w:r>
          </w:p>
        </w:tc>
      </w:tr>
      <w:tr w:rsidR="00221841" w:rsidRPr="00221841" w14:paraId="78907BA9" w14:textId="77777777" w:rsidTr="00221841">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1371" w:type="dxa"/>
            <w:hideMark/>
          </w:tcPr>
          <w:p w14:paraId="2BED3310"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30</w:t>
            </w:r>
          </w:p>
        </w:tc>
        <w:tc>
          <w:tcPr>
            <w:tcW w:w="3448" w:type="dxa"/>
            <w:hideMark/>
          </w:tcPr>
          <w:p w14:paraId="45CCAC2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57F4341F"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Central line placement, positive blood culture for Candida albicans, symptoms consistent with infection.</w:t>
            </w:r>
          </w:p>
        </w:tc>
        <w:tc>
          <w:tcPr>
            <w:tcW w:w="2130" w:type="dxa"/>
            <w:hideMark/>
          </w:tcPr>
          <w:p w14:paraId="4E8063B3"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106" w:type="dxa"/>
            <w:hideMark/>
          </w:tcPr>
          <w:p w14:paraId="2E7DAD15"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Patient's single lumen port not accessed; positive blood culture from peripheral line before central line access.</w:t>
            </w:r>
          </w:p>
        </w:tc>
        <w:tc>
          <w:tcPr>
            <w:tcW w:w="1571" w:type="dxa"/>
            <w:hideMark/>
          </w:tcPr>
          <w:p w14:paraId="2665DD6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t>Candida albicans</w:t>
            </w:r>
          </w:p>
        </w:tc>
        <w:tc>
          <w:tcPr>
            <w:tcW w:w="3094" w:type="dxa"/>
            <w:hideMark/>
          </w:tcPr>
          <w:p w14:paraId="2CEBFCBB"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capture line access details.</w:t>
            </w:r>
          </w:p>
        </w:tc>
        <w:tc>
          <w:tcPr>
            <w:tcW w:w="1477" w:type="dxa"/>
            <w:hideMark/>
          </w:tcPr>
          <w:p w14:paraId="744B67E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Urine cultures</w:t>
            </w:r>
          </w:p>
        </w:tc>
        <w:tc>
          <w:tcPr>
            <w:tcW w:w="2956" w:type="dxa"/>
            <w:hideMark/>
          </w:tcPr>
          <w:p w14:paraId="0BDCE354"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3409D72C"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Based on the provided information, the patient does seem to meet the NHSN definition for CLABSI.  If additional cultures (such as the urine culture you posted) are also positive for Candid</w:t>
            </w:r>
            <w:r w:rsidRPr="00221841">
              <w:rPr>
                <w:rFonts w:ascii="Times New Roman" w:hAnsi="Times New Roman" w:cs="Times New Roman"/>
                <w:sz w:val="24"/>
                <w:szCs w:val="24"/>
              </w:rPr>
              <w:lastRenderedPageBreak/>
              <w:t xml:space="preserve">a albicans, this could be suggestive of a common source of infection and would possibly complicate the diagnosis of CLABSI. The source of the yeast may not be the central line but could be related to </w:t>
            </w:r>
            <w:proofErr w:type="gramStart"/>
            <w:r w:rsidRPr="00221841">
              <w:rPr>
                <w:rFonts w:ascii="Times New Roman" w:hAnsi="Times New Roman" w:cs="Times New Roman"/>
                <w:sz w:val="24"/>
                <w:szCs w:val="24"/>
              </w:rPr>
              <w:t>an</w:t>
            </w:r>
            <w:proofErr w:type="gramEnd"/>
            <w:r w:rsidRPr="00221841">
              <w:rPr>
                <w:rFonts w:ascii="Times New Roman" w:hAnsi="Times New Roman" w:cs="Times New Roman"/>
                <w:sz w:val="24"/>
                <w:szCs w:val="24"/>
              </w:rPr>
              <w:t xml:space="preserve"> urinary tract infection, especially if there was an indwelling urinary catheter.</w:t>
            </w:r>
          </w:p>
        </w:tc>
      </w:tr>
      <w:tr w:rsidR="00221841" w:rsidRPr="00221841" w14:paraId="1F499BE6" w14:textId="77777777" w:rsidTr="00221841">
        <w:trPr>
          <w:trHeight w:val="1995"/>
        </w:trPr>
        <w:tc>
          <w:tcPr>
            <w:cnfStyle w:val="001000000000" w:firstRow="0" w:lastRow="0" w:firstColumn="1" w:lastColumn="0" w:oddVBand="0" w:evenVBand="0" w:oddHBand="0" w:evenHBand="0" w:firstRowFirstColumn="0" w:firstRowLastColumn="0" w:lastRowFirstColumn="0" w:lastRowLastColumn="0"/>
            <w:tcW w:w="1371" w:type="dxa"/>
            <w:hideMark/>
          </w:tcPr>
          <w:p w14:paraId="59E509F0"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33</w:t>
            </w:r>
          </w:p>
        </w:tc>
        <w:tc>
          <w:tcPr>
            <w:tcW w:w="3448" w:type="dxa"/>
            <w:hideMark/>
          </w:tcPr>
          <w:p w14:paraId="42BB2CA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21ACF529"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Meets NHSN criteria for CLABSI: Enterococcus faecalis and </w:t>
            </w:r>
            <w:proofErr w:type="spellStart"/>
            <w:r w:rsidRPr="00221841">
              <w:rPr>
                <w:rFonts w:ascii="Times New Roman" w:hAnsi="Times New Roman" w:cs="Times New Roman"/>
                <w:sz w:val="24"/>
                <w:szCs w:val="24"/>
              </w:rPr>
              <w:t>CoNS</w:t>
            </w:r>
            <w:proofErr w:type="spellEnd"/>
            <w:r w:rsidRPr="00221841">
              <w:rPr>
                <w:rFonts w:ascii="Times New Roman" w:hAnsi="Times New Roman" w:cs="Times New Roman"/>
                <w:sz w:val="24"/>
                <w:szCs w:val="24"/>
              </w:rPr>
              <w:t xml:space="preserve"> presence in blood cultures, central line present at the time.</w:t>
            </w:r>
          </w:p>
        </w:tc>
        <w:tc>
          <w:tcPr>
            <w:tcW w:w="2130" w:type="dxa"/>
            <w:hideMark/>
          </w:tcPr>
          <w:p w14:paraId="0345EE5B"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106" w:type="dxa"/>
            <w:hideMark/>
          </w:tcPr>
          <w:p w14:paraId="2CD5BEF9"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Positive blood cultures on admission indicate POA with RIT definition.</w:t>
            </w:r>
          </w:p>
        </w:tc>
        <w:tc>
          <w:tcPr>
            <w:tcW w:w="1571" w:type="dxa"/>
            <w:hideMark/>
          </w:tcPr>
          <w:p w14:paraId="1F0C2CDB"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t>Enterococcus faecium</w:t>
            </w:r>
          </w:p>
        </w:tc>
        <w:tc>
          <w:tcPr>
            <w:tcW w:w="3094" w:type="dxa"/>
            <w:hideMark/>
          </w:tcPr>
          <w:p w14:paraId="3121823C"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recognize this was present on admission and RIT.</w:t>
            </w:r>
          </w:p>
        </w:tc>
        <w:tc>
          <w:tcPr>
            <w:tcW w:w="1477" w:type="dxa"/>
            <w:hideMark/>
          </w:tcPr>
          <w:p w14:paraId="6D8E05DF"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Admission date</w:t>
            </w:r>
          </w:p>
        </w:tc>
        <w:tc>
          <w:tcPr>
            <w:tcW w:w="2956" w:type="dxa"/>
            <w:hideMark/>
          </w:tcPr>
          <w:p w14:paraId="7C842030"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5850" w:type="dxa"/>
            <w:hideMark/>
          </w:tcPr>
          <w:p w14:paraId="73D3CC1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Yes, the patient does meet the definition for CLABSI. This conclusion is based on the positive blood culture for </w:t>
            </w:r>
            <w:r w:rsidRPr="00221841">
              <w:rPr>
                <w:rFonts w:ascii="Times New Roman" w:hAnsi="Times New Roman" w:cs="Times New Roman"/>
                <w:i/>
                <w:iCs/>
                <w:sz w:val="24"/>
                <w:szCs w:val="24"/>
              </w:rPr>
              <w:t>Enterococcus faecalis</w:t>
            </w:r>
            <w:r w:rsidRPr="00221841">
              <w:rPr>
                <w:rFonts w:ascii="Times New Roman" w:hAnsi="Times New Roman" w:cs="Times New Roman"/>
                <w:sz w:val="24"/>
                <w:szCs w:val="24"/>
              </w:rPr>
              <w:t xml:space="preserve">, a known pathogen. There is no other information provided that suggests an alternative source for the bacteremia. The clinical notes suggest that the patient had a central </w:t>
            </w:r>
            <w:r w:rsidRPr="00221841">
              <w:rPr>
                <w:rFonts w:ascii="Times New Roman" w:hAnsi="Times New Roman" w:cs="Times New Roman"/>
                <w:sz w:val="24"/>
                <w:szCs w:val="24"/>
              </w:rPr>
              <w:lastRenderedPageBreak/>
              <w:t>line in place at the time of or prior to culture collection.</w:t>
            </w:r>
          </w:p>
        </w:tc>
      </w:tr>
      <w:tr w:rsidR="00221841" w:rsidRPr="00221841" w14:paraId="11055248" w14:textId="77777777" w:rsidTr="00221841">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371" w:type="dxa"/>
            <w:hideMark/>
          </w:tcPr>
          <w:p w14:paraId="65EE7EAD"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34</w:t>
            </w:r>
          </w:p>
        </w:tc>
        <w:tc>
          <w:tcPr>
            <w:tcW w:w="3448" w:type="dxa"/>
            <w:hideMark/>
          </w:tcPr>
          <w:p w14:paraId="097E8E9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572FEA6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Meets NHSN CLABSI criteria: bloodstream infection with Klebsiella aerogenes, no alternative infection source, central lines in use.</w:t>
            </w:r>
          </w:p>
        </w:tc>
        <w:tc>
          <w:tcPr>
            <w:tcW w:w="2130" w:type="dxa"/>
            <w:hideMark/>
          </w:tcPr>
          <w:p w14:paraId="643F4A53"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106" w:type="dxa"/>
            <w:hideMark/>
          </w:tcPr>
          <w:p w14:paraId="6B13501B"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Matching organism in wound and blood cultures indicating secondary BSI.</w:t>
            </w:r>
          </w:p>
        </w:tc>
        <w:tc>
          <w:tcPr>
            <w:tcW w:w="1571" w:type="dxa"/>
            <w:hideMark/>
          </w:tcPr>
          <w:p w14:paraId="5EF5029C"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Klebsiella aerogenes</w:t>
            </w:r>
          </w:p>
        </w:tc>
        <w:tc>
          <w:tcPr>
            <w:tcW w:w="3094" w:type="dxa"/>
            <w:hideMark/>
          </w:tcPr>
          <w:p w14:paraId="7871FC9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capture matching skin organism.</w:t>
            </w:r>
          </w:p>
        </w:tc>
        <w:tc>
          <w:tcPr>
            <w:tcW w:w="1477" w:type="dxa"/>
            <w:hideMark/>
          </w:tcPr>
          <w:p w14:paraId="47F4894B"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Skin culture</w:t>
            </w:r>
          </w:p>
        </w:tc>
        <w:tc>
          <w:tcPr>
            <w:tcW w:w="2956" w:type="dxa"/>
            <w:hideMark/>
          </w:tcPr>
          <w:p w14:paraId="0B43EB13"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479DEFCC"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Based on the provided information, the answer will be No. The patient does not meet the NHSN definition for a CLABSI. The patient has the pathogen, </w:t>
            </w:r>
            <w:r w:rsidRPr="00221841">
              <w:rPr>
                <w:rFonts w:ascii="Times New Roman" w:hAnsi="Times New Roman" w:cs="Times New Roman"/>
                <w:i/>
                <w:iCs/>
                <w:sz w:val="24"/>
                <w:szCs w:val="24"/>
              </w:rPr>
              <w:t>Klebsiella aerogenes</w:t>
            </w:r>
            <w:r w:rsidRPr="00221841">
              <w:rPr>
                <w:rFonts w:ascii="Times New Roman" w:hAnsi="Times New Roman" w:cs="Times New Roman"/>
                <w:sz w:val="24"/>
                <w:szCs w:val="24"/>
              </w:rPr>
              <w:t xml:space="preserve">, in both the wound culture and the blood culture. This raises the possibility that </w:t>
            </w:r>
            <w:r w:rsidRPr="00221841">
              <w:rPr>
                <w:rFonts w:ascii="Times New Roman" w:hAnsi="Times New Roman" w:cs="Times New Roman"/>
                <w:sz w:val="24"/>
                <w:szCs w:val="24"/>
              </w:rPr>
              <w:lastRenderedPageBreak/>
              <w:t>the blood infection could be due to a potentially infected wound, rather than a central line.</w:t>
            </w:r>
          </w:p>
        </w:tc>
      </w:tr>
      <w:tr w:rsidR="00221841" w:rsidRPr="00221841" w14:paraId="3D55C423" w14:textId="77777777" w:rsidTr="00221841">
        <w:trPr>
          <w:trHeight w:val="1995"/>
        </w:trPr>
        <w:tc>
          <w:tcPr>
            <w:cnfStyle w:val="001000000000" w:firstRow="0" w:lastRow="0" w:firstColumn="1" w:lastColumn="0" w:oddVBand="0" w:evenVBand="0" w:oddHBand="0" w:evenHBand="0" w:firstRowFirstColumn="0" w:firstRowLastColumn="0" w:lastRowFirstColumn="0" w:lastRowLastColumn="0"/>
            <w:tcW w:w="1371" w:type="dxa"/>
            <w:hideMark/>
          </w:tcPr>
          <w:p w14:paraId="14326096"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38</w:t>
            </w:r>
          </w:p>
        </w:tc>
        <w:tc>
          <w:tcPr>
            <w:tcW w:w="3448" w:type="dxa"/>
            <w:hideMark/>
          </w:tcPr>
          <w:p w14:paraId="6BB01875"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5DA722A9"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Meets NHSN definition of CLABSI: central line in place for &gt;2 days, positive blood cultures with </w:t>
            </w:r>
            <w:proofErr w:type="spellStart"/>
            <w:r w:rsidRPr="00221841">
              <w:rPr>
                <w:rFonts w:ascii="Times New Roman" w:hAnsi="Times New Roman" w:cs="Times New Roman"/>
                <w:sz w:val="24"/>
                <w:szCs w:val="24"/>
              </w:rPr>
              <w:t>CoNS</w:t>
            </w:r>
            <w:proofErr w:type="spellEnd"/>
            <w:r w:rsidRPr="00221841">
              <w:rPr>
                <w:rFonts w:ascii="Times New Roman" w:hAnsi="Times New Roman" w:cs="Times New Roman"/>
                <w:sz w:val="24"/>
                <w:szCs w:val="24"/>
              </w:rPr>
              <w:t>, patient symptomatic with fever.</w:t>
            </w:r>
          </w:p>
        </w:tc>
        <w:tc>
          <w:tcPr>
            <w:tcW w:w="2130" w:type="dxa"/>
            <w:hideMark/>
          </w:tcPr>
          <w:p w14:paraId="6FE9856F"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2106" w:type="dxa"/>
            <w:hideMark/>
          </w:tcPr>
          <w:p w14:paraId="6CB0DD92"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Bloodstream infection present on admission.</w:t>
            </w:r>
          </w:p>
        </w:tc>
        <w:tc>
          <w:tcPr>
            <w:tcW w:w="1571" w:type="dxa"/>
            <w:hideMark/>
          </w:tcPr>
          <w:p w14:paraId="583119C2"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Coagulase-negative </w:t>
            </w:r>
            <w:r w:rsidRPr="00221841">
              <w:rPr>
                <w:rFonts w:ascii="Times New Roman" w:hAnsi="Times New Roman" w:cs="Times New Roman"/>
                <w:i/>
                <w:iCs/>
                <w:sz w:val="24"/>
                <w:szCs w:val="24"/>
              </w:rPr>
              <w:t>Staphylococcus</w:t>
            </w:r>
          </w:p>
        </w:tc>
        <w:tc>
          <w:tcPr>
            <w:tcW w:w="3094" w:type="dxa"/>
            <w:hideMark/>
          </w:tcPr>
          <w:p w14:paraId="6EB5FAB8"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recognize this was present on admission.</w:t>
            </w:r>
          </w:p>
        </w:tc>
        <w:tc>
          <w:tcPr>
            <w:tcW w:w="1477" w:type="dxa"/>
            <w:hideMark/>
          </w:tcPr>
          <w:p w14:paraId="56605D7A"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Admission date</w:t>
            </w:r>
          </w:p>
        </w:tc>
        <w:tc>
          <w:tcPr>
            <w:tcW w:w="2956" w:type="dxa"/>
            <w:hideMark/>
          </w:tcPr>
          <w:p w14:paraId="49EEFC3E"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No</w:t>
            </w:r>
          </w:p>
        </w:tc>
        <w:tc>
          <w:tcPr>
            <w:tcW w:w="5850" w:type="dxa"/>
            <w:hideMark/>
          </w:tcPr>
          <w:p w14:paraId="704FB814" w14:textId="77777777" w:rsidR="00221841" w:rsidRPr="00221841" w:rsidRDefault="002218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Thanks for the clarification on dates. However, under NHSN guidelines, a bloodstream infection isn't considered a CLABSI if the blood culture is drawn on the day of or the day after central line insertion. Since </w:t>
            </w:r>
            <w:r w:rsidRPr="00221841">
              <w:rPr>
                <w:rFonts w:ascii="Times New Roman" w:hAnsi="Times New Roman" w:cs="Times New Roman"/>
                <w:sz w:val="24"/>
                <w:szCs w:val="24"/>
              </w:rPr>
              <w:lastRenderedPageBreak/>
              <w:t xml:space="preserve">the cultures were obtained one day after admission (which is presumably when the central line was inserted), this case wouldn't meet the NHSN definition for a CLABSI. </w:t>
            </w:r>
          </w:p>
        </w:tc>
      </w:tr>
      <w:tr w:rsidR="00221841" w:rsidRPr="00221841" w14:paraId="4E50080F" w14:textId="77777777" w:rsidTr="00221841">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1371" w:type="dxa"/>
            <w:hideMark/>
          </w:tcPr>
          <w:p w14:paraId="1E5249B5" w14:textId="77777777" w:rsidR="00221841" w:rsidRPr="00221841" w:rsidRDefault="00221841">
            <w:pPr>
              <w:rPr>
                <w:rFonts w:ascii="Times New Roman" w:hAnsi="Times New Roman" w:cs="Times New Roman"/>
                <w:sz w:val="24"/>
                <w:szCs w:val="24"/>
              </w:rPr>
            </w:pPr>
            <w:r w:rsidRPr="00221841">
              <w:rPr>
                <w:rFonts w:ascii="Times New Roman" w:hAnsi="Times New Roman" w:cs="Times New Roman"/>
                <w:sz w:val="24"/>
                <w:szCs w:val="24"/>
              </w:rPr>
              <w:lastRenderedPageBreak/>
              <w:t>40</w:t>
            </w:r>
          </w:p>
        </w:tc>
        <w:tc>
          <w:tcPr>
            <w:tcW w:w="3448" w:type="dxa"/>
            <w:hideMark/>
          </w:tcPr>
          <w:p w14:paraId="55E27A2C"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2957" w:type="dxa"/>
            <w:hideMark/>
          </w:tcPr>
          <w:p w14:paraId="6C75C685"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Yes, patient meets NHSN criteria for CLABSI: </w:t>
            </w:r>
            <w:r w:rsidRPr="00221841">
              <w:rPr>
                <w:rFonts w:ascii="Times New Roman" w:hAnsi="Times New Roman" w:cs="Times New Roman"/>
                <w:i/>
                <w:iCs/>
                <w:sz w:val="24"/>
                <w:szCs w:val="24"/>
              </w:rPr>
              <w:t>Candida glabrata</w:t>
            </w:r>
            <w:r w:rsidRPr="00221841">
              <w:rPr>
                <w:rFonts w:ascii="Times New Roman" w:hAnsi="Times New Roman" w:cs="Times New Roman"/>
                <w:sz w:val="24"/>
                <w:szCs w:val="24"/>
              </w:rPr>
              <w:t xml:space="preserve"> in bloodstream, inferred central line usage </w:t>
            </w:r>
            <w:r w:rsidRPr="00221841">
              <w:rPr>
                <w:rFonts w:ascii="Times New Roman" w:hAnsi="Times New Roman" w:cs="Times New Roman"/>
                <w:sz w:val="24"/>
                <w:szCs w:val="24"/>
              </w:rPr>
              <w:lastRenderedPageBreak/>
              <w:t>due to symptoms of infection and no alternative source.</w:t>
            </w:r>
          </w:p>
        </w:tc>
        <w:tc>
          <w:tcPr>
            <w:tcW w:w="2130" w:type="dxa"/>
            <w:hideMark/>
          </w:tcPr>
          <w:p w14:paraId="7D4DC2A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lastRenderedPageBreak/>
              <w:t>No</w:t>
            </w:r>
          </w:p>
        </w:tc>
        <w:tc>
          <w:tcPr>
            <w:tcW w:w="2106" w:type="dxa"/>
            <w:hideMark/>
          </w:tcPr>
          <w:p w14:paraId="2B31F8C2"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BSI present on admission.</w:t>
            </w:r>
          </w:p>
        </w:tc>
        <w:tc>
          <w:tcPr>
            <w:tcW w:w="1571" w:type="dxa"/>
            <w:hideMark/>
          </w:tcPr>
          <w:p w14:paraId="3720EDD7"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21841">
              <w:rPr>
                <w:rFonts w:ascii="Times New Roman" w:hAnsi="Times New Roman" w:cs="Times New Roman"/>
                <w:i/>
                <w:iCs/>
                <w:sz w:val="24"/>
                <w:szCs w:val="24"/>
              </w:rPr>
              <w:t>Candida glabrata</w:t>
            </w:r>
          </w:p>
        </w:tc>
        <w:tc>
          <w:tcPr>
            <w:tcW w:w="3094" w:type="dxa"/>
            <w:hideMark/>
          </w:tcPr>
          <w:p w14:paraId="05510FE6"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LLM failed to recognize this was present on admission.</w:t>
            </w:r>
          </w:p>
        </w:tc>
        <w:tc>
          <w:tcPr>
            <w:tcW w:w="1477" w:type="dxa"/>
            <w:hideMark/>
          </w:tcPr>
          <w:p w14:paraId="11DBA647"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Admission date and unit</w:t>
            </w:r>
          </w:p>
        </w:tc>
        <w:tc>
          <w:tcPr>
            <w:tcW w:w="2956" w:type="dxa"/>
            <w:hideMark/>
          </w:tcPr>
          <w:p w14:paraId="32869C5A"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Yes</w:t>
            </w:r>
          </w:p>
        </w:tc>
        <w:tc>
          <w:tcPr>
            <w:tcW w:w="5850" w:type="dxa"/>
            <w:hideMark/>
          </w:tcPr>
          <w:p w14:paraId="71290920" w14:textId="77777777" w:rsidR="00221841" w:rsidRPr="00221841" w:rsidRDefault="002218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1841">
              <w:rPr>
                <w:rFonts w:ascii="Times New Roman" w:hAnsi="Times New Roman" w:cs="Times New Roman"/>
                <w:sz w:val="24"/>
                <w:szCs w:val="24"/>
              </w:rPr>
              <w:t xml:space="preserve">Appreciate your clarification. The PACU stay is typically brief and used for recovery immediately after surgery. The </w:t>
            </w:r>
            <w:r w:rsidRPr="00221841">
              <w:rPr>
                <w:rFonts w:ascii="Times New Roman" w:hAnsi="Times New Roman" w:cs="Times New Roman"/>
                <w:sz w:val="24"/>
                <w:szCs w:val="24"/>
              </w:rPr>
              <w:lastRenderedPageBreak/>
              <w:t xml:space="preserve">bloodstream infection with yeast was reported more than 48 hours after the admission and therefore not considered as a community-acquired infection. However, without explicit details on when a central line may have been placed and whether it was in place for over two calendar days during this </w:t>
            </w:r>
            <w:r w:rsidRPr="00221841">
              <w:rPr>
                <w:rFonts w:ascii="Times New Roman" w:hAnsi="Times New Roman" w:cs="Times New Roman"/>
                <w:sz w:val="24"/>
                <w:szCs w:val="24"/>
              </w:rPr>
              <w:lastRenderedPageBreak/>
              <w:t>hospital stay, I can't definitively state if it meets the NHSN definition for a CLABSI</w:t>
            </w:r>
          </w:p>
        </w:tc>
      </w:tr>
    </w:tbl>
    <w:p w14:paraId="39985C67" w14:textId="36F7A3BF" w:rsidR="00221841" w:rsidRPr="004379BF" w:rsidRDefault="00221841">
      <w:pPr>
        <w:rPr>
          <w:rFonts w:ascii="Times New Roman" w:hAnsi="Times New Roman" w:cs="Times New Roman"/>
          <w:sz w:val="24"/>
          <w:szCs w:val="24"/>
        </w:rPr>
      </w:pPr>
      <w:r w:rsidRPr="0016063E">
        <w:rPr>
          <w:rFonts w:ascii="Times New Roman" w:hAnsi="Times New Roman" w:cs="Times New Roman"/>
          <w:sz w:val="24"/>
          <w:szCs w:val="24"/>
        </w:rPr>
        <w:lastRenderedPageBreak/>
        <w:t xml:space="preserve">Abbreviations: CLABSI, central line-associated bloodstream infection; </w:t>
      </w:r>
      <w:r>
        <w:rPr>
          <w:rFonts w:ascii="Times New Roman" w:hAnsi="Times New Roman" w:cs="Times New Roman"/>
          <w:sz w:val="24"/>
          <w:szCs w:val="24"/>
        </w:rPr>
        <w:t xml:space="preserve">PICC, </w:t>
      </w:r>
      <w:r w:rsidRPr="00221841">
        <w:rPr>
          <w:rFonts w:ascii="Times New Roman" w:hAnsi="Times New Roman" w:cs="Times New Roman"/>
          <w:sz w:val="24"/>
          <w:szCs w:val="24"/>
        </w:rPr>
        <w:t>peripherally inserted central catheter</w:t>
      </w:r>
      <w:r>
        <w:rPr>
          <w:rFonts w:ascii="Times New Roman" w:hAnsi="Times New Roman" w:cs="Times New Roman"/>
          <w:sz w:val="24"/>
          <w:szCs w:val="24"/>
        </w:rPr>
        <w:t>;</w:t>
      </w:r>
      <w:r w:rsidRPr="00221841">
        <w:rPr>
          <w:rFonts w:ascii="Times New Roman" w:hAnsi="Times New Roman" w:cs="Times New Roman"/>
          <w:sz w:val="24"/>
          <w:szCs w:val="24"/>
        </w:rPr>
        <w:t xml:space="preserve"> </w:t>
      </w:r>
      <w:r w:rsidR="004379BF">
        <w:rPr>
          <w:rFonts w:ascii="Times New Roman" w:hAnsi="Times New Roman" w:cs="Times New Roman"/>
          <w:sz w:val="24"/>
          <w:szCs w:val="24"/>
        </w:rPr>
        <w:t xml:space="preserve">LCBI, laboratory-confirmed bloodstream infection; </w:t>
      </w:r>
      <w:r w:rsidRPr="0016063E">
        <w:rPr>
          <w:rFonts w:ascii="Times New Roman" w:hAnsi="Times New Roman" w:cs="Times New Roman"/>
          <w:sz w:val="24"/>
          <w:szCs w:val="24"/>
        </w:rPr>
        <w:t xml:space="preserve">LLM, large language model; IP, infection </w:t>
      </w:r>
      <w:r>
        <w:rPr>
          <w:rFonts w:ascii="Times New Roman" w:hAnsi="Times New Roman" w:cs="Times New Roman"/>
          <w:sz w:val="24"/>
          <w:szCs w:val="24"/>
        </w:rPr>
        <w:t>preventionists;</w:t>
      </w:r>
      <w:r w:rsidRPr="0016063E">
        <w:rPr>
          <w:rFonts w:ascii="Times New Roman" w:hAnsi="Times New Roman" w:cs="Times New Roman"/>
          <w:sz w:val="24"/>
          <w:szCs w:val="24"/>
        </w:rPr>
        <w:t xml:space="preserve"> </w:t>
      </w:r>
      <w:r w:rsidR="004379BF" w:rsidRPr="0016063E">
        <w:rPr>
          <w:rFonts w:ascii="Times New Roman" w:hAnsi="Times New Roman" w:cs="Times New Roman"/>
          <w:sz w:val="24"/>
          <w:szCs w:val="24"/>
        </w:rPr>
        <w:t>NHSN, National Healthcare Safety Network</w:t>
      </w:r>
      <w:r w:rsidR="004379BF">
        <w:rPr>
          <w:rFonts w:ascii="Times New Roman" w:hAnsi="Times New Roman" w:cs="Times New Roman"/>
          <w:sz w:val="24"/>
          <w:szCs w:val="24"/>
        </w:rPr>
        <w:t xml:space="preserve">; </w:t>
      </w:r>
      <w:proofErr w:type="spellStart"/>
      <w:r w:rsidRPr="0016063E">
        <w:rPr>
          <w:rFonts w:ascii="Times New Roman" w:hAnsi="Times New Roman" w:cs="Times New Roman"/>
          <w:sz w:val="24"/>
          <w:szCs w:val="24"/>
        </w:rPr>
        <w:t>CoNS</w:t>
      </w:r>
      <w:proofErr w:type="spellEnd"/>
      <w:r w:rsidRPr="0016063E">
        <w:rPr>
          <w:rFonts w:ascii="Times New Roman" w:hAnsi="Times New Roman" w:cs="Times New Roman"/>
          <w:sz w:val="24"/>
          <w:szCs w:val="24"/>
        </w:rPr>
        <w:t xml:space="preserve">, coagulase-negative </w:t>
      </w:r>
      <w:r w:rsidRPr="0016063E">
        <w:rPr>
          <w:rFonts w:ascii="Times New Roman" w:hAnsi="Times New Roman" w:cs="Times New Roman"/>
          <w:i/>
          <w:iCs/>
          <w:sz w:val="24"/>
          <w:szCs w:val="24"/>
        </w:rPr>
        <w:t>Staphylococc</w:t>
      </w:r>
      <w:r>
        <w:rPr>
          <w:rFonts w:ascii="Times New Roman" w:hAnsi="Times New Roman" w:cs="Times New Roman"/>
          <w:i/>
          <w:iCs/>
          <w:sz w:val="24"/>
          <w:szCs w:val="24"/>
        </w:rPr>
        <w:t>us</w:t>
      </w:r>
      <w:r w:rsidRPr="0016063E">
        <w:rPr>
          <w:rFonts w:ascii="Times New Roman" w:hAnsi="Times New Roman" w:cs="Times New Roman"/>
          <w:sz w:val="24"/>
          <w:szCs w:val="24"/>
        </w:rPr>
        <w:t xml:space="preserve">; </w:t>
      </w:r>
      <w:r w:rsidR="004379BF">
        <w:rPr>
          <w:rFonts w:ascii="Times New Roman" w:hAnsi="Times New Roman" w:cs="Times New Roman"/>
          <w:sz w:val="24"/>
          <w:szCs w:val="24"/>
        </w:rPr>
        <w:t xml:space="preserve">MSSA, methicillin-susceptible </w:t>
      </w:r>
      <w:r w:rsidR="004379BF">
        <w:rPr>
          <w:rFonts w:ascii="Times New Roman" w:hAnsi="Times New Roman" w:cs="Times New Roman"/>
          <w:i/>
          <w:sz w:val="24"/>
          <w:szCs w:val="24"/>
        </w:rPr>
        <w:t>Staphylococcus aureus</w:t>
      </w:r>
      <w:r w:rsidR="00E20DBB">
        <w:rPr>
          <w:rFonts w:ascii="Times New Roman" w:hAnsi="Times New Roman" w:cs="Times New Roman"/>
          <w:sz w:val="24"/>
          <w:szCs w:val="24"/>
        </w:rPr>
        <w:t>; BSI, bloodstream infection.</w:t>
      </w:r>
    </w:p>
    <w:sectPr w:rsidR="00221841" w:rsidRPr="004379BF" w:rsidSect="0022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MbcwMTUyMzMzNzVU0lEKTi0uzszPAykwrQUANuHFkCwAAAA="/>
  </w:docVars>
  <w:rsids>
    <w:rsidRoot w:val="000A4CE4"/>
    <w:rsid w:val="000A4CE4"/>
    <w:rsid w:val="0016063E"/>
    <w:rsid w:val="00176A0D"/>
    <w:rsid w:val="00195CAF"/>
    <w:rsid w:val="001C31C6"/>
    <w:rsid w:val="001C5440"/>
    <w:rsid w:val="00221841"/>
    <w:rsid w:val="002235FE"/>
    <w:rsid w:val="00242FDE"/>
    <w:rsid w:val="002C572A"/>
    <w:rsid w:val="002F0932"/>
    <w:rsid w:val="0035097A"/>
    <w:rsid w:val="00394CB3"/>
    <w:rsid w:val="003A422D"/>
    <w:rsid w:val="003D42A4"/>
    <w:rsid w:val="004379BF"/>
    <w:rsid w:val="0044644F"/>
    <w:rsid w:val="00462EE1"/>
    <w:rsid w:val="004C3F69"/>
    <w:rsid w:val="005518D8"/>
    <w:rsid w:val="005A79F0"/>
    <w:rsid w:val="005B2692"/>
    <w:rsid w:val="00635FEA"/>
    <w:rsid w:val="00642BD9"/>
    <w:rsid w:val="006A6264"/>
    <w:rsid w:val="007007CE"/>
    <w:rsid w:val="008A71DC"/>
    <w:rsid w:val="00903FB7"/>
    <w:rsid w:val="00A2263F"/>
    <w:rsid w:val="00A35742"/>
    <w:rsid w:val="00A93141"/>
    <w:rsid w:val="00B4386A"/>
    <w:rsid w:val="00CE4A96"/>
    <w:rsid w:val="00CF21F4"/>
    <w:rsid w:val="00D461FE"/>
    <w:rsid w:val="00E10730"/>
    <w:rsid w:val="00E20DBB"/>
    <w:rsid w:val="00E26BCA"/>
    <w:rsid w:val="00EB71BD"/>
    <w:rsid w:val="00EC5715"/>
    <w:rsid w:val="00F52BD8"/>
    <w:rsid w:val="00F66E76"/>
    <w:rsid w:val="00F9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4654"/>
  <w15:chartTrackingRefBased/>
  <w15:docId w15:val="{427BE5D7-AC63-46B6-BEB4-1A99C2D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CE4"/>
  </w:style>
  <w:style w:type="paragraph" w:styleId="Heading1">
    <w:name w:val="heading 1"/>
    <w:basedOn w:val="Normal"/>
    <w:next w:val="Normal"/>
    <w:link w:val="Heading1Char"/>
    <w:uiPriority w:val="9"/>
    <w:qFormat/>
    <w:rsid w:val="000A4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C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C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4C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4C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4C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4C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4C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C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C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4C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4C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4C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4C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4C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4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C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C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4C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4CE4"/>
    <w:rPr>
      <w:i/>
      <w:iCs/>
      <w:color w:val="404040" w:themeColor="text1" w:themeTint="BF"/>
    </w:rPr>
  </w:style>
  <w:style w:type="paragraph" w:styleId="ListParagraph">
    <w:name w:val="List Paragraph"/>
    <w:basedOn w:val="Normal"/>
    <w:uiPriority w:val="34"/>
    <w:qFormat/>
    <w:rsid w:val="000A4CE4"/>
    <w:pPr>
      <w:ind w:left="720"/>
      <w:contextualSpacing/>
    </w:pPr>
  </w:style>
  <w:style w:type="character" w:styleId="IntenseEmphasis">
    <w:name w:val="Intense Emphasis"/>
    <w:basedOn w:val="DefaultParagraphFont"/>
    <w:uiPriority w:val="21"/>
    <w:qFormat/>
    <w:rsid w:val="000A4CE4"/>
    <w:rPr>
      <w:i/>
      <w:iCs/>
      <w:color w:val="0F4761" w:themeColor="accent1" w:themeShade="BF"/>
    </w:rPr>
  </w:style>
  <w:style w:type="paragraph" w:styleId="IntenseQuote">
    <w:name w:val="Intense Quote"/>
    <w:basedOn w:val="Normal"/>
    <w:next w:val="Normal"/>
    <w:link w:val="IntenseQuoteChar"/>
    <w:uiPriority w:val="30"/>
    <w:qFormat/>
    <w:rsid w:val="000A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CE4"/>
    <w:rPr>
      <w:i/>
      <w:iCs/>
      <w:color w:val="0F4761" w:themeColor="accent1" w:themeShade="BF"/>
    </w:rPr>
  </w:style>
  <w:style w:type="character" w:styleId="IntenseReference">
    <w:name w:val="Intense Reference"/>
    <w:basedOn w:val="DefaultParagraphFont"/>
    <w:uiPriority w:val="32"/>
    <w:qFormat/>
    <w:rsid w:val="000A4CE4"/>
    <w:rPr>
      <w:b/>
      <w:bCs/>
      <w:smallCaps/>
      <w:color w:val="0F4761" w:themeColor="accent1" w:themeShade="BF"/>
      <w:spacing w:val="5"/>
    </w:rPr>
  </w:style>
  <w:style w:type="table" w:styleId="ListTable2">
    <w:name w:val="List Table 2"/>
    <w:basedOn w:val="TableNormal"/>
    <w:uiPriority w:val="47"/>
    <w:rsid w:val="000A4CE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A4CE4"/>
    <w:rPr>
      <w:sz w:val="16"/>
      <w:szCs w:val="16"/>
    </w:rPr>
  </w:style>
  <w:style w:type="paragraph" w:styleId="CommentText">
    <w:name w:val="annotation text"/>
    <w:basedOn w:val="Normal"/>
    <w:link w:val="CommentTextChar"/>
    <w:uiPriority w:val="99"/>
    <w:unhideWhenUsed/>
    <w:rsid w:val="000A4CE4"/>
    <w:pPr>
      <w:spacing w:line="240" w:lineRule="auto"/>
    </w:pPr>
    <w:rPr>
      <w:sz w:val="20"/>
      <w:szCs w:val="20"/>
    </w:rPr>
  </w:style>
  <w:style w:type="character" w:customStyle="1" w:styleId="CommentTextChar">
    <w:name w:val="Comment Text Char"/>
    <w:basedOn w:val="DefaultParagraphFont"/>
    <w:link w:val="CommentText"/>
    <w:uiPriority w:val="99"/>
    <w:rsid w:val="000A4CE4"/>
    <w:rPr>
      <w:sz w:val="20"/>
      <w:szCs w:val="20"/>
    </w:rPr>
  </w:style>
  <w:style w:type="paragraph" w:styleId="CommentSubject">
    <w:name w:val="annotation subject"/>
    <w:basedOn w:val="CommentText"/>
    <w:next w:val="CommentText"/>
    <w:link w:val="CommentSubjectChar"/>
    <w:uiPriority w:val="99"/>
    <w:semiHidden/>
    <w:unhideWhenUsed/>
    <w:rsid w:val="00B4386A"/>
    <w:rPr>
      <w:b/>
      <w:bCs/>
    </w:rPr>
  </w:style>
  <w:style w:type="character" w:customStyle="1" w:styleId="CommentSubjectChar">
    <w:name w:val="Comment Subject Char"/>
    <w:basedOn w:val="CommentTextChar"/>
    <w:link w:val="CommentSubject"/>
    <w:uiPriority w:val="99"/>
    <w:semiHidden/>
    <w:rsid w:val="00B4386A"/>
    <w:rPr>
      <w:b/>
      <w:bCs/>
      <w:sz w:val="20"/>
      <w:szCs w:val="20"/>
    </w:rPr>
  </w:style>
  <w:style w:type="paragraph" w:styleId="BalloonText">
    <w:name w:val="Balloon Text"/>
    <w:basedOn w:val="Normal"/>
    <w:link w:val="BalloonTextChar"/>
    <w:uiPriority w:val="99"/>
    <w:semiHidden/>
    <w:unhideWhenUsed/>
    <w:rsid w:val="00CE4A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96"/>
    <w:rPr>
      <w:rFonts w:ascii="Segoe UI" w:hAnsi="Segoe UI" w:cs="Segoe UI"/>
      <w:sz w:val="18"/>
      <w:szCs w:val="18"/>
    </w:rPr>
  </w:style>
  <w:style w:type="table" w:styleId="TableGrid">
    <w:name w:val="Table Grid"/>
    <w:basedOn w:val="TableNormal"/>
    <w:uiPriority w:val="39"/>
    <w:rsid w:val="002235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9362">
      <w:bodyDiv w:val="1"/>
      <w:marLeft w:val="0"/>
      <w:marRight w:val="0"/>
      <w:marTop w:val="0"/>
      <w:marBottom w:val="0"/>
      <w:divBdr>
        <w:top w:val="none" w:sz="0" w:space="0" w:color="auto"/>
        <w:left w:val="none" w:sz="0" w:space="0" w:color="auto"/>
        <w:bottom w:val="none" w:sz="0" w:space="0" w:color="auto"/>
        <w:right w:val="none" w:sz="0" w:space="0" w:color="auto"/>
      </w:divBdr>
    </w:div>
    <w:div w:id="1153059556">
      <w:bodyDiv w:val="1"/>
      <w:marLeft w:val="0"/>
      <w:marRight w:val="0"/>
      <w:marTop w:val="0"/>
      <w:marBottom w:val="0"/>
      <w:divBdr>
        <w:top w:val="none" w:sz="0" w:space="0" w:color="auto"/>
        <w:left w:val="none" w:sz="0" w:space="0" w:color="auto"/>
        <w:bottom w:val="none" w:sz="0" w:space="0" w:color="auto"/>
        <w:right w:val="none" w:sz="0" w:space="0" w:color="auto"/>
      </w:divBdr>
    </w:div>
    <w:div w:id="1708991600">
      <w:bodyDiv w:val="1"/>
      <w:marLeft w:val="0"/>
      <w:marRight w:val="0"/>
      <w:marTop w:val="0"/>
      <w:marBottom w:val="0"/>
      <w:divBdr>
        <w:top w:val="none" w:sz="0" w:space="0" w:color="auto"/>
        <w:left w:val="none" w:sz="0" w:space="0" w:color="auto"/>
        <w:bottom w:val="none" w:sz="0" w:space="0" w:color="auto"/>
        <w:right w:val="none" w:sz="0" w:space="0" w:color="auto"/>
      </w:divBdr>
    </w:div>
    <w:div w:id="18015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Rodriguez Nava</dc:creator>
  <cp:keywords/>
  <dc:description/>
  <cp:lastModifiedBy>Guillermo Rodriguez Nava</cp:lastModifiedBy>
  <cp:revision>26</cp:revision>
  <dcterms:created xsi:type="dcterms:W3CDTF">2024-04-26T14:40:00Z</dcterms:created>
  <dcterms:modified xsi:type="dcterms:W3CDTF">2024-08-14T18:32:00Z</dcterms:modified>
</cp:coreProperties>
</file>