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9AA8D0" w14:textId="6E7FFC28" w:rsidR="00487BC7" w:rsidRPr="00487BC7" w:rsidRDefault="00487BC7" w:rsidP="00487BC7">
      <w:pPr>
        <w:pStyle w:val="IUCrarticletitle"/>
        <w:spacing w:after="0"/>
        <w:jc w:val="both"/>
        <w:rPr>
          <w:rFonts w:ascii="Times New Roman" w:hAnsi="Times New Roman"/>
          <w:sz w:val="32"/>
          <w:szCs w:val="32"/>
        </w:rPr>
      </w:pPr>
      <w:bookmarkStart w:id="0" w:name="_Hlk120889604"/>
      <w:bookmarkStart w:id="1" w:name="_Hlk120630961"/>
      <w:bookmarkEnd w:id="0"/>
      <w:r w:rsidRPr="00487BC7">
        <w:rPr>
          <w:rFonts w:ascii="Times New Roman" w:hAnsi="Times New Roman"/>
          <w:sz w:val="32"/>
          <w:szCs w:val="32"/>
        </w:rPr>
        <w:t xml:space="preserve">Supporting information </w:t>
      </w:r>
    </w:p>
    <w:p w14:paraId="4949452C" w14:textId="71DBC17C" w:rsidR="00DB7A6E" w:rsidRDefault="00DB7A6E" w:rsidP="00DB7A6E">
      <w:pPr>
        <w:pStyle w:val="IUCrarticletitle"/>
        <w:spacing w:after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Crystal structure and Hirshfeld surface analysis of </w:t>
      </w:r>
      <w:bookmarkStart w:id="2" w:name="_Hlk120632300"/>
      <w:r>
        <w:rPr>
          <w:rFonts w:ascii="Times New Roman" w:hAnsi="Times New Roman"/>
          <w:sz w:val="32"/>
          <w:szCs w:val="32"/>
        </w:rPr>
        <w:t>pinaverium</w:t>
      </w:r>
      <w:bookmarkEnd w:id="2"/>
      <w:r>
        <w:rPr>
          <w:rFonts w:ascii="Times New Roman" w:hAnsi="Times New Roman"/>
          <w:sz w:val="32"/>
          <w:szCs w:val="32"/>
        </w:rPr>
        <w:t xml:space="preserve"> bromide dihy</w:t>
      </w:r>
      <w:r>
        <w:rPr>
          <w:rFonts w:ascii="Times New Roman" w:eastAsiaTheme="minorEastAsia" w:hAnsi="Times New Roman"/>
          <w:sz w:val="32"/>
          <w:szCs w:val="32"/>
          <w:lang w:eastAsia="zh-CN"/>
        </w:rPr>
        <w:t>d</w:t>
      </w:r>
      <w:r>
        <w:rPr>
          <w:rFonts w:ascii="Times New Roman" w:hAnsi="Times New Roman"/>
          <w:sz w:val="32"/>
          <w:szCs w:val="32"/>
        </w:rPr>
        <w:t>rate</w:t>
      </w:r>
    </w:p>
    <w:p w14:paraId="35FA2F51" w14:textId="77777777" w:rsidR="00766AEB" w:rsidRPr="00766AEB" w:rsidRDefault="00766AEB" w:rsidP="00766AEB">
      <w:pPr>
        <w:widowControl/>
        <w:spacing w:line="360" w:lineRule="auto"/>
        <w:rPr>
          <w:rFonts w:ascii="Times New Roman" w:eastAsia="Times New Roman" w:hAnsi="Times New Roman" w:cs="Times New Roman"/>
          <w:color w:val="000000"/>
          <w:kern w:val="0"/>
          <w:sz w:val="24"/>
          <w:lang w:val="en-GB" w:eastAsia="en-US"/>
        </w:rPr>
      </w:pPr>
      <w:bookmarkStart w:id="3" w:name="_Hlk121236406"/>
      <w:bookmarkEnd w:id="1"/>
      <w:proofErr w:type="spellStart"/>
      <w:r w:rsidRPr="00766AEB">
        <w:rPr>
          <w:rFonts w:ascii="Times New Roman" w:eastAsia="宋体" w:hAnsi="Times New Roman" w:cs="Times New Roman"/>
          <w:color w:val="000000"/>
          <w:kern w:val="0"/>
          <w:sz w:val="24"/>
          <w:lang w:val="en-GB"/>
        </w:rPr>
        <w:t>Dezhen</w:t>
      </w:r>
      <w:proofErr w:type="spellEnd"/>
      <w:r w:rsidRPr="00766AEB">
        <w:rPr>
          <w:rFonts w:ascii="Times New Roman" w:eastAsia="Times New Roman" w:hAnsi="Times New Roman" w:cs="Times New Roman"/>
          <w:color w:val="000000"/>
          <w:kern w:val="0"/>
          <w:sz w:val="24"/>
          <w:lang w:val="en-GB" w:eastAsia="en-US"/>
        </w:rPr>
        <w:t xml:space="preserve"> Chen</w:t>
      </w:r>
      <w:r w:rsidRPr="00766AEB">
        <w:rPr>
          <w:rFonts w:ascii="Times New Roman" w:eastAsia="Times New Roman" w:hAnsi="Times New Roman" w:cs="Times New Roman"/>
          <w:color w:val="000000"/>
          <w:kern w:val="0"/>
          <w:sz w:val="24"/>
          <w:vertAlign w:val="superscript"/>
          <w:lang w:val="en-GB" w:eastAsia="en-US"/>
        </w:rPr>
        <w:t>1</w:t>
      </w:r>
      <w:r w:rsidRPr="00766AEB">
        <w:rPr>
          <w:rFonts w:ascii="Times New Roman" w:eastAsia="Times New Roman" w:hAnsi="Times New Roman" w:cs="Times New Roman"/>
          <w:color w:val="000000"/>
          <w:kern w:val="0"/>
          <w:sz w:val="24"/>
          <w:lang w:val="en-GB" w:eastAsia="en-US"/>
        </w:rPr>
        <w:t xml:space="preserve">, </w:t>
      </w:r>
      <w:proofErr w:type="spellStart"/>
      <w:r w:rsidRPr="00766AEB">
        <w:rPr>
          <w:rFonts w:ascii="Times New Roman" w:eastAsia="Times New Roman" w:hAnsi="Times New Roman" w:cs="Times New Roman"/>
          <w:color w:val="000000"/>
          <w:kern w:val="0"/>
          <w:sz w:val="24"/>
          <w:lang w:val="en-GB" w:eastAsia="en-US"/>
        </w:rPr>
        <w:t>Wa</w:t>
      </w:r>
      <w:r w:rsidRPr="00766AEB">
        <w:rPr>
          <w:rFonts w:ascii="Times New Roman" w:eastAsia="宋体" w:hAnsi="Times New Roman" w:cs="Times New Roman"/>
          <w:color w:val="000000"/>
          <w:kern w:val="0"/>
          <w:sz w:val="24"/>
          <w:lang w:val="en-GB"/>
        </w:rPr>
        <w:t>n</w:t>
      </w:r>
      <w:r w:rsidRPr="00766AEB">
        <w:rPr>
          <w:rFonts w:ascii="Times New Roman" w:eastAsia="Times New Roman" w:hAnsi="Times New Roman" w:cs="Times New Roman"/>
          <w:color w:val="000000"/>
          <w:kern w:val="0"/>
          <w:sz w:val="24"/>
          <w:lang w:val="en-GB" w:eastAsia="en-US"/>
        </w:rPr>
        <w:t>gting</w:t>
      </w:r>
      <w:proofErr w:type="spellEnd"/>
      <w:r w:rsidRPr="00766AEB">
        <w:rPr>
          <w:rFonts w:ascii="Times New Roman" w:eastAsia="Times New Roman" w:hAnsi="Times New Roman" w:cs="Times New Roman"/>
          <w:color w:val="000000"/>
          <w:kern w:val="0"/>
          <w:sz w:val="24"/>
          <w:lang w:val="en-GB" w:eastAsia="en-US"/>
        </w:rPr>
        <w:t xml:space="preserve"> Zhou</w:t>
      </w:r>
      <w:r w:rsidRPr="00766AEB">
        <w:rPr>
          <w:rFonts w:ascii="Times New Roman" w:eastAsia="Times New Roman" w:hAnsi="Times New Roman" w:cs="Times New Roman"/>
          <w:color w:val="000000"/>
          <w:kern w:val="0"/>
          <w:sz w:val="24"/>
          <w:vertAlign w:val="superscript"/>
          <w:lang w:val="en-GB" w:eastAsia="en-US"/>
        </w:rPr>
        <w:t>1</w:t>
      </w:r>
      <w:r w:rsidRPr="00766AEB">
        <w:rPr>
          <w:rFonts w:ascii="Times New Roman" w:eastAsia="宋体" w:hAnsi="Times New Roman" w:cs="Times New Roman"/>
          <w:color w:val="000000"/>
          <w:kern w:val="0"/>
          <w:sz w:val="24"/>
          <w:lang w:val="en-GB"/>
        </w:rPr>
        <w:t xml:space="preserve">, </w:t>
      </w:r>
      <w:proofErr w:type="spellStart"/>
      <w:r w:rsidRPr="00766AEB">
        <w:rPr>
          <w:rFonts w:ascii="Times New Roman" w:eastAsia="宋体" w:hAnsi="Times New Roman" w:cs="Times New Roman"/>
          <w:color w:val="000000"/>
          <w:kern w:val="0"/>
          <w:sz w:val="24"/>
          <w:lang w:val="en-GB"/>
        </w:rPr>
        <w:t>Yujing</w:t>
      </w:r>
      <w:proofErr w:type="spellEnd"/>
      <w:r w:rsidRPr="00766AEB">
        <w:rPr>
          <w:rFonts w:ascii="Times New Roman" w:eastAsia="宋体" w:hAnsi="Times New Roman" w:cs="Times New Roman"/>
          <w:color w:val="000000"/>
          <w:kern w:val="0"/>
          <w:sz w:val="24"/>
          <w:lang w:val="en-GB"/>
        </w:rPr>
        <w:t xml:space="preserve"> Wei</w:t>
      </w:r>
      <w:r w:rsidRPr="00766AEB">
        <w:rPr>
          <w:rFonts w:ascii="Times New Roman" w:eastAsia="Times New Roman" w:hAnsi="Times New Roman" w:cs="Times New Roman"/>
          <w:color w:val="000000"/>
          <w:kern w:val="0"/>
          <w:sz w:val="24"/>
          <w:vertAlign w:val="superscript"/>
          <w:lang w:val="en-GB" w:eastAsia="en-US"/>
        </w:rPr>
        <w:t>1</w:t>
      </w:r>
      <w:r w:rsidRPr="00766AEB">
        <w:rPr>
          <w:rFonts w:ascii="Times New Roman" w:eastAsia="Times New Roman" w:hAnsi="Times New Roman" w:cs="Times New Roman"/>
          <w:color w:val="000000"/>
          <w:kern w:val="0"/>
          <w:sz w:val="24"/>
          <w:lang w:val="en-GB" w:eastAsia="en-US"/>
        </w:rPr>
        <w:t xml:space="preserve">, </w:t>
      </w:r>
      <w:proofErr w:type="spellStart"/>
      <w:r w:rsidRPr="00766AEB">
        <w:rPr>
          <w:rFonts w:ascii="Times New Roman" w:eastAsia="Times New Roman" w:hAnsi="Times New Roman" w:cs="Times New Roman"/>
          <w:color w:val="000000"/>
          <w:kern w:val="0"/>
          <w:sz w:val="24"/>
          <w:lang w:val="en-GB" w:eastAsia="en-US"/>
        </w:rPr>
        <w:t>Chenghan</w:t>
      </w:r>
      <w:proofErr w:type="spellEnd"/>
      <w:r w:rsidRPr="00766AEB">
        <w:rPr>
          <w:rFonts w:ascii="Times New Roman" w:eastAsia="Times New Roman" w:hAnsi="Times New Roman" w:cs="Times New Roman"/>
          <w:color w:val="000000"/>
          <w:kern w:val="0"/>
          <w:sz w:val="24"/>
          <w:lang w:val="en-GB" w:eastAsia="en-US"/>
        </w:rPr>
        <w:t xml:space="preserve"> Zhuang</w:t>
      </w:r>
      <w:r w:rsidRPr="00766AEB">
        <w:rPr>
          <w:rFonts w:ascii="Times New Roman" w:eastAsia="Times New Roman" w:hAnsi="Times New Roman" w:cs="Times New Roman"/>
          <w:color w:val="000000"/>
          <w:kern w:val="0"/>
          <w:sz w:val="24"/>
          <w:vertAlign w:val="superscript"/>
          <w:lang w:val="en-GB" w:eastAsia="en-US"/>
        </w:rPr>
        <w:t>2</w:t>
      </w:r>
      <w:r w:rsidRPr="00766AEB">
        <w:rPr>
          <w:rFonts w:ascii="Times New Roman" w:eastAsia="Times New Roman" w:hAnsi="Times New Roman" w:cs="Times New Roman"/>
          <w:color w:val="000000"/>
          <w:kern w:val="0"/>
          <w:sz w:val="24"/>
          <w:lang w:val="en-GB" w:eastAsia="en-US"/>
        </w:rPr>
        <w:t xml:space="preserve">, </w:t>
      </w:r>
      <w:proofErr w:type="spellStart"/>
      <w:r w:rsidRPr="00766AEB">
        <w:rPr>
          <w:rFonts w:ascii="Times New Roman" w:eastAsia="Times New Roman" w:hAnsi="Times New Roman" w:cs="Times New Roman"/>
          <w:color w:val="000000"/>
          <w:kern w:val="0"/>
          <w:sz w:val="24"/>
          <w:lang w:val="en-GB" w:eastAsia="en-US"/>
        </w:rPr>
        <w:t>Yazheng</w:t>
      </w:r>
      <w:proofErr w:type="spellEnd"/>
      <w:r w:rsidRPr="00766AEB">
        <w:rPr>
          <w:rFonts w:ascii="Times New Roman" w:eastAsia="Times New Roman" w:hAnsi="Times New Roman" w:cs="Times New Roman"/>
          <w:color w:val="000000"/>
          <w:kern w:val="0"/>
          <w:sz w:val="24"/>
          <w:lang w:val="en-GB" w:eastAsia="en-US"/>
        </w:rPr>
        <w:t xml:space="preserve"> H</w:t>
      </w:r>
      <w:r w:rsidRPr="00766AEB">
        <w:rPr>
          <w:rFonts w:ascii="Times New Roman" w:eastAsia="宋体" w:hAnsi="Times New Roman" w:cs="Times New Roman"/>
          <w:color w:val="000000"/>
          <w:kern w:val="0"/>
          <w:sz w:val="24"/>
          <w:lang w:val="en-GB"/>
        </w:rPr>
        <w:t>e</w:t>
      </w:r>
      <w:r w:rsidRPr="00766AEB">
        <w:rPr>
          <w:rFonts w:ascii="Times New Roman" w:eastAsia="宋体" w:hAnsi="Times New Roman" w:cs="Times New Roman"/>
          <w:color w:val="000000"/>
          <w:kern w:val="0"/>
          <w:sz w:val="24"/>
          <w:vertAlign w:val="superscript"/>
          <w:lang w:val="en-GB"/>
        </w:rPr>
        <w:t>2</w:t>
      </w:r>
      <w:r w:rsidRPr="00766AEB">
        <w:rPr>
          <w:rFonts w:ascii="Times New Roman" w:eastAsia="宋体" w:hAnsi="Times New Roman" w:cs="Times New Roman"/>
          <w:color w:val="000000"/>
          <w:kern w:val="0"/>
          <w:sz w:val="24"/>
          <w:lang w:val="en-GB"/>
        </w:rPr>
        <w:t>, Xiaoli Li</w:t>
      </w:r>
      <w:r w:rsidRPr="00766AEB">
        <w:rPr>
          <w:rFonts w:ascii="Times New Roman" w:eastAsia="宋体" w:hAnsi="Times New Roman" w:cs="Times New Roman"/>
          <w:color w:val="000000"/>
          <w:kern w:val="0"/>
          <w:sz w:val="24"/>
          <w:vertAlign w:val="superscript"/>
          <w:lang w:val="en-GB"/>
        </w:rPr>
        <w:t>2</w:t>
      </w:r>
      <w:r w:rsidRPr="00766AEB">
        <w:rPr>
          <w:rFonts w:ascii="Times New Roman" w:eastAsia="宋体" w:hAnsi="Times New Roman" w:cs="Times New Roman"/>
          <w:color w:val="000000"/>
          <w:kern w:val="0"/>
          <w:sz w:val="24"/>
          <w:lang w:val="en-GB"/>
        </w:rPr>
        <w:t xml:space="preserve">, </w:t>
      </w:r>
      <w:proofErr w:type="spellStart"/>
      <w:r w:rsidRPr="00766AEB">
        <w:rPr>
          <w:rFonts w:ascii="Times New Roman" w:eastAsia="宋体" w:hAnsi="Times New Roman" w:cs="Times New Roman"/>
          <w:color w:val="000000"/>
          <w:kern w:val="0"/>
          <w:sz w:val="24"/>
          <w:lang w:val="en-GB"/>
        </w:rPr>
        <w:t>Kaibo</w:t>
      </w:r>
      <w:proofErr w:type="spellEnd"/>
      <w:r w:rsidRPr="00766AEB">
        <w:rPr>
          <w:rFonts w:ascii="Times New Roman" w:eastAsia="Times New Roman" w:hAnsi="Times New Roman" w:cs="Times New Roman"/>
          <w:color w:val="000000"/>
          <w:kern w:val="0"/>
          <w:sz w:val="24"/>
          <w:lang w:val="en-GB" w:eastAsia="en-US"/>
        </w:rPr>
        <w:t xml:space="preserve"> Li</w:t>
      </w:r>
      <w:r w:rsidRPr="00766AEB">
        <w:rPr>
          <w:rFonts w:ascii="Times New Roman" w:eastAsia="Times New Roman" w:hAnsi="Times New Roman" w:cs="Times New Roman"/>
          <w:color w:val="000000"/>
          <w:kern w:val="0"/>
          <w:sz w:val="24"/>
          <w:vertAlign w:val="superscript"/>
          <w:lang w:val="en-GB" w:eastAsia="en-US"/>
        </w:rPr>
        <w:t>2</w:t>
      </w:r>
      <w:r w:rsidRPr="00766AEB">
        <w:rPr>
          <w:rFonts w:ascii="Times New Roman" w:eastAsia="Times New Roman" w:hAnsi="Times New Roman" w:cs="Times New Roman"/>
          <w:color w:val="000000"/>
          <w:kern w:val="0"/>
          <w:sz w:val="24"/>
          <w:lang w:val="en-GB" w:eastAsia="en-US"/>
        </w:rPr>
        <w:t xml:space="preserve">, </w:t>
      </w:r>
      <w:proofErr w:type="spellStart"/>
      <w:r w:rsidRPr="00766AEB">
        <w:rPr>
          <w:rFonts w:ascii="Times New Roman" w:eastAsia="Times New Roman" w:hAnsi="Times New Roman" w:cs="Times New Roman"/>
          <w:color w:val="000000"/>
          <w:kern w:val="0"/>
          <w:sz w:val="24"/>
          <w:lang w:val="en-GB" w:eastAsia="en-US"/>
        </w:rPr>
        <w:t>Zhaoxia</w:t>
      </w:r>
      <w:proofErr w:type="spellEnd"/>
      <w:r w:rsidRPr="00766AEB">
        <w:rPr>
          <w:rFonts w:ascii="Times New Roman" w:eastAsia="Times New Roman" w:hAnsi="Times New Roman" w:cs="Times New Roman"/>
          <w:color w:val="000000"/>
          <w:kern w:val="0"/>
          <w:sz w:val="24"/>
          <w:lang w:val="en-GB" w:eastAsia="en-US"/>
        </w:rPr>
        <w:t xml:space="preserve"> Zhang</w:t>
      </w:r>
      <w:r w:rsidRPr="00766AEB">
        <w:rPr>
          <w:rFonts w:ascii="Times New Roman" w:eastAsia="Times New Roman" w:hAnsi="Times New Roman" w:cs="Times New Roman"/>
          <w:color w:val="000000"/>
          <w:kern w:val="0"/>
          <w:sz w:val="24"/>
          <w:vertAlign w:val="superscript"/>
          <w:lang w:val="en-GB" w:eastAsia="en-US"/>
        </w:rPr>
        <w:t>1</w:t>
      </w:r>
      <w:r w:rsidRPr="00766AEB">
        <w:rPr>
          <w:rFonts w:ascii="Times New Roman" w:eastAsia="Times New Roman" w:hAnsi="Times New Roman" w:cs="Times New Roman"/>
          <w:color w:val="000000"/>
          <w:kern w:val="0"/>
          <w:sz w:val="24"/>
          <w:lang w:val="en-GB" w:eastAsia="en-US"/>
        </w:rPr>
        <w:t xml:space="preserve">*, </w:t>
      </w:r>
      <w:proofErr w:type="spellStart"/>
      <w:r w:rsidRPr="00766AEB">
        <w:rPr>
          <w:rFonts w:ascii="Times New Roman" w:eastAsia="Times New Roman" w:hAnsi="Times New Roman" w:cs="Times New Roman"/>
          <w:color w:val="000000"/>
          <w:kern w:val="0"/>
          <w:sz w:val="24"/>
          <w:lang w:val="en-GB" w:eastAsia="en-US"/>
        </w:rPr>
        <w:t>Guoqing</w:t>
      </w:r>
      <w:proofErr w:type="spellEnd"/>
      <w:r w:rsidRPr="00766AEB">
        <w:rPr>
          <w:rFonts w:ascii="Times New Roman" w:eastAsia="Times New Roman" w:hAnsi="Times New Roman" w:cs="Times New Roman"/>
          <w:color w:val="000000"/>
          <w:kern w:val="0"/>
          <w:sz w:val="24"/>
          <w:lang w:val="en-GB" w:eastAsia="en-US"/>
        </w:rPr>
        <w:t xml:space="preserve"> Zhang</w:t>
      </w:r>
      <w:r w:rsidRPr="00766AEB">
        <w:rPr>
          <w:rFonts w:ascii="Times New Roman" w:eastAsia="Times New Roman" w:hAnsi="Times New Roman" w:cs="Times New Roman"/>
          <w:color w:val="000000"/>
          <w:kern w:val="0"/>
          <w:sz w:val="24"/>
          <w:vertAlign w:val="superscript"/>
          <w:lang w:val="en-GB" w:eastAsia="en-US"/>
        </w:rPr>
        <w:t>1</w:t>
      </w:r>
      <w:r w:rsidRPr="00766AEB">
        <w:rPr>
          <w:rFonts w:ascii="Times New Roman" w:eastAsia="Times New Roman" w:hAnsi="Times New Roman" w:cs="Times New Roman"/>
          <w:color w:val="000000"/>
          <w:kern w:val="0"/>
          <w:sz w:val="24"/>
          <w:lang w:val="en-GB" w:eastAsia="en-US"/>
        </w:rPr>
        <w:t>*</w:t>
      </w:r>
    </w:p>
    <w:p w14:paraId="59F613C9" w14:textId="77777777" w:rsidR="00766AEB" w:rsidRPr="00766AEB" w:rsidRDefault="00766AEB" w:rsidP="00766AEB">
      <w:pPr>
        <w:widowControl/>
        <w:spacing w:line="360" w:lineRule="auto"/>
        <w:jc w:val="left"/>
        <w:rPr>
          <w:rFonts w:ascii="Times New Roman" w:eastAsia="Times New Roman" w:hAnsi="Times New Roman" w:cs="Times New Roman"/>
          <w:i/>
          <w:kern w:val="0"/>
          <w:sz w:val="24"/>
          <w:lang w:val="en-GB" w:eastAsia="en-US"/>
        </w:rPr>
      </w:pPr>
      <w:r w:rsidRPr="00766AEB">
        <w:rPr>
          <w:rFonts w:ascii="Times New Roman" w:eastAsia="Times New Roman" w:hAnsi="Times New Roman" w:cs="Times New Roman"/>
          <w:i/>
          <w:kern w:val="0"/>
          <w:sz w:val="24"/>
          <w:vertAlign w:val="superscript"/>
          <w:lang w:val="en-GB" w:eastAsia="en-US"/>
        </w:rPr>
        <w:t xml:space="preserve">1 </w:t>
      </w:r>
      <w:r w:rsidRPr="00766AEB">
        <w:rPr>
          <w:rFonts w:ascii="Times New Roman" w:eastAsia="Times New Roman" w:hAnsi="Times New Roman" w:cs="Times New Roman"/>
          <w:i/>
          <w:kern w:val="0"/>
          <w:sz w:val="24"/>
          <w:lang w:val="en-GB" w:eastAsia="en-US"/>
        </w:rPr>
        <w:t>School of Materials Science and Engineering, Zhejiang Sci-Tech University, Hangzhou 310018, People’s Republic of China</w:t>
      </w:r>
    </w:p>
    <w:p w14:paraId="5061EC4C" w14:textId="77777777" w:rsidR="00766AEB" w:rsidRPr="00766AEB" w:rsidRDefault="00766AEB" w:rsidP="00766AEB">
      <w:pPr>
        <w:widowControl/>
        <w:spacing w:line="360" w:lineRule="auto"/>
        <w:jc w:val="left"/>
        <w:rPr>
          <w:rFonts w:ascii="Times New Roman" w:eastAsia="等线" w:hAnsi="Times New Roman" w:cs="Times New Roman"/>
          <w:kern w:val="0"/>
          <w:sz w:val="24"/>
          <w:lang w:val="en-GB" w:eastAsia="en-US"/>
        </w:rPr>
      </w:pPr>
      <w:r w:rsidRPr="00766AEB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vertAlign w:val="superscript"/>
          <w:lang w:val="en-GB" w:eastAsia="en-US"/>
        </w:rPr>
        <w:t>2</w:t>
      </w:r>
      <w:r w:rsidRPr="00766AEB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lang w:val="en-GB" w:eastAsia="en-US"/>
        </w:rPr>
        <w:t xml:space="preserve"> Zhejiang </w:t>
      </w:r>
      <w:proofErr w:type="spellStart"/>
      <w:r w:rsidRPr="00766AEB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lang w:val="en-GB" w:eastAsia="en-US"/>
        </w:rPr>
        <w:t>Apeloa</w:t>
      </w:r>
      <w:proofErr w:type="spellEnd"/>
      <w:r w:rsidRPr="00766AEB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lang w:val="en-GB" w:eastAsia="en-US"/>
        </w:rPr>
        <w:t xml:space="preserve"> Jiayuan Pharmaceutical Co., Ltd., </w:t>
      </w:r>
      <w:proofErr w:type="spellStart"/>
      <w:r w:rsidRPr="00766AEB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lang w:val="en-GB" w:eastAsia="en-US"/>
        </w:rPr>
        <w:t>Dongyang</w:t>
      </w:r>
      <w:proofErr w:type="spellEnd"/>
      <w:r w:rsidRPr="00766AEB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lang w:val="en-GB" w:eastAsia="en-US"/>
        </w:rPr>
        <w:t xml:space="preserve">, 322118, </w:t>
      </w:r>
      <w:r w:rsidRPr="00766AEB">
        <w:rPr>
          <w:rFonts w:ascii="Times New Roman" w:eastAsia="Times New Roman" w:hAnsi="Times New Roman" w:cs="Times New Roman"/>
          <w:i/>
          <w:kern w:val="0"/>
          <w:sz w:val="24"/>
          <w:lang w:val="en-GB" w:eastAsia="en-US"/>
        </w:rPr>
        <w:t>People’s Republic of China</w:t>
      </w:r>
      <w:bookmarkEnd w:id="3"/>
    </w:p>
    <w:p w14:paraId="57B2F720" w14:textId="77777777" w:rsidR="00766AEB" w:rsidRPr="00766AEB" w:rsidRDefault="00766AEB" w:rsidP="00766AEB">
      <w:pPr>
        <w:widowControl/>
        <w:spacing w:line="360" w:lineRule="auto"/>
        <w:jc w:val="left"/>
        <w:rPr>
          <w:rFonts w:ascii="Times New Roman" w:eastAsia="Times New Roman" w:hAnsi="Times New Roman" w:cs="Times New Roman"/>
          <w:color w:val="000000"/>
          <w:kern w:val="0"/>
          <w:sz w:val="24"/>
          <w:lang w:val="en-GB" w:eastAsia="en-US"/>
        </w:rPr>
      </w:pPr>
      <w:r w:rsidRPr="00766AEB">
        <w:rPr>
          <w:rFonts w:ascii="Times New Roman" w:eastAsia="等线" w:hAnsi="Times New Roman" w:cs="Times New Roman"/>
          <w:kern w:val="0"/>
          <w:sz w:val="24"/>
          <w:lang w:val="en-GB" w:eastAsia="en-US"/>
        </w:rPr>
        <w:t xml:space="preserve">*Corresponding author: </w:t>
      </w:r>
      <w:proofErr w:type="spellStart"/>
      <w:r w:rsidRPr="00766AEB">
        <w:rPr>
          <w:rFonts w:ascii="Times New Roman" w:eastAsia="Times New Roman" w:hAnsi="Times New Roman" w:cs="Times New Roman"/>
          <w:color w:val="000000"/>
          <w:kern w:val="0"/>
          <w:sz w:val="24"/>
          <w:lang w:val="en-GB" w:eastAsia="en-US"/>
        </w:rPr>
        <w:t>Zhaoxia</w:t>
      </w:r>
      <w:proofErr w:type="spellEnd"/>
      <w:r w:rsidRPr="00766AEB">
        <w:rPr>
          <w:rFonts w:ascii="Times New Roman" w:eastAsia="Times New Roman" w:hAnsi="Times New Roman" w:cs="Times New Roman"/>
          <w:color w:val="000000"/>
          <w:kern w:val="0"/>
          <w:sz w:val="24"/>
          <w:lang w:val="en-GB" w:eastAsia="en-US"/>
        </w:rPr>
        <w:t xml:space="preserve"> Zhang, E-mail: zhangzx@zstu.edu.cn; </w:t>
      </w:r>
      <w:proofErr w:type="spellStart"/>
      <w:r w:rsidRPr="00766AEB">
        <w:rPr>
          <w:rFonts w:ascii="Times New Roman" w:eastAsia="等线" w:hAnsi="Times New Roman" w:cs="Times New Roman"/>
          <w:kern w:val="0"/>
          <w:sz w:val="24"/>
          <w:lang w:val="en-GB" w:eastAsia="en-US"/>
        </w:rPr>
        <w:t>Guoqing</w:t>
      </w:r>
      <w:proofErr w:type="spellEnd"/>
      <w:r w:rsidRPr="00766AEB">
        <w:rPr>
          <w:rFonts w:ascii="Times New Roman" w:eastAsia="等线" w:hAnsi="Times New Roman" w:cs="Times New Roman"/>
          <w:kern w:val="0"/>
          <w:sz w:val="24"/>
          <w:lang w:val="en-GB" w:eastAsia="en-US"/>
        </w:rPr>
        <w:t xml:space="preserve"> Zhang, E-mail: </w:t>
      </w:r>
      <w:hyperlink r:id="rId8" w:history="1">
        <w:r w:rsidRPr="00766AEB">
          <w:rPr>
            <w:rFonts w:ascii="Times New Roman" w:eastAsia="等线" w:hAnsi="Times New Roman" w:cs="Times New Roman"/>
            <w:color w:val="000000"/>
            <w:kern w:val="0"/>
            <w:sz w:val="24"/>
            <w:u w:val="single"/>
            <w:lang w:val="en-GB" w:eastAsia="en-US"/>
          </w:rPr>
          <w:t>zgq@zstu.edu.cn</w:t>
        </w:r>
      </w:hyperlink>
      <w:r w:rsidRPr="00766AEB">
        <w:rPr>
          <w:rFonts w:ascii="Times New Roman" w:eastAsia="等线" w:hAnsi="Times New Roman" w:cs="Times New Roman"/>
          <w:color w:val="000000"/>
          <w:kern w:val="0"/>
          <w:sz w:val="24"/>
          <w:u w:val="single"/>
          <w:lang w:val="en-GB" w:eastAsia="en-US"/>
        </w:rPr>
        <w:t>.</w:t>
      </w:r>
    </w:p>
    <w:p w14:paraId="57E57D21" w14:textId="2A712DA2" w:rsidR="00145597" w:rsidRPr="00CE3B88" w:rsidRDefault="00000000">
      <w:pPr>
        <w:pStyle w:val="IUCrsupheading1"/>
        <w:numPr>
          <w:ilvl w:val="0"/>
          <w:numId w:val="0"/>
        </w:numPr>
        <w:rPr>
          <w:rStyle w:val="IUCrauthor"/>
          <w:rFonts w:ascii="Times New Roman" w:eastAsiaTheme="minorEastAsia" w:hAnsi="Times New Roman" w:cstheme="minorBidi"/>
          <w:kern w:val="2"/>
          <w:sz w:val="24"/>
          <w:szCs w:val="24"/>
        </w:rPr>
      </w:pPr>
      <w:r w:rsidRPr="00CE3B88">
        <w:rPr>
          <w:rStyle w:val="IUCrauthor"/>
          <w:rFonts w:ascii="Times New Roman" w:eastAsiaTheme="minorEastAsia" w:hAnsi="Times New Roman" w:cstheme="minorBidi"/>
          <w:kern w:val="2"/>
          <w:sz w:val="24"/>
          <w:szCs w:val="24"/>
        </w:rPr>
        <w:t>Computing details</w:t>
      </w:r>
    </w:p>
    <w:p w14:paraId="19FE471D" w14:textId="77777777" w:rsidR="00145597" w:rsidRPr="00A25D58" w:rsidRDefault="00000000" w:rsidP="000401AB">
      <w:pPr>
        <w:pStyle w:val="IUCrbodytext"/>
        <w:topLinePunct/>
        <w:jc w:val="both"/>
        <w:rPr>
          <w:rFonts w:eastAsia="宋体"/>
          <w:sz w:val="24"/>
        </w:rPr>
      </w:pPr>
      <w:r w:rsidRPr="00A25D58">
        <w:rPr>
          <w:rFonts w:eastAsia="宋体"/>
          <w:sz w:val="24"/>
        </w:rPr>
        <w:t xml:space="preserve">Data collection: </w:t>
      </w:r>
      <w:r w:rsidRPr="00A25D58">
        <w:rPr>
          <w:rFonts w:eastAsia="宋体"/>
          <w:i/>
          <w:sz w:val="24"/>
        </w:rPr>
        <w:t xml:space="preserve">APEX2 </w:t>
      </w:r>
      <w:r w:rsidRPr="00A25D58">
        <w:rPr>
          <w:rFonts w:eastAsia="宋体"/>
          <w:sz w:val="24"/>
        </w:rPr>
        <w:t xml:space="preserve">(Bruker, 2016); Cell refinement: </w:t>
      </w:r>
      <w:r w:rsidRPr="00A25D58">
        <w:rPr>
          <w:rFonts w:eastAsia="宋体"/>
          <w:i/>
          <w:sz w:val="24"/>
        </w:rPr>
        <w:t xml:space="preserve">SAINT </w:t>
      </w:r>
      <w:r w:rsidRPr="00A25D58">
        <w:rPr>
          <w:rFonts w:eastAsia="宋体"/>
          <w:sz w:val="24"/>
        </w:rPr>
        <w:t xml:space="preserve">(Bruker, 2016); data reduction: </w:t>
      </w:r>
      <w:r w:rsidRPr="00A25D58">
        <w:rPr>
          <w:rFonts w:eastAsia="宋体"/>
          <w:i/>
          <w:sz w:val="24"/>
        </w:rPr>
        <w:t xml:space="preserve">SAINT </w:t>
      </w:r>
      <w:r w:rsidRPr="00A25D58">
        <w:rPr>
          <w:rFonts w:eastAsia="宋体"/>
          <w:sz w:val="24"/>
        </w:rPr>
        <w:t xml:space="preserve">(Bruker, 2013); Program(s) used to solve structure: </w:t>
      </w:r>
      <w:r w:rsidRPr="00A25D58">
        <w:rPr>
          <w:rFonts w:eastAsia="宋体"/>
          <w:i/>
          <w:sz w:val="24"/>
        </w:rPr>
        <w:t xml:space="preserve">SHELXT </w:t>
      </w:r>
      <w:r w:rsidRPr="00A25D58">
        <w:rPr>
          <w:rFonts w:eastAsia="宋体"/>
          <w:sz w:val="24"/>
        </w:rPr>
        <w:t xml:space="preserve">(Sheldrick, 2015a); program(s) used to refine structure: </w:t>
      </w:r>
      <w:r w:rsidRPr="00A25D58">
        <w:rPr>
          <w:rFonts w:eastAsia="宋体"/>
          <w:i/>
          <w:sz w:val="24"/>
        </w:rPr>
        <w:t xml:space="preserve">SHELXL2014 </w:t>
      </w:r>
      <w:r w:rsidRPr="00A25D58">
        <w:rPr>
          <w:rFonts w:eastAsia="宋体"/>
          <w:sz w:val="24"/>
        </w:rPr>
        <w:t xml:space="preserve">(Sheldrick, 2015b); molecular graphics: </w:t>
      </w:r>
      <w:r w:rsidRPr="00A25D58">
        <w:rPr>
          <w:rFonts w:eastAsia="宋体"/>
          <w:i/>
          <w:sz w:val="24"/>
        </w:rPr>
        <w:t xml:space="preserve">OLEX2 </w:t>
      </w:r>
      <w:r w:rsidRPr="00A25D58">
        <w:rPr>
          <w:rFonts w:eastAsia="宋体"/>
          <w:sz w:val="24"/>
        </w:rPr>
        <w:t>(</w:t>
      </w:r>
      <w:proofErr w:type="spellStart"/>
      <w:r w:rsidRPr="00A25D58">
        <w:rPr>
          <w:rFonts w:eastAsia="宋体"/>
          <w:sz w:val="24"/>
        </w:rPr>
        <w:t>Dolomanov</w:t>
      </w:r>
      <w:proofErr w:type="spellEnd"/>
      <w:r w:rsidRPr="00A25D58">
        <w:rPr>
          <w:rFonts w:eastAsia="宋体"/>
          <w:sz w:val="24"/>
        </w:rPr>
        <w:t xml:space="preserve"> et al., 2009); software used to prepare material for publication: </w:t>
      </w:r>
      <w:r w:rsidRPr="00A25D58">
        <w:rPr>
          <w:rFonts w:eastAsia="宋体"/>
          <w:i/>
          <w:sz w:val="24"/>
        </w:rPr>
        <w:t>OLEX2</w:t>
      </w:r>
      <w:r w:rsidRPr="00A25D58">
        <w:rPr>
          <w:rFonts w:eastAsia="宋体"/>
          <w:sz w:val="24"/>
        </w:rPr>
        <w:t>(</w:t>
      </w:r>
      <w:proofErr w:type="spellStart"/>
      <w:r w:rsidRPr="00A25D58">
        <w:rPr>
          <w:rFonts w:eastAsia="宋体"/>
          <w:sz w:val="24"/>
        </w:rPr>
        <w:t>Dolomanov</w:t>
      </w:r>
      <w:proofErr w:type="spellEnd"/>
      <w:r w:rsidRPr="00A25D58">
        <w:rPr>
          <w:rFonts w:eastAsia="宋体"/>
          <w:sz w:val="24"/>
        </w:rPr>
        <w:t xml:space="preserve"> et al., 2009).</w:t>
      </w:r>
    </w:p>
    <w:p w14:paraId="14B578A7" w14:textId="6BA61437" w:rsidR="00145597" w:rsidRPr="003E1486" w:rsidRDefault="001167A3" w:rsidP="003E1486">
      <w:pPr>
        <w:pStyle w:val="IUCrtableheadnote"/>
        <w:wordWrap w:val="0"/>
        <w:topLinePunct/>
        <w:rPr>
          <w:rFonts w:eastAsia="宋体"/>
          <w:bCs/>
          <w:sz w:val="24"/>
        </w:rPr>
      </w:pPr>
      <w:r w:rsidRPr="003E1486">
        <w:rPr>
          <w:rFonts w:eastAsia="宋体" w:hint="eastAsia"/>
          <w:bCs/>
          <w:sz w:val="24"/>
        </w:rPr>
        <w:t xml:space="preserve">Table </w:t>
      </w:r>
      <w:r w:rsidRPr="003E1486">
        <w:rPr>
          <w:rFonts w:eastAsia="宋体"/>
          <w:bCs/>
          <w:sz w:val="24"/>
        </w:rPr>
        <w:t>Ⅰ</w:t>
      </w:r>
      <w:r w:rsidR="003E1486" w:rsidRPr="003E1486">
        <w:rPr>
          <w:rFonts w:eastAsia="宋体" w:hint="eastAsia"/>
          <w:bCs/>
          <w:sz w:val="24"/>
        </w:rPr>
        <w:t xml:space="preserve">. </w:t>
      </w:r>
      <w:r w:rsidRPr="003E1486">
        <w:rPr>
          <w:rFonts w:eastAsia="宋体"/>
          <w:bCs/>
          <w:sz w:val="24"/>
        </w:rPr>
        <w:t>4-[(2-bromo-4,5-</w:t>
      </w:r>
      <w:proofErr w:type="gramStart"/>
      <w:r w:rsidRPr="003E1486">
        <w:rPr>
          <w:rFonts w:eastAsia="宋体"/>
          <w:bCs/>
          <w:sz w:val="24"/>
        </w:rPr>
        <w:t>dimethoxyphenyl)methyl</w:t>
      </w:r>
      <w:proofErr w:type="gramEnd"/>
      <w:r w:rsidRPr="003E1486">
        <w:rPr>
          <w:rFonts w:eastAsia="宋体"/>
          <w:bCs/>
          <w:sz w:val="24"/>
        </w:rPr>
        <w:t>]-4-[2-[2-(6,6-dimethylbicyclo[3,1,1]-hept-2-yl)ethoxy]ethyl]morpholinium bromide dihydrate</w:t>
      </w:r>
      <w:r w:rsidR="00ED61DC">
        <w:rPr>
          <w:rFonts w:eastAsia="宋体" w:hint="eastAsia"/>
          <w:bCs/>
          <w:sz w:val="24"/>
        </w:rPr>
        <w:t>.</w:t>
      </w:r>
    </w:p>
    <w:tbl>
      <w:tblPr>
        <w:tblStyle w:val="af1"/>
        <w:tblW w:w="5000" w:type="pct"/>
        <w:tblBorders>
          <w:top w:val="double" w:sz="12" w:space="0" w:color="auto"/>
          <w:left w:val="none" w:sz="0" w:space="0" w:color="auto"/>
          <w:bottom w:val="doub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F4020F" w14:paraId="114C6EC0" w14:textId="77777777" w:rsidTr="00642AF7">
        <w:tc>
          <w:tcPr>
            <w:tcW w:w="2500" w:type="pct"/>
            <w:tcBorders>
              <w:top w:val="double" w:sz="12" w:space="0" w:color="auto"/>
              <w:bottom w:val="single" w:sz="12" w:space="0" w:color="auto"/>
            </w:tcBorders>
          </w:tcPr>
          <w:p w14:paraId="4CEC31F0" w14:textId="2414BA15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b/>
                <w:bCs/>
                <w:sz w:val="24"/>
              </w:rPr>
              <w:t>Crystal data</w:t>
            </w:r>
          </w:p>
        </w:tc>
        <w:tc>
          <w:tcPr>
            <w:tcW w:w="2500" w:type="pct"/>
            <w:tcBorders>
              <w:top w:val="double" w:sz="12" w:space="0" w:color="auto"/>
              <w:bottom w:val="single" w:sz="12" w:space="0" w:color="auto"/>
            </w:tcBorders>
          </w:tcPr>
          <w:p w14:paraId="1C44AA78" w14:textId="77777777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</w:p>
        </w:tc>
      </w:tr>
      <w:tr w:rsidR="00F4020F" w14:paraId="0899CAAB" w14:textId="77777777" w:rsidTr="00642AF7">
        <w:tc>
          <w:tcPr>
            <w:tcW w:w="2500" w:type="pct"/>
            <w:tcBorders>
              <w:top w:val="single" w:sz="12" w:space="0" w:color="auto"/>
              <w:bottom w:val="nil"/>
            </w:tcBorders>
          </w:tcPr>
          <w:p w14:paraId="3C417538" w14:textId="23A68740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kern w:val="2"/>
                <w:sz w:val="24"/>
              </w:rPr>
              <w:t>C</w:t>
            </w:r>
            <w:r w:rsidRPr="00F872BD">
              <w:rPr>
                <w:rFonts w:eastAsia="宋体"/>
                <w:kern w:val="2"/>
                <w:sz w:val="24"/>
                <w:vertAlign w:val="subscript"/>
              </w:rPr>
              <w:t>26</w:t>
            </w:r>
            <w:r w:rsidRPr="00F872BD">
              <w:rPr>
                <w:rFonts w:eastAsia="宋体"/>
                <w:kern w:val="2"/>
                <w:sz w:val="24"/>
              </w:rPr>
              <w:t>H</w:t>
            </w:r>
            <w:r w:rsidRPr="00F872BD">
              <w:rPr>
                <w:rFonts w:eastAsia="宋体"/>
                <w:kern w:val="2"/>
                <w:sz w:val="24"/>
                <w:vertAlign w:val="subscript"/>
              </w:rPr>
              <w:t>41</w:t>
            </w:r>
            <w:r w:rsidRPr="00F872BD">
              <w:rPr>
                <w:rFonts w:eastAsia="宋体"/>
                <w:kern w:val="2"/>
                <w:sz w:val="24"/>
              </w:rPr>
              <w:t>Br</w:t>
            </w:r>
            <w:r w:rsidRPr="00F872BD">
              <w:rPr>
                <w:rFonts w:eastAsia="宋体"/>
                <w:kern w:val="2"/>
                <w:sz w:val="24"/>
                <w:vertAlign w:val="subscript"/>
              </w:rPr>
              <w:t>2</w:t>
            </w:r>
            <w:r w:rsidRPr="00F872BD">
              <w:rPr>
                <w:rFonts w:eastAsia="宋体"/>
                <w:kern w:val="2"/>
                <w:sz w:val="24"/>
              </w:rPr>
              <w:t>NO</w:t>
            </w:r>
            <w:r w:rsidRPr="00F872BD">
              <w:rPr>
                <w:rFonts w:eastAsia="宋体"/>
                <w:kern w:val="2"/>
                <w:sz w:val="24"/>
                <w:vertAlign w:val="subscript"/>
              </w:rPr>
              <w:t>4</w:t>
            </w:r>
            <w:r w:rsidRPr="00F872BD">
              <w:rPr>
                <w:rFonts w:eastAsia="宋体"/>
                <w:kern w:val="2"/>
                <w:sz w:val="24"/>
              </w:rPr>
              <w:t>·2H</w:t>
            </w:r>
            <w:r w:rsidRPr="00F872BD">
              <w:rPr>
                <w:rFonts w:eastAsia="宋体"/>
                <w:kern w:val="2"/>
                <w:sz w:val="24"/>
                <w:vertAlign w:val="subscript"/>
              </w:rPr>
              <w:t>2</w:t>
            </w:r>
            <w:r w:rsidRPr="00F872BD">
              <w:rPr>
                <w:rFonts w:eastAsia="宋体"/>
                <w:kern w:val="2"/>
                <w:sz w:val="24"/>
              </w:rPr>
              <w:t>O</w:t>
            </w:r>
          </w:p>
        </w:tc>
        <w:tc>
          <w:tcPr>
            <w:tcW w:w="2500" w:type="pct"/>
            <w:tcBorders>
              <w:top w:val="single" w:sz="12" w:space="0" w:color="auto"/>
              <w:bottom w:val="nil"/>
            </w:tcBorders>
          </w:tcPr>
          <w:p w14:paraId="363ACB66" w14:textId="372F4D80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kern w:val="2"/>
                <w:sz w:val="24"/>
              </w:rPr>
              <w:t>Z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=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2</w:t>
            </w:r>
          </w:p>
        </w:tc>
      </w:tr>
      <w:tr w:rsidR="00F4020F" w14:paraId="26FF6E38" w14:textId="77777777" w:rsidTr="00642AF7">
        <w:tc>
          <w:tcPr>
            <w:tcW w:w="2500" w:type="pct"/>
            <w:tcBorders>
              <w:top w:val="nil"/>
              <w:bottom w:val="nil"/>
            </w:tcBorders>
          </w:tcPr>
          <w:p w14:paraId="0F00C7F5" w14:textId="7883D0BC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proofErr w:type="spellStart"/>
            <w:r w:rsidRPr="003A1B1A">
              <w:rPr>
                <w:rFonts w:eastAsia="宋体"/>
                <w:i/>
                <w:iCs/>
                <w:kern w:val="2"/>
                <w:sz w:val="24"/>
              </w:rPr>
              <w:t>M</w:t>
            </w:r>
            <w:r w:rsidRPr="00780667">
              <w:rPr>
                <w:rFonts w:eastAsia="宋体"/>
                <w:kern w:val="2"/>
                <w:sz w:val="24"/>
                <w:vertAlign w:val="subscript"/>
              </w:rPr>
              <w:t>r</w:t>
            </w:r>
            <w:proofErr w:type="spellEnd"/>
            <w:r w:rsidRPr="00945988"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=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627.45</w:t>
            </w:r>
          </w:p>
        </w:tc>
        <w:tc>
          <w:tcPr>
            <w:tcW w:w="2500" w:type="pct"/>
            <w:tcBorders>
              <w:top w:val="nil"/>
              <w:bottom w:val="nil"/>
            </w:tcBorders>
          </w:tcPr>
          <w:p w14:paraId="2C03C092" w14:textId="2CBCECBC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proofErr w:type="gramStart"/>
            <w:r w:rsidRPr="00F872BD">
              <w:rPr>
                <w:rFonts w:eastAsia="宋体"/>
                <w:kern w:val="2"/>
                <w:sz w:val="24"/>
              </w:rPr>
              <w:t>F(</w:t>
            </w:r>
            <w:proofErr w:type="gramEnd"/>
            <w:r w:rsidRPr="00F872BD">
              <w:rPr>
                <w:rFonts w:eastAsia="宋体"/>
                <w:kern w:val="2"/>
                <w:sz w:val="24"/>
              </w:rPr>
              <w:t>000)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=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652</w:t>
            </w:r>
          </w:p>
        </w:tc>
      </w:tr>
      <w:tr w:rsidR="00F4020F" w14:paraId="573C77BA" w14:textId="77777777" w:rsidTr="00642AF7">
        <w:tc>
          <w:tcPr>
            <w:tcW w:w="2500" w:type="pct"/>
            <w:tcBorders>
              <w:top w:val="nil"/>
              <w:bottom w:val="nil"/>
            </w:tcBorders>
          </w:tcPr>
          <w:p w14:paraId="30341144" w14:textId="6A52EAB3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kern w:val="2"/>
                <w:sz w:val="24"/>
              </w:rPr>
              <w:t xml:space="preserve">Triclinic, </w:t>
            </w:r>
            <w:r w:rsidRPr="00F872BD">
              <w:rPr>
                <w:rFonts w:eastAsia="宋体"/>
                <w:i/>
                <w:iCs/>
                <w:kern w:val="2"/>
                <w:sz w:val="24"/>
              </w:rPr>
              <w:t>P</w:t>
            </w:r>
            <m:oMath>
              <m:acc>
                <m:accPr>
                  <m:chr m:val="̅"/>
                  <m:ctrlPr>
                    <w:rPr>
                      <w:rFonts w:ascii="Cambria Math" w:eastAsia="宋体" w:hAnsi="Cambria Math"/>
                      <w:i/>
                      <w:iCs/>
                      <w:kern w:val="2"/>
                      <w:sz w:val="24"/>
                    </w:rPr>
                  </m:ctrlPr>
                </m:accPr>
                <m:e>
                  <m:r>
                    <w:rPr>
                      <w:rFonts w:ascii="Cambria Math" w:eastAsia="宋体" w:hAnsi="Cambria Math"/>
                      <w:kern w:val="2"/>
                      <w:sz w:val="24"/>
                    </w:rPr>
                    <m:t>1</m:t>
                  </m:r>
                </m:e>
              </m:acc>
            </m:oMath>
          </w:p>
        </w:tc>
        <w:tc>
          <w:tcPr>
            <w:tcW w:w="2500" w:type="pct"/>
            <w:tcBorders>
              <w:top w:val="nil"/>
              <w:bottom w:val="nil"/>
            </w:tcBorders>
          </w:tcPr>
          <w:p w14:paraId="58873D03" w14:textId="66D2BBD7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3A1B1A">
              <w:rPr>
                <w:rFonts w:eastAsia="宋体"/>
                <w:i/>
                <w:iCs/>
                <w:kern w:val="2"/>
                <w:sz w:val="24"/>
              </w:rPr>
              <w:t>D</w:t>
            </w:r>
            <w:r w:rsidRPr="00780667">
              <w:rPr>
                <w:rFonts w:eastAsia="宋体"/>
                <w:kern w:val="2"/>
                <w:sz w:val="24"/>
                <w:vertAlign w:val="subscript"/>
              </w:rPr>
              <w:t>x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=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1.391 g/m</w:t>
            </w:r>
            <w:r w:rsidRPr="00F872BD">
              <w:rPr>
                <w:rFonts w:eastAsia="宋体"/>
                <w:kern w:val="2"/>
                <w:sz w:val="24"/>
                <w:vertAlign w:val="superscript"/>
              </w:rPr>
              <w:t>-3</w:t>
            </w:r>
          </w:p>
        </w:tc>
      </w:tr>
      <w:tr w:rsidR="00F4020F" w14:paraId="70CEFE1D" w14:textId="77777777" w:rsidTr="00642AF7">
        <w:tc>
          <w:tcPr>
            <w:tcW w:w="2500" w:type="pct"/>
            <w:tcBorders>
              <w:top w:val="nil"/>
              <w:bottom w:val="nil"/>
            </w:tcBorders>
          </w:tcPr>
          <w:p w14:paraId="45C9FA07" w14:textId="2162676D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i/>
                <w:iCs/>
                <w:kern w:val="2"/>
                <w:sz w:val="24"/>
              </w:rPr>
              <w:t>a</w:t>
            </w:r>
            <w:r>
              <w:rPr>
                <w:rFonts w:eastAsia="宋体"/>
                <w:i/>
                <w:iCs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=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7.3128(4) Å</w:t>
            </w:r>
          </w:p>
        </w:tc>
        <w:tc>
          <w:tcPr>
            <w:tcW w:w="2500" w:type="pct"/>
            <w:tcBorders>
              <w:top w:val="nil"/>
              <w:bottom w:val="nil"/>
            </w:tcBorders>
          </w:tcPr>
          <w:p w14:paraId="7089C81D" w14:textId="3D7D1540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kern w:val="2"/>
                <w:sz w:val="24"/>
              </w:rPr>
              <w:t xml:space="preserve">Mo </w:t>
            </w:r>
            <w:r w:rsidRPr="00F872BD">
              <w:rPr>
                <w:rFonts w:eastAsia="宋体"/>
                <w:i/>
                <w:iCs/>
                <w:kern w:val="2"/>
                <w:sz w:val="24"/>
              </w:rPr>
              <w:t>Kα</w:t>
            </w:r>
            <w:r w:rsidRPr="00F872BD">
              <w:rPr>
                <w:rFonts w:eastAsia="宋体"/>
                <w:kern w:val="2"/>
                <w:sz w:val="24"/>
              </w:rPr>
              <w:t xml:space="preserve"> radiation, </w:t>
            </w:r>
            <w:r w:rsidRPr="005B6068">
              <w:rPr>
                <w:rFonts w:eastAsia="宋体"/>
                <w:i/>
                <w:iCs/>
                <w:kern w:val="2"/>
                <w:sz w:val="24"/>
              </w:rPr>
              <w:t>λ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=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0.71073 Å</w:t>
            </w:r>
          </w:p>
        </w:tc>
      </w:tr>
      <w:tr w:rsidR="00F4020F" w14:paraId="4726D011" w14:textId="77777777" w:rsidTr="00642AF7">
        <w:tc>
          <w:tcPr>
            <w:tcW w:w="2500" w:type="pct"/>
            <w:tcBorders>
              <w:top w:val="nil"/>
              <w:bottom w:val="nil"/>
            </w:tcBorders>
          </w:tcPr>
          <w:p w14:paraId="4FF788DC" w14:textId="57268109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i/>
                <w:iCs/>
                <w:kern w:val="2"/>
                <w:sz w:val="24"/>
              </w:rPr>
              <w:t>b</w:t>
            </w:r>
            <w:r>
              <w:rPr>
                <w:rFonts w:eastAsia="宋体"/>
                <w:i/>
                <w:iCs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=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13.5547(7) Å</w:t>
            </w:r>
          </w:p>
        </w:tc>
        <w:tc>
          <w:tcPr>
            <w:tcW w:w="2500" w:type="pct"/>
            <w:tcBorders>
              <w:top w:val="nil"/>
              <w:bottom w:val="nil"/>
            </w:tcBorders>
          </w:tcPr>
          <w:p w14:paraId="664A302B" w14:textId="02A5128B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kern w:val="2"/>
                <w:sz w:val="24"/>
              </w:rPr>
              <w:t xml:space="preserve">Cell parameters from </w:t>
            </w:r>
            <w:r w:rsidRPr="00F872BD">
              <w:rPr>
                <w:rFonts w:eastAsia="宋体"/>
                <w:color w:val="000000"/>
                <w:kern w:val="2"/>
                <w:sz w:val="24"/>
              </w:rPr>
              <w:t>9545 reflections</w:t>
            </w:r>
          </w:p>
        </w:tc>
      </w:tr>
      <w:tr w:rsidR="00F4020F" w14:paraId="119F3CAB" w14:textId="77777777" w:rsidTr="00642AF7">
        <w:tc>
          <w:tcPr>
            <w:tcW w:w="2500" w:type="pct"/>
            <w:tcBorders>
              <w:top w:val="nil"/>
            </w:tcBorders>
          </w:tcPr>
          <w:p w14:paraId="3708EBFA" w14:textId="7B311833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i/>
                <w:iCs/>
                <w:kern w:val="2"/>
                <w:sz w:val="24"/>
              </w:rPr>
              <w:lastRenderedPageBreak/>
              <w:t>c</w:t>
            </w:r>
            <w:r>
              <w:rPr>
                <w:rFonts w:eastAsia="宋体"/>
                <w:i/>
                <w:iCs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=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15.4049(8) Å</w:t>
            </w:r>
          </w:p>
        </w:tc>
        <w:tc>
          <w:tcPr>
            <w:tcW w:w="2500" w:type="pct"/>
            <w:tcBorders>
              <w:top w:val="nil"/>
            </w:tcBorders>
          </w:tcPr>
          <w:p w14:paraId="6C519A74" w14:textId="11C50D41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i/>
                <w:iCs/>
                <w:color w:val="000000"/>
                <w:kern w:val="2"/>
                <w:sz w:val="24"/>
              </w:rPr>
              <w:t>θ</w:t>
            </w:r>
            <w:r>
              <w:rPr>
                <w:rFonts w:eastAsia="宋体"/>
                <w:i/>
                <w:iCs/>
                <w:color w:val="000000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color w:val="000000"/>
                <w:kern w:val="2"/>
                <w:sz w:val="24"/>
              </w:rPr>
              <w:t>= 4.334</w:t>
            </w:r>
            <w:r w:rsidRPr="00F872BD">
              <w:rPr>
                <w:rFonts w:eastAsia="宋体"/>
                <w:color w:val="000000"/>
                <w:kern w:val="2"/>
                <w:sz w:val="24"/>
              </w:rPr>
              <w:softHyphen/>
              <w:t>º―54.282º</w:t>
            </w:r>
          </w:p>
        </w:tc>
      </w:tr>
      <w:tr w:rsidR="00642AF7" w14:paraId="0DCCC0CD" w14:textId="77777777" w:rsidTr="00642AF7">
        <w:tc>
          <w:tcPr>
            <w:tcW w:w="2500" w:type="pct"/>
            <w:tcBorders>
              <w:top w:val="nil"/>
            </w:tcBorders>
          </w:tcPr>
          <w:p w14:paraId="257A6747" w14:textId="20A3D495" w:rsidR="00642AF7" w:rsidRPr="00FC7E9E" w:rsidRDefault="00840DDE" w:rsidP="00F4020F">
            <w:pPr>
              <w:pStyle w:val="IUCrtableheadnote"/>
              <w:spacing w:line="240" w:lineRule="auto"/>
              <w:rPr>
                <w:rFonts w:eastAsia="宋体"/>
                <w:i/>
                <w:iCs/>
                <w:kern w:val="2"/>
                <w:sz w:val="24"/>
              </w:rPr>
            </w:pPr>
            <w:r w:rsidRPr="00FC7E9E">
              <w:rPr>
                <w:rFonts w:eastAsia="宋体"/>
                <w:i/>
                <w:iCs/>
                <w:sz w:val="24"/>
              </w:rPr>
              <w:t>α</w:t>
            </w:r>
            <w:r w:rsidR="006F5220" w:rsidRPr="00FC7E9E">
              <w:rPr>
                <w:rFonts w:eastAsia="宋体" w:hint="eastAsia"/>
                <w:sz w:val="24"/>
              </w:rPr>
              <w:t xml:space="preserve"> </w:t>
            </w:r>
            <w:r w:rsidRPr="00FC7E9E">
              <w:rPr>
                <w:rFonts w:eastAsia="宋体"/>
                <w:kern w:val="2"/>
                <w:sz w:val="24"/>
              </w:rPr>
              <w:t xml:space="preserve">= </w:t>
            </w:r>
            <w:r w:rsidRPr="00FC7E9E">
              <w:rPr>
                <w:rFonts w:eastAsia="宋体"/>
                <w:sz w:val="24"/>
              </w:rPr>
              <w:t>81.568(2)</w:t>
            </w:r>
            <w:r w:rsidR="006F5220" w:rsidRPr="00FC7E9E">
              <w:rPr>
                <w:rFonts w:eastAsia="宋体"/>
                <w:kern w:val="2"/>
                <w:sz w:val="24"/>
              </w:rPr>
              <w:t xml:space="preserve"> º</w:t>
            </w:r>
          </w:p>
        </w:tc>
        <w:tc>
          <w:tcPr>
            <w:tcW w:w="2500" w:type="pct"/>
            <w:tcBorders>
              <w:top w:val="nil"/>
            </w:tcBorders>
          </w:tcPr>
          <w:p w14:paraId="63D8C364" w14:textId="49F016D9" w:rsidR="00642AF7" w:rsidRPr="00FC7E9E" w:rsidRDefault="00840DDE" w:rsidP="00F4020F">
            <w:pPr>
              <w:pStyle w:val="IUCrtableheadnote"/>
              <w:spacing w:line="240" w:lineRule="auto"/>
              <w:rPr>
                <w:rFonts w:eastAsia="宋体"/>
                <w:i/>
                <w:iCs/>
                <w:color w:val="000000"/>
                <w:kern w:val="2"/>
                <w:sz w:val="24"/>
              </w:rPr>
            </w:pPr>
            <w:r w:rsidRPr="00FC7E9E">
              <w:rPr>
                <w:rFonts w:eastAsia="宋体"/>
                <w:i/>
                <w:iCs/>
                <w:sz w:val="24"/>
              </w:rPr>
              <w:t>µ</w:t>
            </w:r>
            <w:r w:rsidRPr="00FC7E9E">
              <w:rPr>
                <w:rFonts w:eastAsia="宋体" w:hint="eastAsia"/>
                <w:sz w:val="24"/>
              </w:rPr>
              <w:t xml:space="preserve"> =</w:t>
            </w:r>
            <w:r w:rsidRPr="00FC7E9E">
              <w:rPr>
                <w:rFonts w:eastAsia="宋体" w:hint="eastAsia"/>
                <w:i/>
                <w:iCs/>
                <w:sz w:val="24"/>
              </w:rPr>
              <w:t xml:space="preserve"> </w:t>
            </w:r>
            <w:r w:rsidR="009C4365" w:rsidRPr="00FC7E9E">
              <w:rPr>
                <w:rFonts w:eastAsia="宋体"/>
                <w:sz w:val="24"/>
              </w:rPr>
              <w:t>2.75</w:t>
            </w:r>
            <w:r w:rsidR="00596099" w:rsidRPr="00FC7E9E">
              <w:rPr>
                <w:rFonts w:eastAsia="宋体" w:hint="eastAsia"/>
                <w:sz w:val="24"/>
              </w:rPr>
              <w:t xml:space="preserve"> </w:t>
            </w:r>
            <w:r w:rsidR="00596099" w:rsidRPr="00FC7E9E">
              <w:rPr>
                <w:rFonts w:eastAsia="宋体"/>
                <w:sz w:val="24"/>
              </w:rPr>
              <w:t>mm</w:t>
            </w:r>
            <w:r w:rsidR="00596099" w:rsidRPr="00FC7E9E">
              <w:rPr>
                <w:rFonts w:eastAsia="宋体"/>
                <w:sz w:val="24"/>
                <w:vertAlign w:val="superscript"/>
              </w:rPr>
              <w:t>−1</w:t>
            </w:r>
          </w:p>
        </w:tc>
      </w:tr>
      <w:tr w:rsidR="00F4020F" w14:paraId="28CA0B23" w14:textId="77777777" w:rsidTr="00F4020F">
        <w:tc>
          <w:tcPr>
            <w:tcW w:w="2500" w:type="pct"/>
          </w:tcPr>
          <w:p w14:paraId="24E72E96" w14:textId="156413D7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i/>
                <w:iCs/>
                <w:kern w:val="2"/>
                <w:sz w:val="24"/>
              </w:rPr>
              <w:t>β</w:t>
            </w:r>
            <w:r>
              <w:rPr>
                <w:rFonts w:eastAsia="宋体"/>
                <w:i/>
                <w:iCs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=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82.425(2)</w:t>
            </w:r>
            <w:r w:rsidR="006F5220" w:rsidRPr="00F872BD">
              <w:rPr>
                <w:rFonts w:eastAsia="宋体"/>
                <w:kern w:val="2"/>
                <w:sz w:val="24"/>
              </w:rPr>
              <w:t xml:space="preserve"> º</w:t>
            </w:r>
          </w:p>
        </w:tc>
        <w:tc>
          <w:tcPr>
            <w:tcW w:w="2500" w:type="pct"/>
          </w:tcPr>
          <w:p w14:paraId="53F2E863" w14:textId="4F9A3747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7E2BF3">
              <w:rPr>
                <w:rFonts w:eastAsia="宋体"/>
                <w:i/>
                <w:iCs/>
                <w:kern w:val="2"/>
                <w:sz w:val="24"/>
              </w:rPr>
              <w:t>T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= 296.15 K</w:t>
            </w:r>
          </w:p>
        </w:tc>
      </w:tr>
      <w:tr w:rsidR="00F4020F" w14:paraId="256AD6F0" w14:textId="77777777" w:rsidTr="00F4020F">
        <w:tc>
          <w:tcPr>
            <w:tcW w:w="2500" w:type="pct"/>
          </w:tcPr>
          <w:p w14:paraId="6A1A0A24" w14:textId="7F8EB432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i/>
                <w:iCs/>
                <w:kern w:val="2"/>
                <w:sz w:val="24"/>
              </w:rPr>
              <w:t>γ</w:t>
            </w:r>
            <w:r>
              <w:rPr>
                <w:rFonts w:eastAsia="宋体"/>
                <w:i/>
                <w:iCs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=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85.881(2)</w:t>
            </w:r>
            <w:r w:rsidR="006F5220" w:rsidRPr="00F872BD">
              <w:rPr>
                <w:rFonts w:eastAsia="宋体"/>
                <w:kern w:val="2"/>
                <w:sz w:val="24"/>
              </w:rPr>
              <w:t xml:space="preserve"> º</w:t>
            </w:r>
          </w:p>
        </w:tc>
        <w:tc>
          <w:tcPr>
            <w:tcW w:w="2500" w:type="pct"/>
          </w:tcPr>
          <w:p w14:paraId="0403EB69" w14:textId="6A478644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color w:val="000000"/>
                <w:kern w:val="2"/>
                <w:sz w:val="24"/>
              </w:rPr>
              <w:t xml:space="preserve">Block, </w:t>
            </w:r>
            <w:proofErr w:type="spellStart"/>
            <w:r w:rsidRPr="00F872BD">
              <w:rPr>
                <w:rFonts w:eastAsia="宋体"/>
                <w:color w:val="000000"/>
                <w:kern w:val="2"/>
                <w:sz w:val="24"/>
              </w:rPr>
              <w:t>colourless</w:t>
            </w:r>
            <w:proofErr w:type="spellEnd"/>
          </w:p>
        </w:tc>
      </w:tr>
      <w:tr w:rsidR="00F4020F" w14:paraId="31D34337" w14:textId="77777777" w:rsidTr="00F4020F">
        <w:tc>
          <w:tcPr>
            <w:tcW w:w="2500" w:type="pct"/>
          </w:tcPr>
          <w:p w14:paraId="0EC48D15" w14:textId="0E0401CA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i/>
                <w:iCs/>
                <w:kern w:val="2"/>
                <w:sz w:val="24"/>
              </w:rPr>
              <w:t>V</w:t>
            </w:r>
            <w:r>
              <w:rPr>
                <w:rFonts w:eastAsia="宋体"/>
                <w:i/>
                <w:iCs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=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1495.14(14)</w:t>
            </w:r>
          </w:p>
        </w:tc>
        <w:tc>
          <w:tcPr>
            <w:tcW w:w="2500" w:type="pct"/>
          </w:tcPr>
          <w:p w14:paraId="25651494" w14:textId="54F6D8FC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color w:val="000000"/>
                <w:kern w:val="2"/>
                <w:sz w:val="24"/>
              </w:rPr>
              <w:t>0.15 × 0.05 × 0.03 mm</w:t>
            </w:r>
            <w:r w:rsidRPr="00945988">
              <w:rPr>
                <w:rFonts w:eastAsia="宋体"/>
                <w:color w:val="000000"/>
                <w:kern w:val="2"/>
                <w:sz w:val="24"/>
                <w:vertAlign w:val="superscript"/>
              </w:rPr>
              <w:t>3</w:t>
            </w:r>
          </w:p>
        </w:tc>
      </w:tr>
      <w:tr w:rsidR="00F4020F" w14:paraId="05BCB6EC" w14:textId="77777777" w:rsidTr="00F4020F">
        <w:tc>
          <w:tcPr>
            <w:tcW w:w="2500" w:type="pct"/>
          </w:tcPr>
          <w:p w14:paraId="10C65978" w14:textId="77777777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</w:p>
        </w:tc>
        <w:tc>
          <w:tcPr>
            <w:tcW w:w="2500" w:type="pct"/>
          </w:tcPr>
          <w:p w14:paraId="246304D2" w14:textId="77777777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</w:p>
        </w:tc>
      </w:tr>
      <w:tr w:rsidR="00F4020F" w14:paraId="29564916" w14:textId="77777777" w:rsidTr="00F4020F">
        <w:tc>
          <w:tcPr>
            <w:tcW w:w="2500" w:type="pct"/>
          </w:tcPr>
          <w:p w14:paraId="33C22BEA" w14:textId="1D982BAC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5B389F">
              <w:rPr>
                <w:rFonts w:eastAsia="宋体"/>
                <w:b/>
                <w:bCs/>
                <w:sz w:val="24"/>
              </w:rPr>
              <w:t>Data collection</w:t>
            </w:r>
          </w:p>
        </w:tc>
        <w:tc>
          <w:tcPr>
            <w:tcW w:w="2500" w:type="pct"/>
          </w:tcPr>
          <w:p w14:paraId="3B1B81FB" w14:textId="77777777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</w:p>
        </w:tc>
      </w:tr>
      <w:tr w:rsidR="00F4020F" w14:paraId="3DEDD230" w14:textId="77777777" w:rsidTr="00F4020F">
        <w:tc>
          <w:tcPr>
            <w:tcW w:w="2500" w:type="pct"/>
          </w:tcPr>
          <w:p w14:paraId="6E3E8EBB" w14:textId="63BC0C2D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kern w:val="2"/>
                <w:sz w:val="24"/>
              </w:rPr>
              <w:t>Bruker APEXⅡ CCD</w:t>
            </w:r>
          </w:p>
        </w:tc>
        <w:tc>
          <w:tcPr>
            <w:tcW w:w="2500" w:type="pct"/>
          </w:tcPr>
          <w:p w14:paraId="70F68F8C" w14:textId="08173C18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kern w:val="2"/>
                <w:sz w:val="24"/>
              </w:rPr>
              <w:t>6610 independent reflections</w:t>
            </w:r>
          </w:p>
        </w:tc>
      </w:tr>
      <w:tr w:rsidR="00F4020F" w14:paraId="08614061" w14:textId="77777777" w:rsidTr="00F4020F">
        <w:tc>
          <w:tcPr>
            <w:tcW w:w="2500" w:type="pct"/>
          </w:tcPr>
          <w:p w14:paraId="67A55DAB" w14:textId="24627882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kern w:val="2"/>
                <w:sz w:val="24"/>
              </w:rPr>
              <w:t>diffractometer</w:t>
            </w:r>
          </w:p>
        </w:tc>
        <w:tc>
          <w:tcPr>
            <w:tcW w:w="2500" w:type="pct"/>
          </w:tcPr>
          <w:p w14:paraId="4E0747FB" w14:textId="4E35F3F7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kern w:val="2"/>
                <w:sz w:val="24"/>
              </w:rPr>
              <w:t xml:space="preserve">5072 reflections with </w:t>
            </w:r>
            <w:r w:rsidRPr="00F872BD">
              <w:rPr>
                <w:rFonts w:eastAsia="宋体"/>
                <w:i/>
                <w:kern w:val="2"/>
                <w:sz w:val="24"/>
              </w:rPr>
              <w:t>I</w:t>
            </w:r>
            <w:r w:rsidRPr="00F872BD">
              <w:rPr>
                <w:rFonts w:eastAsia="宋体"/>
                <w:kern w:val="2"/>
                <w:sz w:val="24"/>
              </w:rPr>
              <w:t xml:space="preserve"> &gt; 2</w:t>
            </w:r>
            <w:r w:rsidRPr="00F872BD">
              <w:rPr>
                <w:rFonts w:eastAsia="宋体"/>
                <w:i/>
                <w:kern w:val="2"/>
                <w:sz w:val="24"/>
              </w:rPr>
              <w:t>σ(I)</w:t>
            </w:r>
          </w:p>
        </w:tc>
      </w:tr>
      <w:tr w:rsidR="00F4020F" w14:paraId="660B5141" w14:textId="77777777" w:rsidTr="00F4020F">
        <w:tc>
          <w:tcPr>
            <w:tcW w:w="2500" w:type="pct"/>
          </w:tcPr>
          <w:p w14:paraId="15EF74B3" w14:textId="6D1FD380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kern w:val="2"/>
                <w:sz w:val="24"/>
              </w:rPr>
              <w:t>φ and ω scans</w:t>
            </w:r>
          </w:p>
        </w:tc>
        <w:tc>
          <w:tcPr>
            <w:tcW w:w="2500" w:type="pct"/>
          </w:tcPr>
          <w:p w14:paraId="1E5CB7FE" w14:textId="083B1C91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7E2BF3">
              <w:rPr>
                <w:rFonts w:eastAsia="宋体"/>
                <w:i/>
                <w:iCs/>
                <w:kern w:val="2"/>
                <w:sz w:val="24"/>
              </w:rPr>
              <w:t>R</w:t>
            </w:r>
            <w:r w:rsidRPr="00780667">
              <w:rPr>
                <w:rFonts w:eastAsia="宋体"/>
                <w:kern w:val="2"/>
                <w:sz w:val="24"/>
                <w:vertAlign w:val="subscript"/>
              </w:rPr>
              <w:t>int</w:t>
            </w:r>
            <w:r w:rsidRPr="007E2BF3"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=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0.0408</w:t>
            </w:r>
          </w:p>
        </w:tc>
      </w:tr>
      <w:tr w:rsidR="00F4020F" w14:paraId="044CD770" w14:textId="77777777" w:rsidTr="00F4020F">
        <w:tc>
          <w:tcPr>
            <w:tcW w:w="2500" w:type="pct"/>
          </w:tcPr>
          <w:p w14:paraId="5B391D7A" w14:textId="4678D25E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kern w:val="2"/>
                <w:sz w:val="24"/>
              </w:rPr>
              <w:t>Absorption correction: multi-scan</w:t>
            </w:r>
          </w:p>
        </w:tc>
        <w:tc>
          <w:tcPr>
            <w:tcW w:w="2500" w:type="pct"/>
          </w:tcPr>
          <w:p w14:paraId="392CBC9E" w14:textId="1539FEB2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proofErr w:type="spellStart"/>
            <w:r w:rsidRPr="00F872BD">
              <w:rPr>
                <w:rFonts w:eastAsia="宋体"/>
                <w:i/>
                <w:kern w:val="2"/>
                <w:sz w:val="24"/>
              </w:rPr>
              <w:t>θ</w:t>
            </w:r>
            <w:r w:rsidRPr="00780667">
              <w:rPr>
                <w:rFonts w:eastAsia="宋体"/>
                <w:kern w:val="2"/>
                <w:sz w:val="24"/>
                <w:vertAlign w:val="subscript"/>
              </w:rPr>
              <w:t>max</w:t>
            </w:r>
            <w:proofErr w:type="spellEnd"/>
            <w:r w:rsidRPr="00945988">
              <w:rPr>
                <w:rFonts w:eastAsia="宋体"/>
                <w:iCs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=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 xml:space="preserve">25.12º, </w:t>
            </w:r>
            <w:proofErr w:type="spellStart"/>
            <w:r w:rsidRPr="00F872BD">
              <w:rPr>
                <w:rFonts w:eastAsia="宋体"/>
                <w:i/>
                <w:kern w:val="2"/>
                <w:sz w:val="24"/>
              </w:rPr>
              <w:t>θ</w:t>
            </w:r>
            <w:r w:rsidRPr="00780667">
              <w:rPr>
                <w:rFonts w:eastAsia="宋体"/>
                <w:kern w:val="2"/>
                <w:sz w:val="24"/>
                <w:vertAlign w:val="subscript"/>
              </w:rPr>
              <w:t>min</w:t>
            </w:r>
            <w:proofErr w:type="spellEnd"/>
            <w:r w:rsidRPr="00945988">
              <w:rPr>
                <w:rFonts w:eastAsia="宋体"/>
                <w:iCs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=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2.69º</w:t>
            </w:r>
          </w:p>
        </w:tc>
      </w:tr>
      <w:tr w:rsidR="00F4020F" w14:paraId="20AD8F26" w14:textId="77777777" w:rsidTr="00F4020F">
        <w:tc>
          <w:tcPr>
            <w:tcW w:w="2500" w:type="pct"/>
          </w:tcPr>
          <w:p w14:paraId="12F19598" w14:textId="000F4520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kern w:val="2"/>
                <w:sz w:val="24"/>
              </w:rPr>
              <w:t>(SADABS; Bruker, 2016)</w:t>
            </w:r>
          </w:p>
        </w:tc>
        <w:tc>
          <w:tcPr>
            <w:tcW w:w="2500" w:type="pct"/>
          </w:tcPr>
          <w:p w14:paraId="59049AA5" w14:textId="296DFD1B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i/>
                <w:kern w:val="2"/>
                <w:sz w:val="24"/>
              </w:rPr>
              <w:t>h</w:t>
            </w:r>
            <w:r>
              <w:rPr>
                <w:rFonts w:eastAsia="宋体"/>
                <w:i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=</w:t>
            </w:r>
            <w:r>
              <w:rPr>
                <w:rFonts w:eastAsia="宋体"/>
                <w:kern w:val="2"/>
                <w:sz w:val="24"/>
              </w:rPr>
              <w:t xml:space="preserve"> - </w:t>
            </w:r>
            <w:r w:rsidRPr="00F872BD">
              <w:rPr>
                <w:rFonts w:eastAsia="宋体"/>
                <w:kern w:val="2"/>
                <w:sz w:val="24"/>
              </w:rPr>
              <w:t>9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→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9</w:t>
            </w:r>
          </w:p>
        </w:tc>
      </w:tr>
      <w:tr w:rsidR="00F4020F" w14:paraId="4A3041DA" w14:textId="77777777" w:rsidTr="00F4020F">
        <w:tc>
          <w:tcPr>
            <w:tcW w:w="2500" w:type="pct"/>
          </w:tcPr>
          <w:p w14:paraId="3D596B2A" w14:textId="369C69EE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proofErr w:type="spellStart"/>
            <w:r w:rsidRPr="005B389F">
              <w:rPr>
                <w:rFonts w:eastAsia="宋体"/>
                <w:i/>
                <w:iCs/>
                <w:kern w:val="2"/>
                <w:sz w:val="24"/>
              </w:rPr>
              <w:t>T</w:t>
            </w:r>
            <w:r w:rsidRPr="00780667">
              <w:rPr>
                <w:rFonts w:eastAsia="宋体"/>
                <w:kern w:val="2"/>
                <w:sz w:val="24"/>
                <w:vertAlign w:val="subscript"/>
              </w:rPr>
              <w:t>min</w:t>
            </w:r>
            <w:proofErr w:type="spellEnd"/>
            <w:r w:rsidRPr="00F872BD">
              <w:rPr>
                <w:rFonts w:eastAsia="宋体"/>
                <w:kern w:val="2"/>
                <w:sz w:val="24"/>
              </w:rPr>
              <w:t xml:space="preserve"> = 0.607,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proofErr w:type="spellStart"/>
            <w:r w:rsidRPr="005B389F">
              <w:rPr>
                <w:rFonts w:eastAsia="宋体"/>
                <w:i/>
                <w:iCs/>
                <w:kern w:val="2"/>
                <w:sz w:val="24"/>
              </w:rPr>
              <w:t>T</w:t>
            </w:r>
            <w:r w:rsidRPr="00780667">
              <w:rPr>
                <w:rFonts w:eastAsia="宋体"/>
                <w:kern w:val="2"/>
                <w:sz w:val="24"/>
                <w:vertAlign w:val="subscript"/>
              </w:rPr>
              <w:t>max</w:t>
            </w:r>
            <w:proofErr w:type="spellEnd"/>
            <w:r w:rsidRPr="00F872BD">
              <w:rPr>
                <w:rFonts w:eastAsia="宋体"/>
                <w:kern w:val="2"/>
                <w:sz w:val="24"/>
              </w:rPr>
              <w:t xml:space="preserve"> = 0.746</w:t>
            </w:r>
          </w:p>
        </w:tc>
        <w:tc>
          <w:tcPr>
            <w:tcW w:w="2500" w:type="pct"/>
          </w:tcPr>
          <w:p w14:paraId="2A70F33D" w14:textId="5A9EC784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i/>
                <w:kern w:val="2"/>
                <w:sz w:val="24"/>
              </w:rPr>
              <w:t>k</w:t>
            </w:r>
            <w:r>
              <w:rPr>
                <w:rFonts w:eastAsia="宋体"/>
                <w:i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=</w:t>
            </w:r>
            <w:r>
              <w:rPr>
                <w:rFonts w:eastAsia="宋体"/>
                <w:kern w:val="2"/>
                <w:sz w:val="24"/>
              </w:rPr>
              <w:t xml:space="preserve"> - </w:t>
            </w:r>
            <w:r w:rsidRPr="00F872BD">
              <w:rPr>
                <w:rFonts w:eastAsia="宋体"/>
                <w:kern w:val="2"/>
                <w:sz w:val="24"/>
              </w:rPr>
              <w:t>17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→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17</w:t>
            </w:r>
          </w:p>
        </w:tc>
      </w:tr>
      <w:tr w:rsidR="00F4020F" w14:paraId="53816C15" w14:textId="77777777" w:rsidTr="00F4020F">
        <w:tc>
          <w:tcPr>
            <w:tcW w:w="2500" w:type="pct"/>
          </w:tcPr>
          <w:p w14:paraId="385B281B" w14:textId="77F133FD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kern w:val="2"/>
                <w:sz w:val="24"/>
              </w:rPr>
              <w:t>65718 measured reflections</w:t>
            </w:r>
          </w:p>
        </w:tc>
        <w:tc>
          <w:tcPr>
            <w:tcW w:w="2500" w:type="pct"/>
          </w:tcPr>
          <w:p w14:paraId="1C1E5A78" w14:textId="3E96011C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i/>
                <w:kern w:val="2"/>
                <w:sz w:val="24"/>
              </w:rPr>
              <w:t>l</w:t>
            </w:r>
            <w:r>
              <w:rPr>
                <w:rFonts w:eastAsia="宋体"/>
                <w:i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=</w:t>
            </w:r>
            <w:r>
              <w:rPr>
                <w:rFonts w:eastAsia="宋体"/>
                <w:kern w:val="2"/>
                <w:sz w:val="24"/>
              </w:rPr>
              <w:t xml:space="preserve"> - </w:t>
            </w:r>
            <w:r w:rsidRPr="00F872BD">
              <w:rPr>
                <w:rFonts w:eastAsia="宋体"/>
                <w:kern w:val="2"/>
                <w:sz w:val="24"/>
              </w:rPr>
              <w:t>19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→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19</w:t>
            </w:r>
          </w:p>
        </w:tc>
      </w:tr>
      <w:tr w:rsidR="00F4020F" w14:paraId="4A323EC2" w14:textId="77777777" w:rsidTr="00F4020F">
        <w:tc>
          <w:tcPr>
            <w:tcW w:w="2500" w:type="pct"/>
          </w:tcPr>
          <w:p w14:paraId="271C4E34" w14:textId="77777777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</w:p>
        </w:tc>
        <w:tc>
          <w:tcPr>
            <w:tcW w:w="2500" w:type="pct"/>
          </w:tcPr>
          <w:p w14:paraId="03F0DBF0" w14:textId="77777777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</w:p>
        </w:tc>
      </w:tr>
      <w:tr w:rsidR="00F4020F" w14:paraId="659879B5" w14:textId="77777777" w:rsidTr="00F4020F">
        <w:tc>
          <w:tcPr>
            <w:tcW w:w="2500" w:type="pct"/>
          </w:tcPr>
          <w:p w14:paraId="049E77A4" w14:textId="74BD43E4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b/>
                <w:bCs/>
                <w:sz w:val="24"/>
              </w:rPr>
              <w:t>Refinement</w:t>
            </w:r>
          </w:p>
        </w:tc>
        <w:tc>
          <w:tcPr>
            <w:tcW w:w="2500" w:type="pct"/>
          </w:tcPr>
          <w:p w14:paraId="4E6075EA" w14:textId="77777777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</w:p>
        </w:tc>
      </w:tr>
      <w:tr w:rsidR="00F4020F" w14:paraId="5869D459" w14:textId="77777777" w:rsidTr="00F4020F">
        <w:tc>
          <w:tcPr>
            <w:tcW w:w="2500" w:type="pct"/>
          </w:tcPr>
          <w:p w14:paraId="2581FD95" w14:textId="73958F40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kern w:val="2"/>
                <w:sz w:val="24"/>
              </w:rPr>
              <w:t xml:space="preserve">Refinement on </w:t>
            </w:r>
            <w:r w:rsidRPr="007E2BF3">
              <w:rPr>
                <w:rFonts w:eastAsia="宋体"/>
                <w:i/>
                <w:iCs/>
                <w:kern w:val="2"/>
                <w:sz w:val="24"/>
              </w:rPr>
              <w:t>F</w:t>
            </w:r>
            <w:r w:rsidRPr="007E2BF3">
              <w:rPr>
                <w:rFonts w:eastAsia="宋体"/>
                <w:i/>
                <w:iCs/>
                <w:kern w:val="2"/>
                <w:sz w:val="24"/>
                <w:vertAlign w:val="superscript"/>
              </w:rPr>
              <w:t>2</w:t>
            </w:r>
          </w:p>
        </w:tc>
        <w:tc>
          <w:tcPr>
            <w:tcW w:w="2500" w:type="pct"/>
          </w:tcPr>
          <w:p w14:paraId="06E9F507" w14:textId="24DDA369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kern w:val="2"/>
                <w:sz w:val="24"/>
              </w:rPr>
              <w:t>Hydrogen site location: mixed</w:t>
            </w:r>
          </w:p>
        </w:tc>
      </w:tr>
      <w:tr w:rsidR="00F4020F" w14:paraId="5511BD16" w14:textId="77777777" w:rsidTr="00F4020F">
        <w:tc>
          <w:tcPr>
            <w:tcW w:w="2500" w:type="pct"/>
          </w:tcPr>
          <w:p w14:paraId="6F044D1F" w14:textId="071D3C98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kern w:val="2"/>
                <w:sz w:val="24"/>
              </w:rPr>
              <w:t>Least-squares matrix: full</w:t>
            </w:r>
          </w:p>
        </w:tc>
        <w:tc>
          <w:tcPr>
            <w:tcW w:w="2500" w:type="pct"/>
          </w:tcPr>
          <w:p w14:paraId="130F8298" w14:textId="7992FA87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kern w:val="2"/>
                <w:sz w:val="24"/>
              </w:rPr>
              <w:t>H atoms treated by a mixture of independent</w:t>
            </w:r>
          </w:p>
        </w:tc>
      </w:tr>
      <w:tr w:rsidR="00F4020F" w14:paraId="0CC9E9CA" w14:textId="77777777" w:rsidTr="00F4020F">
        <w:tc>
          <w:tcPr>
            <w:tcW w:w="2500" w:type="pct"/>
          </w:tcPr>
          <w:p w14:paraId="248FD3DA" w14:textId="1DBC0D85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proofErr w:type="gramStart"/>
            <w:r w:rsidRPr="007E2BF3">
              <w:rPr>
                <w:rFonts w:eastAsia="宋体"/>
                <w:i/>
                <w:iCs/>
                <w:kern w:val="2"/>
                <w:sz w:val="24"/>
              </w:rPr>
              <w:t>R</w:t>
            </w:r>
            <w:r w:rsidRPr="00F872BD">
              <w:rPr>
                <w:rFonts w:eastAsia="宋体"/>
                <w:kern w:val="2"/>
                <w:sz w:val="24"/>
              </w:rPr>
              <w:t>[</w:t>
            </w:r>
            <w:proofErr w:type="gramEnd"/>
            <w:r w:rsidRPr="007E2BF3">
              <w:rPr>
                <w:rFonts w:eastAsia="宋体"/>
                <w:i/>
                <w:iCs/>
                <w:kern w:val="2"/>
                <w:sz w:val="24"/>
              </w:rPr>
              <w:t>F</w:t>
            </w:r>
            <w:r w:rsidRPr="007E2BF3">
              <w:rPr>
                <w:rFonts w:eastAsia="宋体"/>
                <w:i/>
                <w:iCs/>
                <w:kern w:val="2"/>
                <w:sz w:val="24"/>
                <w:vertAlign w:val="superscript"/>
              </w:rPr>
              <w:t>2</w:t>
            </w:r>
            <w:r w:rsidRPr="00F872BD">
              <w:rPr>
                <w:rFonts w:eastAsia="宋体"/>
                <w:kern w:val="2"/>
                <w:sz w:val="24"/>
              </w:rPr>
              <w:t xml:space="preserve"> &gt; 2</w:t>
            </w:r>
            <w:r w:rsidRPr="007E2BF3">
              <w:rPr>
                <w:rFonts w:eastAsia="宋体"/>
                <w:i/>
                <w:iCs/>
                <w:kern w:val="2"/>
                <w:sz w:val="24"/>
              </w:rPr>
              <w:t>σ</w:t>
            </w:r>
            <w:r w:rsidRPr="00F872BD">
              <w:rPr>
                <w:rFonts w:eastAsia="宋体"/>
                <w:kern w:val="2"/>
                <w:sz w:val="24"/>
              </w:rPr>
              <w:t>(</w:t>
            </w:r>
            <w:r w:rsidRPr="007E2BF3">
              <w:rPr>
                <w:rFonts w:eastAsia="宋体"/>
                <w:i/>
                <w:iCs/>
                <w:kern w:val="2"/>
                <w:sz w:val="24"/>
              </w:rPr>
              <w:t>F</w:t>
            </w:r>
            <w:r w:rsidRPr="007E2BF3">
              <w:rPr>
                <w:rFonts w:eastAsia="宋体"/>
                <w:i/>
                <w:iCs/>
                <w:kern w:val="2"/>
                <w:sz w:val="24"/>
                <w:vertAlign w:val="superscript"/>
              </w:rPr>
              <w:t>2</w:t>
            </w:r>
            <w:r w:rsidRPr="00F872BD">
              <w:rPr>
                <w:rFonts w:eastAsia="宋体"/>
                <w:kern w:val="2"/>
                <w:sz w:val="24"/>
              </w:rPr>
              <w:t>)]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=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0.0596</w:t>
            </w:r>
          </w:p>
        </w:tc>
        <w:tc>
          <w:tcPr>
            <w:tcW w:w="2500" w:type="pct"/>
          </w:tcPr>
          <w:p w14:paraId="3CBF2A63" w14:textId="4DEDA85B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kern w:val="2"/>
                <w:sz w:val="24"/>
              </w:rPr>
              <w:t>and constrained refinement</w:t>
            </w:r>
          </w:p>
        </w:tc>
      </w:tr>
      <w:tr w:rsidR="00F4020F" w14:paraId="6EEC5EED" w14:textId="77777777" w:rsidTr="00F4020F">
        <w:tc>
          <w:tcPr>
            <w:tcW w:w="2500" w:type="pct"/>
          </w:tcPr>
          <w:p w14:paraId="391AAB59" w14:textId="63F6F097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proofErr w:type="spellStart"/>
            <w:r w:rsidRPr="007E2BF3">
              <w:rPr>
                <w:rFonts w:eastAsia="宋体"/>
                <w:i/>
                <w:iCs/>
                <w:kern w:val="2"/>
                <w:sz w:val="24"/>
              </w:rPr>
              <w:t>wR</w:t>
            </w:r>
            <w:proofErr w:type="spellEnd"/>
            <w:r w:rsidRPr="00F872BD">
              <w:rPr>
                <w:rFonts w:eastAsia="宋体"/>
                <w:kern w:val="2"/>
                <w:sz w:val="24"/>
              </w:rPr>
              <w:t>(</w:t>
            </w:r>
            <w:r w:rsidRPr="007E2BF3">
              <w:rPr>
                <w:rFonts w:eastAsia="宋体"/>
                <w:i/>
                <w:iCs/>
                <w:kern w:val="2"/>
                <w:sz w:val="24"/>
              </w:rPr>
              <w:t>F</w:t>
            </w:r>
            <w:r w:rsidRPr="007E2BF3">
              <w:rPr>
                <w:rFonts w:eastAsia="宋体"/>
                <w:i/>
                <w:iCs/>
                <w:kern w:val="2"/>
                <w:sz w:val="24"/>
                <w:vertAlign w:val="superscript"/>
              </w:rPr>
              <w:t>2</w:t>
            </w:r>
            <w:r w:rsidRPr="00F872BD">
              <w:rPr>
                <w:rFonts w:eastAsia="宋体"/>
                <w:kern w:val="2"/>
                <w:sz w:val="24"/>
              </w:rPr>
              <w:t>)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=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0.1997</w:t>
            </w:r>
          </w:p>
        </w:tc>
        <w:tc>
          <w:tcPr>
            <w:tcW w:w="2500" w:type="pct"/>
          </w:tcPr>
          <w:p w14:paraId="4F2C3B51" w14:textId="7817907F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7E2BF3">
              <w:rPr>
                <w:rFonts w:eastAsia="宋体"/>
                <w:i/>
                <w:iCs/>
                <w:kern w:val="2"/>
                <w:sz w:val="24"/>
              </w:rPr>
              <w:t>w</w:t>
            </w:r>
            <w:r>
              <w:rPr>
                <w:rFonts w:eastAsia="宋体"/>
                <w:i/>
                <w:iCs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=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1/[</w:t>
            </w:r>
            <w:r w:rsidRPr="007E2BF3">
              <w:rPr>
                <w:rFonts w:eastAsia="宋体"/>
                <w:i/>
                <w:iCs/>
                <w:kern w:val="2"/>
                <w:sz w:val="24"/>
              </w:rPr>
              <w:t>σ</w:t>
            </w:r>
            <w:r w:rsidRPr="007E2BF3">
              <w:rPr>
                <w:rFonts w:eastAsia="宋体"/>
                <w:i/>
                <w:iCs/>
                <w:kern w:val="2"/>
                <w:sz w:val="24"/>
                <w:vertAlign w:val="superscript"/>
              </w:rPr>
              <w:t>2</w:t>
            </w:r>
            <w:r w:rsidRPr="00F872BD">
              <w:rPr>
                <w:rFonts w:eastAsia="宋体"/>
                <w:kern w:val="2"/>
                <w:sz w:val="24"/>
              </w:rPr>
              <w:t>(</w:t>
            </w:r>
            <w:r w:rsidRPr="007E2BF3">
              <w:rPr>
                <w:rFonts w:eastAsia="宋体"/>
                <w:i/>
                <w:iCs/>
                <w:kern w:val="2"/>
                <w:sz w:val="24"/>
              </w:rPr>
              <w:t>F</w:t>
            </w:r>
            <w:r w:rsidRPr="007E2BF3">
              <w:rPr>
                <w:rFonts w:eastAsia="宋体"/>
                <w:i/>
                <w:iCs/>
                <w:kern w:val="2"/>
                <w:sz w:val="24"/>
                <w:vertAlign w:val="subscript"/>
              </w:rPr>
              <w:t>o</w:t>
            </w:r>
            <w:r w:rsidRPr="007E2BF3">
              <w:rPr>
                <w:rFonts w:eastAsia="宋体"/>
                <w:i/>
                <w:iCs/>
                <w:kern w:val="2"/>
                <w:sz w:val="24"/>
                <w:vertAlign w:val="superscript"/>
              </w:rPr>
              <w:t>2</w:t>
            </w:r>
            <w:r w:rsidRPr="00F872BD">
              <w:rPr>
                <w:rFonts w:eastAsia="宋体"/>
                <w:kern w:val="2"/>
                <w:sz w:val="24"/>
              </w:rPr>
              <w:t>)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+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(0.1092</w:t>
            </w:r>
            <w:r w:rsidRPr="007E2BF3">
              <w:rPr>
                <w:rFonts w:eastAsia="宋体"/>
                <w:i/>
                <w:iCs/>
                <w:kern w:val="2"/>
                <w:sz w:val="24"/>
              </w:rPr>
              <w:t>P</w:t>
            </w:r>
            <w:r w:rsidRPr="00F872BD">
              <w:rPr>
                <w:rFonts w:eastAsia="宋体"/>
                <w:kern w:val="2"/>
                <w:sz w:val="24"/>
              </w:rPr>
              <w:t>)</w:t>
            </w:r>
            <w:r w:rsidRPr="00F872BD">
              <w:rPr>
                <w:rFonts w:eastAsia="宋体"/>
                <w:kern w:val="2"/>
                <w:sz w:val="24"/>
                <w:vertAlign w:val="superscript"/>
              </w:rPr>
              <w:t>2</w:t>
            </w:r>
            <w:r>
              <w:rPr>
                <w:rFonts w:eastAsia="宋体"/>
                <w:kern w:val="2"/>
                <w:sz w:val="24"/>
                <w:vertAlign w:val="superscript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+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1.3109</w:t>
            </w:r>
            <w:r w:rsidRPr="007E2BF3">
              <w:rPr>
                <w:rFonts w:eastAsia="宋体"/>
                <w:i/>
                <w:iCs/>
                <w:kern w:val="2"/>
                <w:sz w:val="24"/>
              </w:rPr>
              <w:t>P</w:t>
            </w:r>
            <w:r w:rsidRPr="00F872BD">
              <w:rPr>
                <w:rFonts w:eastAsia="宋体"/>
                <w:kern w:val="2"/>
                <w:sz w:val="24"/>
              </w:rPr>
              <w:t>]</w:t>
            </w:r>
          </w:p>
        </w:tc>
      </w:tr>
      <w:tr w:rsidR="00F4020F" w14:paraId="565CB4E9" w14:textId="77777777" w:rsidTr="00F4020F">
        <w:tc>
          <w:tcPr>
            <w:tcW w:w="2500" w:type="pct"/>
          </w:tcPr>
          <w:p w14:paraId="7D029564" w14:textId="27A8083C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7E2BF3">
              <w:rPr>
                <w:rFonts w:eastAsia="宋体"/>
                <w:i/>
                <w:iCs/>
                <w:kern w:val="2"/>
                <w:sz w:val="24"/>
              </w:rPr>
              <w:t>S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=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1.054</w:t>
            </w:r>
          </w:p>
        </w:tc>
        <w:tc>
          <w:tcPr>
            <w:tcW w:w="2500" w:type="pct"/>
          </w:tcPr>
          <w:p w14:paraId="672A21B9" w14:textId="138C8808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kern w:val="2"/>
                <w:sz w:val="24"/>
              </w:rPr>
              <w:t xml:space="preserve">where </w:t>
            </w:r>
            <w:r w:rsidRPr="007E2BF3">
              <w:rPr>
                <w:rFonts w:eastAsia="宋体"/>
                <w:i/>
                <w:iCs/>
                <w:kern w:val="2"/>
                <w:sz w:val="24"/>
              </w:rPr>
              <w:t>P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=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(</w:t>
            </w:r>
            <w:r w:rsidRPr="007E2BF3">
              <w:rPr>
                <w:rFonts w:eastAsia="宋体"/>
                <w:i/>
                <w:iCs/>
                <w:kern w:val="2"/>
                <w:sz w:val="24"/>
              </w:rPr>
              <w:t>F</w:t>
            </w:r>
            <w:r w:rsidRPr="007E2BF3">
              <w:rPr>
                <w:rFonts w:eastAsia="宋体"/>
                <w:i/>
                <w:iCs/>
                <w:kern w:val="2"/>
                <w:sz w:val="24"/>
                <w:vertAlign w:val="subscript"/>
              </w:rPr>
              <w:t>o</w:t>
            </w:r>
            <w:r w:rsidRPr="00F872BD">
              <w:rPr>
                <w:rFonts w:eastAsia="宋体"/>
                <w:kern w:val="2"/>
                <w:sz w:val="24"/>
                <w:vertAlign w:val="superscript"/>
              </w:rPr>
              <w:t>2</w:t>
            </w:r>
            <w:r>
              <w:rPr>
                <w:rFonts w:eastAsia="宋体"/>
                <w:kern w:val="2"/>
                <w:sz w:val="24"/>
                <w:vertAlign w:val="superscript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+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2</w:t>
            </w:r>
            <w:r w:rsidRPr="007E2BF3">
              <w:rPr>
                <w:rFonts w:eastAsia="宋体"/>
                <w:i/>
                <w:iCs/>
                <w:kern w:val="2"/>
                <w:sz w:val="24"/>
              </w:rPr>
              <w:t>F</w:t>
            </w:r>
            <w:r w:rsidRPr="007E2BF3">
              <w:rPr>
                <w:rFonts w:eastAsia="宋体"/>
                <w:i/>
                <w:iCs/>
                <w:kern w:val="2"/>
                <w:sz w:val="24"/>
                <w:vertAlign w:val="subscript"/>
              </w:rPr>
              <w:t>c</w:t>
            </w:r>
            <w:r w:rsidRPr="00F872BD">
              <w:rPr>
                <w:rFonts w:eastAsia="宋体"/>
                <w:kern w:val="2"/>
                <w:sz w:val="24"/>
                <w:vertAlign w:val="superscript"/>
              </w:rPr>
              <w:t>2</w:t>
            </w:r>
            <w:r w:rsidRPr="00F872BD">
              <w:rPr>
                <w:rFonts w:eastAsia="宋体"/>
                <w:kern w:val="2"/>
                <w:sz w:val="24"/>
              </w:rPr>
              <w:t>)</w:t>
            </w:r>
            <w:r>
              <w:rPr>
                <w:rFonts w:eastAsia="宋体" w:hint="eastAsia"/>
                <w:kern w:val="2"/>
                <w:sz w:val="24"/>
              </w:rPr>
              <w:t>/</w:t>
            </w:r>
            <w:r w:rsidRPr="00F872BD">
              <w:rPr>
                <w:rFonts w:eastAsia="宋体"/>
                <w:kern w:val="2"/>
                <w:sz w:val="24"/>
              </w:rPr>
              <w:t>3</w:t>
            </w:r>
          </w:p>
        </w:tc>
      </w:tr>
      <w:tr w:rsidR="00F4020F" w14:paraId="77138F98" w14:textId="77777777" w:rsidTr="00F4020F">
        <w:tc>
          <w:tcPr>
            <w:tcW w:w="2500" w:type="pct"/>
          </w:tcPr>
          <w:p w14:paraId="3D952E67" w14:textId="2453E7D6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kern w:val="2"/>
                <w:sz w:val="24"/>
              </w:rPr>
              <w:t>6610 reflections</w:t>
            </w:r>
          </w:p>
        </w:tc>
        <w:tc>
          <w:tcPr>
            <w:tcW w:w="2500" w:type="pct"/>
          </w:tcPr>
          <w:p w14:paraId="1F220481" w14:textId="034C995C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kern w:val="2"/>
                <w:sz w:val="24"/>
              </w:rPr>
              <w:t>(Δ/</w:t>
            </w:r>
            <w:proofErr w:type="gramStart"/>
            <w:r w:rsidRPr="000C1F41">
              <w:rPr>
                <w:rFonts w:eastAsia="宋体"/>
                <w:i/>
                <w:iCs/>
                <w:kern w:val="2"/>
                <w:sz w:val="24"/>
              </w:rPr>
              <w:t>σ</w:t>
            </w:r>
            <w:r w:rsidRPr="00F872BD">
              <w:rPr>
                <w:rFonts w:eastAsia="宋体"/>
                <w:kern w:val="2"/>
                <w:sz w:val="24"/>
              </w:rPr>
              <w:t>)</w:t>
            </w:r>
            <w:r w:rsidRPr="00780667">
              <w:rPr>
                <w:rFonts w:eastAsia="宋体"/>
                <w:kern w:val="2"/>
                <w:sz w:val="24"/>
                <w:vertAlign w:val="subscript"/>
              </w:rPr>
              <w:t>max</w:t>
            </w:r>
            <w:proofErr w:type="gramEnd"/>
            <w:r w:rsidRPr="00945988"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=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0.001</w:t>
            </w:r>
          </w:p>
        </w:tc>
      </w:tr>
      <w:tr w:rsidR="00F4020F" w14:paraId="42070548" w14:textId="77777777" w:rsidTr="00F4020F">
        <w:tc>
          <w:tcPr>
            <w:tcW w:w="2500" w:type="pct"/>
          </w:tcPr>
          <w:p w14:paraId="4478A60A" w14:textId="2C914440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kern w:val="2"/>
                <w:sz w:val="24"/>
              </w:rPr>
              <w:t>340 parameters</w:t>
            </w:r>
          </w:p>
        </w:tc>
        <w:tc>
          <w:tcPr>
            <w:tcW w:w="2500" w:type="pct"/>
          </w:tcPr>
          <w:p w14:paraId="6386B628" w14:textId="13C96012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proofErr w:type="spellStart"/>
            <w:r w:rsidRPr="00F872BD">
              <w:rPr>
                <w:rFonts w:eastAsia="宋体"/>
                <w:kern w:val="2"/>
                <w:sz w:val="24"/>
              </w:rPr>
              <w:t>Δ</w:t>
            </w:r>
            <w:r w:rsidRPr="007E2BF3">
              <w:rPr>
                <w:rFonts w:eastAsia="宋体"/>
                <w:i/>
                <w:iCs/>
                <w:kern w:val="2"/>
                <w:sz w:val="24"/>
              </w:rPr>
              <w:t>ρ</w:t>
            </w:r>
            <w:r w:rsidRPr="00780667">
              <w:rPr>
                <w:rFonts w:eastAsia="宋体"/>
                <w:kern w:val="2"/>
                <w:sz w:val="24"/>
                <w:vertAlign w:val="subscript"/>
              </w:rPr>
              <w:t>max</w:t>
            </w:r>
            <w:proofErr w:type="spellEnd"/>
            <w:r w:rsidRPr="00945988"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=</w:t>
            </w:r>
            <w:r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0.64 e Å</w:t>
            </w:r>
            <w:r w:rsidRPr="00F872BD">
              <w:rPr>
                <w:rFonts w:eastAsia="宋体"/>
                <w:kern w:val="2"/>
                <w:sz w:val="24"/>
                <w:vertAlign w:val="superscript"/>
              </w:rPr>
              <w:t>-3</w:t>
            </w:r>
          </w:p>
        </w:tc>
      </w:tr>
      <w:tr w:rsidR="00F4020F" w14:paraId="25699BCF" w14:textId="77777777" w:rsidTr="00F4020F">
        <w:tc>
          <w:tcPr>
            <w:tcW w:w="2500" w:type="pct"/>
          </w:tcPr>
          <w:p w14:paraId="22627273" w14:textId="17244E9B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r w:rsidRPr="00F872BD">
              <w:rPr>
                <w:rFonts w:eastAsia="宋体"/>
                <w:kern w:val="2"/>
                <w:sz w:val="24"/>
              </w:rPr>
              <w:t>125 restraints</w:t>
            </w:r>
          </w:p>
        </w:tc>
        <w:tc>
          <w:tcPr>
            <w:tcW w:w="2500" w:type="pct"/>
          </w:tcPr>
          <w:p w14:paraId="35CD70B5" w14:textId="447E4342" w:rsidR="00F4020F" w:rsidRDefault="00F4020F" w:rsidP="00F4020F">
            <w:pPr>
              <w:pStyle w:val="IUCrtableheadnote"/>
              <w:spacing w:line="240" w:lineRule="auto"/>
              <w:rPr>
                <w:rFonts w:eastAsia="宋体"/>
                <w:b/>
                <w:sz w:val="24"/>
              </w:rPr>
            </w:pPr>
            <w:proofErr w:type="spellStart"/>
            <w:r w:rsidRPr="00F872BD">
              <w:rPr>
                <w:rFonts w:eastAsia="宋体"/>
                <w:kern w:val="2"/>
                <w:sz w:val="24"/>
              </w:rPr>
              <w:t>Δ</w:t>
            </w:r>
            <w:r w:rsidRPr="007E2BF3">
              <w:rPr>
                <w:rFonts w:eastAsia="宋体"/>
                <w:i/>
                <w:iCs/>
                <w:kern w:val="2"/>
                <w:sz w:val="24"/>
              </w:rPr>
              <w:t>ρ</w:t>
            </w:r>
            <w:r w:rsidRPr="00780667">
              <w:rPr>
                <w:rFonts w:eastAsia="宋体"/>
                <w:kern w:val="2"/>
                <w:sz w:val="24"/>
                <w:vertAlign w:val="subscript"/>
              </w:rPr>
              <w:t>min</w:t>
            </w:r>
            <w:proofErr w:type="spellEnd"/>
            <w:r w:rsidRPr="00945988">
              <w:rPr>
                <w:rFonts w:eastAsia="宋体"/>
                <w:kern w:val="2"/>
                <w:sz w:val="24"/>
              </w:rPr>
              <w:t xml:space="preserve"> </w:t>
            </w:r>
            <w:r w:rsidRPr="00F872BD">
              <w:rPr>
                <w:rFonts w:eastAsia="宋体"/>
                <w:kern w:val="2"/>
                <w:sz w:val="24"/>
              </w:rPr>
              <w:t>=</w:t>
            </w:r>
            <w:r>
              <w:rPr>
                <w:rFonts w:eastAsia="宋体"/>
                <w:kern w:val="2"/>
                <w:sz w:val="24"/>
              </w:rPr>
              <w:t xml:space="preserve"> - </w:t>
            </w:r>
            <w:r w:rsidRPr="00F872BD">
              <w:rPr>
                <w:rFonts w:eastAsia="宋体"/>
                <w:kern w:val="2"/>
                <w:sz w:val="24"/>
              </w:rPr>
              <w:t>0.62 e Å</w:t>
            </w:r>
            <w:r w:rsidRPr="00F872BD">
              <w:rPr>
                <w:rFonts w:eastAsia="宋体"/>
                <w:kern w:val="2"/>
                <w:sz w:val="24"/>
                <w:vertAlign w:val="superscript"/>
              </w:rPr>
              <w:t>-3</w:t>
            </w:r>
          </w:p>
        </w:tc>
      </w:tr>
    </w:tbl>
    <w:p w14:paraId="14182FCE" w14:textId="77777777" w:rsidR="00145597" w:rsidRDefault="00145597">
      <w:pPr>
        <w:jc w:val="left"/>
        <w:rPr>
          <w:rFonts w:eastAsia="宋体"/>
          <w:color w:val="000000"/>
          <w:szCs w:val="22"/>
        </w:rPr>
      </w:pPr>
    </w:p>
    <w:p w14:paraId="7EEE9C9E" w14:textId="77777777" w:rsidR="00145597" w:rsidRPr="00A25D58" w:rsidRDefault="00000000" w:rsidP="00A25D58">
      <w:pPr>
        <w:pStyle w:val="IUCrtableheadnote"/>
        <w:rPr>
          <w:rFonts w:eastAsia="宋体"/>
          <w:i/>
          <w:iCs/>
          <w:sz w:val="24"/>
        </w:rPr>
      </w:pPr>
      <w:r w:rsidRPr="00A25D58">
        <w:rPr>
          <w:rFonts w:eastAsia="宋体"/>
          <w:i/>
          <w:iCs/>
          <w:sz w:val="24"/>
        </w:rPr>
        <w:t>Special details</w:t>
      </w:r>
    </w:p>
    <w:p w14:paraId="22FB4EBD" w14:textId="77777777" w:rsidR="00145597" w:rsidRPr="00A25D58" w:rsidRDefault="00000000">
      <w:pPr>
        <w:pStyle w:val="IUCrbodytext"/>
        <w:rPr>
          <w:rFonts w:eastAsia="宋体"/>
          <w:sz w:val="24"/>
        </w:rPr>
      </w:pPr>
      <w:r w:rsidRPr="00A25D58">
        <w:rPr>
          <w:rFonts w:eastAsia="宋体"/>
          <w:b/>
          <w:sz w:val="24"/>
        </w:rPr>
        <w:t>Geometry</w:t>
      </w:r>
      <w:r w:rsidRPr="00A25D58">
        <w:rPr>
          <w:rFonts w:eastAsia="宋体"/>
          <w:sz w:val="24"/>
        </w:rPr>
        <w:t>.</w:t>
      </w:r>
      <w:r w:rsidRPr="00A25D58">
        <w:rPr>
          <w:rFonts w:ascii="Calibri" w:eastAsia="宋体" w:hAnsi="Calibri"/>
          <w:sz w:val="24"/>
        </w:rPr>
        <w:t xml:space="preserve"> </w:t>
      </w:r>
      <w:r w:rsidRPr="00A25D58">
        <w:rPr>
          <w:rFonts w:eastAsia="宋体"/>
          <w:sz w:val="24"/>
        </w:rPr>
        <w:t xml:space="preserve">All </w:t>
      </w:r>
      <w:proofErr w:type="spellStart"/>
      <w:r w:rsidRPr="00A25D58">
        <w:rPr>
          <w:rFonts w:eastAsia="宋体"/>
          <w:sz w:val="24"/>
        </w:rPr>
        <w:t>esds</w:t>
      </w:r>
      <w:proofErr w:type="spellEnd"/>
      <w:r w:rsidRPr="00A25D58">
        <w:rPr>
          <w:rFonts w:eastAsia="宋体"/>
          <w:sz w:val="24"/>
        </w:rPr>
        <w:t xml:space="preserve"> (except the </w:t>
      </w:r>
      <w:proofErr w:type="spellStart"/>
      <w:r w:rsidRPr="00A25D58">
        <w:rPr>
          <w:rFonts w:eastAsia="宋体"/>
          <w:sz w:val="24"/>
        </w:rPr>
        <w:t>esd</w:t>
      </w:r>
      <w:proofErr w:type="spellEnd"/>
      <w:r w:rsidRPr="00A25D58">
        <w:rPr>
          <w:rFonts w:eastAsia="宋体"/>
          <w:sz w:val="24"/>
        </w:rPr>
        <w:t xml:space="preserve"> in the dihedral angle between two </w:t>
      </w:r>
      <w:proofErr w:type="spellStart"/>
      <w:r w:rsidRPr="00A25D58">
        <w:rPr>
          <w:rFonts w:eastAsia="宋体"/>
          <w:sz w:val="24"/>
        </w:rPr>
        <w:t>l.s</w:t>
      </w:r>
      <w:proofErr w:type="spellEnd"/>
      <w:r w:rsidRPr="00A25D58">
        <w:rPr>
          <w:rFonts w:eastAsia="宋体"/>
          <w:sz w:val="24"/>
        </w:rPr>
        <w:t xml:space="preserve">. planes) are estimated using the full covariance matrix. The cell </w:t>
      </w:r>
      <w:proofErr w:type="spellStart"/>
      <w:r w:rsidRPr="00A25D58">
        <w:rPr>
          <w:rFonts w:eastAsia="宋体"/>
          <w:sz w:val="24"/>
        </w:rPr>
        <w:t>esds</w:t>
      </w:r>
      <w:proofErr w:type="spellEnd"/>
      <w:r w:rsidRPr="00A25D58">
        <w:rPr>
          <w:rFonts w:eastAsia="宋体"/>
          <w:sz w:val="24"/>
        </w:rPr>
        <w:t xml:space="preserve"> are taken into account individually in the estimation of </w:t>
      </w:r>
      <w:proofErr w:type="spellStart"/>
      <w:r w:rsidRPr="00A25D58">
        <w:rPr>
          <w:rFonts w:eastAsia="宋体"/>
          <w:sz w:val="24"/>
        </w:rPr>
        <w:t>esds</w:t>
      </w:r>
      <w:proofErr w:type="spellEnd"/>
      <w:r w:rsidRPr="00A25D58">
        <w:rPr>
          <w:rFonts w:eastAsia="宋体"/>
          <w:sz w:val="24"/>
        </w:rPr>
        <w:t xml:space="preserve"> in distances, angles and torsion angles; correlations between </w:t>
      </w:r>
      <w:proofErr w:type="spellStart"/>
      <w:r w:rsidRPr="00A25D58">
        <w:rPr>
          <w:rFonts w:eastAsia="宋体"/>
          <w:sz w:val="24"/>
        </w:rPr>
        <w:t>esds</w:t>
      </w:r>
      <w:proofErr w:type="spellEnd"/>
      <w:r w:rsidRPr="00A25D58">
        <w:rPr>
          <w:rFonts w:eastAsia="宋体"/>
          <w:sz w:val="24"/>
        </w:rPr>
        <w:t xml:space="preserve"> in cell </w:t>
      </w:r>
      <w:r w:rsidRPr="00A25D58">
        <w:rPr>
          <w:rFonts w:eastAsia="宋体"/>
          <w:sz w:val="24"/>
        </w:rPr>
        <w:lastRenderedPageBreak/>
        <w:t xml:space="preserve">parameters are only used when they are defined by crystal symmetry. An approximate (isotropic) treatment of cell </w:t>
      </w:r>
      <w:proofErr w:type="spellStart"/>
      <w:r w:rsidRPr="00A25D58">
        <w:rPr>
          <w:rFonts w:eastAsia="宋体"/>
          <w:sz w:val="24"/>
        </w:rPr>
        <w:t>esds</w:t>
      </w:r>
      <w:proofErr w:type="spellEnd"/>
      <w:r w:rsidRPr="00A25D58">
        <w:rPr>
          <w:rFonts w:eastAsia="宋体"/>
          <w:sz w:val="24"/>
        </w:rPr>
        <w:t xml:space="preserve"> is used for estimating </w:t>
      </w:r>
      <w:proofErr w:type="spellStart"/>
      <w:r w:rsidRPr="00A25D58">
        <w:rPr>
          <w:rFonts w:eastAsia="宋体"/>
          <w:sz w:val="24"/>
        </w:rPr>
        <w:t>esds</w:t>
      </w:r>
      <w:proofErr w:type="spellEnd"/>
      <w:r w:rsidRPr="00A25D58">
        <w:rPr>
          <w:rFonts w:eastAsia="宋体"/>
          <w:sz w:val="24"/>
        </w:rPr>
        <w:t xml:space="preserve"> involving </w:t>
      </w:r>
      <w:proofErr w:type="spellStart"/>
      <w:r w:rsidRPr="00A25D58">
        <w:rPr>
          <w:rFonts w:eastAsia="宋体"/>
          <w:sz w:val="24"/>
        </w:rPr>
        <w:t>l.s</w:t>
      </w:r>
      <w:proofErr w:type="spellEnd"/>
      <w:r w:rsidRPr="00A25D58">
        <w:rPr>
          <w:rFonts w:eastAsia="宋体"/>
          <w:sz w:val="24"/>
        </w:rPr>
        <w:t>. planes.</w:t>
      </w:r>
    </w:p>
    <w:p w14:paraId="1E086D86" w14:textId="77777777" w:rsidR="00145597" w:rsidRDefault="00145597">
      <w:pPr>
        <w:jc w:val="left"/>
        <w:rPr>
          <w:rFonts w:eastAsia="宋体"/>
          <w:color w:val="000000"/>
          <w:szCs w:val="22"/>
        </w:rPr>
      </w:pPr>
    </w:p>
    <w:p w14:paraId="445E5E62" w14:textId="5972E6C7" w:rsidR="00145597" w:rsidRPr="003E1486" w:rsidRDefault="003E1486">
      <w:pPr>
        <w:pStyle w:val="IUCrtableheadnote"/>
        <w:rPr>
          <w:rFonts w:eastAsia="宋体"/>
          <w:sz w:val="24"/>
        </w:rPr>
      </w:pPr>
      <w:r>
        <w:rPr>
          <w:rFonts w:eastAsia="宋体" w:hint="eastAsia"/>
          <w:sz w:val="24"/>
        </w:rPr>
        <w:t xml:space="preserve">Table </w:t>
      </w:r>
      <w:r w:rsidRPr="003E1486">
        <w:rPr>
          <w:rFonts w:eastAsia="宋体"/>
          <w:sz w:val="24"/>
        </w:rPr>
        <w:t>Ⅱ</w:t>
      </w:r>
      <w:r>
        <w:rPr>
          <w:rFonts w:eastAsia="宋体" w:hint="eastAsia"/>
          <w:sz w:val="24"/>
        </w:rPr>
        <w:t xml:space="preserve">. </w:t>
      </w:r>
      <w:r w:rsidRPr="003E1486">
        <w:rPr>
          <w:rFonts w:eastAsia="宋体"/>
          <w:sz w:val="24"/>
        </w:rPr>
        <w:t>Fractional atomic coordinates and isotropic or equivalent isotropic displacement parameters (Å</w:t>
      </w:r>
      <w:r w:rsidRPr="003E1486">
        <w:rPr>
          <w:rFonts w:eastAsia="宋体"/>
          <w:sz w:val="24"/>
          <w:vertAlign w:val="superscript"/>
        </w:rPr>
        <w:t>2</w:t>
      </w:r>
      <w:r w:rsidRPr="003E1486">
        <w:rPr>
          <w:rFonts w:eastAsia="宋体"/>
          <w:sz w:val="24"/>
        </w:rPr>
        <w:t>)</w:t>
      </w:r>
      <w:r w:rsidR="00ED61DC">
        <w:rPr>
          <w:rFonts w:eastAsia="宋体" w:hint="eastAsia"/>
          <w:sz w:val="24"/>
        </w:rPr>
        <w:t>.</w:t>
      </w:r>
    </w:p>
    <w:tbl>
      <w:tblPr>
        <w:tblStyle w:val="21"/>
        <w:tblW w:w="0" w:type="auto"/>
        <w:jc w:val="center"/>
        <w:tblBorders>
          <w:left w:val="none" w:sz="4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ook w:val="04A0" w:firstRow="1" w:lastRow="0" w:firstColumn="1" w:lastColumn="0" w:noHBand="0" w:noVBand="1"/>
      </w:tblPr>
      <w:tblGrid>
        <w:gridCol w:w="2123"/>
        <w:gridCol w:w="1704"/>
        <w:gridCol w:w="1704"/>
        <w:gridCol w:w="1705"/>
        <w:gridCol w:w="1911"/>
      </w:tblGrid>
      <w:tr w:rsidR="00145597" w:rsidRPr="001275A3" w14:paraId="17C33F84" w14:textId="77777777" w:rsidTr="005209DF">
        <w:trPr>
          <w:jc w:val="center"/>
        </w:trPr>
        <w:tc>
          <w:tcPr>
            <w:tcW w:w="2123" w:type="dxa"/>
            <w:tcBorders>
              <w:top w:val="doub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357B1FC" w14:textId="77777777" w:rsidR="00145597" w:rsidRPr="001275A3" w:rsidRDefault="00145597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</w:p>
        </w:tc>
        <w:tc>
          <w:tcPr>
            <w:tcW w:w="1704" w:type="dxa"/>
            <w:tcBorders>
              <w:top w:val="doub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6540F5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i/>
                <w:kern w:val="2"/>
                <w:sz w:val="24"/>
              </w:rPr>
            </w:pPr>
            <w:r w:rsidRPr="001275A3">
              <w:rPr>
                <w:rFonts w:eastAsia="宋体"/>
                <w:i/>
                <w:kern w:val="2"/>
                <w:sz w:val="24"/>
              </w:rPr>
              <w:t>x</w:t>
            </w:r>
          </w:p>
        </w:tc>
        <w:tc>
          <w:tcPr>
            <w:tcW w:w="1704" w:type="dxa"/>
            <w:tcBorders>
              <w:top w:val="doub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1DCC9E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i/>
                <w:kern w:val="2"/>
                <w:sz w:val="24"/>
              </w:rPr>
            </w:pPr>
            <w:r w:rsidRPr="001275A3">
              <w:rPr>
                <w:rFonts w:eastAsia="宋体"/>
                <w:i/>
                <w:kern w:val="2"/>
                <w:sz w:val="24"/>
              </w:rPr>
              <w:t>y</w:t>
            </w:r>
          </w:p>
        </w:tc>
        <w:tc>
          <w:tcPr>
            <w:tcW w:w="1705" w:type="dxa"/>
            <w:tcBorders>
              <w:top w:val="doub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E3997B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i/>
                <w:kern w:val="2"/>
                <w:sz w:val="24"/>
              </w:rPr>
            </w:pPr>
            <w:r w:rsidRPr="001275A3">
              <w:rPr>
                <w:rFonts w:eastAsia="宋体"/>
                <w:i/>
                <w:kern w:val="2"/>
                <w:sz w:val="24"/>
              </w:rPr>
              <w:t>z</w:t>
            </w:r>
          </w:p>
        </w:tc>
        <w:tc>
          <w:tcPr>
            <w:tcW w:w="1911" w:type="dxa"/>
            <w:tcBorders>
              <w:top w:val="doub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27D9B8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proofErr w:type="spellStart"/>
            <w:r w:rsidRPr="001275A3">
              <w:rPr>
                <w:rFonts w:eastAsia="宋体"/>
                <w:i/>
                <w:kern w:val="2"/>
                <w:sz w:val="24"/>
              </w:rPr>
              <w:t>U</w:t>
            </w:r>
            <w:r w:rsidRPr="001275A3">
              <w:rPr>
                <w:rFonts w:eastAsia="宋体"/>
                <w:kern w:val="2"/>
                <w:sz w:val="24"/>
                <w:vertAlign w:val="subscript"/>
              </w:rPr>
              <w:t>iso</w:t>
            </w:r>
            <w:proofErr w:type="spellEnd"/>
            <w:r w:rsidRPr="001275A3">
              <w:rPr>
                <w:rFonts w:eastAsia="宋体"/>
                <w:kern w:val="2"/>
                <w:sz w:val="24"/>
              </w:rPr>
              <w:t>*/</w:t>
            </w:r>
            <w:proofErr w:type="spellStart"/>
            <w:r w:rsidRPr="001275A3">
              <w:rPr>
                <w:rFonts w:eastAsia="宋体"/>
                <w:i/>
                <w:kern w:val="2"/>
                <w:sz w:val="24"/>
              </w:rPr>
              <w:t>U</w:t>
            </w:r>
            <w:r w:rsidRPr="001275A3">
              <w:rPr>
                <w:rFonts w:eastAsia="宋体"/>
                <w:kern w:val="2"/>
                <w:sz w:val="24"/>
                <w:vertAlign w:val="subscript"/>
              </w:rPr>
              <w:t>eq</w:t>
            </w:r>
            <w:proofErr w:type="spellEnd"/>
          </w:p>
        </w:tc>
      </w:tr>
      <w:tr w:rsidR="00145597" w:rsidRPr="001275A3" w14:paraId="05498EA1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85F6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Br1</w:t>
            </w:r>
          </w:p>
        </w:tc>
        <w:tc>
          <w:tcPr>
            <w:tcW w:w="170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0D1F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1.1201 (9)</w:t>
            </w:r>
          </w:p>
        </w:tc>
        <w:tc>
          <w:tcPr>
            <w:tcW w:w="170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347D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0.5513 (4)</w:t>
            </w:r>
          </w:p>
        </w:tc>
        <w:tc>
          <w:tcPr>
            <w:tcW w:w="170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7166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0.8423 (3)</w:t>
            </w:r>
          </w:p>
        </w:tc>
        <w:tc>
          <w:tcPr>
            <w:tcW w:w="191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2984C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0.0895 (2)</w:t>
            </w:r>
          </w:p>
        </w:tc>
      </w:tr>
      <w:tr w:rsidR="00145597" w:rsidRPr="001275A3" w14:paraId="16B47494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162F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O1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FA66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1.2723 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50A30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0.3303 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8C027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0.5876 (2)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465EE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0.0744 (8)</w:t>
            </w:r>
          </w:p>
        </w:tc>
      </w:tr>
      <w:tr w:rsidR="00145597" w:rsidRPr="001275A3" w14:paraId="4AB90B18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91A6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O2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A588B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1.2761 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B15B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0.4790 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FD1EF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0.4636 (2)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AC66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0.0663 (7)</w:t>
            </w:r>
          </w:p>
        </w:tc>
      </w:tr>
      <w:tr w:rsidR="00145597" w:rsidRPr="001275A3" w14:paraId="0B7B22F0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B76B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O3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6A3B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0.5037 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32D39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0.7053 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ECC96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0.6766 (3)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F699E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0.0851 (10)</w:t>
            </w:r>
          </w:p>
        </w:tc>
      </w:tr>
      <w:tr w:rsidR="00145597" w:rsidRPr="001275A3" w14:paraId="516F8D35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819D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053AD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0.8821 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AEC76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0.7578 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4CC4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0.6755 (2)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BEAFE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0.0484 (6)</w:t>
            </w:r>
          </w:p>
        </w:tc>
      </w:tr>
      <w:tr w:rsidR="00145597" w:rsidRPr="001275A3" w14:paraId="1351821B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904F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15CD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1.1444 (6)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A3726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0.5342 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68D28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0.7207 (3)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6066B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0.0593 (9)</w:t>
            </w:r>
          </w:p>
        </w:tc>
      </w:tr>
      <w:tr w:rsidR="00145597" w:rsidRPr="001275A3" w14:paraId="0C6D425F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F8F07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2D067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1.1888 (6)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D5D1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0.4374 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C92A1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0.7020 (3)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60ECE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0.0616 (10)</w:t>
            </w:r>
          </w:p>
        </w:tc>
      </w:tr>
      <w:tr w:rsidR="00145597" w:rsidRPr="001275A3" w14:paraId="5923144F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7F1E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H2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2912E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1.1925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5E5E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0.3844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12AB0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0.7475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384E5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0.074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2D1C3171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CF025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90C0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1.2274 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E8B1C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0.4209 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B77A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0.6147 (3)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8B252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0.0590 (9)</w:t>
            </w:r>
          </w:p>
        </w:tc>
      </w:tr>
      <w:tr w:rsidR="00145597" w:rsidRPr="001275A3" w14:paraId="7AD32178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1765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45F3F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1.2253 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AC6CE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0.5018 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B63B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0.5465 (3)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8C3B7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0.0540 (8)</w:t>
            </w:r>
          </w:p>
        </w:tc>
      </w:tr>
      <w:tr w:rsidR="00145597" w:rsidRPr="001275A3" w14:paraId="314C0284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7EA7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AB747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1.1727 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A07FE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0.5955 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58A10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0.5672 (3)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25918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0.0522 (8)</w:t>
            </w:r>
          </w:p>
        </w:tc>
      </w:tr>
      <w:tr w:rsidR="00145597" w:rsidRPr="001275A3" w14:paraId="07A4CFBF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9572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1147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1.1657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59D90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0.6483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831F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0.5216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2C38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0.063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230A632C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27C7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2EF12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1.1290 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E51C0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0.6145 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72579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0.6550 (3)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965A1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0.0511 (8)</w:t>
            </w:r>
          </w:p>
        </w:tc>
      </w:tr>
      <w:tr w:rsidR="00145597" w:rsidRPr="001275A3" w14:paraId="677E7698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B416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5947D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1.2781 (9)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264B2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0.2444 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1E635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0.6523 (4)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D6260C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0.0900 (16)</w:t>
            </w:r>
          </w:p>
        </w:tc>
      </w:tr>
      <w:tr w:rsidR="00145597" w:rsidRPr="001275A3" w14:paraId="5C3F9043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8960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H7A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1AC6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1.3130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05F2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0.1864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F7D1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0.6236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7EA2FC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0.135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10C4972E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8E37C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H7B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E942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1.1583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755B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0.2368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13A3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0.6857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3CBF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0.135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2040E762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E8680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H7C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B7D6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1.3668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5CBD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0.2518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A4D5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0.6912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54EE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0.135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6823C537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970E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DCAC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1.2877 (7)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09F5D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0.5586 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27F02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0.3921 (3)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34B58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0.0759 (12)</w:t>
            </w:r>
          </w:p>
        </w:tc>
      </w:tr>
      <w:tr w:rsidR="00145597" w:rsidRPr="001275A3" w14:paraId="67A6193F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51C76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H8A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5B1D3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1.3284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7BE72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0.5324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F6A6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0.3378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2DEB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0.114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3B32CEF6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363E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H8B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BD2CF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1.3741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431C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0.6049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A6F59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0.4015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28683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0.114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3C82A100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A8A1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H8C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F415C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1.1683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B2D1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0.5924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CD3D1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0.3887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E947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0.114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71B1A42A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75BE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3EBEF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1.0861 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31976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0.7205 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89F35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0.6716 (3)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48BE1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0.0520 (8)</w:t>
            </w:r>
          </w:p>
        </w:tc>
      </w:tr>
      <w:tr w:rsidR="00145597" w:rsidRPr="001275A3" w14:paraId="5F93D81A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3CC5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H9A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3848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1.1567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2FA46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0.7636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C2E53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0.6252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DFB0F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0.062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7FB0C180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6536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lastRenderedPageBreak/>
              <w:t>H9B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49ACB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1.1290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2F73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0.7280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1D41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0.7271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14BA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0.062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786FA426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FC385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0B6B8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0.8020 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28094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0.7388 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F8EBB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0.5941 (3)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76CBA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0.0541 (8)</w:t>
            </w:r>
          </w:p>
        </w:tc>
      </w:tr>
      <w:tr w:rsidR="00145597" w:rsidRPr="001275A3" w14:paraId="693015B8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947E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H10A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7692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0.8605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A55C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0.7802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D9DE9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0.5426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CB67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0.065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05CF9575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E19A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H10B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EBAF8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0.8287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AACE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0.6695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9183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0.5856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72526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0.065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1742B040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555C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D8E74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0.5955 (6)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2D277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0.7612 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4F111C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0.6019 (3)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50511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0.0720 (12)</w:t>
            </w:r>
          </w:p>
        </w:tc>
      </w:tr>
      <w:tr w:rsidR="00145597" w:rsidRPr="001275A3" w14:paraId="7B90EC2B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04E2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H11A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241C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0.5693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11CAC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0.8318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5B59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0.6054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5650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0.086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72D4E36C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123C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H11B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69AB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0.5492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AC11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0.7463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D7E7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0.5493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8AA2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0.086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439C9387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5A21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C82FE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0.5652 (6)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3CD1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0.7292 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4019DC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0.7541 (4)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D0EC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0.0840 (14)</w:t>
            </w:r>
          </w:p>
        </w:tc>
      </w:tr>
      <w:tr w:rsidR="00145597" w:rsidRPr="001275A3" w14:paraId="0B1CBD7F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4747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H12A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4CB9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0.4974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82B82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0.6925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F32F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0.8057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216A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0.101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69192E9A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E720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H12B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9358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0.5400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87F9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0.8000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2EEF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0.7572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634E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0.101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61C4884A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DC73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70D5FC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0.7693 (6)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CDFD2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0.7041 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76EFB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0.7550 (3)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D6C15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0.0648 (10)</w:t>
            </w:r>
          </w:p>
        </w:tc>
      </w:tr>
      <w:tr w:rsidR="00145597" w:rsidRPr="001275A3" w14:paraId="35828B69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D5C9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H13A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6FC2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0.8071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44D7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0.7222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BC9C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0.8083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D7EBEC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0.078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3B3C1554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B0A5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H13B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8AB9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0.7930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B564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0.6326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907B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0.7560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A5E2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0.078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35648E92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B12B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D95F6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0.8753 (6)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2DCE5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0.8705 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524E0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0.6771 (3)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883BA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0.0582 (9)</w:t>
            </w:r>
          </w:p>
        </w:tc>
      </w:tr>
      <w:tr w:rsidR="00145597" w:rsidRPr="001275A3" w14:paraId="676D6CA7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E3B4C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H14A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5BEA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0.7487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00A2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0.8923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31D5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0.6957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966E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0.070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4E73A498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E407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H14B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C3AD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0.9079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9749C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0.9029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B7B3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0.6172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287E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0.070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7EE5E339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E3D9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H14C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E036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0.9780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4703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0.8977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0B40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0.6365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B6910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0.070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4511390E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AF85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H14D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529F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0.7627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6FFA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0.8993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B9D1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0.6545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63DE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0.070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71C48592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C6B72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6C868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1.0788 (14)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7156C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0.8968 (7)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1A446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0.8784 (5)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BE8A1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0.137 (3)</w:t>
            </w:r>
          </w:p>
        </w:tc>
      </w:tr>
      <w:tr w:rsidR="00145597" w:rsidRPr="001275A3" w14:paraId="08104A10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451D7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H16A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90A2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1.1970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57F19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0.9146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BB26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0.8455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8DC8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0.165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392295A5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F5EB5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H16B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51D31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1.0172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C615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0.9570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F18B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0.8976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4746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0.165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38F5A6AF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D3A8F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H16C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502C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1.1861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47CB2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0.9370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A837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0.8651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A271D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0.165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086E7BCB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86B4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H16D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9601C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0.9759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8E4A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0.9410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294D7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0.8974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C88F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0.165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3394995D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FC02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CACAB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1.1090 (20)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CEC92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0.8311 (11)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08E49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0.9501 (10)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3670D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0.238 (5)</w:t>
            </w:r>
          </w:p>
        </w:tc>
      </w:tr>
      <w:tr w:rsidR="00145597" w:rsidRPr="001275A3" w14:paraId="1F9994F2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C5EC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H17A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CB18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1.1757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3CC4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0.7742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90B52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0.9270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19E0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0.285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051B831D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3C62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H17B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6AA6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0.9877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C312A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0.8085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F21C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0.9752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EAC7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0.285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6310D27D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1AB4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93AD8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1.1975 (18)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5413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0.8454 (10)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5338F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1.0240 (7)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BD23B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0.195 (4)</w:t>
            </w:r>
          </w:p>
        </w:tc>
      </w:tr>
      <w:tr w:rsidR="00145597" w:rsidRPr="001275A3" w14:paraId="1F6ADCB0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67F48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H18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CC73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1.1925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128F1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0.9170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7917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1.0281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33EB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0.234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47AF7798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1015C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BE13D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1.4011 (19)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0B1A4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0.8071 (10)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FB2E0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1.0124 (9)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2139B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0.224 (4)</w:t>
            </w:r>
          </w:p>
        </w:tc>
      </w:tr>
      <w:tr w:rsidR="00145597" w:rsidRPr="001275A3" w14:paraId="594FA3B7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BEDD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H19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2F3E7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1.4758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C6FB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0.8279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D77FF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0.9559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4626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0.269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78800381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489A6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lastRenderedPageBreak/>
              <w:t>C20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57D24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1.4279 (17)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2AF9D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0.6963 (10)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BF4CF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1.0570 (9)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7E7B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0.207 (3)</w:t>
            </w:r>
          </w:p>
        </w:tc>
      </w:tr>
      <w:tr w:rsidR="00145597" w:rsidRPr="001275A3" w14:paraId="52DFB9D6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13716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F1B0D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1.4130 (20)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19113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0.7290 (12)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B5B21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1.1436 (9)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EBB2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0.233 (4)</w:t>
            </w:r>
          </w:p>
        </w:tc>
      </w:tr>
      <w:tr w:rsidR="00145597" w:rsidRPr="001275A3" w14:paraId="41653477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936A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H21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3D6A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1.4943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EA0E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0.6925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5FAED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1.1845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C3176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0.279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05F60F27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9A8AA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C6F9B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1.2140 (20)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65FC4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0.7418 (15)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B143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1.1803 (9)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4651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0.260 (5)</w:t>
            </w:r>
          </w:p>
        </w:tc>
      </w:tr>
      <w:tr w:rsidR="00145597" w:rsidRPr="001275A3" w14:paraId="5D1FB76B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FF3B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H22A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25247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1.1651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F5E96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0.6771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75F3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1.2028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CC28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0.312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5643AFE0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C5FC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H22B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45D2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1.2025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713B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0.7812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C05D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1.2287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8989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0.312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0AE5658B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F135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55F12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1.1140 (20)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12663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0.7904 (13)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E883D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1.1127 (9)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1738A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0.259 (5)</w:t>
            </w:r>
          </w:p>
        </w:tc>
      </w:tr>
      <w:tr w:rsidR="00145597" w:rsidRPr="001275A3" w14:paraId="616049C5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75372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H23A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D27D3C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1.0288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B300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0.8387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D5B9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1.1397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FD02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0.310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3F735ACD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AE4D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H23B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A7AA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1.0385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125E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0.7404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6D2D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1.0984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3ABD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0.310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76013670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F373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A5795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1.4690 (20)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2DDCD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0.8348 (12)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7D3DA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1.1024 (10)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B40A6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0.239 (4)</w:t>
            </w:r>
          </w:p>
        </w:tc>
      </w:tr>
      <w:tr w:rsidR="00145597" w:rsidRPr="001275A3" w14:paraId="11C7FB22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2590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H24A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E429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1.6004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CE3D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0.8446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E3C5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1.0980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1D07F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0.286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03A90CA0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9FDC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H24B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883A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1.3959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F231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0.8884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0F9A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1.1279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6312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0.286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31B5B35E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60CF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3C84C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1.3250 (30)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BF65D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0.6118 (11)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B3D4B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1.0437 (14)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F4F70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0.308 (7)</w:t>
            </w:r>
          </w:p>
        </w:tc>
      </w:tr>
      <w:tr w:rsidR="00145597" w:rsidRPr="001275A3" w14:paraId="6D0D8FE2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AEDF3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H25A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6E29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1.3504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1F232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0.6005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5664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0.9831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10E4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0.462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1B368B58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55C5F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H25B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9628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1.3618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603A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0.5531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5F38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1.0815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B88A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0.462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0EE146B8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C818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H25C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26B6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1.1949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EFAB0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0.6267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803BF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1.0576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9ADE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0.462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19C53967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62C58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41A1B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1.6190 (20)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E5CE1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0.6779 (14)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20DFD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1.0134 (14)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38028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0.307 (8)</w:t>
            </w:r>
          </w:p>
        </w:tc>
      </w:tr>
      <w:tr w:rsidR="00145597" w:rsidRPr="001275A3" w14:paraId="5462E078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7E7C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H26A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3A27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1.6135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BD17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0.6568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0C61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0.9570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B24E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0.461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5D2A2758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4A4AC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H26B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3F02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1.6837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056F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0.7383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4288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1.0052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2A53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0.461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0F0FD367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4436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H26C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0B41A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1.6823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27F1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0.6268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2132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1.0499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6C1A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0.461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3EAAA328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DBE9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O4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F51B6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0.9730 (20)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8AD4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0.8609 (11)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8BA65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0.8224 (6)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78A6F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0.091 (4)</w:t>
            </w:r>
          </w:p>
        </w:tc>
      </w:tr>
      <w:tr w:rsidR="00145597" w:rsidRPr="001275A3" w14:paraId="5E0FE02A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2034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O4A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85B60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1.0430 (30)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A4291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0.8720 (20)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C84FC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0.7983 (15)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AA1D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0.107 (10)</w:t>
            </w:r>
          </w:p>
        </w:tc>
      </w:tr>
      <w:tr w:rsidR="00145597" w:rsidRPr="001275A3" w14:paraId="4717252E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79F6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4AD45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0.9994 (15)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1B21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0.9078 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B544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0.7365 (6)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C51B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0.069 (3)</w:t>
            </w:r>
          </w:p>
        </w:tc>
      </w:tr>
      <w:tr w:rsidR="00145597" w:rsidRPr="001275A3" w14:paraId="53B205FD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A37C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C15A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3B37A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0.8820 (30)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37B8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0.9049 (10)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37C7A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0.7648 (10)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F3668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0.068 (5)</w:t>
            </w:r>
          </w:p>
        </w:tc>
      </w:tr>
      <w:tr w:rsidR="00145597" w:rsidRPr="001275A3" w14:paraId="3E90247A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CA1C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H15A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784E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1.1276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3109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0.8967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90A6A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0.7127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561A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0.083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7139C232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429D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H15B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729C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0.9750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A81F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0.9792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9F13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0.7361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7EC8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0.083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64BE0A51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BD93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H15C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835B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0.8710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0C20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0.9773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09AF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0.7579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63C2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0.082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02B2081D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EAC1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H15D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C4F4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0.7782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9889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0.8799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90A9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0.8061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D88D5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0.082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589FD503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DF00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Br2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1E8F9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1.1866 (7)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78850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0.8574 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94074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0.4227 (4)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E80F4C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0.0788 (2)</w:t>
            </w:r>
          </w:p>
        </w:tc>
      </w:tr>
      <w:tr w:rsidR="00145597" w:rsidRPr="001275A3" w14:paraId="0218DECD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BBE5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O5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81D8C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1.4655 (6)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6768C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1.0023 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2C2DA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0.6971 (4)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E04DE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0.1032 (13)</w:t>
            </w:r>
          </w:p>
        </w:tc>
      </w:tr>
      <w:tr w:rsidR="00145597" w:rsidRPr="001275A3" w14:paraId="1B54AC8F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8101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lastRenderedPageBreak/>
              <w:t>H5A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D8C3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1.5311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7CB6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1.0448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3109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0.7105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FAF4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0.161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6464497D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CBB6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H5B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5DFC8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1.3978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E14B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0.9965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5DC7D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0.6564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8334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0.161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034953E8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435AC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O6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6BEB9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1.2372 (6)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39CD1C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1.0247 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7E692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0.5568 (3)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9445D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0.1075 (13)</w:t>
            </w:r>
          </w:p>
        </w:tc>
      </w:tr>
      <w:tr w:rsidR="00145597" w:rsidRPr="001275A3" w14:paraId="22CE77AD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4A14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H6A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D05C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1.1285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E2947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1.0515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7049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0.5634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7900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0.161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  <w:tr w:rsidR="00145597" w:rsidRPr="001275A3" w14:paraId="428C6E00" w14:textId="77777777" w:rsidTr="005209DF">
        <w:trPr>
          <w:trHeight w:val="288"/>
          <w:jc w:val="center"/>
        </w:trPr>
        <w:tc>
          <w:tcPr>
            <w:tcW w:w="2123" w:type="dxa"/>
            <w:tcBorders>
              <w:top w:val="nil"/>
              <w:left w:val="nil"/>
              <w:bottom w:val="doub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5D1F4B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H6B</w:t>
            </w:r>
          </w:p>
        </w:tc>
        <w:tc>
          <w:tcPr>
            <w:tcW w:w="1704" w:type="dxa"/>
            <w:tcBorders>
              <w:top w:val="nil"/>
              <w:left w:val="nil"/>
              <w:bottom w:val="doub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2A644FC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1.2609</w:t>
            </w:r>
          </w:p>
        </w:tc>
        <w:tc>
          <w:tcPr>
            <w:tcW w:w="1704" w:type="dxa"/>
            <w:tcBorders>
              <w:top w:val="nil"/>
              <w:left w:val="nil"/>
              <w:bottom w:val="doub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FB140F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1.0084</w:t>
            </w:r>
          </w:p>
        </w:tc>
        <w:tc>
          <w:tcPr>
            <w:tcW w:w="1705" w:type="dxa"/>
            <w:tcBorders>
              <w:top w:val="nil"/>
              <w:left w:val="nil"/>
              <w:bottom w:val="doub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E1690F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0.5051</w:t>
            </w:r>
          </w:p>
        </w:tc>
        <w:tc>
          <w:tcPr>
            <w:tcW w:w="1911" w:type="dxa"/>
            <w:tcBorders>
              <w:top w:val="nil"/>
              <w:left w:val="nil"/>
              <w:bottom w:val="doub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2C3F4A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0.161</w:t>
            </w:r>
            <w:r w:rsidRPr="001275A3">
              <w:rPr>
                <w:rFonts w:eastAsia="宋体"/>
                <w:kern w:val="2"/>
                <w:sz w:val="24"/>
              </w:rPr>
              <w:t>*</w:t>
            </w:r>
          </w:p>
        </w:tc>
      </w:tr>
    </w:tbl>
    <w:p w14:paraId="2064C19B" w14:textId="77777777" w:rsidR="00145597" w:rsidRDefault="00145597">
      <w:pPr>
        <w:jc w:val="left"/>
        <w:rPr>
          <w:rFonts w:eastAsia="宋体"/>
          <w:color w:val="000000"/>
          <w:szCs w:val="22"/>
        </w:rPr>
      </w:pPr>
    </w:p>
    <w:p w14:paraId="54641559" w14:textId="4C64C9ED" w:rsidR="00145597" w:rsidRPr="003E1486" w:rsidRDefault="003E1486">
      <w:pPr>
        <w:pStyle w:val="IUCrtableheadnote"/>
        <w:rPr>
          <w:rFonts w:eastAsia="宋体"/>
          <w:sz w:val="24"/>
        </w:rPr>
      </w:pPr>
      <w:r>
        <w:rPr>
          <w:rFonts w:eastAsia="宋体" w:hint="eastAsia"/>
          <w:sz w:val="24"/>
        </w:rPr>
        <w:t xml:space="preserve">Table </w:t>
      </w:r>
      <w:r w:rsidRPr="003E1486">
        <w:rPr>
          <w:rFonts w:eastAsia="宋体"/>
          <w:sz w:val="24"/>
        </w:rPr>
        <w:t>Ⅲ</w:t>
      </w:r>
      <w:r>
        <w:rPr>
          <w:rFonts w:eastAsia="宋体" w:hint="eastAsia"/>
          <w:sz w:val="24"/>
        </w:rPr>
        <w:t xml:space="preserve">. </w:t>
      </w:r>
      <w:r w:rsidRPr="003E1486">
        <w:rPr>
          <w:rFonts w:eastAsia="宋体"/>
          <w:sz w:val="24"/>
        </w:rPr>
        <w:t>Atomic displacement parameters (Å</w:t>
      </w:r>
      <w:r w:rsidRPr="003E1486">
        <w:rPr>
          <w:rFonts w:eastAsia="宋体"/>
          <w:sz w:val="24"/>
          <w:vertAlign w:val="superscript"/>
        </w:rPr>
        <w:t>2</w:t>
      </w:r>
      <w:r w:rsidRPr="003E1486">
        <w:rPr>
          <w:rFonts w:eastAsia="宋体"/>
          <w:sz w:val="24"/>
        </w:rPr>
        <w:t>)</w:t>
      </w:r>
      <w:r w:rsidR="00ED61DC">
        <w:rPr>
          <w:rFonts w:eastAsia="宋体" w:hint="eastAsia"/>
          <w:sz w:val="24"/>
        </w:rPr>
        <w:t>.</w:t>
      </w:r>
    </w:p>
    <w:tbl>
      <w:tblPr>
        <w:tblStyle w:val="21"/>
        <w:tblW w:w="9464" w:type="dxa"/>
        <w:jc w:val="center"/>
        <w:tblLayout w:type="fixed"/>
        <w:tblLook w:val="04A0" w:firstRow="1" w:lastRow="0" w:firstColumn="1" w:lastColumn="0" w:noHBand="0" w:noVBand="1"/>
      </w:tblPr>
      <w:tblGrid>
        <w:gridCol w:w="797"/>
        <w:gridCol w:w="1353"/>
        <w:gridCol w:w="1360"/>
        <w:gridCol w:w="1418"/>
        <w:gridCol w:w="1417"/>
        <w:gridCol w:w="1560"/>
        <w:gridCol w:w="1559"/>
      </w:tblGrid>
      <w:tr w:rsidR="001275A3" w:rsidRPr="001275A3" w14:paraId="6F8D2E9F" w14:textId="77777777" w:rsidTr="001275A3">
        <w:trPr>
          <w:jc w:val="center"/>
        </w:trPr>
        <w:tc>
          <w:tcPr>
            <w:tcW w:w="797" w:type="dxa"/>
            <w:tcBorders>
              <w:top w:val="doub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E93E075" w14:textId="77777777" w:rsidR="00145597" w:rsidRPr="001275A3" w:rsidRDefault="00145597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</w:p>
        </w:tc>
        <w:tc>
          <w:tcPr>
            <w:tcW w:w="1353" w:type="dxa"/>
            <w:tcBorders>
              <w:top w:val="doub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A16BC4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U</w:t>
            </w:r>
            <w:r w:rsidRPr="001275A3">
              <w:rPr>
                <w:rFonts w:eastAsia="宋体"/>
                <w:kern w:val="2"/>
                <w:sz w:val="24"/>
                <w:vertAlign w:val="superscript"/>
              </w:rPr>
              <w:t>11</w:t>
            </w:r>
          </w:p>
        </w:tc>
        <w:tc>
          <w:tcPr>
            <w:tcW w:w="1360" w:type="dxa"/>
            <w:tcBorders>
              <w:top w:val="doub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541A61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U</w:t>
            </w:r>
            <w:r w:rsidRPr="001275A3">
              <w:rPr>
                <w:rFonts w:eastAsia="宋体"/>
                <w:kern w:val="2"/>
                <w:sz w:val="24"/>
                <w:vertAlign w:val="superscript"/>
              </w:rPr>
              <w:t>22</w:t>
            </w:r>
          </w:p>
        </w:tc>
        <w:tc>
          <w:tcPr>
            <w:tcW w:w="1418" w:type="dxa"/>
            <w:tcBorders>
              <w:top w:val="doub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28E9AD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U</w:t>
            </w:r>
            <w:r w:rsidRPr="001275A3">
              <w:rPr>
                <w:rFonts w:eastAsia="宋体"/>
                <w:kern w:val="2"/>
                <w:sz w:val="24"/>
                <w:vertAlign w:val="superscript"/>
              </w:rPr>
              <w:t>33</w:t>
            </w:r>
          </w:p>
        </w:tc>
        <w:tc>
          <w:tcPr>
            <w:tcW w:w="1417" w:type="dxa"/>
            <w:tcBorders>
              <w:top w:val="doub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3D666E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U</w:t>
            </w:r>
            <w:r w:rsidRPr="001275A3">
              <w:rPr>
                <w:rFonts w:eastAsia="宋体"/>
                <w:kern w:val="2"/>
                <w:sz w:val="24"/>
                <w:vertAlign w:val="superscript"/>
              </w:rPr>
              <w:t>12</w:t>
            </w:r>
          </w:p>
        </w:tc>
        <w:tc>
          <w:tcPr>
            <w:tcW w:w="1560" w:type="dxa"/>
            <w:tcBorders>
              <w:top w:val="doub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3363BA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U</w:t>
            </w:r>
            <w:r w:rsidRPr="001275A3">
              <w:rPr>
                <w:rFonts w:eastAsia="宋体"/>
                <w:kern w:val="2"/>
                <w:sz w:val="24"/>
                <w:vertAlign w:val="superscript"/>
              </w:rPr>
              <w:t>13</w:t>
            </w:r>
          </w:p>
        </w:tc>
        <w:tc>
          <w:tcPr>
            <w:tcW w:w="1559" w:type="dxa"/>
            <w:tcBorders>
              <w:top w:val="doub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29B6C0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U</w:t>
            </w:r>
            <w:r w:rsidRPr="001275A3">
              <w:rPr>
                <w:rFonts w:eastAsia="宋体"/>
                <w:kern w:val="2"/>
                <w:sz w:val="24"/>
                <w:vertAlign w:val="superscript"/>
              </w:rPr>
              <w:t>23</w:t>
            </w:r>
          </w:p>
        </w:tc>
      </w:tr>
      <w:tr w:rsidR="001275A3" w:rsidRPr="001275A3" w14:paraId="4D882898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28C4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Br1</w:t>
            </w:r>
          </w:p>
        </w:tc>
        <w:tc>
          <w:tcPr>
            <w:tcW w:w="135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0CB68C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0.1297 (5)</w:t>
            </w:r>
          </w:p>
        </w:tc>
        <w:tc>
          <w:tcPr>
            <w:tcW w:w="13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C3CD2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0.0719 (3)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A26F7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0.0711 (3)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9C073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0.0155 (3)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CCDB8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-0.0348 (3)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0DFBF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-0.0136 (2)</w:t>
            </w:r>
          </w:p>
        </w:tc>
      </w:tr>
      <w:tr w:rsidR="001275A3" w:rsidRPr="001275A3" w14:paraId="6EB6AEE8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A1E5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O1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BAE89C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0.089 (2)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AB65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0.0437 (14)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B2D3D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0.095 (2)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5D8F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0.0120 (13)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0565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-0.0239 (17)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CE0C3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-0.0217 (14)</w:t>
            </w:r>
          </w:p>
        </w:tc>
      </w:tr>
      <w:tr w:rsidR="001275A3" w:rsidRPr="001275A3" w14:paraId="300E8A04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60E4D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O2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377E3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0.0656 (17)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F2F9A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0.0583 (16)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60291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0.0759 (18)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149A9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0.0010 (13)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7B60C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-0.0020 (14)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3CAEE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-0.0207 (14)</w:t>
            </w:r>
          </w:p>
        </w:tc>
      </w:tr>
      <w:tr w:rsidR="001275A3" w:rsidRPr="001275A3" w14:paraId="0B3B8DDF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19AD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O3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2DE65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0.0451 (15)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EABFA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0.107 (3)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C7ED1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0.106 (3)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E9F3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-0.0133 (16)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8F968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-0.0020 (16)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8E17F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-0.024 (2)</w:t>
            </w:r>
          </w:p>
        </w:tc>
      </w:tr>
      <w:tr w:rsidR="001275A3" w:rsidRPr="001275A3" w14:paraId="7312515A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E5DA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N1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ADD7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0.0417(14)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AF720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0.0449 (14)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B749A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0.0582 (16)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92030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0.0010 (11)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8A2E0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-0.0054 (12)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15B01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-0.085 (12)</w:t>
            </w:r>
          </w:p>
        </w:tc>
      </w:tr>
      <w:tr w:rsidR="001275A3" w:rsidRPr="001275A3" w14:paraId="698E5009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7DD9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C1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8D838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0.060(2)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FB0A4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0.052 (2)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C585BC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0.070 (2)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A8252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0.0050 (16)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A661A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-0.0231 (18)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FCE94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-0.0103 (17)</w:t>
            </w:r>
          </w:p>
        </w:tc>
      </w:tr>
      <w:tr w:rsidR="001275A3" w:rsidRPr="001275A3" w14:paraId="15535214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1642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C2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8C01D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0.067(2)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2E53A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0.0469 (19)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4B949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0.075 (3)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8F5E4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0.0065 (17)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0E7A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-0.026 (2)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64711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-0.0081 (17)</w:t>
            </w:r>
          </w:p>
        </w:tc>
      </w:tr>
      <w:tr w:rsidR="001275A3" w:rsidRPr="001275A3" w14:paraId="4FD7D45B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80911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C3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4C338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0.0510 (19)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1465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0.0438 (18)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D3527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0.086 (3)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0F6C2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0.0065 (14)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B61AF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-0.0209 (18)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34FCE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-0.0144 (18)</w:t>
            </w:r>
          </w:p>
        </w:tc>
      </w:tr>
      <w:tr w:rsidR="001275A3" w:rsidRPr="001275A3" w14:paraId="3FB798AE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A931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C4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A49C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0.0444 (17)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1E12E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0.0509 (19)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C7915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0.070 (2)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20833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0.0014 (14)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6942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-0.011.8 (16)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7E2E0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-0.0181 (17)</w:t>
            </w:r>
          </w:p>
        </w:tc>
      </w:tr>
      <w:tr w:rsidR="001275A3" w:rsidRPr="001275A3" w14:paraId="689AF329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92D9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C5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6E6A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0.0414 (16)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B649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0.0432 (17)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DFDF7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0.072 (2)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B7D9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0.0024 (13)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5DE2A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-0.0099 (15)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CCB72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-0.0070 (15)</w:t>
            </w:r>
          </w:p>
        </w:tc>
      </w:tr>
      <w:tr w:rsidR="001275A3" w:rsidRPr="001275A3" w14:paraId="112BA6A2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F5B3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C6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0C09D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0.0430 (17)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E2D01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0.0426 (17)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56627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0.070 (2)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0C541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0.0010 (13)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02963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-0.0138 (15)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49040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-0.0113 (15)</w:t>
            </w:r>
          </w:p>
        </w:tc>
      </w:tr>
      <w:tr w:rsidR="001275A3" w:rsidRPr="001275A3" w14:paraId="41EF5548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4498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C7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A58E1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0.122 (4)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49F91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0.046 (2)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E5487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0.108 (4)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1A9D2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0.014 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0CD4C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-0.038 (3)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B971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-0.016 (2)</w:t>
            </w:r>
          </w:p>
        </w:tc>
      </w:tr>
      <w:tr w:rsidR="001275A3" w:rsidRPr="001275A3" w14:paraId="6CB9189A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A7952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C8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12E05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0.069 (3)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36947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0.079 (3)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EAB86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0.079 (3)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B0339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-0.006 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B7CCF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0.002 (2)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3E366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-0.019 (2)</w:t>
            </w:r>
          </w:p>
        </w:tc>
      </w:tr>
      <w:tr w:rsidR="001275A3" w:rsidRPr="001275A3" w14:paraId="16F0BA7A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1C55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C9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2C0B3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0.0412 (16)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B840A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0.0430 (17)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9565E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0.075 (2)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72B52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0.0033 (13)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C13B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-0.0142 (16)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AC958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-0.0139 (16)</w:t>
            </w:r>
          </w:p>
        </w:tc>
      </w:tr>
      <w:tr w:rsidR="001275A3" w:rsidRPr="001275A3" w14:paraId="3D21AA46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EA5C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C10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9A736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0.0414 (17)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49DB1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0.060 (2)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5A17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0.065 (2)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F05C5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0.0017 (15)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12ACE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-0.0109 (15)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0D2B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-0.0196 (17)</w:t>
            </w:r>
          </w:p>
        </w:tc>
      </w:tr>
      <w:tr w:rsidR="001275A3" w:rsidRPr="001275A3" w14:paraId="7F9BDAFB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E24C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C11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26E9D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0.048 (2)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E5083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0.088 (3)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78E12C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0.084 (3)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6341D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0.009 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2458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-0.016 (2)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307B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-0.024 (2)</w:t>
            </w:r>
          </w:p>
        </w:tc>
      </w:tr>
      <w:tr w:rsidR="001275A3" w:rsidRPr="001275A3" w14:paraId="1D0D2512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CD7C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C12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5ECC3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0.055 (2)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DAC3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0.098 (4)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55212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0.094 (4)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E4FD0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-0.004 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CCC48C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0.010 (2)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9D0D1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-0.013 (3)</w:t>
            </w:r>
          </w:p>
        </w:tc>
      </w:tr>
      <w:tr w:rsidR="001275A3" w:rsidRPr="001275A3" w14:paraId="58DB4C67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3EFF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C13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29BB0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0.062 (2)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A109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0.063 (2)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BE23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0.065 (2)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019AE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-0.0008 (18)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A0DB6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0.0024 (19)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0EA4F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-0.0059 (18)</w:t>
            </w:r>
          </w:p>
        </w:tc>
      </w:tr>
      <w:tr w:rsidR="001275A3" w:rsidRPr="001275A3" w14:paraId="3196A188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EFFE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C14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7D389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0.060 (2)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F188E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0.0410 (17)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1E8DD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0.076 (2)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335AB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0.0070 (15)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C61A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-0.0177 (18)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ABBDA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-0.0123 (16)</w:t>
            </w:r>
          </w:p>
        </w:tc>
      </w:tr>
      <w:tr w:rsidR="001275A3" w:rsidRPr="001275A3" w14:paraId="2B7B1403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FA24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C16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C1E07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0.177 (8)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CC877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0.148 (7)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75214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0.107 (5)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8AFDE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-0.007 (6)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3B87F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-0.057 (5)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DB208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-0.052 (4)</w:t>
            </w:r>
          </w:p>
        </w:tc>
      </w:tr>
      <w:tr w:rsidR="001275A3" w:rsidRPr="001275A3" w14:paraId="2ECF660A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BB897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C17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94701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0.318 (10)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9C28F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0.196 (10)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DCA86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0.232 (7)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35705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0.032 (9)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40CF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-0.201 (8)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12BC5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-0.010 (6)</w:t>
            </w:r>
          </w:p>
        </w:tc>
      </w:tr>
      <w:tr w:rsidR="001275A3" w:rsidRPr="001275A3" w14:paraId="0435EA8F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A55B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lastRenderedPageBreak/>
              <w:t>C18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71D4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0.253 (7)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FB17C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0.198 (8)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CC88E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0.152 (5)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AD150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0.047 (6)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0CAB3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-0.111 (5)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108E7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-0.034 (5)</w:t>
            </w:r>
          </w:p>
        </w:tc>
      </w:tr>
      <w:tr w:rsidR="001275A3" w:rsidRPr="001275A3" w14:paraId="75E5EA92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74317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C19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99661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0.223 (6)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EE300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0.248 (7)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B4AAA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0.200 (6)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0367B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0.006 (7)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ADAC9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-0.106 (5)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C22A8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0.035 (6)</w:t>
            </w:r>
          </w:p>
        </w:tc>
      </w:tr>
      <w:tr w:rsidR="001275A3" w:rsidRPr="001275A3" w14:paraId="2B27FC3B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4D8B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C20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DAB57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0.160 (6)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70F0B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0.241 (7)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CFB62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0.222 (7)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8C0B5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0.018 (6)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C47F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-0.110 (6)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1F1D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0.024 (6)</w:t>
            </w:r>
          </w:p>
        </w:tc>
      </w:tr>
      <w:tr w:rsidR="001275A3" w:rsidRPr="001275A3" w14:paraId="0C033CA9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43A9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C21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47FCC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0.217 (7)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B872C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0.280 (9)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7D6AC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0.189 (6)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93358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-0.023 (9)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7AAE2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-0.066 (7)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8DEA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0.048 (6)</w:t>
            </w:r>
          </w:p>
        </w:tc>
      </w:tr>
      <w:tr w:rsidR="001275A3" w:rsidRPr="001275A3" w14:paraId="787B3AB3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AE08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C22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C3AF2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0.222 (8)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23091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0.348 (13)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1F96DC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0.188 (7)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EB4CE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-0.015 (9)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F2826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-0.059 (6)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826C2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0.062 (7)</w:t>
            </w:r>
          </w:p>
        </w:tc>
      </w:tr>
      <w:tr w:rsidR="001275A3" w:rsidRPr="001275A3" w14:paraId="16560B6D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87EA0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C23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29D1E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0.247 (7)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6701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0.313 (13)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E6449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0.208 (6)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E358A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0.027 (10)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CE120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-0.082 (6)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95A7D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0.020 (9)</w:t>
            </w:r>
          </w:p>
        </w:tc>
      </w:tr>
      <w:tr w:rsidR="001275A3" w:rsidRPr="001275A3" w14:paraId="1331251C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01204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C24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4008C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0.225 (8)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9E858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0.270 (8)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764D5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0.230 (9)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81B14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-0.048 (9)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7B1D9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-0.111 (7)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A8B5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0.023 (7)</w:t>
            </w:r>
          </w:p>
        </w:tc>
      </w:tr>
      <w:tr w:rsidR="001275A3" w:rsidRPr="001275A3" w14:paraId="6A9F792B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9712C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C25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27823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0.291 (15)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BA908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0.258 (10)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4684B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0.390 (20)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5D86B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-0.024 (11)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06037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-0.142 (16)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BF655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-0.016 (12)</w:t>
            </w:r>
          </w:p>
        </w:tc>
      </w:tr>
      <w:tr w:rsidR="001275A3" w:rsidRPr="001275A3" w14:paraId="00CD7C0C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F85A2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C26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A7B42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0.264 (10)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B8280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0.246 (15)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E43A7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0.368 (18)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A314EC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0.020 (8)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667A5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0.042 (14)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718A2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0.012 (15)</w:t>
            </w:r>
          </w:p>
        </w:tc>
      </w:tr>
      <w:tr w:rsidR="001275A3" w:rsidRPr="001275A3" w14:paraId="1EC9C717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C7A3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O4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89E0C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0.124 (9)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822D0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0.080 (5)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07536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0.077 (4)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1807D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-0.011 (6)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1800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-0.039 (5)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C9338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-0.010 (4)</w:t>
            </w:r>
          </w:p>
        </w:tc>
      </w:tr>
      <w:tr w:rsidR="001275A3" w:rsidRPr="001275A3" w14:paraId="287D7283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76E1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C15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7628D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0.082 (7)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098F7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0.051 (3)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D13CC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0.079 (5)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150D0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0.002 (3)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DAD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-0.019 (5)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B1E3D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-0.018 (3)</w:t>
            </w:r>
          </w:p>
        </w:tc>
      </w:tr>
      <w:tr w:rsidR="001275A3" w:rsidRPr="001275A3" w14:paraId="373BAECC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EDE2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O4A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BDAB2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0.129 (19)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5CC6EC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0.085 (15)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4822F4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0.122 (19)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71AE9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0.031 (14)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441A1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-0.057 (15)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AAD85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-0.041 (15)</w:t>
            </w:r>
          </w:p>
        </w:tc>
      </w:tr>
      <w:tr w:rsidR="001275A3" w:rsidRPr="001275A3" w14:paraId="0305E97D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D8C5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C15A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EEDE32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0.063 (10)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CEFB2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0.052 (7)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8602F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0.093 (12)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C00D0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0.012 (6)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2811E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-0.013 (8)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441C7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-0.024 (7)</w:t>
            </w:r>
          </w:p>
        </w:tc>
      </w:tr>
      <w:tr w:rsidR="001275A3" w:rsidRPr="001275A3" w14:paraId="0C779364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DB207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Br2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79A76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0.0777 (3)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1855B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0.0618 (3)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E1166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0.0940 (4)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0E327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-0.0037 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B228B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-0.0062 (2)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CFC9A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-0.0051 (2)</w:t>
            </w:r>
          </w:p>
        </w:tc>
      </w:tr>
      <w:tr w:rsidR="001275A3" w:rsidRPr="001275A3" w14:paraId="2994D8A2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E0BA3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O5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F161C7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0.085 (3)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40E8E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0.078 (2)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33EF6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0.142 (4)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7474E5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0.0062 (19)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B568A8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-0.024 (2)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CCB6D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0.001 (2)</w:t>
            </w:r>
          </w:p>
        </w:tc>
      </w:tr>
      <w:tr w:rsidR="001275A3" w:rsidRPr="001275A3" w14:paraId="6F834B87" w14:textId="77777777" w:rsidTr="001275A3">
        <w:trPr>
          <w:trHeight w:val="288"/>
          <w:jc w:val="center"/>
        </w:trPr>
        <w:tc>
          <w:tcPr>
            <w:tcW w:w="797" w:type="dxa"/>
            <w:tcBorders>
              <w:top w:val="nil"/>
              <w:left w:val="nil"/>
              <w:bottom w:val="doub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E4795FE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 w:cs="宋体"/>
                <w:kern w:val="2"/>
                <w:sz w:val="24"/>
              </w:rPr>
              <w:t>O6</w:t>
            </w:r>
          </w:p>
        </w:tc>
        <w:tc>
          <w:tcPr>
            <w:tcW w:w="1353" w:type="dxa"/>
            <w:tcBorders>
              <w:top w:val="nil"/>
              <w:left w:val="nil"/>
              <w:bottom w:val="double" w:sz="12" w:space="0" w:color="auto"/>
              <w:right w:val="nil"/>
            </w:tcBorders>
            <w:shd w:val="clear" w:color="auto" w:fill="auto"/>
            <w:vAlign w:val="center"/>
          </w:tcPr>
          <w:p w14:paraId="2B5214A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0.104 (3)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12" w:space="0" w:color="auto"/>
              <w:right w:val="nil"/>
            </w:tcBorders>
            <w:shd w:val="clear" w:color="auto" w:fill="auto"/>
            <w:vAlign w:val="center"/>
          </w:tcPr>
          <w:p w14:paraId="06EE38C9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0.105 (3)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12" w:space="0" w:color="auto"/>
              <w:right w:val="nil"/>
            </w:tcBorders>
            <w:shd w:val="clear" w:color="auto" w:fill="auto"/>
            <w:vAlign w:val="center"/>
          </w:tcPr>
          <w:p w14:paraId="7C0537C1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0.124 (4)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12" w:space="0" w:color="auto"/>
              <w:right w:val="nil"/>
            </w:tcBorders>
            <w:shd w:val="clear" w:color="auto" w:fill="auto"/>
            <w:vAlign w:val="center"/>
          </w:tcPr>
          <w:p w14:paraId="6F38E4EA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-0.003 (2)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12" w:space="0" w:color="auto"/>
              <w:right w:val="nil"/>
            </w:tcBorders>
            <w:shd w:val="clear" w:color="auto" w:fill="auto"/>
            <w:vAlign w:val="center"/>
          </w:tcPr>
          <w:p w14:paraId="74B2E44F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-0.034 (3)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12" w:space="0" w:color="auto"/>
              <w:right w:val="nil"/>
            </w:tcBorders>
            <w:shd w:val="clear" w:color="auto" w:fill="auto"/>
            <w:vAlign w:val="center"/>
          </w:tcPr>
          <w:p w14:paraId="0DED9BEB" w14:textId="77777777" w:rsidR="00145597" w:rsidRPr="001275A3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1275A3">
              <w:rPr>
                <w:rFonts w:eastAsia="宋体"/>
                <w:kern w:val="2"/>
                <w:sz w:val="24"/>
              </w:rPr>
              <w:t>-0.034 (3)</w:t>
            </w:r>
          </w:p>
        </w:tc>
      </w:tr>
    </w:tbl>
    <w:p w14:paraId="1AF56CFC" w14:textId="77777777" w:rsidR="00145597" w:rsidRDefault="00145597">
      <w:pPr>
        <w:jc w:val="left"/>
        <w:rPr>
          <w:rFonts w:eastAsia="宋体"/>
          <w:color w:val="000000"/>
          <w:szCs w:val="22"/>
        </w:rPr>
      </w:pPr>
    </w:p>
    <w:p w14:paraId="5462CB99" w14:textId="6EE0C6B0" w:rsidR="00145597" w:rsidRPr="003E1486" w:rsidRDefault="003E1486">
      <w:pPr>
        <w:pStyle w:val="IUCrtableheadnote"/>
        <w:rPr>
          <w:rFonts w:eastAsia="宋体"/>
          <w:sz w:val="24"/>
        </w:rPr>
      </w:pPr>
      <w:r w:rsidRPr="003E1486">
        <w:rPr>
          <w:rFonts w:eastAsia="宋体"/>
          <w:sz w:val="24"/>
        </w:rPr>
        <w:t>Table Ⅳ.</w:t>
      </w:r>
      <w:r>
        <w:rPr>
          <w:rFonts w:ascii="宋体" w:eastAsia="宋体" w:hAnsi="宋体" w:hint="eastAsia"/>
          <w:sz w:val="24"/>
        </w:rPr>
        <w:t xml:space="preserve"> </w:t>
      </w:r>
      <w:r w:rsidRPr="003E1486">
        <w:rPr>
          <w:rFonts w:eastAsia="宋体"/>
          <w:sz w:val="24"/>
        </w:rPr>
        <w:t>Geometric parameters (Å, º)</w:t>
      </w:r>
      <w:r w:rsidR="00ED61DC">
        <w:rPr>
          <w:rFonts w:eastAsia="宋体" w:hint="eastAsia"/>
          <w:sz w:val="24"/>
        </w:rPr>
        <w:t>.</w:t>
      </w:r>
    </w:p>
    <w:tbl>
      <w:tblPr>
        <w:tblStyle w:val="21"/>
        <w:tblW w:w="5000" w:type="pct"/>
        <w:jc w:val="center"/>
        <w:tblBorders>
          <w:top w:val="double" w:sz="12" w:space="0" w:color="auto"/>
          <w:left w:val="none" w:sz="0" w:space="0" w:color="auto"/>
          <w:bottom w:val="doub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1440"/>
        <w:gridCol w:w="3204"/>
        <w:gridCol w:w="1764"/>
      </w:tblGrid>
      <w:tr w:rsidR="00145597" w:rsidRPr="00EA48B8" w14:paraId="5D971CA2" w14:textId="77777777" w:rsidTr="000B30FE">
        <w:trPr>
          <w:jc w:val="center"/>
        </w:trPr>
        <w:tc>
          <w:tcPr>
            <w:tcW w:w="1654" w:type="pct"/>
            <w:shd w:val="clear" w:color="auto" w:fill="auto"/>
          </w:tcPr>
          <w:p w14:paraId="6D29946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Br1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6F3036B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1.904 (4)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27B02D4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C15—H15C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2CC6B19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0.9700</w:t>
            </w:r>
          </w:p>
        </w:tc>
      </w:tr>
      <w:tr w:rsidR="00145597" w:rsidRPr="00EA48B8" w14:paraId="3E8BE164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0932509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C3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6A4A6D3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1.358 (4)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444DF32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C15—H15D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7D764D9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0.9700</w:t>
            </w:r>
          </w:p>
        </w:tc>
      </w:tr>
      <w:tr w:rsidR="00145597" w:rsidRPr="00EA48B8" w14:paraId="11D83F32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1752881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C7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543B3D6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1.420 (6)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7FB0A0D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C16—H16C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3616556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0.9700</w:t>
            </w:r>
          </w:p>
        </w:tc>
      </w:tr>
      <w:tr w:rsidR="00145597" w:rsidRPr="00EA48B8" w14:paraId="23D88250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2FFD19A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C4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1BCE409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1.356 (5)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52908C5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O4A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0E63C06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1.387 (15)</w:t>
            </w:r>
          </w:p>
        </w:tc>
      </w:tr>
      <w:tr w:rsidR="00145597" w:rsidRPr="00EA48B8" w14:paraId="25854C9C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440C039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C8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1BF1969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1.423 (6)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1E2BBCB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C16—H16D</w:t>
            </w:r>
          </w:p>
        </w:tc>
        <w:tc>
          <w:tcPr>
            <w:tcW w:w="921" w:type="pct"/>
            <w:shd w:val="clear" w:color="auto" w:fill="auto"/>
          </w:tcPr>
          <w:p w14:paraId="0EF3440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0.9700</w:t>
            </w:r>
          </w:p>
        </w:tc>
      </w:tr>
      <w:tr w:rsidR="00145597" w:rsidRPr="00EA48B8" w14:paraId="796490D8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05D8B98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C11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6651C34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1.401 (6)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69BE9D0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C16—H16A</w:t>
            </w:r>
          </w:p>
        </w:tc>
        <w:tc>
          <w:tcPr>
            <w:tcW w:w="921" w:type="pct"/>
            <w:shd w:val="clear" w:color="auto" w:fill="auto"/>
          </w:tcPr>
          <w:p w14:paraId="509B85B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0.9700</w:t>
            </w:r>
          </w:p>
        </w:tc>
      </w:tr>
      <w:tr w:rsidR="00145597" w:rsidRPr="00EA48B8" w14:paraId="5B440EDC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22159B7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C12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31FAEF5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1.417 (7)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02BCA9C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C16—H16B</w:t>
            </w:r>
          </w:p>
        </w:tc>
        <w:tc>
          <w:tcPr>
            <w:tcW w:w="921" w:type="pct"/>
            <w:shd w:val="clear" w:color="auto" w:fill="auto"/>
          </w:tcPr>
          <w:p w14:paraId="1ACA3AF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0.9700</w:t>
            </w:r>
          </w:p>
        </w:tc>
      </w:tr>
      <w:tr w:rsidR="00145597" w:rsidRPr="00EA48B8" w14:paraId="30417109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5CFB009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O4A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C15A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24516AB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1.369 (17)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627765C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C17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1988CD8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1.344 (14)</w:t>
            </w:r>
          </w:p>
        </w:tc>
      </w:tr>
      <w:tr w:rsidR="00145597" w:rsidRPr="00EA48B8" w14:paraId="1E0FA841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599A3A9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C9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0CC58D6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1.537 (4)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11CEF2F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O4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4B4B2D2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1.392 (10)</w:t>
            </w:r>
          </w:p>
        </w:tc>
      </w:tr>
      <w:tr w:rsidR="00145597" w:rsidRPr="00EA48B8" w14:paraId="392B272B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59B687D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C10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4A867F8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1.514 (5)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24D8176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C17—H17A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110648F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0.9700</w:t>
            </w:r>
          </w:p>
        </w:tc>
      </w:tr>
      <w:tr w:rsidR="00145597" w:rsidRPr="00EA48B8" w14:paraId="107E7691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478A6FD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C13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24F269E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1.506 (5)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02D6472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C17—H17B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71742A0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0.9700</w:t>
            </w:r>
          </w:p>
        </w:tc>
      </w:tr>
      <w:tr w:rsidR="00145597" w:rsidRPr="00EA48B8" w14:paraId="27F9189C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5E975F7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lastRenderedPageBreak/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C14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7036E47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1.528 (4)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04E7DA4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C18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4DAE04C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1.425 (14)</w:t>
            </w:r>
          </w:p>
        </w:tc>
      </w:tr>
      <w:tr w:rsidR="00145597" w:rsidRPr="00EA48B8" w14:paraId="63BB7E87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1A31F0D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08F2201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1.392 (5)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4BC6932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H18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1C076BB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0.9800</w:t>
            </w:r>
          </w:p>
        </w:tc>
      </w:tr>
      <w:tr w:rsidR="00145597" w:rsidRPr="00EA48B8" w14:paraId="047CF430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2AF1EC5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C6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1E04A3A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1.382 (5)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3306A2D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C19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20A2114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1.537 (14)</w:t>
            </w:r>
          </w:p>
        </w:tc>
      </w:tr>
      <w:tr w:rsidR="00145597" w:rsidRPr="00EA48B8" w14:paraId="466F7FCC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48B0756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3495EC4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0.9300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7697430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C23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23F3437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1.531 (14)</w:t>
            </w:r>
          </w:p>
        </w:tc>
      </w:tr>
      <w:tr w:rsidR="00145597" w:rsidRPr="00EA48B8" w14:paraId="3DEE7367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3E8699F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C3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4CCD5EF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1.384 (6)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7DBFFE9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H19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4996EC2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0.9800</w:t>
            </w:r>
          </w:p>
        </w:tc>
      </w:tr>
      <w:tr w:rsidR="00145597" w:rsidRPr="00EA48B8" w14:paraId="5E468003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7FCE0B1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C4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1E8C2E9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1.403 (6)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02E3805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C20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6CBE5EC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1.568 (13)</w:t>
            </w:r>
          </w:p>
        </w:tc>
      </w:tr>
      <w:tr w:rsidR="00145597" w:rsidRPr="00EA48B8" w14:paraId="19702B41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51A9D8C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C5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7BEDC3B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1.372 (5)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6B79847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C24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2FDBAC5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1.636 (14)</w:t>
            </w:r>
          </w:p>
        </w:tc>
      </w:tr>
      <w:tr w:rsidR="00145597" w:rsidRPr="00EA48B8" w14:paraId="31D854F4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7F380A5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C5—H5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23F0BDF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0.9300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65B5506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C21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77DB444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1.455 (14)</w:t>
            </w:r>
          </w:p>
        </w:tc>
      </w:tr>
      <w:tr w:rsidR="00145597" w:rsidRPr="00EA48B8" w14:paraId="7FDCDB97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533FEEC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C6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56B835D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1.405 (6)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73F6420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C25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494F3CD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1.468 (14)</w:t>
            </w:r>
          </w:p>
        </w:tc>
      </w:tr>
      <w:tr w:rsidR="00145597" w:rsidRPr="00EA48B8" w14:paraId="5E7FA10A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56E11C8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C9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150F430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1.500 (5)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058B25E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C26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463AF2C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1.488 (14)</w:t>
            </w:r>
          </w:p>
        </w:tc>
      </w:tr>
      <w:tr w:rsidR="00145597" w:rsidRPr="00EA48B8" w14:paraId="63230783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6151EF0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C7—H7A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1F4C873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0.9600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55EBF30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H21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57D6B67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0.9800</w:t>
            </w:r>
          </w:p>
        </w:tc>
      </w:tr>
      <w:tr w:rsidR="00145597" w:rsidRPr="00EA48B8" w14:paraId="3EFCE1B1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51E4185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C7—H7B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36867CB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0.9600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606BAB1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C22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1D902C3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1.498 (14)</w:t>
            </w:r>
          </w:p>
        </w:tc>
      </w:tr>
      <w:tr w:rsidR="00145597" w:rsidRPr="00EA48B8" w14:paraId="1FB4AE03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066B277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C7—H7C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57D66DE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0.9600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5843170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C24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20D8294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1.542 (14)</w:t>
            </w:r>
          </w:p>
        </w:tc>
      </w:tr>
      <w:tr w:rsidR="00145597" w:rsidRPr="00EA48B8" w14:paraId="4C079E37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7184706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C8—H8A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00D9B61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0.9600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3B2AE4D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H22A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7799380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0.9700</w:t>
            </w:r>
          </w:p>
        </w:tc>
      </w:tr>
      <w:tr w:rsidR="00145597" w:rsidRPr="00EA48B8" w14:paraId="1EA6A1CF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5B4D820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C8—H8B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4781ABB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0.9600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54A58AA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H22B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6DC44C0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0.9700</w:t>
            </w:r>
          </w:p>
        </w:tc>
      </w:tr>
      <w:tr w:rsidR="00145597" w:rsidRPr="00EA48B8" w14:paraId="0871D9FE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799A4B4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C8—H8C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2F45DA4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0.9600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25D38B5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C23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3F966A1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1.409 (13)</w:t>
            </w:r>
          </w:p>
        </w:tc>
      </w:tr>
      <w:tr w:rsidR="00145597" w:rsidRPr="00EA48B8" w14:paraId="20DDA4FD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12C497A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C9—H9A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1AF9B15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0.9700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7816074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H23A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0021845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0.9700</w:t>
            </w:r>
          </w:p>
        </w:tc>
      </w:tr>
      <w:tr w:rsidR="00145597" w:rsidRPr="00EA48B8" w14:paraId="0916C307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720F530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C9—H9B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50F128F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0.9700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4EBD0AC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H23B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4552807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0.9700</w:t>
            </w:r>
          </w:p>
        </w:tc>
      </w:tr>
      <w:tr w:rsidR="00145597" w:rsidRPr="00EA48B8" w14:paraId="0E9AE196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494491B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C10—H10A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669655A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0.9700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3061729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H24A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2574D84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0.9700</w:t>
            </w:r>
          </w:p>
        </w:tc>
      </w:tr>
      <w:tr w:rsidR="00145597" w:rsidRPr="00EA48B8" w14:paraId="1A48545E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66CCE24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C10—H10B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5D118CC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0.9700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0552264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H24B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3B933AE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0.9700</w:t>
            </w:r>
          </w:p>
        </w:tc>
      </w:tr>
      <w:tr w:rsidR="00145597" w:rsidRPr="00EA48B8" w14:paraId="56BFA89F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63D94B7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C11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2230688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1.511 (5)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3627A0A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H25A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294BA9D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0.9600</w:t>
            </w:r>
          </w:p>
        </w:tc>
      </w:tr>
      <w:tr w:rsidR="00145597" w:rsidRPr="00EA48B8" w14:paraId="134A1204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11B4BDD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C11—H11A</w:t>
            </w:r>
          </w:p>
        </w:tc>
        <w:tc>
          <w:tcPr>
            <w:tcW w:w="752" w:type="pct"/>
            <w:shd w:val="clear" w:color="auto" w:fill="auto"/>
          </w:tcPr>
          <w:p w14:paraId="5DE3D86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0.9700</w:t>
            </w:r>
          </w:p>
        </w:tc>
        <w:tc>
          <w:tcPr>
            <w:tcW w:w="1673" w:type="pct"/>
            <w:shd w:val="clear" w:color="auto" w:fill="auto"/>
          </w:tcPr>
          <w:p w14:paraId="08F154C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H25B</w:t>
            </w:r>
          </w:p>
        </w:tc>
        <w:tc>
          <w:tcPr>
            <w:tcW w:w="921" w:type="pct"/>
            <w:shd w:val="clear" w:color="auto" w:fill="auto"/>
          </w:tcPr>
          <w:p w14:paraId="2D4D8DE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0.9600</w:t>
            </w:r>
          </w:p>
        </w:tc>
      </w:tr>
      <w:tr w:rsidR="00145597" w:rsidRPr="00EA48B8" w14:paraId="52BE4D2A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1BA1EC4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C11—H11B</w:t>
            </w:r>
          </w:p>
        </w:tc>
        <w:tc>
          <w:tcPr>
            <w:tcW w:w="752" w:type="pct"/>
            <w:shd w:val="clear" w:color="auto" w:fill="auto"/>
          </w:tcPr>
          <w:p w14:paraId="2DF2754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0.9700</w:t>
            </w:r>
          </w:p>
        </w:tc>
        <w:tc>
          <w:tcPr>
            <w:tcW w:w="1673" w:type="pct"/>
            <w:shd w:val="clear" w:color="auto" w:fill="auto"/>
          </w:tcPr>
          <w:p w14:paraId="4989E69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H25C</w:t>
            </w:r>
          </w:p>
        </w:tc>
        <w:tc>
          <w:tcPr>
            <w:tcW w:w="921" w:type="pct"/>
            <w:shd w:val="clear" w:color="auto" w:fill="auto"/>
          </w:tcPr>
          <w:p w14:paraId="4A5FA80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0.9600</w:t>
            </w:r>
          </w:p>
        </w:tc>
      </w:tr>
      <w:tr w:rsidR="00145597" w:rsidRPr="00EA48B8" w14:paraId="1C2E3A62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69A333A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C12—H12A</w:t>
            </w:r>
          </w:p>
        </w:tc>
        <w:tc>
          <w:tcPr>
            <w:tcW w:w="752" w:type="pct"/>
            <w:shd w:val="clear" w:color="auto" w:fill="auto"/>
          </w:tcPr>
          <w:p w14:paraId="3502518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0.9700</w:t>
            </w:r>
          </w:p>
        </w:tc>
        <w:tc>
          <w:tcPr>
            <w:tcW w:w="1673" w:type="pct"/>
            <w:shd w:val="clear" w:color="auto" w:fill="auto"/>
          </w:tcPr>
          <w:p w14:paraId="34FDC40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H26A</w:t>
            </w:r>
          </w:p>
        </w:tc>
        <w:tc>
          <w:tcPr>
            <w:tcW w:w="921" w:type="pct"/>
            <w:shd w:val="clear" w:color="auto" w:fill="auto"/>
          </w:tcPr>
          <w:p w14:paraId="0655947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0.9600</w:t>
            </w:r>
          </w:p>
        </w:tc>
      </w:tr>
      <w:tr w:rsidR="00145597" w:rsidRPr="00EA48B8" w14:paraId="62BBE7CD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3482733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C12—H12B</w:t>
            </w:r>
          </w:p>
        </w:tc>
        <w:tc>
          <w:tcPr>
            <w:tcW w:w="752" w:type="pct"/>
            <w:shd w:val="clear" w:color="auto" w:fill="auto"/>
          </w:tcPr>
          <w:p w14:paraId="0B8A752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0.9700</w:t>
            </w:r>
          </w:p>
        </w:tc>
        <w:tc>
          <w:tcPr>
            <w:tcW w:w="1673" w:type="pct"/>
            <w:shd w:val="clear" w:color="auto" w:fill="auto"/>
          </w:tcPr>
          <w:p w14:paraId="59BDE64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H26B</w:t>
            </w:r>
          </w:p>
        </w:tc>
        <w:tc>
          <w:tcPr>
            <w:tcW w:w="921" w:type="pct"/>
            <w:shd w:val="clear" w:color="auto" w:fill="auto"/>
          </w:tcPr>
          <w:p w14:paraId="65394FE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0.9600</w:t>
            </w:r>
          </w:p>
        </w:tc>
      </w:tr>
      <w:tr w:rsidR="00145597" w:rsidRPr="00EA48B8" w14:paraId="11BA678F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5DB87FD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C12—C13</w:t>
            </w:r>
          </w:p>
        </w:tc>
        <w:tc>
          <w:tcPr>
            <w:tcW w:w="752" w:type="pct"/>
            <w:shd w:val="clear" w:color="auto" w:fill="auto"/>
          </w:tcPr>
          <w:p w14:paraId="0A0DF35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1.509 (7)</w:t>
            </w:r>
          </w:p>
        </w:tc>
        <w:tc>
          <w:tcPr>
            <w:tcW w:w="1673" w:type="pct"/>
            <w:shd w:val="clear" w:color="auto" w:fill="auto"/>
          </w:tcPr>
          <w:p w14:paraId="543D10F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H26C</w:t>
            </w:r>
          </w:p>
        </w:tc>
        <w:tc>
          <w:tcPr>
            <w:tcW w:w="921" w:type="pct"/>
            <w:shd w:val="clear" w:color="auto" w:fill="auto"/>
          </w:tcPr>
          <w:p w14:paraId="45C0D50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0.9600</w:t>
            </w:r>
          </w:p>
        </w:tc>
      </w:tr>
      <w:tr w:rsidR="00145597" w:rsidRPr="00EA48B8" w14:paraId="6D41ECA4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37239AE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C13—H12A</w:t>
            </w:r>
          </w:p>
        </w:tc>
        <w:tc>
          <w:tcPr>
            <w:tcW w:w="752" w:type="pct"/>
            <w:shd w:val="clear" w:color="auto" w:fill="auto"/>
          </w:tcPr>
          <w:p w14:paraId="6BF9CA4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0.9700</w:t>
            </w:r>
          </w:p>
        </w:tc>
        <w:tc>
          <w:tcPr>
            <w:tcW w:w="1673" w:type="pct"/>
            <w:shd w:val="clear" w:color="auto" w:fill="auto"/>
          </w:tcPr>
          <w:p w14:paraId="68D31C5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C15</w:t>
            </w:r>
          </w:p>
        </w:tc>
        <w:tc>
          <w:tcPr>
            <w:tcW w:w="921" w:type="pct"/>
            <w:shd w:val="clear" w:color="auto" w:fill="auto"/>
          </w:tcPr>
          <w:p w14:paraId="05F3990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1.376 (12)</w:t>
            </w:r>
          </w:p>
        </w:tc>
      </w:tr>
      <w:tr w:rsidR="00145597" w:rsidRPr="00EA48B8" w14:paraId="5774962A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152046A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C13—H12B</w:t>
            </w:r>
          </w:p>
        </w:tc>
        <w:tc>
          <w:tcPr>
            <w:tcW w:w="752" w:type="pct"/>
            <w:shd w:val="clear" w:color="auto" w:fill="auto"/>
          </w:tcPr>
          <w:p w14:paraId="1242CD2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0.9700</w:t>
            </w:r>
          </w:p>
        </w:tc>
        <w:tc>
          <w:tcPr>
            <w:tcW w:w="1673" w:type="pct"/>
            <w:shd w:val="clear" w:color="auto" w:fill="auto"/>
          </w:tcPr>
          <w:p w14:paraId="27C6421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H15A</w:t>
            </w:r>
          </w:p>
        </w:tc>
        <w:tc>
          <w:tcPr>
            <w:tcW w:w="921" w:type="pct"/>
            <w:shd w:val="clear" w:color="auto" w:fill="auto"/>
          </w:tcPr>
          <w:p w14:paraId="7BE33BA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0.9700</w:t>
            </w:r>
          </w:p>
        </w:tc>
      </w:tr>
      <w:tr w:rsidR="00145597" w:rsidRPr="00EA48B8" w14:paraId="08BE0BBE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2EB1A61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C14—H14C</w:t>
            </w:r>
          </w:p>
        </w:tc>
        <w:tc>
          <w:tcPr>
            <w:tcW w:w="752" w:type="pct"/>
            <w:shd w:val="clear" w:color="auto" w:fill="auto"/>
          </w:tcPr>
          <w:p w14:paraId="703DC29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0.9700</w:t>
            </w:r>
          </w:p>
        </w:tc>
        <w:tc>
          <w:tcPr>
            <w:tcW w:w="1673" w:type="pct"/>
            <w:shd w:val="clear" w:color="auto" w:fill="auto"/>
          </w:tcPr>
          <w:p w14:paraId="0C5E9C2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H15B</w:t>
            </w:r>
          </w:p>
        </w:tc>
        <w:tc>
          <w:tcPr>
            <w:tcW w:w="921" w:type="pct"/>
            <w:shd w:val="clear" w:color="auto" w:fill="auto"/>
          </w:tcPr>
          <w:p w14:paraId="24987B4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0.9700</w:t>
            </w:r>
          </w:p>
        </w:tc>
      </w:tr>
      <w:tr w:rsidR="00145597" w:rsidRPr="00EA48B8" w14:paraId="4B8136B5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7DD52D4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lastRenderedPageBreak/>
              <w:t>C14—H14D</w:t>
            </w:r>
          </w:p>
        </w:tc>
        <w:tc>
          <w:tcPr>
            <w:tcW w:w="752" w:type="pct"/>
            <w:shd w:val="clear" w:color="auto" w:fill="auto"/>
          </w:tcPr>
          <w:p w14:paraId="76379C1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0.9700</w:t>
            </w:r>
          </w:p>
        </w:tc>
        <w:tc>
          <w:tcPr>
            <w:tcW w:w="1673" w:type="pct"/>
            <w:shd w:val="clear" w:color="auto" w:fill="auto"/>
          </w:tcPr>
          <w:p w14:paraId="4E6B21E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H5A</w:t>
            </w:r>
          </w:p>
        </w:tc>
        <w:tc>
          <w:tcPr>
            <w:tcW w:w="921" w:type="pct"/>
            <w:shd w:val="clear" w:color="auto" w:fill="auto"/>
          </w:tcPr>
          <w:p w14:paraId="7F0059C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0.8403</w:t>
            </w:r>
          </w:p>
        </w:tc>
      </w:tr>
      <w:tr w:rsidR="00145597" w:rsidRPr="00EA48B8" w14:paraId="2A998653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371C8AB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C14—C15A</w:t>
            </w:r>
          </w:p>
        </w:tc>
        <w:tc>
          <w:tcPr>
            <w:tcW w:w="752" w:type="pct"/>
            <w:shd w:val="clear" w:color="auto" w:fill="auto"/>
          </w:tcPr>
          <w:p w14:paraId="5D020A2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1.499 (13)</w:t>
            </w:r>
          </w:p>
        </w:tc>
        <w:tc>
          <w:tcPr>
            <w:tcW w:w="1673" w:type="pct"/>
            <w:shd w:val="clear" w:color="auto" w:fill="auto"/>
          </w:tcPr>
          <w:p w14:paraId="324BA60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H5B</w:t>
            </w:r>
          </w:p>
        </w:tc>
        <w:tc>
          <w:tcPr>
            <w:tcW w:w="921" w:type="pct"/>
            <w:shd w:val="clear" w:color="auto" w:fill="auto"/>
          </w:tcPr>
          <w:p w14:paraId="1B2D0EB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0.8630</w:t>
            </w:r>
          </w:p>
        </w:tc>
      </w:tr>
      <w:tr w:rsidR="00145597" w:rsidRPr="00EA48B8" w14:paraId="06F13821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5EC2F8D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C14—H14A</w:t>
            </w:r>
          </w:p>
        </w:tc>
        <w:tc>
          <w:tcPr>
            <w:tcW w:w="752" w:type="pct"/>
            <w:shd w:val="clear" w:color="auto" w:fill="auto"/>
          </w:tcPr>
          <w:p w14:paraId="78D03B8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0.9700</w:t>
            </w:r>
          </w:p>
        </w:tc>
        <w:tc>
          <w:tcPr>
            <w:tcW w:w="1673" w:type="pct"/>
            <w:shd w:val="clear" w:color="auto" w:fill="auto"/>
          </w:tcPr>
          <w:p w14:paraId="6788561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H6A</w:t>
            </w:r>
          </w:p>
        </w:tc>
        <w:tc>
          <w:tcPr>
            <w:tcW w:w="921" w:type="pct"/>
            <w:shd w:val="clear" w:color="auto" w:fill="auto"/>
          </w:tcPr>
          <w:p w14:paraId="745BF5C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0.8499</w:t>
            </w:r>
          </w:p>
        </w:tc>
      </w:tr>
      <w:tr w:rsidR="00145597" w:rsidRPr="00EA48B8" w14:paraId="5F3A8772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6F02F34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C14—H14B</w:t>
            </w:r>
          </w:p>
        </w:tc>
        <w:tc>
          <w:tcPr>
            <w:tcW w:w="752" w:type="pct"/>
            <w:shd w:val="clear" w:color="auto" w:fill="auto"/>
          </w:tcPr>
          <w:p w14:paraId="5F3BA17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0.9700</w:t>
            </w:r>
          </w:p>
        </w:tc>
        <w:tc>
          <w:tcPr>
            <w:tcW w:w="1673" w:type="pct"/>
            <w:shd w:val="clear" w:color="auto" w:fill="auto"/>
          </w:tcPr>
          <w:p w14:paraId="0DAF295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H6B</w:t>
            </w:r>
          </w:p>
        </w:tc>
        <w:tc>
          <w:tcPr>
            <w:tcW w:w="921" w:type="pct"/>
            <w:shd w:val="clear" w:color="auto" w:fill="auto"/>
          </w:tcPr>
          <w:p w14:paraId="13D14B1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0.8501</w:t>
            </w:r>
          </w:p>
        </w:tc>
      </w:tr>
      <w:tr w:rsidR="00145597" w:rsidRPr="00EA48B8" w14:paraId="2ECA78F9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636B154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C14—C15</w:t>
            </w:r>
          </w:p>
        </w:tc>
        <w:tc>
          <w:tcPr>
            <w:tcW w:w="752" w:type="pct"/>
            <w:shd w:val="clear" w:color="auto" w:fill="auto"/>
          </w:tcPr>
          <w:p w14:paraId="1E1D129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1.529 (8)</w:t>
            </w:r>
          </w:p>
        </w:tc>
        <w:tc>
          <w:tcPr>
            <w:tcW w:w="1673" w:type="pct"/>
            <w:shd w:val="clear" w:color="auto" w:fill="auto"/>
          </w:tcPr>
          <w:p w14:paraId="5C5F5970" w14:textId="77777777" w:rsidR="00145597" w:rsidRPr="006110C0" w:rsidRDefault="00145597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</w:p>
        </w:tc>
        <w:tc>
          <w:tcPr>
            <w:tcW w:w="921" w:type="pct"/>
            <w:shd w:val="clear" w:color="auto" w:fill="auto"/>
          </w:tcPr>
          <w:p w14:paraId="50F70011" w14:textId="77777777" w:rsidR="00145597" w:rsidRPr="006110C0" w:rsidRDefault="00145597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</w:p>
        </w:tc>
      </w:tr>
      <w:tr w:rsidR="00145597" w:rsidRPr="00EA48B8" w14:paraId="396F760A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288FB868" w14:textId="77777777" w:rsidR="00145597" w:rsidRPr="006110C0" w:rsidRDefault="00145597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</w:p>
        </w:tc>
        <w:tc>
          <w:tcPr>
            <w:tcW w:w="752" w:type="pct"/>
            <w:shd w:val="clear" w:color="auto" w:fill="auto"/>
          </w:tcPr>
          <w:p w14:paraId="2CA2405B" w14:textId="77777777" w:rsidR="00145597" w:rsidRPr="006110C0" w:rsidRDefault="00145597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</w:p>
        </w:tc>
        <w:tc>
          <w:tcPr>
            <w:tcW w:w="1673" w:type="pct"/>
            <w:shd w:val="clear" w:color="auto" w:fill="auto"/>
          </w:tcPr>
          <w:p w14:paraId="678B9CFA" w14:textId="77777777" w:rsidR="00145597" w:rsidRPr="006110C0" w:rsidRDefault="00145597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</w:p>
        </w:tc>
        <w:tc>
          <w:tcPr>
            <w:tcW w:w="921" w:type="pct"/>
            <w:shd w:val="clear" w:color="auto" w:fill="auto"/>
          </w:tcPr>
          <w:p w14:paraId="72120C51" w14:textId="77777777" w:rsidR="00145597" w:rsidRPr="006110C0" w:rsidRDefault="00145597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</w:p>
        </w:tc>
      </w:tr>
      <w:tr w:rsidR="00145597" w:rsidRPr="00EA48B8" w14:paraId="5F3F9C45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041025C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O1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C7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7A868D2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118.8 (4)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16E1D1A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C15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7035E92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116.7 (4)</w:t>
            </w:r>
          </w:p>
        </w:tc>
      </w:tr>
      <w:tr w:rsidR="00145597" w:rsidRPr="00EA48B8" w14:paraId="256082B8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</w:tcPr>
          <w:p w14:paraId="265AE7F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O4A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C15A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H15D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0882EED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109.4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22107ED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C15A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H15C</w:t>
            </w:r>
          </w:p>
        </w:tc>
        <w:tc>
          <w:tcPr>
            <w:tcW w:w="921" w:type="pct"/>
            <w:shd w:val="clear" w:color="auto" w:fill="auto"/>
            <w:noWrap/>
            <w:vAlign w:val="center"/>
          </w:tcPr>
          <w:p w14:paraId="6DDF2A2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109.4</w:t>
            </w:r>
          </w:p>
        </w:tc>
      </w:tr>
      <w:tr w:rsidR="00145597" w:rsidRPr="00EA48B8" w14:paraId="74C31C0B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</w:tcPr>
          <w:p w14:paraId="0283860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O4A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C15A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H15C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0AB911A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109.4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78E646F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H14A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H14B</w:t>
            </w:r>
          </w:p>
        </w:tc>
        <w:tc>
          <w:tcPr>
            <w:tcW w:w="921" w:type="pct"/>
            <w:shd w:val="clear" w:color="auto" w:fill="auto"/>
            <w:noWrap/>
            <w:vAlign w:val="center"/>
          </w:tcPr>
          <w:p w14:paraId="353CB39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107.3</w:t>
            </w:r>
          </w:p>
        </w:tc>
      </w:tr>
      <w:tr w:rsidR="00145597" w:rsidRPr="00EA48B8" w14:paraId="316A2C5C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7C17D0E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O2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C8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38B6E28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118.2 (3)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5B1DF59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H14A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27638EC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108.1</w:t>
            </w:r>
          </w:p>
        </w:tc>
      </w:tr>
      <w:tr w:rsidR="00145597" w:rsidRPr="00EA48B8" w14:paraId="0E302405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51348FC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H15C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C15A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H15D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687B99C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108.0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68C7701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C15A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H15D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4624D5F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109.4</w:t>
            </w:r>
          </w:p>
        </w:tc>
      </w:tr>
      <w:tr w:rsidR="00145597" w:rsidRPr="00EA48B8" w14:paraId="49C969ED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67E2806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O3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C12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7764A5D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109.7 (4)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6B3A17D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H14B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2EB0A57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108.1</w:t>
            </w:r>
          </w:p>
        </w:tc>
      </w:tr>
      <w:tr w:rsidR="00145597" w:rsidRPr="00EA48B8" w14:paraId="4405739F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4EF187C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C9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22F3DA7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110.6 (3)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00106E3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H16A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H16B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1160A77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107.7</w:t>
            </w:r>
          </w:p>
        </w:tc>
      </w:tr>
      <w:tr w:rsidR="00145597" w:rsidRPr="00EA48B8" w14:paraId="5616EDB6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203177C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C14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24CC7C2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108.5 (3)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53C30DB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H16C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7CF174B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106.0</w:t>
            </w:r>
          </w:p>
        </w:tc>
      </w:tr>
      <w:tr w:rsidR="00145597" w:rsidRPr="00EA48B8" w14:paraId="088CF983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48AA548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O4A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C15A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C14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4979B11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111.3 (13)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5C8B5E0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O4A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69A20B0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125.3 (17)</w:t>
            </w:r>
          </w:p>
        </w:tc>
      </w:tr>
      <w:tr w:rsidR="00145597" w:rsidRPr="00EA48B8" w14:paraId="7E4A8B54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234CC96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C15A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O4A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C16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53D6E10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120.7 (17)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7583083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H16A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3EDEA41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108.8</w:t>
            </w:r>
          </w:p>
        </w:tc>
      </w:tr>
      <w:tr w:rsidR="00145597" w:rsidRPr="00EA48B8" w14:paraId="1356CA03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0CD0087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H14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H14D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23E13C8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107.3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12DCFB7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H16D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42A6C81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106.0</w:t>
            </w:r>
          </w:p>
        </w:tc>
      </w:tr>
      <w:tr w:rsidR="00145597" w:rsidRPr="00EA48B8" w14:paraId="13479AF9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03909CA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C9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5DD651B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110.8 (3)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0208AE6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H16B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221824C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108.8</w:t>
            </w:r>
          </w:p>
        </w:tc>
      </w:tr>
      <w:tr w:rsidR="00145597" w:rsidRPr="00EA48B8" w14:paraId="4DBE712B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3D11012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C15A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H14D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5066D01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108.0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134A242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O4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1E58BFA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113.7 (10)</w:t>
            </w:r>
          </w:p>
        </w:tc>
      </w:tr>
      <w:tr w:rsidR="00145597" w:rsidRPr="00EA48B8" w14:paraId="4FBB21B0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1E085B3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C10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41A0D3C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107.6 (3)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51E86D7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H16A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5CBCBD6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108.8</w:t>
            </w:r>
          </w:p>
        </w:tc>
      </w:tr>
      <w:tr w:rsidR="00145597" w:rsidRPr="00EA48B8" w14:paraId="670E23E2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59082DC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C14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29D1517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112.2 (3)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5E2FD73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H16B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6C612D2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108.8</w:t>
            </w:r>
          </w:p>
        </w:tc>
      </w:tr>
      <w:tr w:rsidR="00145597" w:rsidRPr="00EA48B8" w14:paraId="7E0D3A29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2483728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C9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61CDDF0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107.2 (3)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31F16FD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H17A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165CB80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105.1</w:t>
            </w:r>
          </w:p>
        </w:tc>
      </w:tr>
      <w:tr w:rsidR="00145597" w:rsidRPr="00EA48B8" w14:paraId="6E148F93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5C7D31A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Br1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49E5B55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116.1 (3)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0C6AD23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H17B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790FCC1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105.1</w:t>
            </w:r>
          </w:p>
        </w:tc>
      </w:tr>
      <w:tr w:rsidR="00145597" w:rsidRPr="00EA48B8" w14:paraId="6C2AA0B7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25D4EDB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C15A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H14C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74B0744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108.0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306A7A4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C18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7FE0BFC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128.7 (13)</w:t>
            </w:r>
          </w:p>
        </w:tc>
      </w:tr>
      <w:tr w:rsidR="00145597" w:rsidRPr="00EA48B8" w14:paraId="5F38BDA2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3A6481E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C15A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N1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3CD7F9F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117.0 (6)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449C84E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H17A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H17B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43A2FFB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105.9</w:t>
            </w:r>
          </w:p>
        </w:tc>
      </w:tr>
      <w:tr w:rsidR="00145597" w:rsidRPr="00EA48B8" w14:paraId="573DCF76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1ECFEBD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O4A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H16C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2998220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106.0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4C5D33F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H17A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2EA0508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105.1</w:t>
            </w:r>
          </w:p>
        </w:tc>
      </w:tr>
      <w:tr w:rsidR="00145597" w:rsidRPr="00EA48B8" w14:paraId="3F7A8AC8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794CD73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O4A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H16D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13E8D0F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106.0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65A55CE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H17B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13EB286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105.1</w:t>
            </w:r>
          </w:p>
        </w:tc>
      </w:tr>
      <w:tr w:rsidR="00145597" w:rsidRPr="00EA48B8" w14:paraId="50BA4374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5B2AE27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Br1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173DBCF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121.6 (3)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368797F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H18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0ADCB93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108.6</w:t>
            </w:r>
          </w:p>
        </w:tc>
      </w:tr>
      <w:tr w:rsidR="00145597" w:rsidRPr="00EA48B8" w14:paraId="190CA01E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14BA962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H16C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H16D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551E336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106.3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02A7A25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C19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740C5B0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110.8 (12)</w:t>
            </w:r>
          </w:p>
        </w:tc>
      </w:tr>
      <w:tr w:rsidR="00145597" w:rsidRPr="00EA48B8" w14:paraId="5977F37B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14676C7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lastRenderedPageBreak/>
              <w:t>C6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5EB8518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122.3 (4)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601D0C3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C23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5569DE0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114.7 (14)</w:t>
            </w:r>
          </w:p>
        </w:tc>
      </w:tr>
      <w:tr w:rsidR="00145597" w:rsidRPr="00EA48B8" w14:paraId="6E6482FE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69C4AB5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38ED495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120.4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0224A08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H18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522EF47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108.6</w:t>
            </w:r>
          </w:p>
        </w:tc>
      </w:tr>
      <w:tr w:rsidR="00145597" w:rsidRPr="00EA48B8" w14:paraId="18035395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2102495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6FC4DDE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119.3 (4)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6E82E44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H18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2E7D4D1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108.6</w:t>
            </w:r>
          </w:p>
        </w:tc>
      </w:tr>
      <w:tr w:rsidR="00145597" w:rsidRPr="00EA48B8" w14:paraId="05E1EA56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52AA480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6999362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120.4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35BECC8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C19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73B8715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105.5 (10)</w:t>
            </w:r>
          </w:p>
        </w:tc>
      </w:tr>
      <w:tr w:rsidR="00145597" w:rsidRPr="00EA48B8" w14:paraId="181D9244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46E787E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3B56B97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125.1 (4)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0916A5D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H19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44E4C9C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118.0</w:t>
            </w:r>
          </w:p>
        </w:tc>
      </w:tr>
      <w:tr w:rsidR="00145597" w:rsidRPr="00EA48B8" w14:paraId="01763C08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4180EC4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C4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09F64F9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115.1 (4)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49592DB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C20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7D3BFD6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111.8 (11)</w:t>
            </w:r>
          </w:p>
        </w:tc>
      </w:tr>
      <w:tr w:rsidR="00145597" w:rsidRPr="00EA48B8" w14:paraId="7FFB2634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2FE9B51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H14C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33D4A69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108.0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0008E56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C24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7054CAF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100.7 (11)</w:t>
            </w:r>
          </w:p>
        </w:tc>
      </w:tr>
      <w:tr w:rsidR="00145597" w:rsidRPr="00EA48B8" w14:paraId="2B403FC1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60F59F3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H14D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49EAB4D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108.0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4C29439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H19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6614139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118.0</w:t>
            </w:r>
          </w:p>
        </w:tc>
      </w:tr>
      <w:tr w:rsidR="00145597" w:rsidRPr="00EA48B8" w14:paraId="2BBCBA2E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5ADA95E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C4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0EB64B2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119.8 (3)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026E483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C24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5BD594D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84.3 (8)</w:t>
            </w:r>
          </w:p>
        </w:tc>
      </w:tr>
      <w:tr w:rsidR="00145597" w:rsidRPr="00EA48B8" w14:paraId="0EEF91A5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023F43A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C3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5013992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115.5 (3)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1AE6BF6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H19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21492A7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118.0</w:t>
            </w:r>
          </w:p>
        </w:tc>
      </w:tr>
      <w:tr w:rsidR="00145597" w:rsidRPr="00EA48B8" w14:paraId="25E06F53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17B31C1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C5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4D4889B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125.2 (4)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72D7637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C19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4C103C2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90.6 (10)</w:t>
            </w:r>
          </w:p>
        </w:tc>
      </w:tr>
      <w:tr w:rsidR="00145597" w:rsidRPr="00EA48B8" w14:paraId="03CADB33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2E1B7DB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C3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6FB3E3D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119.3 (4)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6339D9E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C25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3D69180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120.5 (14)</w:t>
            </w:r>
          </w:p>
        </w:tc>
      </w:tr>
      <w:tr w:rsidR="00145597" w:rsidRPr="00EA48B8" w14:paraId="3932BA74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1847D82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H5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173CBCA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118.9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101DC35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C26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60DA7E7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116.0 (13)</w:t>
            </w:r>
          </w:p>
        </w:tc>
      </w:tr>
      <w:tr w:rsidR="00145597" w:rsidRPr="00EA48B8" w14:paraId="652D9208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6A27CD7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C6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1401C8C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122.2 (4)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237FB0B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C19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74AB281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126.0 (11)</w:t>
            </w:r>
          </w:p>
        </w:tc>
      </w:tr>
      <w:tr w:rsidR="00145597" w:rsidRPr="00EA48B8" w14:paraId="63E158E8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2048260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H5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0AE7D4A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118.9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7AD6CD8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C26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1D97CEB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105.4 (15)</w:t>
            </w:r>
          </w:p>
        </w:tc>
      </w:tr>
      <w:tr w:rsidR="00145597" w:rsidRPr="00EA48B8" w14:paraId="626EC8EB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571C98B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C5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7F1C906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116.9 (3)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05DCC86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C19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0200594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96.5 (12)</w:t>
            </w:r>
          </w:p>
        </w:tc>
      </w:tr>
      <w:tr w:rsidR="00145597" w:rsidRPr="00EA48B8" w14:paraId="7D61EC70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4F1ED96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C9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6D883DA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124.4 (4)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1EB32B8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H21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5A9ABD6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115.7</w:t>
            </w:r>
          </w:p>
        </w:tc>
      </w:tr>
      <w:tr w:rsidR="00145597" w:rsidRPr="00EA48B8" w14:paraId="5DF7ACEA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30B88FD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C9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33729DB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118.4 (3)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4F187BC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C22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79521B8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110.1 (13)</w:t>
            </w:r>
          </w:p>
        </w:tc>
      </w:tr>
      <w:tr w:rsidR="00145597" w:rsidRPr="00EA48B8" w14:paraId="4856423F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01B16BF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H7A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0E86DBB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109.5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66A7A2D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C24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481E2AA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91.7 (10)</w:t>
            </w:r>
          </w:p>
        </w:tc>
      </w:tr>
      <w:tr w:rsidR="00145597" w:rsidRPr="00EA48B8" w14:paraId="56290440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303849F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H7B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7A7A9C3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109.5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4CC6C94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H21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0123D18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115.7</w:t>
            </w:r>
          </w:p>
        </w:tc>
      </w:tr>
      <w:tr w:rsidR="00145597" w:rsidRPr="00EA48B8" w14:paraId="3BF555D8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7E94E28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H7C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30C3C4E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109.5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616522F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C24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7FFA2F4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105.0 (15)</w:t>
            </w:r>
          </w:p>
        </w:tc>
      </w:tr>
      <w:tr w:rsidR="00145597" w:rsidRPr="00EA48B8" w14:paraId="4B198C1A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4DEB143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H7A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H7B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4E73462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109.5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37579E5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H21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3762245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115.7</w:t>
            </w:r>
          </w:p>
        </w:tc>
      </w:tr>
      <w:tr w:rsidR="00145597" w:rsidRPr="00EA48B8" w14:paraId="733347EB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2E20A18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H7A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H7C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34E0A67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109.5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295EB31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H22A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310A4CD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109.9</w:t>
            </w:r>
          </w:p>
        </w:tc>
      </w:tr>
      <w:tr w:rsidR="00145597" w:rsidRPr="00EA48B8" w14:paraId="17B01AFC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115B04D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H7B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H7C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6BD4CF4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109.5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5E2061E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H22B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1B57F07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109.9</w:t>
            </w:r>
          </w:p>
        </w:tc>
      </w:tr>
      <w:tr w:rsidR="00145597" w:rsidRPr="00EA48B8" w14:paraId="42C89A76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5A07F9A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H8A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7F01802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109.5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779DC44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H22A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H22B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7A8105C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108.3</w:t>
            </w:r>
          </w:p>
        </w:tc>
      </w:tr>
      <w:tr w:rsidR="00145597" w:rsidRPr="00EA48B8" w14:paraId="56CFD893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24DA66A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H8B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699FE61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109.5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364AAB4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C21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699A12C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109.0 (12)</w:t>
            </w:r>
          </w:p>
        </w:tc>
      </w:tr>
      <w:tr w:rsidR="00145597" w:rsidRPr="00EA48B8" w14:paraId="645DF167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7EB46FA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H8C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6B2BEA8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109.5</w:t>
            </w:r>
          </w:p>
        </w:tc>
        <w:tc>
          <w:tcPr>
            <w:tcW w:w="1673" w:type="pct"/>
            <w:shd w:val="clear" w:color="auto" w:fill="auto"/>
          </w:tcPr>
          <w:p w14:paraId="0ED111F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H22A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05A9F66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109.9</w:t>
            </w:r>
          </w:p>
        </w:tc>
      </w:tr>
      <w:tr w:rsidR="00145597" w:rsidRPr="00EA48B8" w14:paraId="5EA36F8B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0302FA8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H8A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H8B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2451B50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109.5</w:t>
            </w:r>
          </w:p>
        </w:tc>
        <w:tc>
          <w:tcPr>
            <w:tcW w:w="1673" w:type="pct"/>
            <w:shd w:val="clear" w:color="auto" w:fill="auto"/>
          </w:tcPr>
          <w:p w14:paraId="6D9BB3C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H22B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094CB40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109.9</w:t>
            </w:r>
          </w:p>
        </w:tc>
      </w:tr>
      <w:tr w:rsidR="00145597" w:rsidRPr="00EA48B8" w14:paraId="1BE56B54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3EFB232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H8A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H8C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437F779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109.5</w:t>
            </w:r>
          </w:p>
        </w:tc>
        <w:tc>
          <w:tcPr>
            <w:tcW w:w="1673" w:type="pct"/>
            <w:shd w:val="clear" w:color="auto" w:fill="auto"/>
          </w:tcPr>
          <w:p w14:paraId="0C1BA41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H23A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1B72BDB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105.9</w:t>
            </w:r>
          </w:p>
        </w:tc>
      </w:tr>
      <w:tr w:rsidR="00145597" w:rsidRPr="00EA48B8" w14:paraId="58E44614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4B53386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lastRenderedPageBreak/>
              <w:t>H8B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H8C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52A88F4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109.5</w:t>
            </w:r>
          </w:p>
        </w:tc>
        <w:tc>
          <w:tcPr>
            <w:tcW w:w="1673" w:type="pct"/>
            <w:shd w:val="clear" w:color="auto" w:fill="auto"/>
          </w:tcPr>
          <w:p w14:paraId="278E77C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H23B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1F96025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105.9</w:t>
            </w:r>
          </w:p>
        </w:tc>
      </w:tr>
      <w:tr w:rsidR="00145597" w:rsidRPr="00EA48B8" w14:paraId="4058B2A2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486146E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H9A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56E908D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108.2</w:t>
            </w:r>
          </w:p>
        </w:tc>
        <w:tc>
          <w:tcPr>
            <w:tcW w:w="1673" w:type="pct"/>
            <w:shd w:val="clear" w:color="auto" w:fill="auto"/>
          </w:tcPr>
          <w:p w14:paraId="4506126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C18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14FCC68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125.6 (13)</w:t>
            </w:r>
          </w:p>
        </w:tc>
      </w:tr>
      <w:tr w:rsidR="00145597" w:rsidRPr="00EA48B8" w14:paraId="41ABAF6F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25C9D44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H9B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4AE1A96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108.2</w:t>
            </w:r>
          </w:p>
        </w:tc>
        <w:tc>
          <w:tcPr>
            <w:tcW w:w="1673" w:type="pct"/>
            <w:shd w:val="clear" w:color="auto" w:fill="auto"/>
          </w:tcPr>
          <w:p w14:paraId="4E2D50D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H23A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3B83930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105.9</w:t>
            </w:r>
          </w:p>
        </w:tc>
      </w:tr>
      <w:tr w:rsidR="00145597" w:rsidRPr="00EA48B8" w14:paraId="71870BD8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72760AE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N1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358CB74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116.4 (3)</w:t>
            </w:r>
          </w:p>
        </w:tc>
        <w:tc>
          <w:tcPr>
            <w:tcW w:w="1673" w:type="pct"/>
            <w:shd w:val="clear" w:color="auto" w:fill="auto"/>
          </w:tcPr>
          <w:p w14:paraId="7260E32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H23B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09F75BB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105.9</w:t>
            </w:r>
          </w:p>
        </w:tc>
      </w:tr>
      <w:tr w:rsidR="00145597" w:rsidRPr="00EA48B8" w14:paraId="60CA726A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64DE416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H9A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3D80B21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108.2</w:t>
            </w:r>
          </w:p>
        </w:tc>
        <w:tc>
          <w:tcPr>
            <w:tcW w:w="1673" w:type="pct"/>
            <w:shd w:val="clear" w:color="auto" w:fill="auto"/>
          </w:tcPr>
          <w:p w14:paraId="0D3BE3E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H23A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H23B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4DA2274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106.2</w:t>
            </w:r>
          </w:p>
        </w:tc>
      </w:tr>
      <w:tr w:rsidR="00145597" w:rsidRPr="00EA48B8" w14:paraId="6BBDDE06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5194244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H9B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3B3F79A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108.2</w:t>
            </w:r>
          </w:p>
        </w:tc>
        <w:tc>
          <w:tcPr>
            <w:tcW w:w="1673" w:type="pct"/>
            <w:shd w:val="clear" w:color="auto" w:fill="auto"/>
          </w:tcPr>
          <w:p w14:paraId="0D29C8D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H24A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1709BDA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114.5</w:t>
            </w:r>
          </w:p>
        </w:tc>
      </w:tr>
      <w:tr w:rsidR="00145597" w:rsidRPr="00EA48B8" w14:paraId="3CA19345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6DFB800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H9A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H9B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646B12C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107.3</w:t>
            </w:r>
          </w:p>
        </w:tc>
        <w:tc>
          <w:tcPr>
            <w:tcW w:w="1673" w:type="pct"/>
            <w:shd w:val="clear" w:color="auto" w:fill="auto"/>
          </w:tcPr>
          <w:p w14:paraId="7ABB9FA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H24B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0AE98BB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114.5</w:t>
            </w:r>
          </w:p>
        </w:tc>
      </w:tr>
      <w:tr w:rsidR="00145597" w:rsidRPr="00EA48B8" w14:paraId="50ED446A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1D9B82D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H10A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71F7B54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109.2</w:t>
            </w:r>
          </w:p>
        </w:tc>
        <w:tc>
          <w:tcPr>
            <w:tcW w:w="1673" w:type="pct"/>
            <w:shd w:val="clear" w:color="auto" w:fill="auto"/>
          </w:tcPr>
          <w:p w14:paraId="46F2DEC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C19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6E586A2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85.1 (9)</w:t>
            </w:r>
          </w:p>
        </w:tc>
      </w:tr>
      <w:tr w:rsidR="00145597" w:rsidRPr="00EA48B8" w14:paraId="533F7E1B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3966863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H10B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2D38323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109.2</w:t>
            </w:r>
          </w:p>
        </w:tc>
        <w:tc>
          <w:tcPr>
            <w:tcW w:w="1673" w:type="pct"/>
            <w:shd w:val="clear" w:color="auto" w:fill="auto"/>
          </w:tcPr>
          <w:p w14:paraId="5FEC3FD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H24A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0559708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114.5</w:t>
            </w:r>
          </w:p>
        </w:tc>
      </w:tr>
      <w:tr w:rsidR="00145597" w:rsidRPr="00EA48B8" w14:paraId="562042F4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45D5A41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H10A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H10B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30047E0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107.9</w:t>
            </w:r>
          </w:p>
        </w:tc>
        <w:tc>
          <w:tcPr>
            <w:tcW w:w="1673" w:type="pct"/>
            <w:shd w:val="clear" w:color="auto" w:fill="auto"/>
          </w:tcPr>
          <w:p w14:paraId="3764194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H24B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1629A15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114.5</w:t>
            </w:r>
          </w:p>
        </w:tc>
      </w:tr>
      <w:tr w:rsidR="00145597" w:rsidRPr="00EA48B8" w14:paraId="124AE896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2EB5602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N1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7F35DBD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111.8 (3)</w:t>
            </w:r>
          </w:p>
        </w:tc>
        <w:tc>
          <w:tcPr>
            <w:tcW w:w="1673" w:type="pct"/>
            <w:shd w:val="clear" w:color="auto" w:fill="auto"/>
          </w:tcPr>
          <w:p w14:paraId="504042C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H24A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H24B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4C4F1E5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111.6</w:t>
            </w:r>
          </w:p>
        </w:tc>
      </w:tr>
      <w:tr w:rsidR="00145597" w:rsidRPr="00EA48B8" w14:paraId="1C2DB930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5EC9903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H10A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75AD8F8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109.2</w:t>
            </w:r>
          </w:p>
        </w:tc>
        <w:tc>
          <w:tcPr>
            <w:tcW w:w="1673" w:type="pct"/>
            <w:shd w:val="clear" w:color="auto" w:fill="auto"/>
          </w:tcPr>
          <w:p w14:paraId="1E670A5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H25A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7203F07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109.5</w:t>
            </w:r>
          </w:p>
        </w:tc>
      </w:tr>
      <w:tr w:rsidR="00145597" w:rsidRPr="00EA48B8" w14:paraId="67082C0E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21262EE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H10B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50E1D37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109.2</w:t>
            </w:r>
          </w:p>
        </w:tc>
        <w:tc>
          <w:tcPr>
            <w:tcW w:w="1673" w:type="pct"/>
            <w:shd w:val="clear" w:color="auto" w:fill="auto"/>
          </w:tcPr>
          <w:p w14:paraId="027A78F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H25B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2F8045F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109.5</w:t>
            </w:r>
          </w:p>
        </w:tc>
      </w:tr>
      <w:tr w:rsidR="00145597" w:rsidRPr="00EA48B8" w14:paraId="4EF6B733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3F8F0F7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C10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6E5053A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111.8 (4)</w:t>
            </w:r>
          </w:p>
        </w:tc>
        <w:tc>
          <w:tcPr>
            <w:tcW w:w="1673" w:type="pct"/>
            <w:shd w:val="clear" w:color="auto" w:fill="auto"/>
          </w:tcPr>
          <w:p w14:paraId="1AA5A28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H25C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5F58064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109.5</w:t>
            </w:r>
          </w:p>
        </w:tc>
      </w:tr>
      <w:tr w:rsidR="00145597" w:rsidRPr="00EA48B8" w14:paraId="156A1CE2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69DF09B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H11A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2C8400A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109.3</w:t>
            </w:r>
          </w:p>
        </w:tc>
        <w:tc>
          <w:tcPr>
            <w:tcW w:w="1673" w:type="pct"/>
            <w:shd w:val="clear" w:color="auto" w:fill="auto"/>
          </w:tcPr>
          <w:p w14:paraId="5F18E9D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H25A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H25B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59CFD6A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109.5</w:t>
            </w:r>
          </w:p>
        </w:tc>
      </w:tr>
      <w:tr w:rsidR="00145597" w:rsidRPr="00EA48B8" w14:paraId="78C9C6F4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22E2D2A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H11B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72B7641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109.3</w:t>
            </w:r>
          </w:p>
        </w:tc>
        <w:tc>
          <w:tcPr>
            <w:tcW w:w="1673" w:type="pct"/>
            <w:shd w:val="clear" w:color="auto" w:fill="auto"/>
          </w:tcPr>
          <w:p w14:paraId="0087E55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H25A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H25C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7876989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109.5</w:t>
            </w:r>
          </w:p>
        </w:tc>
      </w:tr>
      <w:tr w:rsidR="00145597" w:rsidRPr="00EA48B8" w14:paraId="608200E8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6FE2770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H11A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5DFE03A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109.3</w:t>
            </w:r>
          </w:p>
        </w:tc>
        <w:tc>
          <w:tcPr>
            <w:tcW w:w="1673" w:type="pct"/>
            <w:shd w:val="clear" w:color="auto" w:fill="auto"/>
          </w:tcPr>
          <w:p w14:paraId="74DF77C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H25B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H25C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3C032A7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109.5</w:t>
            </w:r>
          </w:p>
        </w:tc>
      </w:tr>
      <w:tr w:rsidR="00145597" w:rsidRPr="00EA48B8" w14:paraId="4982F520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7669BC0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H11B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515EC95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109.3</w:t>
            </w:r>
          </w:p>
        </w:tc>
        <w:tc>
          <w:tcPr>
            <w:tcW w:w="1673" w:type="pct"/>
            <w:shd w:val="clear" w:color="auto" w:fill="auto"/>
          </w:tcPr>
          <w:p w14:paraId="3C5EA0A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H26A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15466AF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109.5</w:t>
            </w:r>
          </w:p>
        </w:tc>
      </w:tr>
      <w:tr w:rsidR="00145597" w:rsidRPr="00EA48B8" w14:paraId="2DCB5080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4002B39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H11A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C11B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42AFFE4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107.9</w:t>
            </w:r>
          </w:p>
        </w:tc>
        <w:tc>
          <w:tcPr>
            <w:tcW w:w="1673" w:type="pct"/>
            <w:shd w:val="clear" w:color="auto" w:fill="auto"/>
          </w:tcPr>
          <w:p w14:paraId="74BA7E2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H26B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3187476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109.5</w:t>
            </w:r>
          </w:p>
        </w:tc>
      </w:tr>
      <w:tr w:rsidR="00145597" w:rsidRPr="00EA48B8" w14:paraId="3B8D98A5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6BDC11A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H12A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749EBEC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109.4</w:t>
            </w:r>
          </w:p>
        </w:tc>
        <w:tc>
          <w:tcPr>
            <w:tcW w:w="1673" w:type="pct"/>
            <w:shd w:val="clear" w:color="auto" w:fill="auto"/>
          </w:tcPr>
          <w:p w14:paraId="090A13F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H26C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62ADAB3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109.5</w:t>
            </w:r>
          </w:p>
        </w:tc>
      </w:tr>
      <w:tr w:rsidR="00145597" w:rsidRPr="00EA48B8" w14:paraId="01C135ED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4225D8F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H12B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4101729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109.4</w:t>
            </w:r>
          </w:p>
        </w:tc>
        <w:tc>
          <w:tcPr>
            <w:tcW w:w="1673" w:type="pct"/>
            <w:shd w:val="clear" w:color="auto" w:fill="auto"/>
          </w:tcPr>
          <w:p w14:paraId="6F9501A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H26A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H26B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426D9A3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109.5</w:t>
            </w:r>
          </w:p>
        </w:tc>
      </w:tr>
      <w:tr w:rsidR="00145597" w:rsidRPr="00EA48B8" w14:paraId="70B72596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6C3E7CB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C13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344289F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111.3 (4)</w:t>
            </w:r>
          </w:p>
        </w:tc>
        <w:tc>
          <w:tcPr>
            <w:tcW w:w="1673" w:type="pct"/>
            <w:shd w:val="clear" w:color="auto" w:fill="auto"/>
          </w:tcPr>
          <w:p w14:paraId="77B3964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H26A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H26C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3F9921E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109.5</w:t>
            </w:r>
          </w:p>
        </w:tc>
      </w:tr>
      <w:tr w:rsidR="00145597" w:rsidRPr="00EA48B8" w14:paraId="4731F036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3D29D6F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H12A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H12B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0927A15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108.0</w:t>
            </w:r>
          </w:p>
        </w:tc>
        <w:tc>
          <w:tcPr>
            <w:tcW w:w="1673" w:type="pct"/>
            <w:shd w:val="clear" w:color="auto" w:fill="auto"/>
          </w:tcPr>
          <w:p w14:paraId="506431A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H26B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H26C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2ED1F1B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109.5</w:t>
            </w:r>
          </w:p>
        </w:tc>
      </w:tr>
      <w:tr w:rsidR="00145597" w:rsidRPr="00EA48B8" w14:paraId="5B93A67F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61D92A7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H12A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633E47A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109.4</w:t>
            </w:r>
          </w:p>
        </w:tc>
        <w:tc>
          <w:tcPr>
            <w:tcW w:w="1673" w:type="pct"/>
            <w:shd w:val="clear" w:color="auto" w:fill="auto"/>
          </w:tcPr>
          <w:p w14:paraId="674FD59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O4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C16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7CC2E33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113.6 (9)</w:t>
            </w:r>
          </w:p>
        </w:tc>
      </w:tr>
      <w:tr w:rsidR="00145597" w:rsidRPr="00EA48B8" w14:paraId="4B73B32B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4A67372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H12B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74BC4F1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109.4</w:t>
            </w:r>
          </w:p>
        </w:tc>
        <w:tc>
          <w:tcPr>
            <w:tcW w:w="1673" w:type="pct"/>
            <w:shd w:val="clear" w:color="auto" w:fill="auto"/>
          </w:tcPr>
          <w:p w14:paraId="77327FA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H15A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67588F0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109.1</w:t>
            </w:r>
          </w:p>
        </w:tc>
      </w:tr>
      <w:tr w:rsidR="00145597" w:rsidRPr="00EA48B8" w14:paraId="3222E273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30AD583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C12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051EA09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111.9 (4)</w:t>
            </w:r>
          </w:p>
        </w:tc>
        <w:tc>
          <w:tcPr>
            <w:tcW w:w="1673" w:type="pct"/>
            <w:shd w:val="clear" w:color="auto" w:fill="auto"/>
          </w:tcPr>
          <w:p w14:paraId="0303431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H15B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2F32278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109.1</w:t>
            </w:r>
          </w:p>
        </w:tc>
      </w:tr>
      <w:tr w:rsidR="00145597" w:rsidRPr="00EA48B8" w14:paraId="2F8CD913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7F562B0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H13A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27BE39F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109.2</w:t>
            </w:r>
          </w:p>
        </w:tc>
        <w:tc>
          <w:tcPr>
            <w:tcW w:w="1673" w:type="pct"/>
            <w:shd w:val="clear" w:color="auto" w:fill="auto"/>
          </w:tcPr>
          <w:p w14:paraId="47C25AA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C14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061D5D3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112.7 (7)</w:t>
            </w:r>
          </w:p>
        </w:tc>
      </w:tr>
      <w:tr w:rsidR="00145597" w:rsidRPr="00EA48B8" w14:paraId="377358C0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4970713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H13B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79B31C9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109.2</w:t>
            </w:r>
          </w:p>
        </w:tc>
        <w:tc>
          <w:tcPr>
            <w:tcW w:w="1673" w:type="pct"/>
            <w:shd w:val="clear" w:color="auto" w:fill="auto"/>
          </w:tcPr>
          <w:p w14:paraId="675DE5F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O4—C15—H15A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184C054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109.1</w:t>
            </w:r>
          </w:p>
        </w:tc>
      </w:tr>
      <w:tr w:rsidR="00145597" w:rsidRPr="00EA48B8" w14:paraId="22E6E139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5F207D1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H13A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7C6ABB4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109.2</w:t>
            </w:r>
          </w:p>
        </w:tc>
        <w:tc>
          <w:tcPr>
            <w:tcW w:w="1673" w:type="pct"/>
            <w:shd w:val="clear" w:color="auto" w:fill="auto"/>
          </w:tcPr>
          <w:p w14:paraId="25A0A02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H15B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1E2C41D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109.1</w:t>
            </w:r>
          </w:p>
        </w:tc>
      </w:tr>
      <w:tr w:rsidR="00145597" w:rsidRPr="00EA48B8" w14:paraId="33EB016B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0E5B14D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lastRenderedPageBreak/>
              <w:t>C12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H13B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573A1F8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109.2</w:t>
            </w:r>
          </w:p>
        </w:tc>
        <w:tc>
          <w:tcPr>
            <w:tcW w:w="1673" w:type="pct"/>
            <w:shd w:val="clear" w:color="auto" w:fill="auto"/>
          </w:tcPr>
          <w:p w14:paraId="6BD7EE6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H15A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H15B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55E100D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107.8</w:t>
            </w:r>
          </w:p>
        </w:tc>
      </w:tr>
      <w:tr w:rsidR="00145597" w:rsidRPr="00EA48B8" w14:paraId="53639307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59A2254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H13A—C13—H13B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3C7C487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107.9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06F3ED5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H5A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O5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H5B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56E6129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138.7</w:t>
            </w:r>
          </w:p>
        </w:tc>
      </w:tr>
      <w:tr w:rsidR="00145597" w:rsidRPr="00EA48B8" w14:paraId="61688CB9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2E0C568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H14A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2A602A7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108.1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464B1F7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H6A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O6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H6B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4B03874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109.5</w:t>
            </w:r>
          </w:p>
        </w:tc>
      </w:tr>
      <w:tr w:rsidR="00145597" w:rsidRPr="00EA48B8" w14:paraId="40FA37D3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  <w:vAlign w:val="center"/>
          </w:tcPr>
          <w:p w14:paraId="02EB735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H14B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1DB3C9A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108.1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154C2D12" w14:textId="77777777" w:rsidR="00145597" w:rsidRPr="006110C0" w:rsidRDefault="00145597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</w:p>
        </w:tc>
        <w:tc>
          <w:tcPr>
            <w:tcW w:w="921" w:type="pct"/>
            <w:shd w:val="clear" w:color="auto" w:fill="auto"/>
            <w:vAlign w:val="center"/>
          </w:tcPr>
          <w:p w14:paraId="2669B966" w14:textId="77777777" w:rsidR="00145597" w:rsidRPr="006110C0" w:rsidRDefault="00145597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</w:p>
        </w:tc>
      </w:tr>
      <w:tr w:rsidR="00145597" w:rsidRPr="00EA48B8" w14:paraId="3559A40E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  <w:vAlign w:val="center"/>
          </w:tcPr>
          <w:p w14:paraId="5A3C7537" w14:textId="77777777" w:rsidR="00145597" w:rsidRPr="006110C0" w:rsidRDefault="00145597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</w:p>
        </w:tc>
        <w:tc>
          <w:tcPr>
            <w:tcW w:w="752" w:type="pct"/>
            <w:shd w:val="clear" w:color="auto" w:fill="auto"/>
            <w:vAlign w:val="center"/>
          </w:tcPr>
          <w:p w14:paraId="5C699778" w14:textId="77777777" w:rsidR="00145597" w:rsidRPr="006110C0" w:rsidRDefault="00145597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</w:p>
        </w:tc>
        <w:tc>
          <w:tcPr>
            <w:tcW w:w="1673" w:type="pct"/>
            <w:shd w:val="clear" w:color="auto" w:fill="auto"/>
            <w:vAlign w:val="center"/>
          </w:tcPr>
          <w:p w14:paraId="59E4C44A" w14:textId="77777777" w:rsidR="00145597" w:rsidRPr="006110C0" w:rsidRDefault="00145597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</w:p>
        </w:tc>
        <w:tc>
          <w:tcPr>
            <w:tcW w:w="921" w:type="pct"/>
            <w:shd w:val="clear" w:color="auto" w:fill="auto"/>
            <w:vAlign w:val="center"/>
          </w:tcPr>
          <w:p w14:paraId="384B21BA" w14:textId="77777777" w:rsidR="00145597" w:rsidRPr="006110C0" w:rsidRDefault="00145597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</w:p>
        </w:tc>
      </w:tr>
      <w:tr w:rsidR="00145597" w:rsidRPr="00EA48B8" w14:paraId="7DDEE821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4AF76B8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Br1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C3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10E3F31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-173.4 (3)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13F211F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C15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48A85C0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79.2 (6)</w:t>
            </w:r>
          </w:p>
        </w:tc>
      </w:tr>
      <w:tr w:rsidR="00145597" w:rsidRPr="00EA48B8" w14:paraId="2E0F0271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6B7C42A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Br1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C5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19160CD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172.0 (3)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7DF8281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C15A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3425ED5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39.8 (9)</w:t>
            </w:r>
          </w:p>
        </w:tc>
      </w:tr>
      <w:tr w:rsidR="00145597" w:rsidRPr="00EA48B8" w14:paraId="2A104B10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10DD68B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Br1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C9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190803A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-2.2 (5)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63804A0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C6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4BA5934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-170.7 (3)</w:t>
            </w:r>
          </w:p>
        </w:tc>
      </w:tr>
      <w:tr w:rsidR="00145597" w:rsidRPr="00EA48B8" w14:paraId="1C24DC17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4E1C5BB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O2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30F81A9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-2.8 (5)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392187F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C11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56692E5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-70.7 (4)</w:t>
            </w:r>
          </w:p>
        </w:tc>
      </w:tr>
      <w:tr w:rsidR="00145597" w:rsidRPr="00EA48B8" w14:paraId="148E1EC1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4D1C0F3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C5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48804E9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176.8 (3)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7D5353E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C12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00C805A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67.8 (5)</w:t>
            </w:r>
          </w:p>
        </w:tc>
      </w:tr>
      <w:tr w:rsidR="00145597" w:rsidRPr="00EA48B8" w14:paraId="2BEBE713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2B3E9D5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C6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1C27060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-177.3 (3)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201F46E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C19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6AF09E0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-97.0 (2)</w:t>
            </w:r>
          </w:p>
        </w:tc>
      </w:tr>
      <w:tr w:rsidR="00145597" w:rsidRPr="00EA48B8" w14:paraId="7EE49FC2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140C825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N1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3EF0430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58.2 (6)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2248491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C23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4A28161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143.9 (17)</w:t>
            </w:r>
          </w:p>
        </w:tc>
      </w:tr>
      <w:tr w:rsidR="00145597" w:rsidRPr="00EA48B8" w14:paraId="155BD474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23D1DE2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O3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4544174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-57.4 (5)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603D862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O4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C14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334FBEE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-177.4 (9)</w:t>
            </w:r>
          </w:p>
        </w:tc>
      </w:tr>
      <w:tr w:rsidR="00145597" w:rsidRPr="00EA48B8" w14:paraId="21FF1024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7EF2178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O4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287D17B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-53.7 (14)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6202BB2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O4A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C15A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C14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1DD225C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179.0 (2)</w:t>
            </w:r>
          </w:p>
        </w:tc>
      </w:tr>
      <w:tr w:rsidR="00145597" w:rsidRPr="00EA48B8" w14:paraId="11E9A370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511B034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C15A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O4A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145A931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62.0 (3)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71C9A55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O4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C15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5FD88EC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-156.4 (15)</w:t>
            </w:r>
          </w:p>
        </w:tc>
      </w:tr>
      <w:tr w:rsidR="00145597" w:rsidRPr="00EA48B8" w14:paraId="12DAA904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4B2FB5E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O1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00637F2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-179.9 (4)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041188C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O4A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C15A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2FBA22E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120.0 (3)</w:t>
            </w:r>
          </w:p>
        </w:tc>
      </w:tr>
      <w:tr w:rsidR="00145597" w:rsidRPr="00EA48B8" w14:paraId="27B476C1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6992B39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C4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3C01763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1.4 (6)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1F21455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C20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5A6D21B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-93.4 (13)</w:t>
            </w:r>
          </w:p>
        </w:tc>
      </w:tr>
      <w:tr w:rsidR="00145597" w:rsidRPr="00EA48B8" w14:paraId="3677D50C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513C7FD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bookmarkStart w:id="4" w:name="_Hlk121233822"/>
            <w:r w:rsidRPr="006110C0">
              <w:rPr>
                <w:rFonts w:eastAsia="宋体"/>
                <w:kern w:val="2"/>
                <w:sz w:val="24"/>
              </w:rPr>
              <w:t>C1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N1</w:t>
            </w:r>
            <w:bookmarkEnd w:id="4"/>
          </w:p>
        </w:tc>
        <w:tc>
          <w:tcPr>
            <w:tcW w:w="752" w:type="pct"/>
            <w:shd w:val="clear" w:color="auto" w:fill="auto"/>
            <w:vAlign w:val="center"/>
          </w:tcPr>
          <w:p w14:paraId="190117A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-95.0 (4)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59F50C2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C24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28E00DA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178.5 (12)</w:t>
            </w:r>
          </w:p>
        </w:tc>
      </w:tr>
      <w:tr w:rsidR="00145597" w:rsidRPr="00EA48B8" w14:paraId="2CB845BF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2E34F4F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C5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40A780A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-4.2 (6)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74FE577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C22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5C6F165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140.4 (17)</w:t>
            </w:r>
          </w:p>
        </w:tc>
      </w:tr>
      <w:tr w:rsidR="00145597" w:rsidRPr="00EA48B8" w14:paraId="097D4BF7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345870D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C9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3FED309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-178.4 (4)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096DAD7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C21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4FA509F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-77.9 (12)</w:t>
            </w:r>
          </w:p>
        </w:tc>
      </w:tr>
      <w:tr w:rsidR="00145597" w:rsidRPr="00EA48B8" w14:paraId="595A7DD5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26D7EB6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O2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446F338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176.0 (3)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79196D3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C25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5F80556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51.5 (19)</w:t>
            </w:r>
          </w:p>
        </w:tc>
      </w:tr>
      <w:tr w:rsidR="00145597" w:rsidRPr="00EA48B8" w14:paraId="2B6B69FD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7F9A2D8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C5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58D20D2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-4.3 (6)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0D5075E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C26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62C7F0B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165.8 (13)</w:t>
            </w:r>
          </w:p>
        </w:tc>
      </w:tr>
      <w:tr w:rsidR="00145597" w:rsidRPr="00EA48B8" w14:paraId="2E95A2AA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52CDD4E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C6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3D6D21B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3.1 (5)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1EB26E9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C21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3E49C19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91.0 (12)</w:t>
            </w:r>
          </w:p>
        </w:tc>
      </w:tr>
      <w:tr w:rsidR="00145597" w:rsidRPr="00EA48B8" w14:paraId="10945072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3D8E2C8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124FDA1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1.1 (5)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1C6D848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C22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308244C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18.0 (2)</w:t>
            </w:r>
          </w:p>
        </w:tc>
      </w:tr>
      <w:tr w:rsidR="00145597" w:rsidRPr="00EA48B8" w14:paraId="6AEB41CD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24DEDEF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C9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151C4A0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175.7 (3)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7950AD0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C22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270AF87B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84.0 (14)</w:t>
            </w:r>
          </w:p>
        </w:tc>
      </w:tr>
      <w:tr w:rsidR="00145597" w:rsidRPr="00EA48B8" w14:paraId="6173916B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5E483B6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N1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141AACE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90.9 (4)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5E685B1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C24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647B18C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-22.7 (11)</w:t>
            </w:r>
          </w:p>
        </w:tc>
      </w:tr>
      <w:tr w:rsidR="00145597" w:rsidRPr="00EA48B8" w14:paraId="75208747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299E960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C3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43ED7FE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3.1 (6)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09517F9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C21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16988B3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-20.2 (10)</w:t>
            </w:r>
          </w:p>
        </w:tc>
      </w:tr>
      <w:tr w:rsidR="00145597" w:rsidRPr="00EA48B8" w14:paraId="5A2EB2C6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7BF29CA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O1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256FFE2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1.2 (6)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54759EB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C23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3F55D08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-43 (2)</w:t>
            </w:r>
          </w:p>
        </w:tc>
      </w:tr>
      <w:tr w:rsidR="00145597" w:rsidRPr="00EA48B8" w14:paraId="0128F73C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4C8D31F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O1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C4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5FC1C67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179.9 (4)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27E87E6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C19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1D45285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21.7 (10)</w:t>
            </w:r>
          </w:p>
        </w:tc>
      </w:tr>
      <w:tr w:rsidR="00145597" w:rsidRPr="00EA48B8" w14:paraId="50C147DF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1BA16EA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lastRenderedPageBreak/>
              <w:t>C8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O2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C3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1B1F86F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-176.2 (4)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238985D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C18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6DE04B9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-15.0 (3)</w:t>
            </w:r>
          </w:p>
        </w:tc>
      </w:tr>
      <w:tr w:rsidR="00145597" w:rsidRPr="00EA48B8" w14:paraId="3D0FA4B1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21EF0E0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O2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C5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6AFAF2F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4.2 (6)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384803A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C19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3DC1561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-89.6 (12)</w:t>
            </w:r>
          </w:p>
        </w:tc>
      </w:tr>
      <w:tr w:rsidR="00145597" w:rsidRPr="00EA48B8" w14:paraId="6B9A16DD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1C2DDDF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C11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26A9010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172.0 (3)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3C99618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C20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633E644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31.2 (15)</w:t>
            </w:r>
          </w:p>
        </w:tc>
      </w:tr>
      <w:tr w:rsidR="00145597" w:rsidRPr="00EA48B8" w14:paraId="6689DDAD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116C0E0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C12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7962F23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-172.5 (4)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63F21ED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C18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C24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5A96CED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-56.9 (13)</w:t>
            </w:r>
          </w:p>
        </w:tc>
      </w:tr>
      <w:tr w:rsidR="00145597" w:rsidRPr="00EA48B8" w14:paraId="6B2279BB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520A324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C15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6C38A8D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-42.6 (6)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54B2E78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C21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6E69C7C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21.4 (11)</w:t>
            </w:r>
          </w:p>
        </w:tc>
      </w:tr>
      <w:tr w:rsidR="00145597" w:rsidRPr="00EA48B8" w14:paraId="1936405A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24A4E3C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C15A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64C267C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-82.0 (9)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1115645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C25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7CB725E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150.7 (16)</w:t>
            </w:r>
          </w:p>
        </w:tc>
      </w:tr>
      <w:tr w:rsidR="00145597" w:rsidRPr="00EA48B8" w14:paraId="5C094E2E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514F74F7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C6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70471160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-52.6 (4)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7172946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C19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C26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53B4D98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-94.9 (13)</w:t>
            </w:r>
          </w:p>
        </w:tc>
      </w:tr>
      <w:tr w:rsidR="00145597" w:rsidRPr="00EA48B8" w14:paraId="741AC5AF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6C09218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C13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C12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3557808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-51.4 (4)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78EA57B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C22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C23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5134DD4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54.4 (19)</w:t>
            </w:r>
          </w:p>
        </w:tc>
      </w:tr>
      <w:tr w:rsidR="00145597" w:rsidRPr="00EA48B8" w14:paraId="218E16EA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421ECE4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C15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32DD200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-162.1 (5)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6822DEB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C22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1CC736C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-49.5 (18)</w:t>
            </w:r>
          </w:p>
        </w:tc>
      </w:tr>
      <w:tr w:rsidR="00145597" w:rsidRPr="00EA48B8" w14:paraId="206ED5C9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6311CA9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N1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C15A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3C9552C1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158.5 (9)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4794786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C25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C24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25DCBDEC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-156.1 (12)</w:t>
            </w:r>
          </w:p>
        </w:tc>
      </w:tr>
      <w:tr w:rsidR="00145597" w:rsidRPr="00EA48B8" w14:paraId="0E522E92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570C4BB2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O3—C12—C13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0DC0D70A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-61.5 (5)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3A065946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C22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209BA69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-178.5 (14)</w:t>
            </w:r>
          </w:p>
        </w:tc>
      </w:tr>
      <w:tr w:rsidR="00145597" w:rsidRPr="00EA48B8" w14:paraId="4C21578B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01D1505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C12—O3—C11—C10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5604B18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61.2 (5)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0D1BC5F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C26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C20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C21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C24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7D8756FE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74.9 (15)</w:t>
            </w:r>
          </w:p>
        </w:tc>
      </w:tr>
      <w:tr w:rsidR="00145597" w:rsidRPr="00EA48B8" w14:paraId="5714D3A1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36284058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C13—N1—C9—C6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4139496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66.7 (4)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4DC2FC84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O4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C18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4C5E41F3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-174.4 (16)</w:t>
            </w:r>
          </w:p>
        </w:tc>
      </w:tr>
      <w:tr w:rsidR="00145597" w:rsidRPr="00EA48B8" w14:paraId="097F5AB3" w14:textId="77777777" w:rsidTr="000B30FE">
        <w:trPr>
          <w:trHeight w:val="288"/>
          <w:jc w:val="center"/>
        </w:trPr>
        <w:tc>
          <w:tcPr>
            <w:tcW w:w="1654" w:type="pct"/>
            <w:shd w:val="clear" w:color="auto" w:fill="auto"/>
            <w:noWrap/>
          </w:tcPr>
          <w:p w14:paraId="5507A4D9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C13—N1—C10—C11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214BFF1D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50.8 (4)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7B86ACAF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O4A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C16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C17</w:t>
            </w:r>
            <w:r w:rsidRPr="00EA48B8">
              <w:rPr>
                <w:rFonts w:eastAsia="宋体" w:hint="eastAsia"/>
                <w:kern w:val="2"/>
                <w:sz w:val="24"/>
              </w:rPr>
              <w:t>—</w:t>
            </w:r>
            <w:r w:rsidRPr="006110C0">
              <w:rPr>
                <w:rFonts w:eastAsia="宋体"/>
                <w:kern w:val="2"/>
                <w:sz w:val="24"/>
              </w:rPr>
              <w:t>C18</w:t>
            </w:r>
          </w:p>
        </w:tc>
        <w:tc>
          <w:tcPr>
            <w:tcW w:w="921" w:type="pct"/>
            <w:shd w:val="clear" w:color="auto" w:fill="auto"/>
            <w:vAlign w:val="center"/>
          </w:tcPr>
          <w:p w14:paraId="789BBBC5" w14:textId="77777777" w:rsidR="00145597" w:rsidRPr="006110C0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6110C0">
              <w:rPr>
                <w:rFonts w:eastAsia="宋体"/>
                <w:kern w:val="2"/>
                <w:sz w:val="24"/>
              </w:rPr>
              <w:t>159.5 (19)</w:t>
            </w:r>
          </w:p>
        </w:tc>
      </w:tr>
    </w:tbl>
    <w:p w14:paraId="3B8E96F0" w14:textId="77777777" w:rsidR="00145597" w:rsidRDefault="00145597">
      <w:pPr>
        <w:jc w:val="left"/>
        <w:rPr>
          <w:rFonts w:eastAsia="宋体"/>
          <w:color w:val="000000"/>
          <w:szCs w:val="22"/>
        </w:rPr>
      </w:pPr>
    </w:p>
    <w:p w14:paraId="68413A6B" w14:textId="5B09E752" w:rsidR="00145597" w:rsidRPr="003E1486" w:rsidRDefault="003E1486">
      <w:pPr>
        <w:pStyle w:val="IUCrtableheadnote"/>
        <w:rPr>
          <w:rFonts w:eastAsia="宋体"/>
          <w:sz w:val="24"/>
        </w:rPr>
      </w:pPr>
      <w:r w:rsidRPr="003E1486">
        <w:rPr>
          <w:rFonts w:eastAsia="宋体"/>
          <w:sz w:val="24"/>
        </w:rPr>
        <w:t>Table Ⅴ. Hydrogen-bond geometry (Å, º)</w:t>
      </w:r>
      <w:r w:rsidR="00ED61DC">
        <w:rPr>
          <w:rFonts w:eastAsia="宋体" w:hint="eastAsia"/>
          <w:sz w:val="24"/>
        </w:rPr>
        <w:t>.</w:t>
      </w:r>
    </w:p>
    <w:tbl>
      <w:tblPr>
        <w:tblStyle w:val="21"/>
        <w:tblW w:w="0" w:type="auto"/>
        <w:jc w:val="center"/>
        <w:tblBorders>
          <w:left w:val="none" w:sz="4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1417"/>
        <w:gridCol w:w="1276"/>
        <w:gridCol w:w="1559"/>
        <w:gridCol w:w="1468"/>
      </w:tblGrid>
      <w:tr w:rsidR="00145597" w:rsidRPr="00A25D58" w14:paraId="55C20587" w14:textId="77777777" w:rsidTr="00B43E6D">
        <w:trPr>
          <w:jc w:val="center"/>
        </w:trPr>
        <w:tc>
          <w:tcPr>
            <w:tcW w:w="2802" w:type="dxa"/>
            <w:tcBorders>
              <w:top w:val="doub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296B14C8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D—H</w:t>
            </w:r>
            <w:r w:rsidRPr="00A25D58">
              <w:rPr>
                <w:rFonts w:ascii="Cambria Math" w:eastAsia="宋体" w:hAnsi="Cambria Math" w:cs="Cambria Math"/>
                <w:kern w:val="2"/>
                <w:sz w:val="24"/>
              </w:rPr>
              <w:t>⋯</w:t>
            </w:r>
            <w:r w:rsidRPr="00A25D58">
              <w:rPr>
                <w:rFonts w:eastAsia="宋体" w:cs="宋体"/>
                <w:kern w:val="2"/>
                <w:sz w:val="24"/>
              </w:rPr>
              <w:t>A</w:t>
            </w:r>
          </w:p>
        </w:tc>
        <w:tc>
          <w:tcPr>
            <w:tcW w:w="1417" w:type="dxa"/>
            <w:tcBorders>
              <w:top w:val="doub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0C090471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D—H</w:t>
            </w:r>
          </w:p>
        </w:tc>
        <w:tc>
          <w:tcPr>
            <w:tcW w:w="1276" w:type="dxa"/>
            <w:tcBorders>
              <w:top w:val="doub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50FC16FA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H</w:t>
            </w:r>
            <w:r w:rsidRPr="00A25D58">
              <w:rPr>
                <w:rFonts w:ascii="Cambria Math" w:eastAsia="宋体" w:hAnsi="Cambria Math" w:cs="Cambria Math"/>
                <w:kern w:val="2"/>
                <w:sz w:val="24"/>
              </w:rPr>
              <w:t>⋯</w:t>
            </w:r>
            <w:r w:rsidRPr="00A25D58">
              <w:rPr>
                <w:rFonts w:eastAsia="宋体" w:cs="宋体"/>
                <w:kern w:val="2"/>
                <w:sz w:val="24"/>
              </w:rPr>
              <w:t>A</w:t>
            </w:r>
          </w:p>
        </w:tc>
        <w:tc>
          <w:tcPr>
            <w:tcW w:w="1559" w:type="dxa"/>
            <w:tcBorders>
              <w:top w:val="doub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720A49F0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D</w:t>
            </w:r>
            <w:r w:rsidRPr="00A25D58">
              <w:rPr>
                <w:rFonts w:ascii="Cambria Math" w:eastAsia="宋体" w:hAnsi="Cambria Math" w:cs="Cambria Math"/>
                <w:kern w:val="2"/>
                <w:sz w:val="24"/>
              </w:rPr>
              <w:t>⋯</w:t>
            </w:r>
            <w:r w:rsidRPr="00A25D58">
              <w:rPr>
                <w:rFonts w:eastAsia="宋体" w:cs="宋体"/>
                <w:kern w:val="2"/>
                <w:sz w:val="24"/>
              </w:rPr>
              <w:t>A</w:t>
            </w:r>
          </w:p>
        </w:tc>
        <w:tc>
          <w:tcPr>
            <w:tcW w:w="1468" w:type="dxa"/>
            <w:tcBorders>
              <w:top w:val="doub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0FC36338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D—H</w:t>
            </w:r>
            <w:r w:rsidRPr="00A25D58">
              <w:rPr>
                <w:rFonts w:ascii="Cambria Math" w:eastAsia="宋体" w:hAnsi="Cambria Math" w:cs="Cambria Math"/>
                <w:kern w:val="2"/>
                <w:sz w:val="24"/>
              </w:rPr>
              <w:t>⋯</w:t>
            </w:r>
            <w:r w:rsidRPr="00A25D58">
              <w:rPr>
                <w:rFonts w:eastAsia="宋体" w:cs="宋体"/>
                <w:kern w:val="2"/>
                <w:sz w:val="24"/>
              </w:rPr>
              <w:t>A</w:t>
            </w:r>
          </w:p>
        </w:tc>
      </w:tr>
      <w:tr w:rsidR="00145597" w:rsidRPr="00A25D58" w14:paraId="24DE07C1" w14:textId="77777777" w:rsidTr="00B43E6D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F5AF000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/>
                <w:kern w:val="2"/>
                <w:sz w:val="24"/>
              </w:rPr>
            </w:pPr>
            <w:r w:rsidRPr="00A25D58">
              <w:rPr>
                <w:rFonts w:eastAsia="宋体" w:cs="宋体"/>
                <w:kern w:val="2"/>
                <w:sz w:val="24"/>
              </w:rPr>
              <w:t>C9</w:t>
            </w:r>
            <w:r w:rsidRPr="00A25D58">
              <w:rPr>
                <w:rFonts w:eastAsia="宋体"/>
                <w:kern w:val="2"/>
                <w:sz w:val="24"/>
              </w:rPr>
              <w:t>—</w:t>
            </w:r>
            <w:r w:rsidRPr="00A25D58">
              <w:rPr>
                <w:rFonts w:eastAsia="宋体" w:cs="宋体"/>
                <w:kern w:val="2"/>
                <w:sz w:val="24"/>
              </w:rPr>
              <w:t>H9B</w:t>
            </w:r>
            <w:r w:rsidRPr="00A25D58">
              <w:rPr>
                <w:rFonts w:ascii="Cambria Math" w:eastAsia="宋体" w:hAnsi="Cambria Math" w:cs="Cambria Math"/>
                <w:kern w:val="2"/>
                <w:sz w:val="24"/>
              </w:rPr>
              <w:t>⋯</w:t>
            </w:r>
            <w:r w:rsidRPr="00A25D58">
              <w:rPr>
                <w:rFonts w:eastAsia="宋体" w:cs="宋体"/>
                <w:kern w:val="2"/>
                <w:sz w:val="24"/>
              </w:rPr>
              <w:t>O4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5EF51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0.97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AABC90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2.6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109462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3.205 (14)</w:t>
            </w:r>
          </w:p>
        </w:tc>
        <w:tc>
          <w:tcPr>
            <w:tcW w:w="146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197D06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120.9</w:t>
            </w:r>
          </w:p>
        </w:tc>
      </w:tr>
      <w:tr w:rsidR="00145597" w:rsidRPr="00A25D58" w14:paraId="1DC1255C" w14:textId="77777777" w:rsidTr="00B43E6D">
        <w:trPr>
          <w:trHeight w:val="288"/>
          <w:jc w:val="center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DC2FE8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 w:cs="宋体"/>
                <w:kern w:val="2"/>
                <w:sz w:val="24"/>
              </w:rPr>
              <w:t>C9</w:t>
            </w:r>
            <w:r w:rsidRPr="00A25D58">
              <w:rPr>
                <w:rFonts w:eastAsia="宋体"/>
                <w:kern w:val="2"/>
                <w:sz w:val="24"/>
              </w:rPr>
              <w:t>—</w:t>
            </w:r>
            <w:r w:rsidRPr="00A25D58">
              <w:rPr>
                <w:rFonts w:eastAsia="宋体" w:cs="宋体"/>
                <w:kern w:val="2"/>
                <w:sz w:val="24"/>
              </w:rPr>
              <w:t>H9B</w:t>
            </w:r>
            <w:r w:rsidRPr="00A25D58">
              <w:rPr>
                <w:rFonts w:ascii="Cambria Math" w:eastAsia="宋体" w:hAnsi="Cambria Math" w:cs="Cambria Math"/>
                <w:kern w:val="2"/>
                <w:sz w:val="24"/>
              </w:rPr>
              <w:t>⋯</w:t>
            </w:r>
            <w:r w:rsidRPr="00A25D58">
              <w:rPr>
                <w:rFonts w:eastAsia="宋体" w:cs="宋体"/>
                <w:kern w:val="2"/>
                <w:sz w:val="24"/>
              </w:rPr>
              <w:t>O4A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6CB58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0.97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53D6BE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2.38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6226D1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3.01 (2)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77FA11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121.7</w:t>
            </w:r>
          </w:p>
        </w:tc>
      </w:tr>
      <w:tr w:rsidR="00145597" w:rsidRPr="00A25D58" w14:paraId="12604412" w14:textId="77777777" w:rsidTr="00B43E6D">
        <w:trPr>
          <w:trHeight w:val="288"/>
          <w:jc w:val="center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C30354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 w:cs="宋体"/>
                <w:kern w:val="2"/>
                <w:sz w:val="24"/>
              </w:rPr>
              <w:t>C10</w:t>
            </w:r>
            <w:r w:rsidRPr="00A25D58">
              <w:rPr>
                <w:rFonts w:eastAsia="宋体"/>
                <w:kern w:val="2"/>
                <w:sz w:val="24"/>
              </w:rPr>
              <w:t>—</w:t>
            </w:r>
            <w:r w:rsidRPr="00A25D58">
              <w:rPr>
                <w:rFonts w:eastAsia="宋体" w:cs="宋体"/>
                <w:kern w:val="2"/>
                <w:sz w:val="24"/>
              </w:rPr>
              <w:t>H10B</w:t>
            </w:r>
            <w:r w:rsidRPr="00A25D58">
              <w:rPr>
                <w:rFonts w:ascii="Cambria Math" w:eastAsia="宋体" w:hAnsi="Cambria Math" w:cs="Cambria Math"/>
                <w:kern w:val="2"/>
                <w:sz w:val="24"/>
              </w:rPr>
              <w:t>⋯</w:t>
            </w:r>
            <w:r w:rsidRPr="00A25D58">
              <w:rPr>
                <w:rFonts w:eastAsia="宋体" w:cs="宋体"/>
                <w:kern w:val="2"/>
                <w:sz w:val="24"/>
              </w:rPr>
              <w:t>O2</w:t>
            </w:r>
            <w:r w:rsidRPr="00A25D58">
              <w:rPr>
                <w:rFonts w:eastAsia="宋体"/>
                <w:kern w:val="2"/>
                <w:sz w:val="24"/>
                <w:vertAlign w:val="superscript"/>
              </w:rPr>
              <w:t>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637D3D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0.97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C87132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2.46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AB2B29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3.313 (5)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A38CDF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147.1</w:t>
            </w:r>
          </w:p>
        </w:tc>
      </w:tr>
      <w:tr w:rsidR="00145597" w:rsidRPr="00A25D58" w14:paraId="09EED314" w14:textId="77777777" w:rsidTr="00B43E6D">
        <w:trPr>
          <w:trHeight w:val="288"/>
          <w:jc w:val="center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202029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 w:cs="宋体"/>
                <w:kern w:val="2"/>
                <w:sz w:val="24"/>
              </w:rPr>
              <w:t>C11</w:t>
            </w:r>
            <w:r w:rsidRPr="00A25D58">
              <w:rPr>
                <w:rFonts w:eastAsia="宋体"/>
                <w:kern w:val="2"/>
                <w:sz w:val="24"/>
              </w:rPr>
              <w:t>—</w:t>
            </w:r>
            <w:r w:rsidRPr="00A25D58">
              <w:rPr>
                <w:rFonts w:eastAsia="宋体" w:cs="宋体"/>
                <w:kern w:val="2"/>
                <w:sz w:val="24"/>
              </w:rPr>
              <w:t>H11B</w:t>
            </w:r>
            <w:r w:rsidRPr="00A25D58">
              <w:rPr>
                <w:rFonts w:ascii="Cambria Math" w:eastAsia="宋体" w:hAnsi="Cambria Math" w:cs="Cambria Math"/>
                <w:kern w:val="2"/>
                <w:sz w:val="24"/>
              </w:rPr>
              <w:t>⋯</w:t>
            </w:r>
            <w:r w:rsidRPr="00A25D58">
              <w:rPr>
                <w:rFonts w:eastAsia="宋体" w:cs="宋体"/>
                <w:kern w:val="2"/>
                <w:sz w:val="24"/>
              </w:rPr>
              <w:t>O1</w:t>
            </w:r>
            <w:r w:rsidRPr="00A25D58">
              <w:rPr>
                <w:rFonts w:eastAsia="宋体"/>
                <w:kern w:val="2"/>
                <w:sz w:val="24"/>
                <w:vertAlign w:val="superscript"/>
              </w:rPr>
              <w:t>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7E9284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0.97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C7D90D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2.64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E8E61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3.337 (6)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090418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129.4</w:t>
            </w:r>
          </w:p>
        </w:tc>
      </w:tr>
      <w:tr w:rsidR="00145597" w:rsidRPr="00A25D58" w14:paraId="7AB3940C" w14:textId="77777777" w:rsidTr="00B43E6D">
        <w:trPr>
          <w:trHeight w:val="288"/>
          <w:jc w:val="center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246F3F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 w:cs="宋体"/>
                <w:kern w:val="2"/>
                <w:sz w:val="24"/>
              </w:rPr>
              <w:t>C13</w:t>
            </w:r>
            <w:r w:rsidRPr="00A25D58">
              <w:rPr>
                <w:rFonts w:eastAsia="宋体"/>
                <w:kern w:val="2"/>
                <w:sz w:val="24"/>
              </w:rPr>
              <w:t>—</w:t>
            </w:r>
            <w:r w:rsidRPr="00A25D58">
              <w:rPr>
                <w:rFonts w:eastAsia="宋体" w:cs="宋体"/>
                <w:kern w:val="2"/>
                <w:sz w:val="24"/>
              </w:rPr>
              <w:t>H13A</w:t>
            </w:r>
            <w:r w:rsidRPr="00A25D58">
              <w:rPr>
                <w:rFonts w:ascii="Cambria Math" w:eastAsia="宋体" w:hAnsi="Cambria Math" w:cs="Cambria Math"/>
                <w:kern w:val="2"/>
                <w:sz w:val="24"/>
              </w:rPr>
              <w:t>⋯</w:t>
            </w:r>
            <w:r w:rsidRPr="00A25D58">
              <w:rPr>
                <w:rFonts w:eastAsia="宋体" w:cs="宋体"/>
                <w:kern w:val="2"/>
                <w:sz w:val="24"/>
              </w:rPr>
              <w:t>O4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CC9A94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0.97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52FFAD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2.36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275682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3.053 (11)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E77B7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127.9</w:t>
            </w:r>
          </w:p>
        </w:tc>
      </w:tr>
      <w:tr w:rsidR="00145597" w:rsidRPr="00A25D58" w14:paraId="09520A4C" w14:textId="77777777" w:rsidTr="00B43E6D">
        <w:trPr>
          <w:trHeight w:val="288"/>
          <w:jc w:val="center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439834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 w:cs="宋体"/>
                <w:kern w:val="2"/>
                <w:sz w:val="24"/>
              </w:rPr>
              <w:t>C13</w:t>
            </w:r>
            <w:r w:rsidRPr="00A25D58">
              <w:rPr>
                <w:rFonts w:eastAsia="宋体"/>
                <w:kern w:val="2"/>
                <w:sz w:val="24"/>
              </w:rPr>
              <w:t>—</w:t>
            </w:r>
            <w:r w:rsidRPr="00A25D58">
              <w:rPr>
                <w:rFonts w:eastAsia="宋体" w:cs="宋体"/>
                <w:kern w:val="2"/>
                <w:sz w:val="24"/>
              </w:rPr>
              <w:t>H13A</w:t>
            </w:r>
            <w:r w:rsidRPr="00A25D58">
              <w:rPr>
                <w:rFonts w:ascii="Cambria Math" w:eastAsia="宋体" w:hAnsi="Cambria Math" w:cs="Cambria Math"/>
                <w:kern w:val="2"/>
                <w:sz w:val="24"/>
              </w:rPr>
              <w:t>⋯</w:t>
            </w:r>
            <w:r w:rsidRPr="00A25D58">
              <w:rPr>
                <w:rFonts w:eastAsia="宋体" w:cs="宋体"/>
                <w:kern w:val="2"/>
                <w:sz w:val="24"/>
              </w:rPr>
              <w:t>O4A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32E8DD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0.97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1C6EA8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2.73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CDECFC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3.33 (3)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09641A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120.4</w:t>
            </w:r>
          </w:p>
        </w:tc>
      </w:tr>
      <w:tr w:rsidR="00145597" w:rsidRPr="00A25D58" w14:paraId="43B527D7" w14:textId="77777777" w:rsidTr="00B43E6D">
        <w:trPr>
          <w:trHeight w:val="288"/>
          <w:jc w:val="center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61B8B6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 w:cs="宋体"/>
                <w:kern w:val="2"/>
                <w:sz w:val="24"/>
              </w:rPr>
              <w:t>C14</w:t>
            </w:r>
            <w:r w:rsidRPr="00A25D58">
              <w:rPr>
                <w:rFonts w:eastAsia="宋体"/>
                <w:kern w:val="2"/>
                <w:sz w:val="24"/>
              </w:rPr>
              <w:t>—</w:t>
            </w:r>
            <w:r w:rsidRPr="00A25D58">
              <w:rPr>
                <w:rFonts w:eastAsia="宋体" w:cs="宋体"/>
                <w:kern w:val="2"/>
                <w:sz w:val="24"/>
              </w:rPr>
              <w:t>H14A</w:t>
            </w:r>
            <w:r w:rsidRPr="00A25D58">
              <w:rPr>
                <w:rFonts w:ascii="Cambria Math" w:eastAsia="宋体" w:hAnsi="Cambria Math" w:cs="Cambria Math"/>
                <w:kern w:val="2"/>
                <w:sz w:val="24"/>
              </w:rPr>
              <w:t>⋯</w:t>
            </w:r>
            <w:r w:rsidRPr="00A25D58">
              <w:rPr>
                <w:rFonts w:eastAsia="宋体" w:cs="宋体"/>
                <w:kern w:val="2"/>
                <w:sz w:val="24"/>
              </w:rPr>
              <w:t>O5</w:t>
            </w:r>
            <w:r w:rsidRPr="00A25D58">
              <w:rPr>
                <w:rFonts w:eastAsia="宋体"/>
                <w:kern w:val="2"/>
                <w:sz w:val="24"/>
                <w:vertAlign w:val="superscript"/>
              </w:rPr>
              <w:t>ⅱ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F7F34F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0.97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3E0BB1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2.46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537805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3.379 (6)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300ED0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157.2</w:t>
            </w:r>
          </w:p>
        </w:tc>
      </w:tr>
      <w:tr w:rsidR="00145597" w:rsidRPr="00A25D58" w14:paraId="572441D9" w14:textId="77777777" w:rsidTr="00B43E6D">
        <w:trPr>
          <w:trHeight w:val="288"/>
          <w:jc w:val="center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C63AB3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 w:cs="宋体"/>
                <w:kern w:val="2"/>
                <w:sz w:val="24"/>
              </w:rPr>
              <w:t>O5</w:t>
            </w:r>
            <w:r w:rsidRPr="00A25D58">
              <w:rPr>
                <w:rFonts w:eastAsia="宋体"/>
                <w:kern w:val="2"/>
                <w:sz w:val="24"/>
              </w:rPr>
              <w:t>—</w:t>
            </w:r>
            <w:r w:rsidRPr="00A25D58">
              <w:rPr>
                <w:rFonts w:eastAsia="宋体" w:cs="宋体"/>
                <w:kern w:val="2"/>
                <w:sz w:val="24"/>
              </w:rPr>
              <w:t>H5B</w:t>
            </w:r>
            <w:r w:rsidRPr="00A25D58">
              <w:rPr>
                <w:rFonts w:ascii="Cambria Math" w:eastAsia="宋体" w:hAnsi="Cambria Math" w:cs="Cambria Math"/>
                <w:kern w:val="2"/>
                <w:sz w:val="24"/>
              </w:rPr>
              <w:t>⋯</w:t>
            </w:r>
            <w:r w:rsidRPr="00A25D58">
              <w:rPr>
                <w:rFonts w:eastAsia="宋体" w:cs="宋体"/>
                <w:kern w:val="2"/>
                <w:sz w:val="24"/>
              </w:rPr>
              <w:t>O6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C6A578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0.86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C6A82A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2.03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2E163E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2.869 (6)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183133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164.1</w:t>
            </w:r>
          </w:p>
        </w:tc>
      </w:tr>
      <w:tr w:rsidR="00145597" w:rsidRPr="00A25D58" w14:paraId="2C2570D0" w14:textId="77777777" w:rsidTr="00B43E6D">
        <w:trPr>
          <w:trHeight w:val="288"/>
          <w:jc w:val="center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FF173F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 w:cs="宋体"/>
                <w:kern w:val="2"/>
                <w:sz w:val="24"/>
              </w:rPr>
              <w:t>O6</w:t>
            </w:r>
            <w:r w:rsidRPr="00A25D58">
              <w:rPr>
                <w:rFonts w:eastAsia="宋体"/>
                <w:kern w:val="2"/>
                <w:sz w:val="24"/>
              </w:rPr>
              <w:t>—</w:t>
            </w:r>
            <w:r w:rsidRPr="00A25D58">
              <w:rPr>
                <w:rFonts w:eastAsia="宋体" w:cs="宋体"/>
                <w:kern w:val="2"/>
                <w:sz w:val="24"/>
              </w:rPr>
              <w:t>H6A</w:t>
            </w:r>
            <w:r w:rsidRPr="00A25D58">
              <w:rPr>
                <w:rFonts w:ascii="Cambria Math" w:eastAsia="宋体" w:hAnsi="Cambria Math" w:cs="Cambria Math"/>
                <w:kern w:val="2"/>
                <w:sz w:val="24"/>
              </w:rPr>
              <w:t>⋯</w:t>
            </w:r>
            <w:r w:rsidRPr="00A25D58">
              <w:rPr>
                <w:rFonts w:eastAsia="宋体" w:cs="宋体"/>
                <w:kern w:val="2"/>
                <w:sz w:val="24"/>
              </w:rPr>
              <w:t>Br2</w:t>
            </w:r>
            <w:r w:rsidRPr="00A25D58">
              <w:rPr>
                <w:rFonts w:eastAsia="宋体"/>
                <w:kern w:val="2"/>
                <w:sz w:val="24"/>
                <w:vertAlign w:val="superscript"/>
              </w:rPr>
              <w:t>ⅲ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B9790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0.85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625AAF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2.53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3DD095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3.382 (5)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791E9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176</w:t>
            </w:r>
          </w:p>
        </w:tc>
      </w:tr>
      <w:tr w:rsidR="00145597" w:rsidRPr="00A25D58" w14:paraId="26134A01" w14:textId="77777777" w:rsidTr="00B43E6D">
        <w:trPr>
          <w:trHeight w:val="288"/>
          <w:jc w:val="center"/>
        </w:trPr>
        <w:tc>
          <w:tcPr>
            <w:tcW w:w="2802" w:type="dxa"/>
            <w:tcBorders>
              <w:top w:val="nil"/>
              <w:left w:val="nil"/>
              <w:bottom w:val="double" w:sz="12" w:space="0" w:color="auto"/>
              <w:right w:val="nil"/>
            </w:tcBorders>
            <w:shd w:val="clear" w:color="auto" w:fill="auto"/>
            <w:noWrap/>
          </w:tcPr>
          <w:p w14:paraId="3365A345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 w:cs="宋体"/>
                <w:kern w:val="2"/>
                <w:sz w:val="24"/>
              </w:rPr>
              <w:t>O6</w:t>
            </w:r>
            <w:r w:rsidRPr="00A25D58">
              <w:rPr>
                <w:rFonts w:eastAsia="宋体"/>
                <w:kern w:val="2"/>
                <w:sz w:val="24"/>
              </w:rPr>
              <w:t>—</w:t>
            </w:r>
            <w:r w:rsidRPr="00A25D58">
              <w:rPr>
                <w:rFonts w:eastAsia="宋体" w:cs="宋体"/>
                <w:kern w:val="2"/>
                <w:sz w:val="24"/>
              </w:rPr>
              <w:t>H6B</w:t>
            </w:r>
            <w:r w:rsidRPr="00A25D58">
              <w:rPr>
                <w:rFonts w:ascii="Cambria Math" w:eastAsia="宋体" w:hAnsi="Cambria Math" w:cs="Cambria Math"/>
                <w:kern w:val="2"/>
                <w:sz w:val="24"/>
              </w:rPr>
              <w:t>⋯</w:t>
            </w:r>
            <w:r w:rsidRPr="00A25D58">
              <w:rPr>
                <w:rFonts w:eastAsia="宋体" w:cs="宋体"/>
                <w:kern w:val="2"/>
                <w:sz w:val="24"/>
              </w:rPr>
              <w:t>Br2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12" w:space="0" w:color="auto"/>
              <w:right w:val="nil"/>
            </w:tcBorders>
            <w:shd w:val="clear" w:color="auto" w:fill="auto"/>
            <w:vAlign w:val="center"/>
          </w:tcPr>
          <w:p w14:paraId="5D356163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0.85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12" w:space="0" w:color="auto"/>
              <w:right w:val="nil"/>
            </w:tcBorders>
            <w:shd w:val="clear" w:color="auto" w:fill="auto"/>
            <w:vAlign w:val="center"/>
          </w:tcPr>
          <w:p w14:paraId="63E5EC34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2.68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12" w:space="0" w:color="auto"/>
              <w:right w:val="nil"/>
            </w:tcBorders>
            <w:shd w:val="clear" w:color="auto" w:fill="auto"/>
            <w:vAlign w:val="center"/>
          </w:tcPr>
          <w:p w14:paraId="06A36D8C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3.353 (4)</w:t>
            </w:r>
          </w:p>
        </w:tc>
        <w:tc>
          <w:tcPr>
            <w:tcW w:w="1468" w:type="dxa"/>
            <w:tcBorders>
              <w:top w:val="nil"/>
              <w:left w:val="nil"/>
              <w:bottom w:val="double" w:sz="12" w:space="0" w:color="auto"/>
              <w:right w:val="nil"/>
            </w:tcBorders>
            <w:shd w:val="clear" w:color="auto" w:fill="auto"/>
            <w:vAlign w:val="center"/>
          </w:tcPr>
          <w:p w14:paraId="46AE417E" w14:textId="77777777" w:rsidR="00145597" w:rsidRPr="00A25D58" w:rsidRDefault="00000000" w:rsidP="00B43E6D">
            <w:pPr>
              <w:pStyle w:val="IUCrtabletext"/>
              <w:spacing w:line="240" w:lineRule="auto"/>
              <w:jc w:val="center"/>
              <w:rPr>
                <w:rFonts w:eastAsia="宋体" w:cs="宋体"/>
                <w:kern w:val="2"/>
                <w:sz w:val="24"/>
              </w:rPr>
            </w:pPr>
            <w:r w:rsidRPr="00A25D58">
              <w:rPr>
                <w:rFonts w:eastAsia="宋体"/>
                <w:kern w:val="2"/>
                <w:sz w:val="24"/>
              </w:rPr>
              <w:t>136.7</w:t>
            </w:r>
          </w:p>
        </w:tc>
      </w:tr>
    </w:tbl>
    <w:p w14:paraId="31F16077" w14:textId="6B44F955" w:rsidR="00145597" w:rsidRDefault="00000000" w:rsidP="003C77E7">
      <w:pPr>
        <w:pStyle w:val="IUCrtablefootnote"/>
        <w:rPr>
          <w:rFonts w:eastAsia="宋体"/>
          <w:sz w:val="24"/>
        </w:rPr>
      </w:pPr>
      <w:r w:rsidRPr="00C75736">
        <w:rPr>
          <w:rFonts w:eastAsia="宋体"/>
          <w:sz w:val="24"/>
        </w:rPr>
        <w:t xml:space="preserve">Symmetry codes: (ⅰ) </w:t>
      </w:r>
      <w:r w:rsidR="00A25E38">
        <w:rPr>
          <w:rFonts w:eastAsia="宋体"/>
          <w:color w:val="000000"/>
          <w:sz w:val="24"/>
          <w:lang w:bidi="ar"/>
        </w:rPr>
        <w:t>-</w:t>
      </w:r>
      <w:r w:rsidR="00C75736">
        <w:rPr>
          <w:rFonts w:eastAsia="宋体"/>
          <w:sz w:val="24"/>
        </w:rPr>
        <w:t xml:space="preserve"> </w:t>
      </w:r>
      <w:r w:rsidRPr="00C75736">
        <w:rPr>
          <w:rFonts w:eastAsia="宋体"/>
          <w:i/>
          <w:iCs/>
          <w:sz w:val="24"/>
        </w:rPr>
        <w:t>x</w:t>
      </w:r>
      <w:r w:rsidR="00C75736">
        <w:rPr>
          <w:rFonts w:eastAsia="宋体"/>
          <w:i/>
          <w:iCs/>
          <w:sz w:val="24"/>
        </w:rPr>
        <w:t xml:space="preserve"> </w:t>
      </w:r>
      <w:r w:rsidRPr="00C75736">
        <w:rPr>
          <w:rFonts w:eastAsia="宋体"/>
          <w:sz w:val="24"/>
        </w:rPr>
        <w:t>+</w:t>
      </w:r>
      <w:r w:rsidR="00C75736">
        <w:rPr>
          <w:rFonts w:eastAsia="宋体"/>
          <w:sz w:val="24"/>
        </w:rPr>
        <w:t xml:space="preserve"> </w:t>
      </w:r>
      <w:r w:rsidRPr="00C75736">
        <w:rPr>
          <w:rFonts w:eastAsia="宋体"/>
          <w:sz w:val="24"/>
        </w:rPr>
        <w:t>2, -</w:t>
      </w:r>
      <w:r w:rsidR="00C75736">
        <w:rPr>
          <w:rFonts w:eastAsia="宋体"/>
          <w:sz w:val="24"/>
        </w:rPr>
        <w:t xml:space="preserve"> </w:t>
      </w:r>
      <w:r w:rsidRPr="00C75736">
        <w:rPr>
          <w:rFonts w:eastAsia="宋体"/>
          <w:i/>
          <w:iCs/>
          <w:sz w:val="24"/>
        </w:rPr>
        <w:t>y</w:t>
      </w:r>
      <w:r w:rsidR="00C75736">
        <w:rPr>
          <w:rFonts w:eastAsia="宋体"/>
          <w:i/>
          <w:iCs/>
          <w:sz w:val="24"/>
        </w:rPr>
        <w:t xml:space="preserve"> </w:t>
      </w:r>
      <w:r w:rsidRPr="00C75736">
        <w:rPr>
          <w:rFonts w:eastAsia="宋体"/>
          <w:sz w:val="24"/>
        </w:rPr>
        <w:t>+</w:t>
      </w:r>
      <w:r w:rsidR="00C75736">
        <w:rPr>
          <w:rFonts w:eastAsia="宋体"/>
          <w:sz w:val="24"/>
        </w:rPr>
        <w:t xml:space="preserve"> </w:t>
      </w:r>
      <w:r w:rsidRPr="00C75736">
        <w:rPr>
          <w:rFonts w:eastAsia="宋体"/>
          <w:sz w:val="24"/>
        </w:rPr>
        <w:t xml:space="preserve">1, </w:t>
      </w:r>
      <w:r w:rsidR="00A25E38">
        <w:rPr>
          <w:rFonts w:eastAsia="宋体"/>
          <w:sz w:val="24"/>
        </w:rPr>
        <w:t>-</w:t>
      </w:r>
      <w:r w:rsidR="00C75736">
        <w:rPr>
          <w:rFonts w:eastAsia="宋体"/>
          <w:sz w:val="24"/>
        </w:rPr>
        <w:t xml:space="preserve"> </w:t>
      </w:r>
      <w:r w:rsidRPr="00C75736">
        <w:rPr>
          <w:rFonts w:eastAsia="宋体"/>
          <w:i/>
          <w:iCs/>
          <w:sz w:val="24"/>
        </w:rPr>
        <w:t>z</w:t>
      </w:r>
      <w:r w:rsidR="00C75736">
        <w:rPr>
          <w:rFonts w:eastAsia="宋体"/>
          <w:i/>
          <w:iCs/>
          <w:sz w:val="24"/>
        </w:rPr>
        <w:t xml:space="preserve"> </w:t>
      </w:r>
      <w:r w:rsidR="00A25E38">
        <w:rPr>
          <w:rFonts w:eastAsia="宋体"/>
          <w:sz w:val="24"/>
        </w:rPr>
        <w:t>+</w:t>
      </w:r>
      <w:r w:rsidR="00C75736">
        <w:rPr>
          <w:rFonts w:eastAsia="宋体"/>
          <w:sz w:val="24"/>
        </w:rPr>
        <w:t xml:space="preserve"> </w:t>
      </w:r>
      <w:r w:rsidRPr="00C75736">
        <w:rPr>
          <w:rFonts w:eastAsia="宋体"/>
          <w:sz w:val="24"/>
        </w:rPr>
        <w:t xml:space="preserve">1; (ⅱ) </w:t>
      </w:r>
      <w:r w:rsidRPr="00C75736">
        <w:rPr>
          <w:rFonts w:eastAsia="宋体"/>
          <w:i/>
          <w:iCs/>
          <w:sz w:val="24"/>
        </w:rPr>
        <w:t>x</w:t>
      </w:r>
      <w:r w:rsidR="00C75736">
        <w:rPr>
          <w:rFonts w:eastAsia="宋体"/>
          <w:i/>
          <w:iCs/>
          <w:sz w:val="24"/>
        </w:rPr>
        <w:t xml:space="preserve"> </w:t>
      </w:r>
      <w:r w:rsidR="00A25E38">
        <w:rPr>
          <w:rFonts w:eastAsia="宋体"/>
          <w:color w:val="000000"/>
          <w:sz w:val="24"/>
          <w:lang w:bidi="ar"/>
        </w:rPr>
        <w:t>-</w:t>
      </w:r>
      <w:r w:rsidR="00C75736">
        <w:rPr>
          <w:rFonts w:eastAsia="宋体"/>
          <w:sz w:val="24"/>
        </w:rPr>
        <w:t xml:space="preserve"> </w:t>
      </w:r>
      <w:r w:rsidRPr="00C75736">
        <w:rPr>
          <w:rFonts w:eastAsia="宋体"/>
          <w:sz w:val="24"/>
        </w:rPr>
        <w:t xml:space="preserve">1, </w:t>
      </w:r>
      <w:r w:rsidRPr="00C75736">
        <w:rPr>
          <w:rFonts w:eastAsia="宋体"/>
          <w:i/>
          <w:iCs/>
          <w:sz w:val="24"/>
        </w:rPr>
        <w:t>y</w:t>
      </w:r>
      <w:r w:rsidRPr="00C75736">
        <w:rPr>
          <w:rFonts w:eastAsia="宋体"/>
          <w:sz w:val="24"/>
        </w:rPr>
        <w:t xml:space="preserve">, </w:t>
      </w:r>
      <w:r w:rsidRPr="00C75736">
        <w:rPr>
          <w:rFonts w:eastAsia="宋体"/>
          <w:i/>
          <w:iCs/>
          <w:sz w:val="24"/>
        </w:rPr>
        <w:t>z</w:t>
      </w:r>
      <w:r w:rsidRPr="00C75736">
        <w:rPr>
          <w:rFonts w:eastAsia="宋体"/>
          <w:sz w:val="24"/>
        </w:rPr>
        <w:t xml:space="preserve">; (ⅲ) </w:t>
      </w:r>
      <w:r w:rsidR="004F6F02">
        <w:rPr>
          <w:rFonts w:eastAsia="宋体"/>
          <w:sz w:val="24"/>
        </w:rPr>
        <w:t>-</w:t>
      </w:r>
      <w:r w:rsidR="00C75736">
        <w:rPr>
          <w:rFonts w:eastAsia="宋体"/>
          <w:sz w:val="24"/>
        </w:rPr>
        <w:t xml:space="preserve"> </w:t>
      </w:r>
      <w:r w:rsidRPr="00C75736">
        <w:rPr>
          <w:rFonts w:eastAsia="宋体"/>
          <w:i/>
          <w:iCs/>
          <w:sz w:val="24"/>
        </w:rPr>
        <w:t>x</w:t>
      </w:r>
      <w:r w:rsidR="00A25E38">
        <w:rPr>
          <w:rFonts w:eastAsia="宋体"/>
          <w:i/>
          <w:iCs/>
          <w:sz w:val="24"/>
        </w:rPr>
        <w:t xml:space="preserve"> </w:t>
      </w:r>
      <w:r w:rsidRPr="00C75736">
        <w:rPr>
          <w:rFonts w:eastAsia="宋体"/>
          <w:sz w:val="24"/>
        </w:rPr>
        <w:t>+</w:t>
      </w:r>
      <w:r w:rsidR="00A25E38">
        <w:rPr>
          <w:rFonts w:eastAsia="宋体"/>
          <w:sz w:val="24"/>
        </w:rPr>
        <w:t xml:space="preserve"> </w:t>
      </w:r>
      <w:proofErr w:type="gramStart"/>
      <w:r w:rsidRPr="00C75736">
        <w:rPr>
          <w:rFonts w:eastAsia="宋体"/>
          <w:sz w:val="24"/>
        </w:rPr>
        <w:t>2</w:t>
      </w:r>
      <w:r w:rsidR="00A25E38">
        <w:rPr>
          <w:rFonts w:eastAsia="宋体"/>
          <w:sz w:val="24"/>
        </w:rPr>
        <w:t xml:space="preserve"> </w:t>
      </w:r>
      <w:r w:rsidRPr="00C75736">
        <w:rPr>
          <w:rFonts w:eastAsia="宋体"/>
          <w:sz w:val="24"/>
        </w:rPr>
        <w:t>,</w:t>
      </w:r>
      <w:proofErr w:type="gramEnd"/>
      <w:r w:rsidRPr="00C75736">
        <w:rPr>
          <w:rFonts w:eastAsia="宋体"/>
          <w:sz w:val="24"/>
        </w:rPr>
        <w:t xml:space="preserve"> -</w:t>
      </w:r>
      <w:r w:rsidR="00A25E38">
        <w:rPr>
          <w:rFonts w:eastAsia="宋体"/>
          <w:sz w:val="24"/>
        </w:rPr>
        <w:t xml:space="preserve"> </w:t>
      </w:r>
      <w:r w:rsidRPr="00C75736">
        <w:rPr>
          <w:rFonts w:eastAsia="宋体"/>
          <w:i/>
          <w:iCs/>
          <w:sz w:val="24"/>
        </w:rPr>
        <w:t>y</w:t>
      </w:r>
      <w:r w:rsidR="00A25E38">
        <w:rPr>
          <w:rFonts w:eastAsia="宋体"/>
          <w:i/>
          <w:iCs/>
          <w:sz w:val="24"/>
        </w:rPr>
        <w:t xml:space="preserve"> </w:t>
      </w:r>
      <w:r w:rsidRPr="00C75736">
        <w:rPr>
          <w:rFonts w:eastAsia="宋体"/>
          <w:sz w:val="24"/>
        </w:rPr>
        <w:t>+</w:t>
      </w:r>
      <w:r w:rsidR="00A25E38">
        <w:rPr>
          <w:rFonts w:eastAsia="宋体"/>
          <w:sz w:val="24"/>
        </w:rPr>
        <w:t xml:space="preserve"> </w:t>
      </w:r>
      <w:r w:rsidRPr="00C75736">
        <w:rPr>
          <w:rFonts w:eastAsia="宋体"/>
          <w:sz w:val="24"/>
        </w:rPr>
        <w:t>2</w:t>
      </w:r>
      <w:r w:rsidR="00A25E38">
        <w:rPr>
          <w:rFonts w:eastAsia="宋体"/>
          <w:sz w:val="24"/>
        </w:rPr>
        <w:t xml:space="preserve"> </w:t>
      </w:r>
      <w:r w:rsidRPr="00C75736">
        <w:rPr>
          <w:rFonts w:eastAsia="宋体"/>
          <w:sz w:val="24"/>
        </w:rPr>
        <w:t>, -</w:t>
      </w:r>
      <w:r w:rsidR="004F6F02">
        <w:rPr>
          <w:rFonts w:eastAsia="宋体"/>
          <w:sz w:val="24"/>
        </w:rPr>
        <w:t xml:space="preserve"> </w:t>
      </w:r>
      <w:r w:rsidRPr="00C75736">
        <w:rPr>
          <w:rFonts w:eastAsia="宋体"/>
          <w:i/>
          <w:iCs/>
          <w:sz w:val="24"/>
        </w:rPr>
        <w:t>z</w:t>
      </w:r>
      <w:r w:rsidR="004F6F02">
        <w:rPr>
          <w:rFonts w:eastAsia="宋体"/>
          <w:i/>
          <w:iCs/>
          <w:sz w:val="24"/>
        </w:rPr>
        <w:t xml:space="preserve"> </w:t>
      </w:r>
      <w:r w:rsidRPr="00C75736">
        <w:rPr>
          <w:rFonts w:eastAsia="宋体"/>
          <w:sz w:val="24"/>
        </w:rPr>
        <w:t>+</w:t>
      </w:r>
      <w:r w:rsidR="004F6F02">
        <w:rPr>
          <w:rFonts w:eastAsia="宋体"/>
          <w:sz w:val="24"/>
        </w:rPr>
        <w:t xml:space="preserve"> </w:t>
      </w:r>
      <w:r w:rsidRPr="00C75736">
        <w:rPr>
          <w:rFonts w:eastAsia="宋体"/>
          <w:sz w:val="24"/>
        </w:rPr>
        <w:t>1.</w:t>
      </w:r>
    </w:p>
    <w:p w14:paraId="6A2CF6C3" w14:textId="167EC246" w:rsidR="0066058B" w:rsidRDefault="00B63D1C" w:rsidP="003C77E7">
      <w:pPr>
        <w:pStyle w:val="IUCrtablefootnote"/>
        <w:rPr>
          <w:rFonts w:eastAsia="宋体"/>
          <w:sz w:val="24"/>
        </w:rPr>
      </w:pPr>
      <w:r>
        <w:rPr>
          <w:rFonts w:eastAsia="宋体"/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 wp14:anchorId="17EFB3E6" wp14:editId="6FD7DB63">
            <wp:simplePos x="0" y="0"/>
            <wp:positionH relativeFrom="column">
              <wp:posOffset>920750</wp:posOffset>
            </wp:positionH>
            <wp:positionV relativeFrom="paragraph">
              <wp:posOffset>25400</wp:posOffset>
            </wp:positionV>
            <wp:extent cx="4285488" cy="2840736"/>
            <wp:effectExtent l="0" t="0" r="1270" b="0"/>
            <wp:wrapSquare wrapText="bothSides"/>
            <wp:docPr id="16231544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154411" name="图片 16231544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488" cy="2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E6CACB" w14:textId="35D425CF" w:rsidR="0066058B" w:rsidRDefault="0066058B" w:rsidP="003C77E7">
      <w:pPr>
        <w:pStyle w:val="IUCrtablefootnote"/>
        <w:rPr>
          <w:rFonts w:eastAsia="宋体"/>
          <w:sz w:val="24"/>
        </w:rPr>
      </w:pPr>
    </w:p>
    <w:p w14:paraId="50F0CED0" w14:textId="7BBD6388" w:rsidR="0066058B" w:rsidRDefault="0066058B" w:rsidP="003C77E7">
      <w:pPr>
        <w:pStyle w:val="IUCrtablefootnote"/>
        <w:rPr>
          <w:rFonts w:eastAsia="宋体"/>
          <w:sz w:val="24"/>
        </w:rPr>
      </w:pPr>
    </w:p>
    <w:p w14:paraId="0CB770CC" w14:textId="77777777" w:rsidR="0066058B" w:rsidRDefault="0066058B" w:rsidP="003C77E7">
      <w:pPr>
        <w:pStyle w:val="IUCrtablefootnote"/>
        <w:rPr>
          <w:rFonts w:eastAsia="宋体"/>
          <w:sz w:val="24"/>
        </w:rPr>
      </w:pPr>
    </w:p>
    <w:p w14:paraId="5FC4CDAE" w14:textId="6171C72C" w:rsidR="0066058B" w:rsidRDefault="0066058B" w:rsidP="003C77E7">
      <w:pPr>
        <w:pStyle w:val="IUCrtablefootnote"/>
        <w:rPr>
          <w:rFonts w:eastAsia="宋体"/>
          <w:sz w:val="24"/>
        </w:rPr>
      </w:pPr>
    </w:p>
    <w:p w14:paraId="31ABB676" w14:textId="77777777" w:rsidR="0066058B" w:rsidRDefault="0066058B" w:rsidP="003C77E7">
      <w:pPr>
        <w:pStyle w:val="IUCrtablefootnote"/>
        <w:rPr>
          <w:rFonts w:eastAsia="宋体"/>
          <w:sz w:val="24"/>
        </w:rPr>
      </w:pPr>
    </w:p>
    <w:p w14:paraId="1AEECAC4" w14:textId="604C2B81" w:rsidR="00992AC9" w:rsidRDefault="00992AC9" w:rsidP="003C77E7">
      <w:pPr>
        <w:pStyle w:val="IUCrtablefootnote"/>
        <w:rPr>
          <w:rFonts w:eastAsia="宋体"/>
          <w:sz w:val="24"/>
        </w:rPr>
      </w:pPr>
    </w:p>
    <w:p w14:paraId="41EA93BD" w14:textId="77777777" w:rsidR="0066058B" w:rsidRDefault="0066058B" w:rsidP="003C77E7">
      <w:pPr>
        <w:pStyle w:val="IUCrtablefootnote"/>
        <w:rPr>
          <w:rFonts w:eastAsia="宋体"/>
          <w:sz w:val="24"/>
        </w:rPr>
      </w:pPr>
    </w:p>
    <w:p w14:paraId="1C24F46C" w14:textId="4CC5136C" w:rsidR="0066058B" w:rsidRDefault="0066058B" w:rsidP="0066058B">
      <w:pPr>
        <w:pStyle w:val="IUCrfigurecaption"/>
        <w:numPr>
          <w:ilvl w:val="0"/>
          <w:numId w:val="0"/>
        </w:numPr>
        <w:tabs>
          <w:tab w:val="clear" w:pos="1440"/>
        </w:tabs>
        <w:spacing w:line="240" w:lineRule="auto"/>
        <w:jc w:val="both"/>
        <w:rPr>
          <w:rFonts w:ascii="Calibri" w:eastAsia="宋体" w:hAnsi="Calibri"/>
          <w:sz w:val="24"/>
          <w:szCs w:val="24"/>
          <w:lang w:val="en-US" w:eastAsia="zh-CN"/>
        </w:rPr>
      </w:pPr>
      <w:r w:rsidRPr="00FC7E9E">
        <w:rPr>
          <w:rFonts w:eastAsia="宋体"/>
          <w:bCs/>
          <w:sz w:val="24"/>
          <w:szCs w:val="24"/>
          <w:lang w:val="en-US" w:eastAsia="zh-CN"/>
        </w:rPr>
        <w:t xml:space="preserve">Figure </w:t>
      </w:r>
      <w:r w:rsidRPr="00FC7E9E">
        <w:rPr>
          <w:rFonts w:eastAsia="宋体" w:hint="eastAsia"/>
          <w:bCs/>
          <w:sz w:val="24"/>
          <w:szCs w:val="24"/>
          <w:lang w:val="en-US" w:eastAsia="zh-CN"/>
        </w:rPr>
        <w:t xml:space="preserve">8. </w:t>
      </w:r>
      <w:r w:rsidRPr="00FC7E9E">
        <w:rPr>
          <w:rFonts w:eastAsia="宋体" w:hint="eastAsia"/>
          <w:sz w:val="24"/>
          <w:szCs w:val="24"/>
          <w:lang w:val="en-US" w:eastAsia="zh-CN"/>
        </w:rPr>
        <w:t xml:space="preserve">The </w:t>
      </w:r>
      <w:r w:rsidRPr="00FC7E9E">
        <w:rPr>
          <w:rFonts w:eastAsia="宋体"/>
          <w:sz w:val="24"/>
          <w:szCs w:val="24"/>
          <w:lang w:val="en-US" w:eastAsia="zh-CN"/>
        </w:rPr>
        <w:t>single</w:t>
      </w:r>
      <w:r w:rsidRPr="00FC7E9E">
        <w:rPr>
          <w:rFonts w:eastAsia="宋体" w:hint="eastAsia"/>
          <w:sz w:val="24"/>
          <w:szCs w:val="24"/>
          <w:lang w:val="en-US" w:eastAsia="zh-CN"/>
        </w:rPr>
        <w:t xml:space="preserve"> </w:t>
      </w:r>
      <w:r w:rsidRPr="00FC7E9E">
        <w:rPr>
          <w:rFonts w:eastAsia="宋体"/>
          <w:sz w:val="24"/>
          <w:szCs w:val="24"/>
          <w:lang w:val="en-US" w:eastAsia="zh-CN"/>
        </w:rPr>
        <w:t>crystal cell</w:t>
      </w:r>
      <w:r w:rsidRPr="00FC7E9E">
        <w:rPr>
          <w:rFonts w:eastAsia="宋体" w:hint="eastAsia"/>
          <w:sz w:val="24"/>
          <w:szCs w:val="24"/>
          <w:lang w:val="en-US" w:eastAsia="zh-CN"/>
        </w:rPr>
        <w:t xml:space="preserve"> of </w:t>
      </w:r>
      <w:bookmarkStart w:id="5" w:name="_Hlk122010304"/>
      <w:r w:rsidRPr="00FC7E9E">
        <w:rPr>
          <w:rFonts w:eastAsia="宋体"/>
          <w:sz w:val="24"/>
          <w:szCs w:val="24"/>
          <w:lang w:val="en-US" w:eastAsia="zh-CN"/>
        </w:rPr>
        <w:t>pinaverium bromide</w:t>
      </w:r>
      <w:bookmarkEnd w:id="5"/>
      <w:r w:rsidRPr="00FC7E9E">
        <w:rPr>
          <w:rFonts w:eastAsia="宋体" w:hint="eastAsia"/>
          <w:sz w:val="24"/>
          <w:szCs w:val="24"/>
          <w:lang w:val="en-US" w:eastAsia="zh-CN"/>
        </w:rPr>
        <w:t xml:space="preserve"> </w:t>
      </w:r>
      <w:r w:rsidRPr="00FC7E9E">
        <w:rPr>
          <w:rFonts w:eastAsia="宋体"/>
          <w:sz w:val="24"/>
          <w:szCs w:val="24"/>
          <w:lang w:val="en-US" w:eastAsia="zh-CN"/>
        </w:rPr>
        <w:t xml:space="preserve">dihydrate </w:t>
      </w:r>
      <w:r w:rsidRPr="00FC7E9E">
        <w:rPr>
          <w:rFonts w:eastAsia="宋体" w:hint="eastAsia"/>
          <w:sz w:val="24"/>
          <w:szCs w:val="24"/>
          <w:lang w:val="en-US" w:eastAsia="zh-CN"/>
        </w:rPr>
        <w:t xml:space="preserve">viewed along the b-axis direction. </w:t>
      </w:r>
      <w:r w:rsidRPr="00FC7E9E">
        <w:rPr>
          <w:rFonts w:eastAsia="宋体"/>
          <w:sz w:val="24"/>
          <w:szCs w:val="24"/>
          <w:lang w:val="en-US" w:eastAsia="zh-CN"/>
        </w:rPr>
        <w:t>The blue line represents the hydrogen bonding</w:t>
      </w:r>
      <w:r w:rsidRPr="00FC7E9E">
        <w:rPr>
          <w:rFonts w:eastAsia="宋体" w:hint="eastAsia"/>
          <w:sz w:val="24"/>
          <w:szCs w:val="24"/>
          <w:lang w:val="en-US" w:eastAsia="zh-CN"/>
        </w:rPr>
        <w:t>.</w:t>
      </w:r>
      <w:r>
        <w:rPr>
          <w:rFonts w:ascii="Calibri" w:eastAsia="宋体" w:hAnsi="Calibri"/>
          <w:sz w:val="24"/>
          <w:szCs w:val="24"/>
          <w:lang w:val="en-US" w:eastAsia="zh-CN"/>
        </w:rPr>
        <w:t xml:space="preserve"> </w:t>
      </w:r>
    </w:p>
    <w:p w14:paraId="364D5F3B" w14:textId="1339E060" w:rsidR="0066058B" w:rsidRDefault="00B63D1C" w:rsidP="0066058B">
      <w:pPr>
        <w:pStyle w:val="IUCrbodytext"/>
        <w:rPr>
          <w:rFonts w:eastAsia="宋体"/>
        </w:rPr>
      </w:pPr>
      <w:r>
        <w:rPr>
          <w:rFonts w:eastAsia="宋体"/>
          <w:noProof/>
        </w:rPr>
        <w:drawing>
          <wp:anchor distT="0" distB="0" distL="114300" distR="114300" simplePos="0" relativeHeight="251661312" behindDoc="0" locked="0" layoutInCell="1" allowOverlap="1" wp14:anchorId="2E616D49" wp14:editId="657CC685">
            <wp:simplePos x="0" y="0"/>
            <wp:positionH relativeFrom="column">
              <wp:posOffset>838200</wp:posOffset>
            </wp:positionH>
            <wp:positionV relativeFrom="paragraph">
              <wp:posOffset>64770</wp:posOffset>
            </wp:positionV>
            <wp:extent cx="4285488" cy="2840736"/>
            <wp:effectExtent l="0" t="0" r="1270" b="0"/>
            <wp:wrapSquare wrapText="bothSides"/>
            <wp:docPr id="11446472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647215" name="图片 11446472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488" cy="2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C7CAC" w14:textId="77777777" w:rsidR="0066058B" w:rsidRDefault="0066058B" w:rsidP="0066058B">
      <w:pPr>
        <w:pStyle w:val="IUCrbodytext"/>
        <w:rPr>
          <w:rFonts w:eastAsia="宋体"/>
        </w:rPr>
      </w:pPr>
    </w:p>
    <w:p w14:paraId="171EC1F7" w14:textId="77777777" w:rsidR="0066058B" w:rsidRDefault="0066058B" w:rsidP="0066058B">
      <w:pPr>
        <w:pStyle w:val="IUCrbodytext"/>
        <w:rPr>
          <w:rFonts w:eastAsia="宋体"/>
        </w:rPr>
      </w:pPr>
    </w:p>
    <w:p w14:paraId="3A636ABC" w14:textId="77777777" w:rsidR="0066058B" w:rsidRDefault="0066058B" w:rsidP="0066058B">
      <w:pPr>
        <w:pStyle w:val="IUCrbodytext"/>
        <w:rPr>
          <w:rFonts w:eastAsia="宋体"/>
        </w:rPr>
      </w:pPr>
    </w:p>
    <w:p w14:paraId="60B514D6" w14:textId="77777777" w:rsidR="0066058B" w:rsidRDefault="0066058B" w:rsidP="0066058B">
      <w:pPr>
        <w:pStyle w:val="IUCrbodytext"/>
        <w:rPr>
          <w:rFonts w:eastAsia="宋体"/>
        </w:rPr>
      </w:pPr>
    </w:p>
    <w:p w14:paraId="32D94FAD" w14:textId="77777777" w:rsidR="0066058B" w:rsidRDefault="0066058B" w:rsidP="0066058B">
      <w:pPr>
        <w:pStyle w:val="IUCrbodytext"/>
        <w:rPr>
          <w:rFonts w:eastAsia="宋体"/>
        </w:rPr>
      </w:pPr>
    </w:p>
    <w:p w14:paraId="059631FE" w14:textId="77777777" w:rsidR="0066058B" w:rsidRDefault="0066058B" w:rsidP="0066058B">
      <w:pPr>
        <w:pStyle w:val="IUCrbodytext"/>
        <w:rPr>
          <w:rFonts w:eastAsia="宋体"/>
        </w:rPr>
      </w:pPr>
    </w:p>
    <w:p w14:paraId="5C2F8A31" w14:textId="77777777" w:rsidR="0066058B" w:rsidRPr="0066058B" w:rsidRDefault="0066058B" w:rsidP="0066058B">
      <w:pPr>
        <w:pStyle w:val="IUCrbodytext"/>
        <w:rPr>
          <w:rFonts w:eastAsia="宋体"/>
        </w:rPr>
      </w:pPr>
    </w:p>
    <w:p w14:paraId="7594CAA3" w14:textId="31E0AD7F" w:rsidR="0066058B" w:rsidRDefault="0066058B" w:rsidP="003C77E7">
      <w:pPr>
        <w:pStyle w:val="IUCrtablefootnote"/>
        <w:rPr>
          <w:rFonts w:eastAsia="宋体"/>
          <w:sz w:val="24"/>
        </w:rPr>
      </w:pPr>
      <w:r w:rsidRPr="00FC7E9E">
        <w:rPr>
          <w:rFonts w:eastAsia="宋体"/>
          <w:bCs/>
          <w:sz w:val="24"/>
        </w:rPr>
        <w:t xml:space="preserve">Figure </w:t>
      </w:r>
      <w:r w:rsidRPr="00FC7E9E">
        <w:rPr>
          <w:rFonts w:eastAsia="宋体" w:hint="eastAsia"/>
          <w:bCs/>
          <w:sz w:val="24"/>
        </w:rPr>
        <w:t xml:space="preserve">9. </w:t>
      </w:r>
      <w:r w:rsidRPr="00FC7E9E">
        <w:rPr>
          <w:rFonts w:eastAsia="宋体" w:hint="eastAsia"/>
          <w:sz w:val="24"/>
        </w:rPr>
        <w:t xml:space="preserve">The </w:t>
      </w:r>
      <w:r w:rsidRPr="00FC7E9E">
        <w:rPr>
          <w:rFonts w:eastAsia="宋体"/>
          <w:sz w:val="24"/>
        </w:rPr>
        <w:t>single</w:t>
      </w:r>
      <w:r w:rsidRPr="00FC7E9E">
        <w:rPr>
          <w:rFonts w:eastAsia="宋体" w:hint="eastAsia"/>
          <w:sz w:val="24"/>
        </w:rPr>
        <w:t xml:space="preserve"> </w:t>
      </w:r>
      <w:r w:rsidRPr="00FC7E9E">
        <w:rPr>
          <w:rFonts w:eastAsia="宋体"/>
          <w:sz w:val="24"/>
        </w:rPr>
        <w:t>crystal cell</w:t>
      </w:r>
      <w:r w:rsidRPr="00FC7E9E">
        <w:rPr>
          <w:rFonts w:eastAsia="宋体" w:hint="eastAsia"/>
          <w:sz w:val="24"/>
        </w:rPr>
        <w:t xml:space="preserve"> of </w:t>
      </w:r>
      <w:r w:rsidRPr="00FC7E9E">
        <w:rPr>
          <w:rFonts w:eastAsia="宋体"/>
          <w:sz w:val="24"/>
        </w:rPr>
        <w:t>pinaverium bromide</w:t>
      </w:r>
      <w:r w:rsidRPr="00FC7E9E">
        <w:rPr>
          <w:rFonts w:eastAsia="宋体" w:hint="eastAsia"/>
          <w:sz w:val="24"/>
        </w:rPr>
        <w:t xml:space="preserve"> </w:t>
      </w:r>
      <w:r w:rsidRPr="00FC7E9E">
        <w:rPr>
          <w:rFonts w:eastAsia="宋体"/>
          <w:sz w:val="24"/>
        </w:rPr>
        <w:t xml:space="preserve">dihydrate </w:t>
      </w:r>
      <w:r w:rsidRPr="00FC7E9E">
        <w:rPr>
          <w:rFonts w:eastAsia="宋体" w:hint="eastAsia"/>
          <w:sz w:val="24"/>
        </w:rPr>
        <w:t xml:space="preserve">viewed along the c-axis direction. </w:t>
      </w:r>
      <w:r w:rsidRPr="00FC7E9E">
        <w:rPr>
          <w:rFonts w:eastAsia="宋体"/>
          <w:sz w:val="24"/>
        </w:rPr>
        <w:t>The blue line represents the hydrogen bonding</w:t>
      </w:r>
      <w:r w:rsidRPr="00FC7E9E">
        <w:rPr>
          <w:rFonts w:eastAsia="宋体" w:hint="eastAsia"/>
          <w:sz w:val="24"/>
        </w:rPr>
        <w:t>.</w:t>
      </w:r>
    </w:p>
    <w:p w14:paraId="3EDFD9D1" w14:textId="77777777" w:rsidR="0066058B" w:rsidRDefault="0066058B" w:rsidP="003C77E7">
      <w:pPr>
        <w:pStyle w:val="IUCrtablefootnote"/>
        <w:rPr>
          <w:rFonts w:eastAsia="宋体"/>
          <w:sz w:val="24"/>
        </w:rPr>
      </w:pPr>
    </w:p>
    <w:p w14:paraId="0DC27115" w14:textId="77777777" w:rsidR="0066058B" w:rsidRDefault="0066058B" w:rsidP="003C77E7">
      <w:pPr>
        <w:pStyle w:val="IUCrtablefootnote"/>
        <w:rPr>
          <w:rFonts w:eastAsia="宋体"/>
          <w:sz w:val="24"/>
        </w:rPr>
      </w:pPr>
    </w:p>
    <w:p w14:paraId="6BEF9A1C" w14:textId="77777777" w:rsidR="00F07F71" w:rsidRDefault="00F07F71" w:rsidP="003C77E7">
      <w:pPr>
        <w:pStyle w:val="IUCrtablefootnote"/>
        <w:rPr>
          <w:rFonts w:eastAsia="宋体"/>
          <w:sz w:val="24"/>
        </w:rPr>
      </w:pPr>
    </w:p>
    <w:p w14:paraId="5C26FED0" w14:textId="21FCB911" w:rsidR="00F07F71" w:rsidRDefault="00F07F71" w:rsidP="003C77E7">
      <w:pPr>
        <w:pStyle w:val="IUCrtablefootnote"/>
        <w:rPr>
          <w:rFonts w:eastAsia="宋体"/>
          <w:noProof/>
          <w:sz w:val="24"/>
        </w:rPr>
      </w:pPr>
      <w:r>
        <w:rPr>
          <w:rFonts w:eastAsia="宋体" w:hint="eastAsia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62A98E42" wp14:editId="6324D5F4">
            <wp:simplePos x="0" y="0"/>
            <wp:positionH relativeFrom="column">
              <wp:posOffset>787400</wp:posOffset>
            </wp:positionH>
            <wp:positionV relativeFrom="paragraph">
              <wp:posOffset>83820</wp:posOffset>
            </wp:positionV>
            <wp:extent cx="4285488" cy="2840736"/>
            <wp:effectExtent l="0" t="0" r="1270" b="0"/>
            <wp:wrapSquare wrapText="bothSides"/>
            <wp:docPr id="103191399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913994" name="图片 103191399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488" cy="2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2C3262" w14:textId="77777777" w:rsidR="00F07F71" w:rsidRDefault="00F07F71" w:rsidP="003C77E7">
      <w:pPr>
        <w:pStyle w:val="IUCrtablefootnote"/>
        <w:rPr>
          <w:rFonts w:eastAsia="宋体"/>
          <w:noProof/>
          <w:sz w:val="24"/>
        </w:rPr>
      </w:pPr>
    </w:p>
    <w:p w14:paraId="13C7621C" w14:textId="57F8AE45" w:rsidR="00F07F71" w:rsidRDefault="00F07F71" w:rsidP="003C77E7">
      <w:pPr>
        <w:pStyle w:val="IUCrtablefootnote"/>
        <w:rPr>
          <w:rFonts w:eastAsia="宋体"/>
          <w:noProof/>
          <w:sz w:val="24"/>
        </w:rPr>
      </w:pPr>
    </w:p>
    <w:p w14:paraId="4AA2DB2F" w14:textId="77777777" w:rsidR="00F07F71" w:rsidRDefault="00F07F71" w:rsidP="003C77E7">
      <w:pPr>
        <w:pStyle w:val="IUCrtablefootnote"/>
        <w:rPr>
          <w:rFonts w:eastAsia="宋体"/>
          <w:noProof/>
          <w:sz w:val="24"/>
        </w:rPr>
      </w:pPr>
    </w:p>
    <w:p w14:paraId="065EF6CC" w14:textId="38F82052" w:rsidR="00F07F71" w:rsidRDefault="00F07F71" w:rsidP="003C77E7">
      <w:pPr>
        <w:pStyle w:val="IUCrtablefootnote"/>
        <w:rPr>
          <w:rFonts w:eastAsia="宋体"/>
          <w:sz w:val="24"/>
        </w:rPr>
      </w:pPr>
    </w:p>
    <w:p w14:paraId="7F0EB0B2" w14:textId="77777777" w:rsidR="00F07F71" w:rsidRDefault="00F07F71" w:rsidP="003C77E7">
      <w:pPr>
        <w:pStyle w:val="IUCrtablefootnote"/>
        <w:rPr>
          <w:rFonts w:eastAsia="宋体"/>
          <w:sz w:val="24"/>
        </w:rPr>
      </w:pPr>
    </w:p>
    <w:p w14:paraId="33D2FA93" w14:textId="77777777" w:rsidR="00F07F71" w:rsidRDefault="00F07F71" w:rsidP="003C77E7">
      <w:pPr>
        <w:pStyle w:val="IUCrtablefootnote"/>
        <w:rPr>
          <w:rFonts w:eastAsia="宋体"/>
          <w:sz w:val="24"/>
        </w:rPr>
      </w:pPr>
    </w:p>
    <w:p w14:paraId="1AAB625E" w14:textId="77777777" w:rsidR="00F07F71" w:rsidRDefault="00F07F71" w:rsidP="003C77E7">
      <w:pPr>
        <w:pStyle w:val="IUCrtablefootnote"/>
        <w:rPr>
          <w:rFonts w:eastAsia="宋体"/>
          <w:sz w:val="24"/>
        </w:rPr>
      </w:pPr>
    </w:p>
    <w:p w14:paraId="7DCEE6AD" w14:textId="4D51771B" w:rsidR="00F07F71" w:rsidRDefault="00F07F71" w:rsidP="00F07F71">
      <w:pPr>
        <w:topLinePunct/>
        <w:spacing w:line="360" w:lineRule="auto"/>
        <w:rPr>
          <w:rFonts w:ascii="Times New Roman" w:eastAsia="宋体" w:hAnsi="Times New Roman" w:cs="Times New Roman"/>
          <w:sz w:val="24"/>
        </w:rPr>
      </w:pPr>
      <w:r w:rsidRPr="00FC7E9E">
        <w:rPr>
          <w:rFonts w:ascii="Times New Roman" w:hAnsi="Times New Roman"/>
          <w:bCs/>
          <w:sz w:val="24"/>
        </w:rPr>
        <w:t xml:space="preserve">Figure </w:t>
      </w:r>
      <w:r w:rsidRPr="00FC7E9E">
        <w:rPr>
          <w:rFonts w:ascii="Times New Roman" w:hAnsi="Times New Roman" w:hint="eastAsia"/>
          <w:bCs/>
          <w:sz w:val="24"/>
        </w:rPr>
        <w:t>10</w:t>
      </w:r>
      <w:r w:rsidRPr="00FC7E9E">
        <w:rPr>
          <w:rFonts w:ascii="Times New Roman" w:hAnsi="Times New Roman"/>
          <w:bCs/>
          <w:sz w:val="24"/>
        </w:rPr>
        <w:t>.</w:t>
      </w:r>
      <w:r w:rsidRPr="00FC7E9E">
        <w:rPr>
          <w:rFonts w:ascii="Times New Roman" w:hAnsi="Times New Roman" w:hint="eastAsia"/>
          <w:bCs/>
          <w:sz w:val="24"/>
        </w:rPr>
        <w:t xml:space="preserve"> </w:t>
      </w:r>
      <w:r w:rsidRPr="00FC7E9E">
        <w:rPr>
          <w:rFonts w:ascii="Times New Roman" w:hAnsi="Times New Roman" w:hint="eastAsia"/>
          <w:sz w:val="24"/>
        </w:rPr>
        <w:t>The maximum and minimum features in the difference Fourier map</w:t>
      </w:r>
      <w:r w:rsidR="0093521A" w:rsidRPr="00FC7E9E">
        <w:rPr>
          <w:rFonts w:ascii="Times New Roman" w:hAnsi="Times New Roman" w:hint="eastAsia"/>
          <w:sz w:val="24"/>
        </w:rPr>
        <w:t xml:space="preserve">, </w:t>
      </w:r>
      <w:r w:rsidR="0093521A" w:rsidRPr="00FC7E9E">
        <w:rPr>
          <w:rFonts w:ascii="Times New Roman" w:hAnsi="Times New Roman"/>
          <w:sz w:val="24"/>
        </w:rPr>
        <w:t>the maximum feature is represented by the dark blue area</w:t>
      </w:r>
      <w:r w:rsidR="0093521A" w:rsidRPr="00FC7E9E">
        <w:rPr>
          <w:rFonts w:ascii="Times New Roman" w:hAnsi="Times New Roman" w:hint="eastAsia"/>
          <w:sz w:val="24"/>
        </w:rPr>
        <w:t>, a</w:t>
      </w:r>
      <w:r w:rsidR="0093521A" w:rsidRPr="00FC7E9E">
        <w:rPr>
          <w:rFonts w:ascii="Times New Roman" w:hAnsi="Times New Roman"/>
          <w:sz w:val="24"/>
        </w:rPr>
        <w:t>nd the minimum feature is indicated by the light red area.</w:t>
      </w:r>
    </w:p>
    <w:p w14:paraId="02EAAAF3" w14:textId="77777777" w:rsidR="00F07F71" w:rsidRPr="00F07F71" w:rsidRDefault="00F07F71" w:rsidP="003C77E7">
      <w:pPr>
        <w:pStyle w:val="IUCrtablefootnote"/>
        <w:rPr>
          <w:rFonts w:eastAsia="宋体"/>
          <w:sz w:val="24"/>
        </w:rPr>
      </w:pPr>
    </w:p>
    <w:p w14:paraId="24A970F5" w14:textId="77777777" w:rsidR="00F07F71" w:rsidRPr="003C77E7" w:rsidRDefault="00F07F71" w:rsidP="003C77E7">
      <w:pPr>
        <w:pStyle w:val="IUCrtablefootnote"/>
        <w:rPr>
          <w:rFonts w:eastAsia="宋体"/>
          <w:sz w:val="24"/>
        </w:rPr>
      </w:pPr>
    </w:p>
    <w:sectPr w:rsidR="00F07F71" w:rsidRPr="003C77E7" w:rsidSect="0012620A">
      <w:pgSz w:w="12240" w:h="15840" w:code="54"/>
      <w:pgMar w:top="1440" w:right="1440" w:bottom="1440" w:left="1440" w:header="708" w:footer="709" w:gutter="0"/>
      <w:cols w:space="425"/>
      <w:formProt w:val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03F06D" w14:textId="77777777" w:rsidR="002474C2" w:rsidRDefault="002474C2" w:rsidP="00F64150">
      <w:r>
        <w:separator/>
      </w:r>
    </w:p>
  </w:endnote>
  <w:endnote w:type="continuationSeparator" w:id="0">
    <w:p w14:paraId="2BBC9491" w14:textId="77777777" w:rsidR="002474C2" w:rsidRDefault="002474C2" w:rsidP="00F64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F7F239" w14:textId="77777777" w:rsidR="002474C2" w:rsidRDefault="002474C2" w:rsidP="00F64150">
      <w:r>
        <w:separator/>
      </w:r>
    </w:p>
  </w:footnote>
  <w:footnote w:type="continuationSeparator" w:id="0">
    <w:p w14:paraId="1C3643A4" w14:textId="77777777" w:rsidR="002474C2" w:rsidRDefault="002474C2" w:rsidP="00F641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D8E2EFDB"/>
    <w:multiLevelType w:val="singleLevel"/>
    <w:tmpl w:val="D8E2EFDB"/>
    <w:lvl w:ilvl="0">
      <w:start w:val="1"/>
      <w:numFmt w:val="decimal"/>
      <w:pStyle w:val="IUCrfigurecaption"/>
      <w:lvlText w:val="Figure %1"/>
      <w:lvlJc w:val="left"/>
      <w:pPr>
        <w:tabs>
          <w:tab w:val="left" w:pos="1440"/>
        </w:tabs>
      </w:pPr>
      <w:rPr>
        <w:rFonts w:ascii="Arial" w:hAnsi="Arial" w:cs="Arial" w:hint="default"/>
        <w:b/>
        <w:i w:val="0"/>
      </w:rPr>
    </w:lvl>
  </w:abstractNum>
  <w:abstractNum w:abstractNumId="1" w15:restartNumberingAfterBreak="0">
    <w:nsid w:val="068EAF55"/>
    <w:multiLevelType w:val="multilevel"/>
    <w:tmpl w:val="068EAF55"/>
    <w:lvl w:ilvl="0">
      <w:start w:val="1"/>
      <w:numFmt w:val="decimal"/>
      <w:pStyle w:val="IUCrsupheading1"/>
      <w:suff w:val="space"/>
      <w:lvlText w:val="S%1."/>
      <w:lvlJc w:val="left"/>
      <w:pPr>
        <w:ind w:left="0" w:firstLine="0"/>
      </w:pPr>
    </w:lvl>
    <w:lvl w:ilvl="1">
      <w:start w:val="1"/>
      <w:numFmt w:val="decimal"/>
      <w:suff w:val="space"/>
      <w:lvlText w:val="S%1.%2."/>
      <w:lvlJc w:val="left"/>
      <w:pPr>
        <w:ind w:left="0" w:firstLine="0"/>
      </w:pPr>
    </w:lvl>
    <w:lvl w:ilvl="2">
      <w:start w:val="1"/>
      <w:numFmt w:val="decimal"/>
      <w:suff w:val="space"/>
      <w:lvlText w:val="S%1.%2.%3.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 w16cid:durableId="2069381790">
    <w:abstractNumId w:val="1"/>
  </w:num>
  <w:num w:numId="2" w16cid:durableId="19693165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WY1N2RhNTRjZWYyODE0YjUyM2RhMDlmYmQwNWZhOWEifQ=="/>
  </w:docVars>
  <w:rsids>
    <w:rsidRoot w:val="00145597"/>
    <w:rsid w:val="00013605"/>
    <w:rsid w:val="000401AB"/>
    <w:rsid w:val="000B30FE"/>
    <w:rsid w:val="000C1F41"/>
    <w:rsid w:val="00104B10"/>
    <w:rsid w:val="00115B35"/>
    <w:rsid w:val="001167A3"/>
    <w:rsid w:val="00121636"/>
    <w:rsid w:val="0012620A"/>
    <w:rsid w:val="001275A3"/>
    <w:rsid w:val="00145597"/>
    <w:rsid w:val="001A39D2"/>
    <w:rsid w:val="001B05D0"/>
    <w:rsid w:val="001D45B3"/>
    <w:rsid w:val="002147A8"/>
    <w:rsid w:val="00222D57"/>
    <w:rsid w:val="002474C2"/>
    <w:rsid w:val="0028085F"/>
    <w:rsid w:val="0028218F"/>
    <w:rsid w:val="002D46D7"/>
    <w:rsid w:val="00304480"/>
    <w:rsid w:val="003715C5"/>
    <w:rsid w:val="003A1B1A"/>
    <w:rsid w:val="003C77E7"/>
    <w:rsid w:val="003E1486"/>
    <w:rsid w:val="003E3CB2"/>
    <w:rsid w:val="00416833"/>
    <w:rsid w:val="00416D43"/>
    <w:rsid w:val="00487BC7"/>
    <w:rsid w:val="0049720D"/>
    <w:rsid w:val="004F6F02"/>
    <w:rsid w:val="00501A1D"/>
    <w:rsid w:val="005209DF"/>
    <w:rsid w:val="00560BB7"/>
    <w:rsid w:val="00596099"/>
    <w:rsid w:val="005A1C6F"/>
    <w:rsid w:val="005A1ED2"/>
    <w:rsid w:val="005B389F"/>
    <w:rsid w:val="005B6068"/>
    <w:rsid w:val="005C0972"/>
    <w:rsid w:val="006110C0"/>
    <w:rsid w:val="00642AF7"/>
    <w:rsid w:val="006505DD"/>
    <w:rsid w:val="0066058B"/>
    <w:rsid w:val="006825D0"/>
    <w:rsid w:val="006A5E0D"/>
    <w:rsid w:val="006A7E1B"/>
    <w:rsid w:val="006B3B58"/>
    <w:rsid w:val="006E33AE"/>
    <w:rsid w:val="006F5220"/>
    <w:rsid w:val="00766AEB"/>
    <w:rsid w:val="00780667"/>
    <w:rsid w:val="007E2BF3"/>
    <w:rsid w:val="00840DDE"/>
    <w:rsid w:val="008439ED"/>
    <w:rsid w:val="00886B46"/>
    <w:rsid w:val="00893F3C"/>
    <w:rsid w:val="00907C56"/>
    <w:rsid w:val="009235E3"/>
    <w:rsid w:val="0093521A"/>
    <w:rsid w:val="00945988"/>
    <w:rsid w:val="00985903"/>
    <w:rsid w:val="00985A9C"/>
    <w:rsid w:val="00992AC9"/>
    <w:rsid w:val="009C4365"/>
    <w:rsid w:val="009D699F"/>
    <w:rsid w:val="009F24A8"/>
    <w:rsid w:val="00A073A7"/>
    <w:rsid w:val="00A25D58"/>
    <w:rsid w:val="00A25E38"/>
    <w:rsid w:val="00A31D55"/>
    <w:rsid w:val="00A659E8"/>
    <w:rsid w:val="00AF4BCE"/>
    <w:rsid w:val="00B13092"/>
    <w:rsid w:val="00B43E6D"/>
    <w:rsid w:val="00B523C5"/>
    <w:rsid w:val="00B63D1C"/>
    <w:rsid w:val="00C34FD9"/>
    <w:rsid w:val="00C75736"/>
    <w:rsid w:val="00CB56F9"/>
    <w:rsid w:val="00CE3B88"/>
    <w:rsid w:val="00D26EE6"/>
    <w:rsid w:val="00D56483"/>
    <w:rsid w:val="00DB7A6E"/>
    <w:rsid w:val="00E37910"/>
    <w:rsid w:val="00E81F2C"/>
    <w:rsid w:val="00EA287C"/>
    <w:rsid w:val="00EA3614"/>
    <w:rsid w:val="00EA48B8"/>
    <w:rsid w:val="00ED61DC"/>
    <w:rsid w:val="00F0387F"/>
    <w:rsid w:val="00F07F71"/>
    <w:rsid w:val="00F13CCE"/>
    <w:rsid w:val="00F4020F"/>
    <w:rsid w:val="00F64150"/>
    <w:rsid w:val="00F66B86"/>
    <w:rsid w:val="00F71404"/>
    <w:rsid w:val="00F872BD"/>
    <w:rsid w:val="00F9391D"/>
    <w:rsid w:val="00FB68BD"/>
    <w:rsid w:val="00FC5FB2"/>
    <w:rsid w:val="00FC7E9E"/>
    <w:rsid w:val="00FF251A"/>
    <w:rsid w:val="3B913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5BAC2C"/>
  <w15:docId w15:val="{A7351604-B013-4159-9DD3-94736CFAE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semiHidden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pPr>
      <w:jc w:val="left"/>
    </w:pPr>
  </w:style>
  <w:style w:type="paragraph" w:styleId="a5">
    <w:name w:val="Body Text"/>
    <w:basedOn w:val="a"/>
    <w:link w:val="a6"/>
    <w:pPr>
      <w:spacing w:after="120"/>
    </w:pPr>
  </w:style>
  <w:style w:type="paragraph" w:styleId="a7">
    <w:name w:val="Balloon Text"/>
    <w:basedOn w:val="a"/>
    <w:link w:val="a8"/>
    <w:rPr>
      <w:sz w:val="18"/>
    </w:rPr>
  </w:style>
  <w:style w:type="paragraph" w:styleId="a9">
    <w:name w:val="footer"/>
    <w:basedOn w:val="a"/>
    <w:link w:val="a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b">
    <w:name w:val="header"/>
    <w:basedOn w:val="a"/>
    <w:link w:val="ac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d">
    <w:name w:val="footnote text"/>
    <w:basedOn w:val="a"/>
    <w:link w:val="ae"/>
    <w:pPr>
      <w:snapToGrid w:val="0"/>
      <w:jc w:val="left"/>
    </w:pPr>
    <w:rPr>
      <w:sz w:val="18"/>
    </w:rPr>
  </w:style>
  <w:style w:type="paragraph" w:styleId="af">
    <w:name w:val="annotation subject"/>
    <w:basedOn w:val="a3"/>
    <w:next w:val="a3"/>
    <w:link w:val="af0"/>
    <w:rPr>
      <w:b/>
    </w:rPr>
  </w:style>
  <w:style w:type="table" w:styleId="af1">
    <w:name w:val="Table Grid"/>
    <w:basedOn w:val="a1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character" w:styleId="af2">
    <w:name w:val="FollowedHyperlink"/>
    <w:basedOn w:val="a0"/>
    <w:rPr>
      <w:color w:val="800080"/>
      <w:u w:val="single"/>
    </w:rPr>
  </w:style>
  <w:style w:type="character" w:styleId="af3">
    <w:name w:val="Hyperlink"/>
    <w:basedOn w:val="a0"/>
    <w:rPr>
      <w:color w:val="0000FF"/>
      <w:u w:val="none"/>
    </w:rPr>
  </w:style>
  <w:style w:type="character" w:styleId="af4">
    <w:name w:val="annotation reference"/>
    <w:basedOn w:val="a0"/>
    <w:rPr>
      <w:sz w:val="21"/>
      <w:szCs w:val="21"/>
    </w:rPr>
  </w:style>
  <w:style w:type="character" w:styleId="af5">
    <w:name w:val="footnote reference"/>
    <w:basedOn w:val="a0"/>
    <w:rPr>
      <w:vertAlign w:val="superscript"/>
    </w:rPr>
  </w:style>
  <w:style w:type="character" w:customStyle="1" w:styleId="IUCrsanstextgreybold">
    <w:name w:val="IUCr sans text grey bold"/>
    <w:basedOn w:val="IUCrsanstextgrey"/>
    <w:rPr>
      <w:rFonts w:ascii="Arial" w:hAnsi="Arial" w:cs="Arial" w:hint="default"/>
      <w:b/>
      <w:color w:val="7F7F7F"/>
      <w:sz w:val="20"/>
    </w:rPr>
  </w:style>
  <w:style w:type="character" w:customStyle="1" w:styleId="IUCrsanstextgrey">
    <w:name w:val="IUCr sans text grey"/>
    <w:basedOn w:val="IUCrsanstext"/>
    <w:rPr>
      <w:rFonts w:ascii="Arial" w:hAnsi="Arial" w:cs="Arial" w:hint="default"/>
      <w:color w:val="7F7F7F"/>
      <w:sz w:val="20"/>
    </w:rPr>
  </w:style>
  <w:style w:type="character" w:customStyle="1" w:styleId="IUCrsanstext">
    <w:name w:val="IUCr sans text"/>
    <w:basedOn w:val="IUCraddress"/>
    <w:uiPriority w:val="3"/>
    <w:qFormat/>
    <w:rPr>
      <w:rFonts w:ascii="Arial" w:hAnsi="Arial" w:cs="Arial" w:hint="default"/>
      <w:sz w:val="20"/>
    </w:rPr>
  </w:style>
  <w:style w:type="character" w:customStyle="1" w:styleId="IUCraddress">
    <w:name w:val="IUCr address"/>
    <w:basedOn w:val="a0"/>
    <w:uiPriority w:val="3"/>
    <w:qFormat/>
    <w:rPr>
      <w:rFonts w:ascii="Arial" w:hAnsi="Arial" w:cs="Arial" w:hint="default"/>
      <w:sz w:val="20"/>
    </w:rPr>
  </w:style>
  <w:style w:type="character" w:customStyle="1" w:styleId="IUCrbodytextChar">
    <w:name w:val="IUCr body text Char"/>
    <w:basedOn w:val="a6"/>
    <w:link w:val="IUCrbodytext"/>
    <w:rPr>
      <w:rFonts w:ascii="Times New Roman" w:eastAsia="Times New Roman" w:hAnsi="Times New Roman" w:cs="Times New Roman" w:hint="default"/>
      <w:sz w:val="22"/>
      <w:szCs w:val="24"/>
      <w:lang w:val="en-US" w:eastAsia="en-US"/>
    </w:rPr>
  </w:style>
  <w:style w:type="character" w:customStyle="1" w:styleId="a6">
    <w:name w:val="正文文本 字符"/>
    <w:basedOn w:val="a0"/>
    <w:link w:val="a5"/>
    <w:rPr>
      <w:rFonts w:ascii="Times New Roman" w:eastAsia="Times New Roman" w:hAnsi="Times New Roman" w:cs="Times New Roman" w:hint="default"/>
      <w:sz w:val="22"/>
      <w:szCs w:val="22"/>
      <w:lang w:val="en-US" w:eastAsia="en-US"/>
    </w:rPr>
  </w:style>
  <w:style w:type="paragraph" w:customStyle="1" w:styleId="IUCrbodytext">
    <w:name w:val="IUCr body text"/>
    <w:basedOn w:val="a5"/>
    <w:link w:val="IUCrbodytextChar"/>
    <w:pPr>
      <w:widowControl/>
      <w:spacing w:line="360" w:lineRule="auto"/>
      <w:jc w:val="left"/>
    </w:pPr>
    <w:rPr>
      <w:rFonts w:ascii="Times New Roman" w:eastAsia="Times New Roman" w:hAnsi="Times New Roman" w:cs="Times New Roman"/>
      <w:kern w:val="0"/>
      <w:sz w:val="22"/>
    </w:rPr>
  </w:style>
  <w:style w:type="character" w:customStyle="1" w:styleId="msoplaceholdertext0">
    <w:name w:val="msoplaceholdertext"/>
    <w:basedOn w:val="a0"/>
    <w:rPr>
      <w:color w:val="808080"/>
    </w:rPr>
  </w:style>
  <w:style w:type="character" w:customStyle="1" w:styleId="IUCrtabletextChar">
    <w:name w:val="IUCr table text Char"/>
    <w:basedOn w:val="IUCrbodytextChar"/>
    <w:link w:val="IUCrtabletext"/>
    <w:rPr>
      <w:rFonts w:ascii="Times New Roman" w:eastAsia="Times New Roman" w:hAnsi="Times New Roman" w:cs="Times New Roman" w:hint="default"/>
      <w:sz w:val="22"/>
      <w:szCs w:val="24"/>
      <w:lang w:val="en-US" w:eastAsia="en-US"/>
    </w:rPr>
  </w:style>
  <w:style w:type="paragraph" w:customStyle="1" w:styleId="IUCrtabletext">
    <w:name w:val="IUCr table text"/>
    <w:basedOn w:val="IUCrbodytext"/>
    <w:link w:val="IUCrtabletextChar"/>
  </w:style>
  <w:style w:type="character" w:customStyle="1" w:styleId="af0">
    <w:name w:val="批注主题 字符"/>
    <w:basedOn w:val="a4"/>
    <w:link w:val="af"/>
    <w:rPr>
      <w:rFonts w:ascii="Calibri" w:eastAsia="宋体" w:hAnsi="Calibri" w:cs="Times New Roman" w:hint="default"/>
      <w:b/>
      <w:bCs/>
      <w:kern w:val="2"/>
      <w:sz w:val="21"/>
      <w:szCs w:val="22"/>
    </w:rPr>
  </w:style>
  <w:style w:type="character" w:customStyle="1" w:styleId="a4">
    <w:name w:val="批注文字 字符"/>
    <w:basedOn w:val="a0"/>
    <w:link w:val="a3"/>
    <w:rPr>
      <w:rFonts w:ascii="Calibri" w:eastAsia="宋体" w:hAnsi="Calibri" w:cs="Times New Roman" w:hint="default"/>
      <w:kern w:val="2"/>
      <w:sz w:val="21"/>
      <w:szCs w:val="22"/>
    </w:rPr>
  </w:style>
  <w:style w:type="character" w:customStyle="1" w:styleId="10">
    <w:name w:val="标题 1 字符"/>
    <w:basedOn w:val="a0"/>
    <w:link w:val="1"/>
    <w:rPr>
      <w:rFonts w:ascii="Cambria" w:eastAsia="宋体" w:hAnsi="Cambria" w:cs="Times New Roman" w:hint="default"/>
      <w:b/>
      <w:bCs/>
      <w:color w:val="365F91"/>
      <w:sz w:val="28"/>
      <w:szCs w:val="28"/>
      <w:lang w:val="en-US" w:eastAsia="en-US"/>
    </w:rPr>
  </w:style>
  <w:style w:type="character" w:customStyle="1" w:styleId="20">
    <w:name w:val="标题 2 字符"/>
    <w:basedOn w:val="a0"/>
    <w:link w:val="2"/>
    <w:rPr>
      <w:rFonts w:ascii="Times New Roman" w:eastAsia="宋体" w:hAnsi="Times New Roman" w:cs="Arial" w:hint="default"/>
      <w:b/>
      <w:bCs/>
      <w:i/>
      <w:iCs/>
      <w:sz w:val="24"/>
      <w:szCs w:val="28"/>
      <w:lang w:val="en-US" w:eastAsia="en-US"/>
    </w:rPr>
  </w:style>
  <w:style w:type="character" w:customStyle="1" w:styleId="a8">
    <w:name w:val="批注框文本 字符"/>
    <w:basedOn w:val="a0"/>
    <w:link w:val="a7"/>
    <w:rPr>
      <w:rFonts w:ascii="Calibri" w:eastAsia="宋体" w:hAnsi="Calibri" w:cs="Times New Roman" w:hint="default"/>
      <w:kern w:val="2"/>
      <w:sz w:val="18"/>
      <w:szCs w:val="18"/>
    </w:rPr>
  </w:style>
  <w:style w:type="character" w:customStyle="1" w:styleId="aa">
    <w:name w:val="页脚 字符"/>
    <w:basedOn w:val="a0"/>
    <w:link w:val="a9"/>
    <w:rPr>
      <w:rFonts w:ascii="Times New Roman" w:eastAsia="Times New Roman" w:hAnsi="Times New Roman" w:cs="Times New Roman" w:hint="default"/>
      <w:sz w:val="22"/>
      <w:szCs w:val="24"/>
      <w:lang w:val="en-US" w:eastAsia="en-US"/>
    </w:rPr>
  </w:style>
  <w:style w:type="character" w:customStyle="1" w:styleId="ac">
    <w:name w:val="页眉 字符"/>
    <w:basedOn w:val="a0"/>
    <w:link w:val="ab"/>
    <w:rPr>
      <w:rFonts w:ascii="Times New Roman" w:eastAsia="Times New Roman" w:hAnsi="Times New Roman" w:cs="Times New Roman" w:hint="default"/>
      <w:sz w:val="22"/>
      <w:szCs w:val="24"/>
      <w:lang w:val="en-US" w:eastAsia="en-US"/>
    </w:rPr>
  </w:style>
  <w:style w:type="character" w:customStyle="1" w:styleId="ae">
    <w:name w:val="脚注文本 字符"/>
    <w:basedOn w:val="a0"/>
    <w:link w:val="ad"/>
    <w:rPr>
      <w:rFonts w:ascii="Times New Roman" w:eastAsia="Times New Roman" w:hAnsi="Times New Roman" w:cs="Times New Roman" w:hint="default"/>
      <w:sz w:val="18"/>
      <w:szCs w:val="18"/>
      <w:lang w:val="en-US" w:eastAsia="en-US"/>
    </w:rPr>
  </w:style>
  <w:style w:type="character" w:customStyle="1" w:styleId="it">
    <w:name w:val="it"/>
    <w:basedOn w:val="a0"/>
  </w:style>
  <w:style w:type="paragraph" w:customStyle="1" w:styleId="IUCrtableheadnote">
    <w:name w:val="IUCr table headnote"/>
    <w:basedOn w:val="IUCrtabletext"/>
    <w:link w:val="IUCrtableheadnoteChar"/>
  </w:style>
  <w:style w:type="character" w:customStyle="1" w:styleId="IUCrtableheadnoteChar">
    <w:name w:val="IUCr table headnote Char"/>
    <w:basedOn w:val="IUCrtabletextChar"/>
    <w:link w:val="IUCrtableheadnote"/>
    <w:rPr>
      <w:rFonts w:ascii="Times New Roman" w:eastAsia="Times New Roman" w:hAnsi="Times New Roman" w:cs="Times New Roman" w:hint="default"/>
      <w:sz w:val="22"/>
      <w:szCs w:val="24"/>
      <w:lang w:val="en-US" w:eastAsia="en-US"/>
    </w:rPr>
  </w:style>
  <w:style w:type="character" w:customStyle="1" w:styleId="IUCrauthor">
    <w:name w:val="IUCr author"/>
    <w:basedOn w:val="a0"/>
    <w:uiPriority w:val="3"/>
    <w:qFormat/>
    <w:rPr>
      <w:rFonts w:ascii="Arial" w:hAnsi="Arial" w:cs="Arial" w:hint="default"/>
      <w:b/>
      <w:sz w:val="20"/>
    </w:rPr>
  </w:style>
  <w:style w:type="character" w:customStyle="1" w:styleId="IUCrarticletitleChar">
    <w:name w:val="IUCr article title Char"/>
    <w:basedOn w:val="a0"/>
    <w:link w:val="IUCrarticletitle"/>
    <w:uiPriority w:val="7"/>
    <w:qFormat/>
    <w:rPr>
      <w:rFonts w:ascii="Arial" w:eastAsia="Times New Roman" w:hAnsi="Arial" w:cs="Times New Roman" w:hint="default"/>
      <w:b/>
      <w:sz w:val="28"/>
      <w:lang w:val="en-US" w:eastAsia="en-US"/>
    </w:rPr>
  </w:style>
  <w:style w:type="paragraph" w:customStyle="1" w:styleId="IUCrsuptitle">
    <w:name w:val="IUCr sup title"/>
    <w:link w:val="IUCrsuptitleChar"/>
    <w:pPr>
      <w:spacing w:after="240" w:line="360" w:lineRule="auto"/>
    </w:pPr>
    <w:rPr>
      <w:rFonts w:ascii="Arial" w:eastAsia="Times New Roman" w:hAnsi="Arial" w:cs="Times New Roman"/>
      <w:b/>
      <w:sz w:val="32"/>
    </w:rPr>
  </w:style>
  <w:style w:type="character" w:customStyle="1" w:styleId="IUCrsanstextbold">
    <w:name w:val="IUCr sans text bold"/>
    <w:basedOn w:val="IUCrsanstext"/>
    <w:rPr>
      <w:rFonts w:ascii="Arial" w:hAnsi="Arial" w:cs="Arial" w:hint="default"/>
      <w:b/>
      <w:sz w:val="20"/>
    </w:rPr>
  </w:style>
  <w:style w:type="paragraph" w:customStyle="1" w:styleId="IUCrtablefootnote">
    <w:name w:val="IUCr table footnote"/>
    <w:basedOn w:val="IUCrtabletext"/>
    <w:link w:val="IUCrtablefootnoteChar"/>
  </w:style>
  <w:style w:type="character" w:customStyle="1" w:styleId="IUCrsanstextsmall">
    <w:name w:val="IUCr sans text small"/>
    <w:basedOn w:val="IUCrsanstext"/>
    <w:rPr>
      <w:rFonts w:ascii="Arial" w:hAnsi="Arial" w:cs="Arial" w:hint="default"/>
      <w:sz w:val="16"/>
    </w:rPr>
  </w:style>
  <w:style w:type="character" w:customStyle="1" w:styleId="IUCrtablefootnoteChar">
    <w:name w:val="IUCr table footnote Char"/>
    <w:basedOn w:val="IUCrtabletextChar"/>
    <w:link w:val="IUCrtablefootnote"/>
    <w:rPr>
      <w:rFonts w:ascii="Times New Roman" w:eastAsia="Times New Roman" w:hAnsi="Times New Roman" w:cs="Times New Roman" w:hint="default"/>
      <w:sz w:val="22"/>
      <w:szCs w:val="24"/>
      <w:lang w:val="en-US" w:eastAsia="en-US"/>
    </w:rPr>
  </w:style>
  <w:style w:type="character" w:customStyle="1" w:styleId="IUCrsanstextgreysmall">
    <w:name w:val="IUCr sans text grey small"/>
    <w:basedOn w:val="IUCrsanstextgrey"/>
    <w:rPr>
      <w:rFonts w:ascii="Arial" w:hAnsi="Arial" w:cs="Arial" w:hint="default"/>
      <w:color w:val="7F7F7F"/>
      <w:sz w:val="16"/>
    </w:rPr>
  </w:style>
  <w:style w:type="paragraph" w:customStyle="1" w:styleId="IUCrsupheading1">
    <w:name w:val="IUCr sup heading 1"/>
    <w:pPr>
      <w:numPr>
        <w:numId w:val="1"/>
      </w:numPr>
      <w:overflowPunct w:val="0"/>
      <w:autoSpaceDE w:val="0"/>
      <w:autoSpaceDN w:val="0"/>
      <w:adjustRightInd w:val="0"/>
      <w:spacing w:before="240" w:after="120" w:line="360" w:lineRule="auto"/>
    </w:pPr>
    <w:rPr>
      <w:rFonts w:ascii="Arial" w:eastAsia="Times New Roman" w:hAnsi="Arial" w:cs="Times New Roman"/>
      <w:b/>
    </w:rPr>
  </w:style>
  <w:style w:type="character" w:customStyle="1" w:styleId="IUCrsanstextgreyitalic">
    <w:name w:val="IUCr sans text grey italic"/>
    <w:basedOn w:val="IUCrsanstextgrey"/>
    <w:rPr>
      <w:rFonts w:ascii="Arial" w:hAnsi="Arial" w:cs="Arial" w:hint="default"/>
      <w:i/>
      <w:color w:val="7F7F7F"/>
      <w:sz w:val="20"/>
    </w:rPr>
  </w:style>
  <w:style w:type="character" w:customStyle="1" w:styleId="IUCrsuptitleChar">
    <w:name w:val="IUCr sup title Char"/>
    <w:basedOn w:val="IUCrarticletitleChar"/>
    <w:link w:val="IUCrsuptitle"/>
    <w:rPr>
      <w:rFonts w:ascii="Arial" w:eastAsia="Times New Roman" w:hAnsi="Arial" w:cs="Times New Roman" w:hint="default"/>
      <w:b/>
      <w:sz w:val="32"/>
      <w:lang w:val="en-US" w:eastAsia="en-US"/>
    </w:rPr>
  </w:style>
  <w:style w:type="character" w:customStyle="1" w:styleId="inf">
    <w:name w:val="inf"/>
    <w:basedOn w:val="a0"/>
  </w:style>
  <w:style w:type="character" w:customStyle="1" w:styleId="sup">
    <w:name w:val="sup"/>
    <w:basedOn w:val="a0"/>
  </w:style>
  <w:style w:type="table" w:customStyle="1" w:styleId="TableNormal">
    <w:name w:val="Table Normal"/>
    <w:basedOn w:val="a1"/>
    <w:semiHidden/>
    <w:rPr>
      <w:rFonts w:cs="Times New Roman"/>
    </w:rPr>
    <w:tblPr/>
  </w:style>
  <w:style w:type="table" w:customStyle="1" w:styleId="11">
    <w:name w:val="网格型1"/>
    <w:basedOn w:val="a1"/>
    <w:rPr>
      <w:rFonts w:cs="Times New Roman"/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table" w:customStyle="1" w:styleId="21">
    <w:name w:val="网格型2"/>
    <w:basedOn w:val="a1"/>
    <w:rPr>
      <w:rFonts w:cs="Times New Roman"/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table" w:customStyle="1" w:styleId="IUCrtable">
    <w:name w:val="IUCr table"/>
    <w:basedOn w:val="a1"/>
    <w:rPr>
      <w:rFonts w:cs="Times New Roman"/>
    </w:rPr>
    <w:tblPr>
      <w:tblBorders>
        <w:top w:val="single" w:sz="4" w:space="0" w:color="auto"/>
        <w:bottom w:val="single" w:sz="4" w:space="0" w:color="auto"/>
      </w:tblBorders>
    </w:tblPr>
    <w:tcPr>
      <w:tcBorders>
        <w:top w:val="single" w:sz="4" w:space="0" w:color="auto"/>
        <w:left w:val="nil"/>
        <w:bottom w:val="single" w:sz="4" w:space="0" w:color="auto"/>
        <w:right w:val="nil"/>
      </w:tcBorders>
    </w:tcPr>
  </w:style>
  <w:style w:type="table" w:customStyle="1" w:styleId="3">
    <w:name w:val="网格型3"/>
    <w:basedOn w:val="a1"/>
    <w:rPr>
      <w:rFonts w:cs="Times New Roman"/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paragraph" w:customStyle="1" w:styleId="IUCrarticletitle">
    <w:name w:val="IUCr article title"/>
    <w:next w:val="a"/>
    <w:link w:val="IUCrarticletitleChar"/>
    <w:uiPriority w:val="7"/>
    <w:qFormat/>
    <w:rsid w:val="00DB7A6E"/>
    <w:pPr>
      <w:spacing w:after="240" w:line="360" w:lineRule="auto"/>
    </w:pPr>
    <w:rPr>
      <w:rFonts w:ascii="Arial" w:eastAsia="Times New Roman" w:hAnsi="Arial" w:cs="Times New Roman"/>
      <w:b/>
      <w:sz w:val="28"/>
      <w:lang w:eastAsia="en-US"/>
    </w:rPr>
  </w:style>
  <w:style w:type="paragraph" w:customStyle="1" w:styleId="IUCrfigurecaption">
    <w:name w:val="IUCr figure caption"/>
    <w:next w:val="IUCrbodytext"/>
    <w:uiPriority w:val="1"/>
    <w:qFormat/>
    <w:rsid w:val="0066058B"/>
    <w:pPr>
      <w:numPr>
        <w:numId w:val="2"/>
      </w:numPr>
      <w:tabs>
        <w:tab w:val="left" w:pos="964"/>
      </w:tabs>
      <w:spacing w:before="120" w:after="120" w:line="360" w:lineRule="auto"/>
    </w:pPr>
    <w:rPr>
      <w:rFonts w:ascii="Times New Roman" w:eastAsia="Times New Roman" w:hAnsi="Times New Roman" w:cs="Times New Roman"/>
      <w:sz w:val="22"/>
      <w:lang w:val="en-GB" w:eastAsia="en-US"/>
    </w:rPr>
  </w:style>
  <w:style w:type="paragraph" w:styleId="af6">
    <w:name w:val="Revision"/>
    <w:hidden/>
    <w:uiPriority w:val="99"/>
    <w:unhideWhenUsed/>
    <w:rsid w:val="003715C5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55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gq@zstu.edu.cn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E60-947C-482C-829F-BBD8413F2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1147</TotalTime>
  <Pages>15</Pages>
  <Words>2527</Words>
  <Characters>14405</Characters>
  <Application>Microsoft Office Word</Application>
  <DocSecurity>0</DocSecurity>
  <Lines>120</Lines>
  <Paragraphs>33</Paragraphs>
  <ScaleCrop>false</ScaleCrop>
  <Company/>
  <LinksUpToDate>false</LinksUpToDate>
  <CharactersWithSpaces>16899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19651</dc:creator>
  <cp:lastModifiedBy>8613637137193</cp:lastModifiedBy>
  <cp:revision>66</cp:revision>
  <dcterms:created xsi:type="dcterms:W3CDTF">2023-12-01T02:24:00Z</dcterms:created>
  <dcterms:modified xsi:type="dcterms:W3CDTF">2024-07-31T04:47:00Z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F49E2D40FB6D4DE9989D6EE04B715731_12</vt:lpwstr>
  </property>
</Properties>
</file>