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332A" w14:textId="63BA46A3" w:rsidR="00D55263" w:rsidRPr="00E00BDA" w:rsidRDefault="005D0F01" w:rsidP="00E00B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Supplementary Material</w:t>
      </w:r>
      <w:r w:rsidR="00E00BDA" w:rsidRPr="00E00B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I: </w:t>
      </w:r>
      <w:r w:rsidR="00D55263" w:rsidRPr="00E00B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Plain </w:t>
      </w:r>
      <w:r w:rsidR="00565F04" w:rsidRPr="00E00B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</w:t>
      </w:r>
      <w:r w:rsidR="00D55263" w:rsidRPr="00E00B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anguage </w:t>
      </w:r>
      <w:r w:rsidR="00565F04" w:rsidRPr="00E00B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</w:t>
      </w:r>
      <w:r w:rsidR="00D55263" w:rsidRPr="00E00B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ummary</w:t>
      </w:r>
    </w:p>
    <w:p w14:paraId="6BBBA66B" w14:textId="4DFE4C6A" w:rsidR="00451B3C" w:rsidRPr="00E00BDA" w:rsidRDefault="00451B3C" w:rsidP="006F3A7D">
      <w:pPr>
        <w:spacing w:before="240" w:after="60" w:line="240" w:lineRule="auto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>Why this study</w:t>
      </w:r>
      <w:r w:rsidR="0065043F" w:rsidRPr="00E00BDA">
        <w:rPr>
          <w:rFonts w:ascii="Times New Roman" w:hAnsi="Times New Roman" w:cs="Times New Roman"/>
          <w:b/>
          <w:bCs/>
        </w:rPr>
        <w:t xml:space="preserve"> was</w:t>
      </w:r>
      <w:r w:rsidRPr="00E00BDA">
        <w:rPr>
          <w:rFonts w:ascii="Times New Roman" w:hAnsi="Times New Roman" w:cs="Times New Roman"/>
          <w:b/>
          <w:bCs/>
        </w:rPr>
        <w:t xml:space="preserve"> done</w:t>
      </w:r>
      <w:r w:rsidR="00F211C5" w:rsidRPr="00E00BDA">
        <w:rPr>
          <w:rFonts w:ascii="Times New Roman" w:hAnsi="Times New Roman" w:cs="Times New Roman"/>
          <w:b/>
          <w:bCs/>
        </w:rPr>
        <w:t>:</w:t>
      </w:r>
    </w:p>
    <w:p w14:paraId="18EC5A4C" w14:textId="3B2CB49B" w:rsidR="00451B3C" w:rsidRPr="00E00BDA" w:rsidRDefault="00451B3C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This study was suggested</w:t>
      </w:r>
      <w:r w:rsidR="00492ABA" w:rsidRPr="00E00BDA">
        <w:rPr>
          <w:rFonts w:ascii="Times New Roman" w:hAnsi="Times New Roman" w:cs="Times New Roman"/>
        </w:rPr>
        <w:t xml:space="preserve"> and co-led</w:t>
      </w:r>
      <w:r w:rsidRPr="00E00BDA">
        <w:rPr>
          <w:rFonts w:ascii="Times New Roman" w:hAnsi="Times New Roman" w:cs="Times New Roman"/>
        </w:rPr>
        <w:t xml:space="preserve"> by two members of the public over the age of 60</w:t>
      </w:r>
      <w:r w:rsidR="0065043F" w:rsidRPr="00E00BDA">
        <w:rPr>
          <w:rFonts w:ascii="Times New Roman" w:hAnsi="Times New Roman" w:cs="Times New Roman"/>
        </w:rPr>
        <w:t xml:space="preserve"> </w:t>
      </w:r>
      <w:r w:rsidR="0065043F" w:rsidRPr="00E00BDA">
        <w:rPr>
          <w:rFonts w:ascii="Times New Roman" w:hAnsi="Times New Roman" w:cs="Times New Roman"/>
          <w:i/>
          <w:iCs/>
        </w:rPr>
        <w:t>(PC,</w:t>
      </w:r>
      <w:r w:rsidR="00492ABA" w:rsidRPr="00E00BDA">
        <w:rPr>
          <w:rFonts w:ascii="Times New Roman" w:hAnsi="Times New Roman" w:cs="Times New Roman"/>
          <w:i/>
          <w:iCs/>
        </w:rPr>
        <w:t xml:space="preserve"> </w:t>
      </w:r>
      <w:r w:rsidR="0065043F" w:rsidRPr="00E00BDA">
        <w:rPr>
          <w:rFonts w:ascii="Times New Roman" w:hAnsi="Times New Roman" w:cs="Times New Roman"/>
          <w:i/>
          <w:iCs/>
        </w:rPr>
        <w:t>LR</w:t>
      </w:r>
      <w:r w:rsidR="0065043F" w:rsidRPr="00E00BDA">
        <w:rPr>
          <w:rFonts w:ascii="Times New Roman" w:hAnsi="Times New Roman" w:cs="Times New Roman"/>
        </w:rPr>
        <w:t>).</w:t>
      </w:r>
    </w:p>
    <w:p w14:paraId="3E50E02A" w14:textId="53FA4EDE" w:rsidR="00451B3C" w:rsidRPr="00E00BDA" w:rsidRDefault="00451B3C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W</w:t>
      </w:r>
      <w:r w:rsidR="0065043F" w:rsidRPr="00E00BDA">
        <w:rPr>
          <w:rFonts w:ascii="Times New Roman" w:hAnsi="Times New Roman" w:cs="Times New Roman"/>
        </w:rPr>
        <w:t>e</w:t>
      </w:r>
      <w:r w:rsidRPr="00E00BDA">
        <w:rPr>
          <w:rFonts w:ascii="Times New Roman" w:hAnsi="Times New Roman" w:cs="Times New Roman"/>
        </w:rPr>
        <w:t xml:space="preserve"> suggested this project because we had</w:t>
      </w:r>
      <w:r w:rsidR="000A2F93" w:rsidRPr="00E00BDA">
        <w:rPr>
          <w:rFonts w:ascii="Times New Roman" w:hAnsi="Times New Roman" w:cs="Times New Roman"/>
        </w:rPr>
        <w:t xml:space="preserve"> </w:t>
      </w:r>
      <w:r w:rsidRPr="00E00BDA">
        <w:rPr>
          <w:rFonts w:ascii="Times New Roman" w:hAnsi="Times New Roman" w:cs="Times New Roman"/>
        </w:rPr>
        <w:t xml:space="preserve">benefited from exercise and dance </w:t>
      </w:r>
      <w:r w:rsidR="00F211C5" w:rsidRPr="00E00BDA">
        <w:rPr>
          <w:rFonts w:ascii="Times New Roman" w:hAnsi="Times New Roman" w:cs="Times New Roman"/>
        </w:rPr>
        <w:t>programs and</w:t>
      </w:r>
      <w:r w:rsidRPr="00E00BDA">
        <w:rPr>
          <w:rFonts w:ascii="Times New Roman" w:hAnsi="Times New Roman" w:cs="Times New Roman"/>
        </w:rPr>
        <w:t xml:space="preserve"> knew other </w:t>
      </w:r>
      <w:r w:rsidR="0065043F" w:rsidRPr="00E00BDA">
        <w:rPr>
          <w:rFonts w:ascii="Times New Roman" w:hAnsi="Times New Roman" w:cs="Times New Roman"/>
        </w:rPr>
        <w:t>older adults</w:t>
      </w:r>
      <w:r w:rsidRPr="00E00BDA">
        <w:rPr>
          <w:rFonts w:ascii="Times New Roman" w:hAnsi="Times New Roman" w:cs="Times New Roman"/>
        </w:rPr>
        <w:t xml:space="preserve"> who felt their lives were also improved by </w:t>
      </w:r>
      <w:r w:rsidR="0065043F" w:rsidRPr="00E00BDA">
        <w:rPr>
          <w:rFonts w:ascii="Times New Roman" w:hAnsi="Times New Roman" w:cs="Times New Roman"/>
        </w:rPr>
        <w:t>dance and exercise programs</w:t>
      </w:r>
      <w:r w:rsidRPr="00E00BDA">
        <w:rPr>
          <w:rFonts w:ascii="Times New Roman" w:hAnsi="Times New Roman" w:cs="Times New Roman"/>
        </w:rPr>
        <w:t xml:space="preserve">. </w:t>
      </w:r>
      <w:r w:rsidR="000A2F93" w:rsidRPr="00E00BDA">
        <w:rPr>
          <w:rFonts w:ascii="Times New Roman" w:hAnsi="Times New Roman" w:cs="Times New Roman"/>
        </w:rPr>
        <w:t>W</w:t>
      </w:r>
      <w:r w:rsidRPr="00E00BDA">
        <w:rPr>
          <w:rFonts w:ascii="Times New Roman" w:hAnsi="Times New Roman" w:cs="Times New Roman"/>
        </w:rPr>
        <w:t>e had experience with family members</w:t>
      </w:r>
      <w:r w:rsidR="0065043F" w:rsidRPr="00E00BDA">
        <w:rPr>
          <w:rFonts w:ascii="Times New Roman" w:hAnsi="Times New Roman" w:cs="Times New Roman"/>
        </w:rPr>
        <w:t xml:space="preserve"> living</w:t>
      </w:r>
      <w:r w:rsidRPr="00E00BDA">
        <w:rPr>
          <w:rFonts w:ascii="Times New Roman" w:hAnsi="Times New Roman" w:cs="Times New Roman"/>
        </w:rPr>
        <w:t xml:space="preserve"> in long</w:t>
      </w:r>
      <w:r w:rsidR="00CF5161" w:rsidRPr="00E00BDA">
        <w:rPr>
          <w:rFonts w:ascii="Times New Roman" w:hAnsi="Times New Roman" w:cs="Times New Roman"/>
        </w:rPr>
        <w:t>-</w:t>
      </w:r>
      <w:r w:rsidRPr="00E00BDA">
        <w:rPr>
          <w:rFonts w:ascii="Times New Roman" w:hAnsi="Times New Roman" w:cs="Times New Roman"/>
        </w:rPr>
        <w:t>term care</w:t>
      </w:r>
      <w:r w:rsidR="00CF5161" w:rsidRPr="00E00BDA">
        <w:rPr>
          <w:rFonts w:ascii="Times New Roman" w:hAnsi="Times New Roman" w:cs="Times New Roman"/>
        </w:rPr>
        <w:t xml:space="preserve"> homes. </w:t>
      </w:r>
      <w:r w:rsidRPr="00E00BDA">
        <w:rPr>
          <w:rFonts w:ascii="Times New Roman" w:hAnsi="Times New Roman" w:cs="Times New Roman"/>
        </w:rPr>
        <w:t xml:space="preserve">We wanted to know if research </w:t>
      </w:r>
      <w:r w:rsidR="0065043F" w:rsidRPr="00E00BDA">
        <w:rPr>
          <w:rFonts w:ascii="Times New Roman" w:hAnsi="Times New Roman" w:cs="Times New Roman"/>
        </w:rPr>
        <w:t>showed</w:t>
      </w:r>
      <w:r w:rsidRPr="00E00BDA">
        <w:rPr>
          <w:rFonts w:ascii="Times New Roman" w:hAnsi="Times New Roman" w:cs="Times New Roman"/>
        </w:rPr>
        <w:t xml:space="preserve"> that dance programs improve</w:t>
      </w:r>
      <w:r w:rsidR="0065043F" w:rsidRPr="00E00BDA">
        <w:rPr>
          <w:rFonts w:ascii="Times New Roman" w:hAnsi="Times New Roman" w:cs="Times New Roman"/>
        </w:rPr>
        <w:t xml:space="preserve">d </w:t>
      </w:r>
      <w:r w:rsidRPr="00E00BDA">
        <w:rPr>
          <w:rFonts w:ascii="Times New Roman" w:hAnsi="Times New Roman" w:cs="Times New Roman"/>
        </w:rPr>
        <w:t>the quality of life for people living in long</w:t>
      </w:r>
      <w:r w:rsidR="000A2F93" w:rsidRPr="00E00BDA">
        <w:rPr>
          <w:rFonts w:ascii="Times New Roman" w:hAnsi="Times New Roman" w:cs="Times New Roman"/>
        </w:rPr>
        <w:t>-</w:t>
      </w:r>
      <w:r w:rsidRPr="00E00BDA">
        <w:rPr>
          <w:rFonts w:ascii="Times New Roman" w:hAnsi="Times New Roman" w:cs="Times New Roman"/>
        </w:rPr>
        <w:t>term care homes.</w:t>
      </w:r>
      <w:r w:rsidR="00E00BDA">
        <w:rPr>
          <w:rFonts w:ascii="Times New Roman" w:hAnsi="Times New Roman" w:cs="Times New Roman"/>
        </w:rPr>
        <w:t xml:space="preserve"> </w:t>
      </w:r>
    </w:p>
    <w:p w14:paraId="67CCD77B" w14:textId="7B7FAD5D" w:rsidR="00451B3C" w:rsidRPr="00E00BDA" w:rsidRDefault="0065043F" w:rsidP="006F3A7D">
      <w:pPr>
        <w:spacing w:before="24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 xml:space="preserve">The </w:t>
      </w:r>
      <w:r w:rsidR="00451B3C" w:rsidRPr="00E00BDA">
        <w:rPr>
          <w:rFonts w:ascii="Times New Roman" w:hAnsi="Times New Roman" w:cs="Times New Roman"/>
          <w:b/>
          <w:bCs/>
        </w:rPr>
        <w:t>question we ask</w:t>
      </w:r>
      <w:r w:rsidRPr="00E00BDA">
        <w:rPr>
          <w:rFonts w:ascii="Times New Roman" w:hAnsi="Times New Roman" w:cs="Times New Roman"/>
          <w:b/>
          <w:bCs/>
        </w:rPr>
        <w:t>ed</w:t>
      </w:r>
      <w:r w:rsidR="00F211C5" w:rsidRPr="00E00BDA">
        <w:rPr>
          <w:rFonts w:ascii="Times New Roman" w:hAnsi="Times New Roman" w:cs="Times New Roman"/>
          <w:b/>
          <w:bCs/>
        </w:rPr>
        <w:t>:</w:t>
      </w:r>
    </w:p>
    <w:p w14:paraId="3873714F" w14:textId="12C0D631" w:rsidR="00451B3C" w:rsidRPr="00E00BDA" w:rsidRDefault="00451B3C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Have studies shown that dance programs improve the quality of life for people over 60 years of age living in long</w:t>
      </w:r>
      <w:r w:rsidR="000A2F93" w:rsidRPr="00E00BDA">
        <w:rPr>
          <w:rFonts w:ascii="Times New Roman" w:hAnsi="Times New Roman" w:cs="Times New Roman"/>
        </w:rPr>
        <w:t>-</w:t>
      </w:r>
      <w:r w:rsidRPr="00E00BDA">
        <w:rPr>
          <w:rFonts w:ascii="Times New Roman" w:hAnsi="Times New Roman" w:cs="Times New Roman"/>
        </w:rPr>
        <w:t>term care homes?</w:t>
      </w:r>
    </w:p>
    <w:p w14:paraId="3FCEC58E" w14:textId="415D667A" w:rsidR="00451B3C" w:rsidRPr="00E00BDA" w:rsidRDefault="00451B3C" w:rsidP="006F3A7D">
      <w:pPr>
        <w:spacing w:before="24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>What we did</w:t>
      </w:r>
      <w:r w:rsidR="00F211C5" w:rsidRPr="00E00BDA">
        <w:rPr>
          <w:rFonts w:ascii="Times New Roman" w:hAnsi="Times New Roman" w:cs="Times New Roman"/>
          <w:b/>
          <w:bCs/>
        </w:rPr>
        <w:t>:</w:t>
      </w:r>
      <w:r w:rsidR="00E00BDA">
        <w:rPr>
          <w:rFonts w:ascii="Times New Roman" w:hAnsi="Times New Roman" w:cs="Times New Roman"/>
          <w:b/>
          <w:bCs/>
        </w:rPr>
        <w:t xml:space="preserve"> </w:t>
      </w:r>
    </w:p>
    <w:p w14:paraId="4B13B0CD" w14:textId="75F4CA5B" w:rsidR="0065043F" w:rsidRPr="00E00BDA" w:rsidRDefault="00DE3996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We formed a team</w:t>
      </w:r>
      <w:r w:rsidR="0065043F" w:rsidRPr="00E00BDA">
        <w:rPr>
          <w:rFonts w:ascii="Times New Roman" w:hAnsi="Times New Roman" w:cs="Times New Roman"/>
        </w:rPr>
        <w:t>. Our team included:</w:t>
      </w:r>
    </w:p>
    <w:p w14:paraId="5E16C474" w14:textId="78EA7CAC" w:rsidR="0065043F" w:rsidRPr="00E00BDA" w:rsidRDefault="0065043F" w:rsidP="00140CF6">
      <w:pPr>
        <w:spacing w:before="60" w:after="0" w:line="240" w:lineRule="auto"/>
        <w:ind w:left="360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Public and patient partners</w:t>
      </w:r>
      <w:r w:rsidR="004953EF" w:rsidRPr="00E00BDA">
        <w:rPr>
          <w:rFonts w:ascii="Times New Roman" w:hAnsi="Times New Roman" w:cs="Times New Roman"/>
        </w:rPr>
        <w:t>:</w:t>
      </w:r>
    </w:p>
    <w:p w14:paraId="464B21B6" w14:textId="69ED3F71" w:rsidR="0065043F" w:rsidRPr="00E00BDA" w:rsidRDefault="0065043F" w:rsidP="00140CF6">
      <w:pPr>
        <w:pStyle w:val="ListParagraph"/>
        <w:numPr>
          <w:ilvl w:val="0"/>
          <w:numId w:val="16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 xml:space="preserve">PC and LR who suggested the </w:t>
      </w:r>
      <w:r w:rsidR="00492ABA" w:rsidRPr="00E00BDA">
        <w:rPr>
          <w:rFonts w:ascii="Times New Roman" w:hAnsi="Times New Roman" w:cs="Times New Roman"/>
        </w:rPr>
        <w:t>study.</w:t>
      </w:r>
    </w:p>
    <w:p w14:paraId="42C23779" w14:textId="299DB312" w:rsidR="0065043F" w:rsidRPr="00E00BDA" w:rsidRDefault="00492ABA" w:rsidP="006F3A7D">
      <w:pPr>
        <w:pStyle w:val="ListParagraph"/>
        <w:numPr>
          <w:ilvl w:val="0"/>
          <w:numId w:val="16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EP</w:t>
      </w:r>
      <w:r w:rsidR="0065043F" w:rsidRPr="00E00BDA">
        <w:rPr>
          <w:rFonts w:ascii="Times New Roman" w:hAnsi="Times New Roman" w:cs="Times New Roman"/>
        </w:rPr>
        <w:t xml:space="preserve"> and KS </w:t>
      </w:r>
      <w:r w:rsidRPr="00E00BDA">
        <w:rPr>
          <w:rFonts w:ascii="Times New Roman" w:hAnsi="Times New Roman" w:cs="Times New Roman"/>
        </w:rPr>
        <w:t>w</w:t>
      </w:r>
      <w:r w:rsidR="0065043F" w:rsidRPr="00E00BDA">
        <w:rPr>
          <w:rFonts w:ascii="Times New Roman" w:hAnsi="Times New Roman" w:cs="Times New Roman"/>
        </w:rPr>
        <w:t>ho have experience with dance, long</w:t>
      </w:r>
      <w:r w:rsidR="000A2F93" w:rsidRPr="00E00BDA">
        <w:rPr>
          <w:rFonts w:ascii="Times New Roman" w:hAnsi="Times New Roman" w:cs="Times New Roman"/>
        </w:rPr>
        <w:t>-</w:t>
      </w:r>
      <w:r w:rsidR="0065043F" w:rsidRPr="00E00BDA">
        <w:rPr>
          <w:rFonts w:ascii="Times New Roman" w:hAnsi="Times New Roman" w:cs="Times New Roman"/>
        </w:rPr>
        <w:t>term care</w:t>
      </w:r>
      <w:r w:rsidR="000A2F93" w:rsidRPr="00E00BDA">
        <w:rPr>
          <w:rFonts w:ascii="Times New Roman" w:hAnsi="Times New Roman" w:cs="Times New Roman"/>
        </w:rPr>
        <w:t xml:space="preserve"> homes,</w:t>
      </w:r>
      <w:r w:rsidR="0065043F" w:rsidRPr="00E00BDA">
        <w:rPr>
          <w:rFonts w:ascii="Times New Roman" w:hAnsi="Times New Roman" w:cs="Times New Roman"/>
        </w:rPr>
        <w:t xml:space="preserve"> and with using the health care system</w:t>
      </w:r>
      <w:r w:rsidRPr="00E00BDA">
        <w:rPr>
          <w:rFonts w:ascii="Times New Roman" w:hAnsi="Times New Roman" w:cs="Times New Roman"/>
        </w:rPr>
        <w:t>.</w:t>
      </w:r>
    </w:p>
    <w:p w14:paraId="7B41B139" w14:textId="12ED3A42" w:rsidR="00D45012" w:rsidRPr="00E00BDA" w:rsidRDefault="0065043F" w:rsidP="00140CF6">
      <w:pPr>
        <w:spacing w:before="60" w:after="0" w:line="240" w:lineRule="auto"/>
        <w:ind w:left="360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R</w:t>
      </w:r>
      <w:r w:rsidR="00451B3C" w:rsidRPr="00E00BDA">
        <w:rPr>
          <w:rFonts w:ascii="Times New Roman" w:hAnsi="Times New Roman" w:cs="Times New Roman"/>
        </w:rPr>
        <w:t>esearchers</w:t>
      </w:r>
      <w:r w:rsidR="004953EF" w:rsidRPr="00E00BDA">
        <w:rPr>
          <w:rFonts w:ascii="Times New Roman" w:hAnsi="Times New Roman" w:cs="Times New Roman"/>
        </w:rPr>
        <w:t>:</w:t>
      </w:r>
      <w:r w:rsidR="00F211C5" w:rsidRPr="00E00BDA">
        <w:rPr>
          <w:rFonts w:ascii="Times New Roman" w:hAnsi="Times New Roman" w:cs="Times New Roman"/>
        </w:rPr>
        <w:t xml:space="preserve"> </w:t>
      </w:r>
    </w:p>
    <w:p w14:paraId="303587DB" w14:textId="5461F569" w:rsidR="00D45012" w:rsidRPr="00E00BDA" w:rsidRDefault="000F2451" w:rsidP="00140CF6">
      <w:pPr>
        <w:pStyle w:val="ListParagraph"/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HC</w:t>
      </w:r>
      <w:r w:rsidR="00451B3C" w:rsidRPr="00E00BDA">
        <w:rPr>
          <w:rFonts w:ascii="Times New Roman" w:hAnsi="Times New Roman" w:cs="Times New Roman"/>
        </w:rPr>
        <w:t>,</w:t>
      </w:r>
      <w:r w:rsidR="00492ABA" w:rsidRPr="00E00BDA">
        <w:rPr>
          <w:rFonts w:ascii="Times New Roman" w:hAnsi="Times New Roman" w:cs="Times New Roman"/>
        </w:rPr>
        <w:t xml:space="preserve"> </w:t>
      </w:r>
      <w:r w:rsidRPr="00E00BDA">
        <w:rPr>
          <w:rFonts w:ascii="Times New Roman" w:hAnsi="Times New Roman" w:cs="Times New Roman"/>
        </w:rPr>
        <w:t>EM</w:t>
      </w:r>
      <w:r w:rsidR="00D45012" w:rsidRPr="00E00BDA">
        <w:rPr>
          <w:rFonts w:ascii="Times New Roman" w:hAnsi="Times New Roman" w:cs="Times New Roman"/>
        </w:rPr>
        <w:t xml:space="preserve">, professors with experience in </w:t>
      </w:r>
      <w:r w:rsidR="00492ABA" w:rsidRPr="00E00BDA">
        <w:rPr>
          <w:rFonts w:ascii="Times New Roman" w:hAnsi="Times New Roman" w:cs="Times New Roman"/>
        </w:rPr>
        <w:t>research.</w:t>
      </w:r>
      <w:r w:rsidR="00D45012" w:rsidRPr="00E00BDA">
        <w:rPr>
          <w:rFonts w:ascii="Times New Roman" w:hAnsi="Times New Roman" w:cs="Times New Roman"/>
        </w:rPr>
        <w:t xml:space="preserve"> </w:t>
      </w:r>
    </w:p>
    <w:p w14:paraId="4AFD65DB" w14:textId="0365EC9E" w:rsidR="00D45012" w:rsidRPr="00E00BDA" w:rsidRDefault="00D45012" w:rsidP="006F3A7D">
      <w:pPr>
        <w:pStyle w:val="ListParagraph"/>
        <w:numPr>
          <w:ilvl w:val="0"/>
          <w:numId w:val="19"/>
        </w:num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AD, HS</w:t>
      </w:r>
      <w:r w:rsidR="00E00BDA">
        <w:rPr>
          <w:rFonts w:ascii="Times New Roman" w:hAnsi="Times New Roman" w:cs="Times New Roman"/>
        </w:rPr>
        <w:t>,</w:t>
      </w:r>
      <w:r w:rsidRPr="00E00BDA">
        <w:rPr>
          <w:rFonts w:ascii="Times New Roman" w:hAnsi="Times New Roman" w:cs="Times New Roman"/>
        </w:rPr>
        <w:t xml:space="preserve"> and MC, early career researchers</w:t>
      </w:r>
      <w:r w:rsidR="00492ABA" w:rsidRPr="00E00BDA">
        <w:rPr>
          <w:rFonts w:ascii="Times New Roman" w:hAnsi="Times New Roman" w:cs="Times New Roman"/>
        </w:rPr>
        <w:t>.</w:t>
      </w:r>
    </w:p>
    <w:p w14:paraId="74F62F1B" w14:textId="19370BB6" w:rsidR="00D45012" w:rsidRPr="00E00BDA" w:rsidRDefault="00D45012" w:rsidP="00140CF6">
      <w:pPr>
        <w:pStyle w:val="ListParagraph"/>
        <w:numPr>
          <w:ilvl w:val="0"/>
          <w:numId w:val="19"/>
        </w:numPr>
        <w:spacing w:before="6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ZM</w:t>
      </w:r>
      <w:r w:rsidR="008759E2" w:rsidRPr="00E00BDA">
        <w:rPr>
          <w:rFonts w:ascii="Times New Roman" w:hAnsi="Times New Roman" w:cs="Times New Roman"/>
        </w:rPr>
        <w:t>,</w:t>
      </w:r>
      <w:r w:rsidRPr="00E00BDA">
        <w:rPr>
          <w:rFonts w:ascii="Times New Roman" w:hAnsi="Times New Roman" w:cs="Times New Roman"/>
        </w:rPr>
        <w:t xml:space="preserve"> research assistant</w:t>
      </w:r>
    </w:p>
    <w:p w14:paraId="22598BCB" w14:textId="5AF8F9C8" w:rsidR="00BD6828" w:rsidRPr="00E00BDA" w:rsidRDefault="00451B3C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 xml:space="preserve">We </w:t>
      </w:r>
      <w:r w:rsidR="00DE3996" w:rsidRPr="00E00BDA">
        <w:rPr>
          <w:rFonts w:ascii="Times New Roman" w:hAnsi="Times New Roman" w:cs="Times New Roman"/>
        </w:rPr>
        <w:t>did a “</w:t>
      </w:r>
      <w:r w:rsidRPr="00E00BDA">
        <w:rPr>
          <w:rFonts w:ascii="Times New Roman" w:hAnsi="Times New Roman" w:cs="Times New Roman"/>
        </w:rPr>
        <w:t>systematic review</w:t>
      </w:r>
      <w:r w:rsidR="00DE3996" w:rsidRPr="00E00BDA">
        <w:rPr>
          <w:rFonts w:ascii="Times New Roman" w:hAnsi="Times New Roman" w:cs="Times New Roman"/>
        </w:rPr>
        <w:t>”</w:t>
      </w:r>
      <w:r w:rsidRPr="00E00BDA">
        <w:rPr>
          <w:rFonts w:ascii="Times New Roman" w:hAnsi="Times New Roman" w:cs="Times New Roman"/>
        </w:rPr>
        <w:t xml:space="preserve">. </w:t>
      </w:r>
      <w:r w:rsidR="00D45012" w:rsidRPr="00E00BDA">
        <w:rPr>
          <w:rFonts w:ascii="Times New Roman" w:hAnsi="Times New Roman" w:cs="Times New Roman"/>
        </w:rPr>
        <w:t>A system</w:t>
      </w:r>
      <w:r w:rsidR="000A2F93" w:rsidRPr="00E00BDA">
        <w:rPr>
          <w:rFonts w:ascii="Times New Roman" w:hAnsi="Times New Roman" w:cs="Times New Roman"/>
        </w:rPr>
        <w:t>at</w:t>
      </w:r>
      <w:r w:rsidR="00D45012" w:rsidRPr="00E00BDA">
        <w:rPr>
          <w:rFonts w:ascii="Times New Roman" w:hAnsi="Times New Roman" w:cs="Times New Roman"/>
        </w:rPr>
        <w:t xml:space="preserve">ic </w:t>
      </w:r>
      <w:r w:rsidRPr="00E00BDA">
        <w:rPr>
          <w:rFonts w:ascii="Times New Roman" w:hAnsi="Times New Roman" w:cs="Times New Roman"/>
        </w:rPr>
        <w:t xml:space="preserve">review aims to </w:t>
      </w:r>
      <w:r w:rsidR="00B82B26" w:rsidRPr="00E00BDA">
        <w:rPr>
          <w:rFonts w:ascii="Times New Roman" w:hAnsi="Times New Roman" w:cs="Times New Roman"/>
        </w:rPr>
        <w:t>gather</w:t>
      </w:r>
      <w:r w:rsidRPr="00E00BDA">
        <w:rPr>
          <w:rFonts w:ascii="Times New Roman" w:hAnsi="Times New Roman" w:cs="Times New Roman"/>
        </w:rPr>
        <w:t xml:space="preserve"> and summarize </w:t>
      </w:r>
      <w:r w:rsidR="00B82B26" w:rsidRPr="00E00BDA">
        <w:rPr>
          <w:rFonts w:ascii="Times New Roman" w:hAnsi="Times New Roman" w:cs="Times New Roman"/>
        </w:rPr>
        <w:t>all</w:t>
      </w:r>
      <w:r w:rsidRPr="00E00BDA">
        <w:rPr>
          <w:rFonts w:ascii="Times New Roman" w:hAnsi="Times New Roman" w:cs="Times New Roman"/>
        </w:rPr>
        <w:t xml:space="preserve"> studies that </w:t>
      </w:r>
      <w:r w:rsidR="000A2F93" w:rsidRPr="00E00BDA">
        <w:rPr>
          <w:rFonts w:ascii="Times New Roman" w:hAnsi="Times New Roman" w:cs="Times New Roman"/>
        </w:rPr>
        <w:t xml:space="preserve">could help to </w:t>
      </w:r>
      <w:r w:rsidRPr="00E00BDA">
        <w:rPr>
          <w:rFonts w:ascii="Times New Roman" w:hAnsi="Times New Roman" w:cs="Times New Roman"/>
        </w:rPr>
        <w:t xml:space="preserve">answer </w:t>
      </w:r>
      <w:r w:rsidR="00006B62" w:rsidRPr="00E00BDA">
        <w:rPr>
          <w:rFonts w:ascii="Times New Roman" w:hAnsi="Times New Roman" w:cs="Times New Roman"/>
        </w:rPr>
        <w:t>a</w:t>
      </w:r>
      <w:r w:rsidRPr="00E00BDA">
        <w:rPr>
          <w:rFonts w:ascii="Times New Roman" w:hAnsi="Times New Roman" w:cs="Times New Roman"/>
        </w:rPr>
        <w:t xml:space="preserve"> questio</w:t>
      </w:r>
      <w:r w:rsidR="00B23FE8" w:rsidRPr="00E00BDA">
        <w:rPr>
          <w:rFonts w:ascii="Times New Roman" w:hAnsi="Times New Roman" w:cs="Times New Roman"/>
        </w:rPr>
        <w:t xml:space="preserve">n. </w:t>
      </w:r>
      <w:r w:rsidR="00D45012" w:rsidRPr="00E00BDA">
        <w:rPr>
          <w:rFonts w:ascii="Times New Roman" w:hAnsi="Times New Roman" w:cs="Times New Roman"/>
        </w:rPr>
        <w:t>Team members used</w:t>
      </w:r>
      <w:r w:rsidRPr="00E00BDA">
        <w:rPr>
          <w:rFonts w:ascii="Times New Roman" w:hAnsi="Times New Roman" w:cs="Times New Roman"/>
        </w:rPr>
        <w:t xml:space="preserve"> </w:t>
      </w:r>
      <w:r w:rsidR="001D5E0A" w:rsidRPr="00E00BDA">
        <w:rPr>
          <w:rFonts w:ascii="Times New Roman" w:hAnsi="Times New Roman" w:cs="Times New Roman"/>
        </w:rPr>
        <w:t>established</w:t>
      </w:r>
      <w:r w:rsidRPr="00E00BDA">
        <w:rPr>
          <w:rFonts w:ascii="Times New Roman" w:hAnsi="Times New Roman" w:cs="Times New Roman"/>
        </w:rPr>
        <w:t xml:space="preserve"> methods </w:t>
      </w:r>
      <w:r w:rsidR="00D45012" w:rsidRPr="00E00BDA">
        <w:rPr>
          <w:rFonts w:ascii="Times New Roman" w:hAnsi="Times New Roman" w:cs="Times New Roman"/>
        </w:rPr>
        <w:t xml:space="preserve">to search for </w:t>
      </w:r>
      <w:r w:rsidRPr="00E00BDA">
        <w:rPr>
          <w:rFonts w:ascii="Times New Roman" w:hAnsi="Times New Roman" w:cs="Times New Roman"/>
        </w:rPr>
        <w:t>studies</w:t>
      </w:r>
      <w:r w:rsidR="00D45012" w:rsidRPr="00E00BDA">
        <w:rPr>
          <w:rFonts w:ascii="Times New Roman" w:hAnsi="Times New Roman" w:cs="Times New Roman"/>
        </w:rPr>
        <w:t xml:space="preserve"> to include in the review</w:t>
      </w:r>
      <w:r w:rsidRPr="00E00BDA">
        <w:rPr>
          <w:rFonts w:ascii="Times New Roman" w:hAnsi="Times New Roman" w:cs="Times New Roman"/>
        </w:rPr>
        <w:t>.</w:t>
      </w:r>
      <w:r w:rsidR="00E00BDA">
        <w:rPr>
          <w:rFonts w:ascii="Times New Roman" w:hAnsi="Times New Roman" w:cs="Times New Roman"/>
        </w:rPr>
        <w:t xml:space="preserve"> </w:t>
      </w:r>
      <w:r w:rsidR="00DE3996" w:rsidRPr="00E00BDA">
        <w:rPr>
          <w:rFonts w:ascii="Times New Roman" w:hAnsi="Times New Roman" w:cs="Times New Roman"/>
        </w:rPr>
        <w:t>A</w:t>
      </w:r>
      <w:r w:rsidRPr="00E00BDA">
        <w:rPr>
          <w:rFonts w:ascii="Times New Roman" w:hAnsi="Times New Roman" w:cs="Times New Roman"/>
        </w:rPr>
        <w:t xml:space="preserve"> librarian help</w:t>
      </w:r>
      <w:r w:rsidR="00DE3996" w:rsidRPr="00E00BDA">
        <w:rPr>
          <w:rFonts w:ascii="Times New Roman" w:hAnsi="Times New Roman" w:cs="Times New Roman"/>
        </w:rPr>
        <w:t>ed</w:t>
      </w:r>
      <w:r w:rsidRPr="00E00BDA">
        <w:rPr>
          <w:rFonts w:ascii="Times New Roman" w:hAnsi="Times New Roman" w:cs="Times New Roman"/>
        </w:rPr>
        <w:t xml:space="preserve"> us with the search. We found</w:t>
      </w:r>
      <w:r w:rsidR="001A6BB7" w:rsidRPr="00E00BDA">
        <w:rPr>
          <w:rFonts w:ascii="Times New Roman" w:hAnsi="Times New Roman" w:cs="Times New Roman"/>
        </w:rPr>
        <w:t xml:space="preserve"> 819</w:t>
      </w:r>
      <w:r w:rsidRPr="00E00BDA">
        <w:rPr>
          <w:rFonts w:ascii="Times New Roman" w:hAnsi="Times New Roman" w:cs="Times New Roman"/>
        </w:rPr>
        <w:t xml:space="preserve"> studies that might fit our needs. After carefully reviewing them, we found </w:t>
      </w:r>
      <w:r w:rsidR="000A2F93" w:rsidRPr="00E00BDA">
        <w:rPr>
          <w:rFonts w:ascii="Times New Roman" w:hAnsi="Times New Roman" w:cs="Times New Roman"/>
        </w:rPr>
        <w:t xml:space="preserve">only </w:t>
      </w:r>
      <w:r w:rsidRPr="00E00BDA">
        <w:rPr>
          <w:rFonts w:ascii="Times New Roman" w:hAnsi="Times New Roman" w:cs="Times New Roman"/>
        </w:rPr>
        <w:t>7 studies</w:t>
      </w:r>
      <w:r w:rsidR="000A2F93" w:rsidRPr="00E00BDA">
        <w:rPr>
          <w:rFonts w:ascii="Times New Roman" w:hAnsi="Times New Roman" w:cs="Times New Roman"/>
        </w:rPr>
        <w:t xml:space="preserve"> that</w:t>
      </w:r>
      <w:r w:rsidR="00EA7266" w:rsidRPr="00E00BDA">
        <w:rPr>
          <w:rFonts w:ascii="Times New Roman" w:hAnsi="Times New Roman" w:cs="Times New Roman"/>
        </w:rPr>
        <w:t xml:space="preserve"> </w:t>
      </w:r>
      <w:r w:rsidR="000A2F93" w:rsidRPr="00E00BDA">
        <w:rPr>
          <w:rFonts w:ascii="Times New Roman" w:hAnsi="Times New Roman" w:cs="Times New Roman"/>
        </w:rPr>
        <w:t xml:space="preserve">had important </w:t>
      </w:r>
      <w:r w:rsidR="00EA7266" w:rsidRPr="00E00BDA">
        <w:rPr>
          <w:rFonts w:ascii="Times New Roman" w:hAnsi="Times New Roman" w:cs="Times New Roman"/>
        </w:rPr>
        <w:t>points in common.</w:t>
      </w:r>
    </w:p>
    <w:p w14:paraId="447A8287" w14:textId="5058C64B" w:rsidR="00451B3C" w:rsidRPr="00E00BDA" w:rsidRDefault="00451B3C" w:rsidP="00140CF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These seven studies</w:t>
      </w:r>
      <w:r w:rsidR="00D45012" w:rsidRPr="00E00BDA">
        <w:rPr>
          <w:rFonts w:ascii="Times New Roman" w:hAnsi="Times New Roman" w:cs="Times New Roman"/>
        </w:rPr>
        <w:t>:</w:t>
      </w:r>
      <w:r w:rsidRPr="00E00BDA">
        <w:rPr>
          <w:rFonts w:ascii="Times New Roman" w:hAnsi="Times New Roman" w:cs="Times New Roman"/>
        </w:rPr>
        <w:t xml:space="preserve"> </w:t>
      </w:r>
    </w:p>
    <w:p w14:paraId="2AEE44FE" w14:textId="17C87F17" w:rsidR="00451B3C" w:rsidRPr="00E00BDA" w:rsidRDefault="00BD6828" w:rsidP="00140CF6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I</w:t>
      </w:r>
      <w:r w:rsidR="00451B3C" w:rsidRPr="00E00BDA">
        <w:rPr>
          <w:rFonts w:ascii="Times New Roman" w:hAnsi="Times New Roman" w:cs="Times New Roman"/>
        </w:rPr>
        <w:t>nvolved people aged 60 and above living in long</w:t>
      </w:r>
      <w:r w:rsidR="00FD4A40" w:rsidRPr="00E00BDA">
        <w:rPr>
          <w:rFonts w:ascii="Times New Roman" w:hAnsi="Times New Roman" w:cs="Times New Roman"/>
        </w:rPr>
        <w:t>-</w:t>
      </w:r>
      <w:r w:rsidR="00451B3C" w:rsidRPr="00E00BDA">
        <w:rPr>
          <w:rFonts w:ascii="Times New Roman" w:hAnsi="Times New Roman" w:cs="Times New Roman"/>
        </w:rPr>
        <w:t xml:space="preserve">term </w:t>
      </w:r>
      <w:r w:rsidR="00B82B26" w:rsidRPr="00E00BDA">
        <w:rPr>
          <w:rFonts w:ascii="Times New Roman" w:hAnsi="Times New Roman" w:cs="Times New Roman"/>
        </w:rPr>
        <w:t>care.</w:t>
      </w:r>
    </w:p>
    <w:p w14:paraId="11D996D9" w14:textId="28DF2F41" w:rsidR="00451B3C" w:rsidRPr="00E00BDA" w:rsidRDefault="00BD6828" w:rsidP="006F3A7D">
      <w:pPr>
        <w:pStyle w:val="ListParagraph"/>
        <w:numPr>
          <w:ilvl w:val="0"/>
          <w:numId w:val="9"/>
        </w:num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M</w:t>
      </w:r>
      <w:r w:rsidR="00451B3C" w:rsidRPr="00E00BDA">
        <w:rPr>
          <w:rFonts w:ascii="Times New Roman" w:hAnsi="Times New Roman" w:cs="Times New Roman"/>
        </w:rPr>
        <w:t>easured quality of life</w:t>
      </w:r>
      <w:r w:rsidR="008759E2" w:rsidRPr="00E00BDA">
        <w:rPr>
          <w:rFonts w:ascii="Times New Roman" w:hAnsi="Times New Roman" w:cs="Times New Roman"/>
        </w:rPr>
        <w:t>.</w:t>
      </w:r>
    </w:p>
    <w:p w14:paraId="66F4E9CA" w14:textId="08BBFB2C" w:rsidR="001A6BB7" w:rsidRPr="00E00BDA" w:rsidRDefault="00BD6828" w:rsidP="006F3A7D">
      <w:pPr>
        <w:pStyle w:val="ListParagraph"/>
        <w:numPr>
          <w:ilvl w:val="0"/>
          <w:numId w:val="9"/>
        </w:num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C</w:t>
      </w:r>
      <w:r w:rsidR="00451B3C" w:rsidRPr="00E00BDA">
        <w:rPr>
          <w:rFonts w:ascii="Times New Roman" w:hAnsi="Times New Roman" w:cs="Times New Roman"/>
        </w:rPr>
        <w:t>ompared change</w:t>
      </w:r>
      <w:r w:rsidR="001D5E0A" w:rsidRPr="00E00BDA">
        <w:rPr>
          <w:rFonts w:ascii="Times New Roman" w:hAnsi="Times New Roman" w:cs="Times New Roman"/>
        </w:rPr>
        <w:t>s</w:t>
      </w:r>
      <w:r w:rsidR="00451B3C" w:rsidRPr="00E00BDA">
        <w:rPr>
          <w:rFonts w:ascii="Times New Roman" w:hAnsi="Times New Roman" w:cs="Times New Roman"/>
        </w:rPr>
        <w:t xml:space="preserve"> in quality </w:t>
      </w:r>
      <w:r w:rsidR="00CF5161" w:rsidRPr="00E00BDA">
        <w:rPr>
          <w:rFonts w:ascii="Times New Roman" w:hAnsi="Times New Roman" w:cs="Times New Roman"/>
        </w:rPr>
        <w:t>of l</w:t>
      </w:r>
      <w:r w:rsidR="00451B3C" w:rsidRPr="00E00BDA">
        <w:rPr>
          <w:rFonts w:ascii="Times New Roman" w:hAnsi="Times New Roman" w:cs="Times New Roman"/>
        </w:rPr>
        <w:t xml:space="preserve">ife </w:t>
      </w:r>
      <w:r w:rsidR="001D5E0A" w:rsidRPr="00E00BDA">
        <w:rPr>
          <w:rFonts w:ascii="Times New Roman" w:hAnsi="Times New Roman" w:cs="Times New Roman"/>
        </w:rPr>
        <w:t xml:space="preserve">of people </w:t>
      </w:r>
      <w:r w:rsidR="00451B3C" w:rsidRPr="00E00BDA">
        <w:rPr>
          <w:rFonts w:ascii="Times New Roman" w:hAnsi="Times New Roman" w:cs="Times New Roman"/>
        </w:rPr>
        <w:t>before and after the dance program</w:t>
      </w:r>
      <w:r w:rsidR="001D5E0A" w:rsidRPr="00E00BDA">
        <w:rPr>
          <w:rFonts w:ascii="Times New Roman" w:hAnsi="Times New Roman" w:cs="Times New Roman"/>
        </w:rPr>
        <w:t>,</w:t>
      </w:r>
      <w:r w:rsidR="00451B3C" w:rsidRPr="00E00BDA">
        <w:rPr>
          <w:rFonts w:ascii="Times New Roman" w:hAnsi="Times New Roman" w:cs="Times New Roman"/>
        </w:rPr>
        <w:t xml:space="preserve"> </w:t>
      </w:r>
      <w:r w:rsidR="001A6BB7" w:rsidRPr="00E00BDA">
        <w:rPr>
          <w:rFonts w:ascii="Times New Roman" w:hAnsi="Times New Roman" w:cs="Times New Roman"/>
        </w:rPr>
        <w:t>or</w:t>
      </w:r>
      <w:r w:rsidR="001D5E0A" w:rsidRPr="00E00BDA">
        <w:rPr>
          <w:rFonts w:ascii="Times New Roman" w:hAnsi="Times New Roman" w:cs="Times New Roman"/>
        </w:rPr>
        <w:t xml:space="preserve"> </w:t>
      </w:r>
      <w:r w:rsidR="001A6BB7" w:rsidRPr="00E00BDA">
        <w:rPr>
          <w:rFonts w:ascii="Times New Roman" w:hAnsi="Times New Roman" w:cs="Times New Roman"/>
        </w:rPr>
        <w:t xml:space="preserve">the quality of life </w:t>
      </w:r>
      <w:r w:rsidR="00DE3996" w:rsidRPr="00E00BDA">
        <w:rPr>
          <w:rFonts w:ascii="Times New Roman" w:hAnsi="Times New Roman" w:cs="Times New Roman"/>
        </w:rPr>
        <w:t>of</w:t>
      </w:r>
      <w:r w:rsidR="001A6BB7" w:rsidRPr="00E00BDA">
        <w:rPr>
          <w:rFonts w:ascii="Times New Roman" w:hAnsi="Times New Roman" w:cs="Times New Roman"/>
        </w:rPr>
        <w:t xml:space="preserve"> </w:t>
      </w:r>
      <w:r w:rsidR="001D5E0A" w:rsidRPr="00E00BDA">
        <w:rPr>
          <w:rFonts w:ascii="Times New Roman" w:hAnsi="Times New Roman" w:cs="Times New Roman"/>
        </w:rPr>
        <w:t xml:space="preserve">people who took the program </w:t>
      </w:r>
      <w:r w:rsidR="00EF5016" w:rsidRPr="00E00BDA">
        <w:rPr>
          <w:rFonts w:ascii="Times New Roman" w:hAnsi="Times New Roman" w:cs="Times New Roman"/>
        </w:rPr>
        <w:t xml:space="preserve">compared to </w:t>
      </w:r>
      <w:r w:rsidR="001A6BB7" w:rsidRPr="00E00BDA">
        <w:rPr>
          <w:rFonts w:ascii="Times New Roman" w:hAnsi="Times New Roman" w:cs="Times New Roman"/>
        </w:rPr>
        <w:t>similar people who did not take the program.</w:t>
      </w:r>
    </w:p>
    <w:p w14:paraId="4361FB40" w14:textId="048B16C3" w:rsidR="00451B3C" w:rsidRPr="00E00BDA" w:rsidRDefault="00451B3C" w:rsidP="00140CF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Then we looked at each study carefully to see:</w:t>
      </w:r>
    </w:p>
    <w:p w14:paraId="20F09680" w14:textId="6DFB07D8" w:rsidR="00451B3C" w:rsidRPr="00E00BDA" w:rsidRDefault="00BD6828" w:rsidP="00140CF6">
      <w:pPr>
        <w:pStyle w:val="ListParagraph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H</w:t>
      </w:r>
      <w:r w:rsidR="00451B3C" w:rsidRPr="00E00BDA">
        <w:rPr>
          <w:rFonts w:ascii="Times New Roman" w:hAnsi="Times New Roman" w:cs="Times New Roman"/>
        </w:rPr>
        <w:t xml:space="preserve">ow each study was </w:t>
      </w:r>
      <w:r w:rsidR="0087315C" w:rsidRPr="00E00BDA">
        <w:rPr>
          <w:rFonts w:ascii="Times New Roman" w:hAnsi="Times New Roman" w:cs="Times New Roman"/>
        </w:rPr>
        <w:t>done.</w:t>
      </w:r>
    </w:p>
    <w:p w14:paraId="48CA7495" w14:textId="500B9B08" w:rsidR="00451B3C" w:rsidRPr="00E00BDA" w:rsidRDefault="00BD6828" w:rsidP="006F3A7D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H</w:t>
      </w:r>
      <w:r w:rsidR="00451B3C" w:rsidRPr="00E00BDA">
        <w:rPr>
          <w:rFonts w:ascii="Times New Roman" w:hAnsi="Times New Roman" w:cs="Times New Roman"/>
        </w:rPr>
        <w:t xml:space="preserve">ow well each study was </w:t>
      </w:r>
      <w:r w:rsidR="0087315C" w:rsidRPr="00E00BDA">
        <w:rPr>
          <w:rFonts w:ascii="Times New Roman" w:hAnsi="Times New Roman" w:cs="Times New Roman"/>
        </w:rPr>
        <w:t>done.</w:t>
      </w:r>
    </w:p>
    <w:p w14:paraId="19E747EE" w14:textId="59C0B710" w:rsidR="00451B3C" w:rsidRPr="00E00BDA" w:rsidRDefault="00BD6828" w:rsidP="006F3A7D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W</w:t>
      </w:r>
      <w:r w:rsidR="00451B3C" w:rsidRPr="00E00BDA">
        <w:rPr>
          <w:rFonts w:ascii="Times New Roman" w:hAnsi="Times New Roman" w:cs="Times New Roman"/>
        </w:rPr>
        <w:t>hat each study showed</w:t>
      </w:r>
      <w:r w:rsidR="0087315C" w:rsidRPr="00E00BDA">
        <w:rPr>
          <w:rFonts w:ascii="Times New Roman" w:hAnsi="Times New Roman" w:cs="Times New Roman"/>
        </w:rPr>
        <w:t>.</w:t>
      </w:r>
      <w:r w:rsidR="00451B3C" w:rsidRPr="00E00BDA">
        <w:rPr>
          <w:rFonts w:ascii="Times New Roman" w:hAnsi="Times New Roman" w:cs="Times New Roman"/>
        </w:rPr>
        <w:t xml:space="preserve"> </w:t>
      </w:r>
    </w:p>
    <w:p w14:paraId="235EDAE4" w14:textId="77777777" w:rsidR="00E00BDA" w:rsidRDefault="00BD6828" w:rsidP="00E00BDA">
      <w:pPr>
        <w:pStyle w:val="ListParagraph"/>
        <w:numPr>
          <w:ilvl w:val="0"/>
          <w:numId w:val="20"/>
        </w:num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</w:rPr>
        <w:t>I</w:t>
      </w:r>
      <w:r w:rsidR="00451B3C" w:rsidRPr="00E00BDA">
        <w:rPr>
          <w:rFonts w:ascii="Times New Roman" w:hAnsi="Times New Roman" w:cs="Times New Roman"/>
        </w:rPr>
        <w:t>deas about how the dance programs affected quality of life</w:t>
      </w:r>
      <w:r w:rsidRPr="00E00BDA">
        <w:rPr>
          <w:rFonts w:ascii="Times New Roman" w:hAnsi="Times New Roman" w:cs="Times New Roman"/>
        </w:rPr>
        <w:t>.</w:t>
      </w:r>
      <w:r w:rsidR="00E00BDA" w:rsidRPr="00E00BDA">
        <w:rPr>
          <w:rFonts w:ascii="Times New Roman" w:hAnsi="Times New Roman" w:cs="Times New Roman"/>
          <w:b/>
          <w:bCs/>
        </w:rPr>
        <w:t xml:space="preserve"> </w:t>
      </w:r>
    </w:p>
    <w:p w14:paraId="43136914" w14:textId="77777777" w:rsidR="00E00BDA" w:rsidRDefault="00E00BDA" w:rsidP="00E00BD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24933F" w14:textId="344480F1" w:rsidR="00451B3C" w:rsidRPr="00E00BDA" w:rsidRDefault="00451B3C" w:rsidP="00E00BDA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>What we found</w:t>
      </w:r>
      <w:r w:rsidR="00BD6828" w:rsidRPr="00E00BDA">
        <w:rPr>
          <w:rFonts w:ascii="Times New Roman" w:hAnsi="Times New Roman" w:cs="Times New Roman"/>
          <w:b/>
          <w:bCs/>
        </w:rPr>
        <w:t>:</w:t>
      </w:r>
    </w:p>
    <w:p w14:paraId="5AF846B8" w14:textId="58A0AB04" w:rsidR="00451B3C" w:rsidRPr="00E00BDA" w:rsidRDefault="00451B3C" w:rsidP="006F3A7D">
      <w:pPr>
        <w:spacing w:before="60" w:after="60" w:line="240" w:lineRule="auto"/>
        <w:jc w:val="both"/>
        <w:rPr>
          <w:rFonts w:ascii="Times New Roman" w:hAnsi="Times New Roman" w:cs="Times New Roman"/>
          <w:color w:val="EE0000"/>
        </w:rPr>
      </w:pPr>
      <w:r w:rsidRPr="00E00BDA">
        <w:rPr>
          <w:rFonts w:ascii="Times New Roman" w:hAnsi="Times New Roman" w:cs="Times New Roman"/>
        </w:rPr>
        <w:t>The studies we relied on generally showed positive effects on quality of life</w:t>
      </w:r>
      <w:r w:rsidR="00B23FE8" w:rsidRPr="00E00BDA">
        <w:rPr>
          <w:rFonts w:ascii="Times New Roman" w:hAnsi="Times New Roman" w:cs="Times New Roman"/>
        </w:rPr>
        <w:t>.</w:t>
      </w:r>
      <w:r w:rsidR="008759E2" w:rsidRPr="00E00BDA">
        <w:rPr>
          <w:rFonts w:ascii="Times New Roman" w:hAnsi="Times New Roman" w:cs="Times New Roman"/>
          <w:color w:val="EE0000"/>
        </w:rPr>
        <w:t xml:space="preserve"> </w:t>
      </w:r>
      <w:r w:rsidRPr="00E00BDA">
        <w:rPr>
          <w:rFonts w:ascii="Times New Roman" w:hAnsi="Times New Roman" w:cs="Times New Roman"/>
        </w:rPr>
        <w:t xml:space="preserve">The studies were done in China, Korea, France, </w:t>
      </w:r>
      <w:r w:rsidR="00B82B26" w:rsidRPr="00E00BDA">
        <w:rPr>
          <w:rFonts w:ascii="Times New Roman" w:hAnsi="Times New Roman" w:cs="Times New Roman"/>
        </w:rPr>
        <w:t>Malaysia,</w:t>
      </w:r>
      <w:r w:rsidRPr="00E00BDA">
        <w:rPr>
          <w:rFonts w:ascii="Times New Roman" w:hAnsi="Times New Roman" w:cs="Times New Roman"/>
        </w:rPr>
        <w:t xml:space="preserve"> and the U</w:t>
      </w:r>
      <w:r w:rsidR="00022B2A" w:rsidRPr="00E00BDA">
        <w:rPr>
          <w:rFonts w:ascii="Times New Roman" w:hAnsi="Times New Roman" w:cs="Times New Roman"/>
        </w:rPr>
        <w:t>nited States of America (USA)</w:t>
      </w:r>
      <w:r w:rsidRPr="00E00BDA">
        <w:rPr>
          <w:rFonts w:ascii="Times New Roman" w:hAnsi="Times New Roman" w:cs="Times New Roman"/>
        </w:rPr>
        <w:t>.</w:t>
      </w:r>
      <w:r w:rsidR="00E00BDA">
        <w:rPr>
          <w:rFonts w:ascii="Times New Roman" w:hAnsi="Times New Roman" w:cs="Times New Roman"/>
        </w:rPr>
        <w:t xml:space="preserve"> </w:t>
      </w:r>
    </w:p>
    <w:p w14:paraId="363B0EF5" w14:textId="77777777" w:rsidR="00E00BDA" w:rsidRDefault="00E00BDA" w:rsidP="00E00BDA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1586D79" w14:textId="77777777" w:rsidR="00E00BDA" w:rsidRDefault="00E00BDA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44864F41" w14:textId="4E81B70E" w:rsidR="00BD6828" w:rsidRPr="00E00BDA" w:rsidRDefault="00022B2A" w:rsidP="00E00BDA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What </w:t>
      </w:r>
      <w:r w:rsidR="00D56C17" w:rsidRPr="00E00BDA">
        <w:rPr>
          <w:rFonts w:ascii="Times New Roman" w:hAnsi="Times New Roman" w:cs="Times New Roman"/>
          <w:b/>
          <w:bCs/>
          <w:color w:val="000000" w:themeColor="text1"/>
        </w:rPr>
        <w:t xml:space="preserve">the </w:t>
      </w:r>
      <w:r w:rsidR="001A6BB7" w:rsidRPr="00E00BDA">
        <w:rPr>
          <w:rFonts w:ascii="Times New Roman" w:hAnsi="Times New Roman" w:cs="Times New Roman"/>
          <w:b/>
          <w:bCs/>
          <w:color w:val="000000" w:themeColor="text1"/>
        </w:rPr>
        <w:t xml:space="preserve">studies had </w:t>
      </w:r>
      <w:r w:rsidR="00451B3C" w:rsidRPr="00E00BDA">
        <w:rPr>
          <w:rFonts w:ascii="Times New Roman" w:hAnsi="Times New Roman" w:cs="Times New Roman"/>
          <w:b/>
          <w:bCs/>
          <w:color w:val="000000" w:themeColor="text1"/>
        </w:rPr>
        <w:t>in common</w:t>
      </w:r>
      <w:r w:rsidR="00BD6828" w:rsidRPr="00E00BDA">
        <w:rPr>
          <w:rFonts w:ascii="Times New Roman" w:hAnsi="Times New Roman" w:cs="Times New Roman"/>
          <w:b/>
          <w:bCs/>
        </w:rPr>
        <w:t>.</w:t>
      </w:r>
      <w:r w:rsidR="001A6BB7" w:rsidRPr="00E00BDA">
        <w:rPr>
          <w:rFonts w:ascii="Times New Roman" w:hAnsi="Times New Roman" w:cs="Times New Roman"/>
          <w:b/>
          <w:bCs/>
        </w:rPr>
        <w:t xml:space="preserve"> </w:t>
      </w:r>
    </w:p>
    <w:p w14:paraId="6EFEF4C4" w14:textId="4B8CFC67" w:rsidR="00451B3C" w:rsidRPr="00E00BDA" w:rsidRDefault="00451B3C" w:rsidP="00140CF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Each study, except for the one in the USA</w:t>
      </w:r>
      <w:r w:rsidR="008759E2" w:rsidRPr="00E00BDA">
        <w:rPr>
          <w:rFonts w:ascii="Times New Roman" w:hAnsi="Times New Roman" w:cs="Times New Roman"/>
        </w:rPr>
        <w:t>,</w:t>
      </w:r>
      <w:r w:rsidRPr="00E00BDA">
        <w:rPr>
          <w:rFonts w:ascii="Times New Roman" w:hAnsi="Times New Roman" w:cs="Times New Roman"/>
        </w:rPr>
        <w:t xml:space="preserve"> used culturally based dance. </w:t>
      </w:r>
    </w:p>
    <w:p w14:paraId="4600EB0E" w14:textId="448ED2BB" w:rsidR="00451B3C" w:rsidRPr="00E00BDA" w:rsidRDefault="00883F6D" w:rsidP="00140CF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All</w:t>
      </w:r>
      <w:r w:rsidR="00451B3C" w:rsidRPr="00E00BDA">
        <w:rPr>
          <w:rFonts w:ascii="Times New Roman" w:hAnsi="Times New Roman" w:cs="Times New Roman"/>
        </w:rPr>
        <w:t xml:space="preserve"> </w:t>
      </w:r>
      <w:r w:rsidR="00022B2A" w:rsidRPr="00E00BDA">
        <w:rPr>
          <w:rFonts w:ascii="Times New Roman" w:hAnsi="Times New Roman" w:cs="Times New Roman"/>
        </w:rPr>
        <w:t xml:space="preserve">dance programs were </w:t>
      </w:r>
      <w:r w:rsidR="00451B3C" w:rsidRPr="00E00BDA">
        <w:rPr>
          <w:rFonts w:ascii="Times New Roman" w:hAnsi="Times New Roman" w:cs="Times New Roman"/>
        </w:rPr>
        <w:t xml:space="preserve">delivered </w:t>
      </w:r>
      <w:r w:rsidR="00022B2A" w:rsidRPr="00E00BDA">
        <w:rPr>
          <w:rFonts w:ascii="Times New Roman" w:hAnsi="Times New Roman" w:cs="Times New Roman"/>
        </w:rPr>
        <w:t>in person</w:t>
      </w:r>
      <w:r w:rsidR="00140CF6" w:rsidRPr="00E00BDA">
        <w:rPr>
          <w:rFonts w:ascii="Times New Roman" w:hAnsi="Times New Roman" w:cs="Times New Roman"/>
        </w:rPr>
        <w:t>, and</w:t>
      </w:r>
      <w:r w:rsidR="00022B2A" w:rsidRPr="00E00BDA">
        <w:rPr>
          <w:rFonts w:ascii="Times New Roman" w:hAnsi="Times New Roman" w:cs="Times New Roman"/>
        </w:rPr>
        <w:t xml:space="preserve"> as a group</w:t>
      </w:r>
      <w:r w:rsidR="00451B3C" w:rsidRPr="00E00BDA">
        <w:rPr>
          <w:rFonts w:ascii="Times New Roman" w:hAnsi="Times New Roman" w:cs="Times New Roman"/>
        </w:rPr>
        <w:t xml:space="preserve"> dance.</w:t>
      </w:r>
    </w:p>
    <w:p w14:paraId="2C465F90" w14:textId="030BA3C7" w:rsidR="00451B3C" w:rsidRPr="00E00BDA" w:rsidRDefault="00451B3C" w:rsidP="00140CF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All</w:t>
      </w:r>
      <w:r w:rsidR="00022B2A" w:rsidRPr="00E00BDA">
        <w:rPr>
          <w:rFonts w:ascii="Times New Roman" w:hAnsi="Times New Roman" w:cs="Times New Roman"/>
        </w:rPr>
        <w:t xml:space="preserve"> dance programs</w:t>
      </w:r>
      <w:r w:rsidRPr="00E00BDA">
        <w:rPr>
          <w:rFonts w:ascii="Times New Roman" w:hAnsi="Times New Roman" w:cs="Times New Roman"/>
        </w:rPr>
        <w:t xml:space="preserve"> had </w:t>
      </w:r>
      <w:r w:rsidR="00B82B26" w:rsidRPr="00E00BDA">
        <w:rPr>
          <w:rFonts w:ascii="Times New Roman" w:hAnsi="Times New Roman" w:cs="Times New Roman"/>
        </w:rPr>
        <w:t>a warm</w:t>
      </w:r>
      <w:r w:rsidRPr="00E00BDA">
        <w:rPr>
          <w:rFonts w:ascii="Times New Roman" w:hAnsi="Times New Roman" w:cs="Times New Roman"/>
        </w:rPr>
        <w:t>-up</w:t>
      </w:r>
      <w:r w:rsidR="006F3A7D" w:rsidRPr="00E00BDA">
        <w:rPr>
          <w:rFonts w:ascii="Times New Roman" w:hAnsi="Times New Roman" w:cs="Times New Roman"/>
        </w:rPr>
        <w:t>, dance portion</w:t>
      </w:r>
      <w:r w:rsidR="00E00BDA">
        <w:rPr>
          <w:rFonts w:ascii="Times New Roman" w:hAnsi="Times New Roman" w:cs="Times New Roman"/>
        </w:rPr>
        <w:t>,</w:t>
      </w:r>
      <w:r w:rsidRPr="00E00BDA">
        <w:rPr>
          <w:rFonts w:ascii="Times New Roman" w:hAnsi="Times New Roman" w:cs="Times New Roman"/>
        </w:rPr>
        <w:t xml:space="preserve"> and cool-down.</w:t>
      </w:r>
    </w:p>
    <w:p w14:paraId="22CCEB3C" w14:textId="1BACBB23" w:rsidR="00451B3C" w:rsidRPr="00E00BDA" w:rsidRDefault="00022B2A" w:rsidP="00140CF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The m</w:t>
      </w:r>
      <w:r w:rsidR="00451B3C" w:rsidRPr="00E00BDA">
        <w:rPr>
          <w:rFonts w:ascii="Times New Roman" w:hAnsi="Times New Roman" w:cs="Times New Roman"/>
        </w:rPr>
        <w:t>ain dance activities included learning steps and movement routines</w:t>
      </w:r>
      <w:r w:rsidR="008759E2" w:rsidRPr="00E00BDA">
        <w:rPr>
          <w:rFonts w:ascii="Times New Roman" w:hAnsi="Times New Roman" w:cs="Times New Roman"/>
        </w:rPr>
        <w:t xml:space="preserve"> – </w:t>
      </w:r>
      <w:r w:rsidR="00056E87" w:rsidRPr="00E00BDA">
        <w:rPr>
          <w:rFonts w:ascii="Times New Roman" w:hAnsi="Times New Roman" w:cs="Times New Roman"/>
        </w:rPr>
        <w:t>sometimes</w:t>
      </w:r>
      <w:r w:rsidR="00451B3C" w:rsidRPr="00E00BDA">
        <w:rPr>
          <w:rFonts w:ascii="Times New Roman" w:hAnsi="Times New Roman" w:cs="Times New Roman"/>
        </w:rPr>
        <w:t xml:space="preserve"> with paired or group movements.</w:t>
      </w:r>
    </w:p>
    <w:p w14:paraId="2A69210F" w14:textId="359AA587" w:rsidR="00451B3C" w:rsidRPr="00E00BDA" w:rsidRDefault="00451B3C" w:rsidP="00140CF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 xml:space="preserve">All </w:t>
      </w:r>
      <w:r w:rsidR="00022B2A" w:rsidRPr="00E00BDA">
        <w:rPr>
          <w:rFonts w:ascii="Times New Roman" w:hAnsi="Times New Roman" w:cs="Times New Roman"/>
        </w:rPr>
        <w:t xml:space="preserve">dance sessions </w:t>
      </w:r>
      <w:r w:rsidRPr="00E00BDA">
        <w:rPr>
          <w:rFonts w:ascii="Times New Roman" w:hAnsi="Times New Roman" w:cs="Times New Roman"/>
        </w:rPr>
        <w:t xml:space="preserve">were led by experts or people who had been given </w:t>
      </w:r>
      <w:r w:rsidRPr="00E00BDA">
        <w:rPr>
          <w:rFonts w:ascii="Times New Roman" w:hAnsi="Times New Roman" w:cs="Times New Roman"/>
          <w:color w:val="000000" w:themeColor="text1"/>
        </w:rPr>
        <w:t>some</w:t>
      </w:r>
      <w:r w:rsidRPr="00E00BDA">
        <w:rPr>
          <w:rFonts w:ascii="Times New Roman" w:hAnsi="Times New Roman" w:cs="Times New Roman"/>
        </w:rPr>
        <w:t xml:space="preserve"> training to lead the dance sessions.</w:t>
      </w:r>
    </w:p>
    <w:p w14:paraId="1E260223" w14:textId="4A258404" w:rsidR="00451B3C" w:rsidRPr="00E00BDA" w:rsidRDefault="00451B3C" w:rsidP="00140CF6">
      <w:pPr>
        <w:pStyle w:val="ListParagraph"/>
        <w:numPr>
          <w:ilvl w:val="0"/>
          <w:numId w:val="11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 xml:space="preserve">Most studies </w:t>
      </w:r>
      <w:r w:rsidR="00022B2A" w:rsidRPr="00E00BDA">
        <w:rPr>
          <w:rFonts w:ascii="Times New Roman" w:hAnsi="Times New Roman" w:cs="Times New Roman"/>
        </w:rPr>
        <w:t>included</w:t>
      </w:r>
      <w:r w:rsidRPr="00E00BDA">
        <w:rPr>
          <w:rFonts w:ascii="Times New Roman" w:hAnsi="Times New Roman" w:cs="Times New Roman"/>
        </w:rPr>
        <w:t xml:space="preserve"> </w:t>
      </w:r>
      <w:r w:rsidR="007B49AF" w:rsidRPr="00E00BDA">
        <w:rPr>
          <w:rFonts w:ascii="Times New Roman" w:hAnsi="Times New Roman" w:cs="Times New Roman"/>
        </w:rPr>
        <w:t>many</w:t>
      </w:r>
      <w:r w:rsidRPr="00E00BDA">
        <w:rPr>
          <w:rFonts w:ascii="Times New Roman" w:hAnsi="Times New Roman" w:cs="Times New Roman"/>
        </w:rPr>
        <w:t xml:space="preserve"> more women than men</w:t>
      </w:r>
      <w:r w:rsidR="007B49AF" w:rsidRPr="00E00BDA">
        <w:rPr>
          <w:rFonts w:ascii="Times New Roman" w:hAnsi="Times New Roman" w:cs="Times New Roman"/>
        </w:rPr>
        <w:t>, except one</w:t>
      </w:r>
      <w:r w:rsidR="008759E2" w:rsidRPr="00E00BDA">
        <w:rPr>
          <w:rFonts w:ascii="Times New Roman" w:hAnsi="Times New Roman" w:cs="Times New Roman"/>
        </w:rPr>
        <w:t>,</w:t>
      </w:r>
      <w:r w:rsidR="007B49AF" w:rsidRPr="00E00BDA">
        <w:rPr>
          <w:rFonts w:ascii="Times New Roman" w:hAnsi="Times New Roman" w:cs="Times New Roman"/>
        </w:rPr>
        <w:t xml:space="preserve"> where the numbers were equal</w:t>
      </w:r>
      <w:r w:rsidR="00BD6828" w:rsidRPr="00E00BDA">
        <w:rPr>
          <w:rFonts w:ascii="Times New Roman" w:hAnsi="Times New Roman" w:cs="Times New Roman"/>
        </w:rPr>
        <w:t>.</w:t>
      </w:r>
    </w:p>
    <w:p w14:paraId="271C483A" w14:textId="77777777" w:rsidR="00E00BDA" w:rsidRDefault="00E00BDA" w:rsidP="00E00BDA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4C360BF" w14:textId="34D694EE" w:rsidR="00BD6828" w:rsidRPr="00E00BDA" w:rsidRDefault="00022B2A" w:rsidP="00E00BDA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00BDA">
        <w:rPr>
          <w:rFonts w:ascii="Times New Roman" w:hAnsi="Times New Roman" w:cs="Times New Roman"/>
          <w:b/>
          <w:bCs/>
          <w:color w:val="000000" w:themeColor="text1"/>
        </w:rPr>
        <w:t xml:space="preserve">What </w:t>
      </w:r>
      <w:r w:rsidR="00451B3C" w:rsidRPr="00E00BDA">
        <w:rPr>
          <w:rFonts w:ascii="Times New Roman" w:hAnsi="Times New Roman" w:cs="Times New Roman"/>
          <w:b/>
          <w:bCs/>
          <w:color w:val="000000" w:themeColor="text1"/>
        </w:rPr>
        <w:t>varied between studies</w:t>
      </w:r>
      <w:r w:rsidR="00056E87" w:rsidRPr="00E00BD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3696A63" w14:textId="2E6A31C8" w:rsidR="00451B3C" w:rsidRPr="00E00BDA" w:rsidRDefault="00451B3C" w:rsidP="00140CF6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 xml:space="preserve">The number of </w:t>
      </w:r>
      <w:r w:rsidR="007B49AF" w:rsidRPr="00E00BDA">
        <w:rPr>
          <w:rFonts w:ascii="Times New Roman" w:hAnsi="Times New Roman" w:cs="Times New Roman"/>
        </w:rPr>
        <w:t xml:space="preserve">people </w:t>
      </w:r>
      <w:r w:rsidRPr="00E00BDA">
        <w:rPr>
          <w:rFonts w:ascii="Times New Roman" w:hAnsi="Times New Roman" w:cs="Times New Roman"/>
        </w:rPr>
        <w:t xml:space="preserve">in </w:t>
      </w:r>
      <w:r w:rsidR="007B49AF" w:rsidRPr="00E00BDA">
        <w:rPr>
          <w:rFonts w:ascii="Times New Roman" w:hAnsi="Times New Roman" w:cs="Times New Roman"/>
        </w:rPr>
        <w:t>the</w:t>
      </w:r>
      <w:r w:rsidRPr="00E00BDA">
        <w:rPr>
          <w:rFonts w:ascii="Times New Roman" w:hAnsi="Times New Roman" w:cs="Times New Roman"/>
        </w:rPr>
        <w:t xml:space="preserve"> stu</w:t>
      </w:r>
      <w:r w:rsidR="007B49AF" w:rsidRPr="00E00BDA">
        <w:rPr>
          <w:rFonts w:ascii="Times New Roman" w:hAnsi="Times New Roman" w:cs="Times New Roman"/>
        </w:rPr>
        <w:t>dies</w:t>
      </w:r>
      <w:r w:rsidRPr="00E00BDA">
        <w:rPr>
          <w:rFonts w:ascii="Times New Roman" w:hAnsi="Times New Roman" w:cs="Times New Roman"/>
        </w:rPr>
        <w:t xml:space="preserve"> varied</w:t>
      </w:r>
      <w:r w:rsidR="007B49AF" w:rsidRPr="00E00BDA">
        <w:rPr>
          <w:rFonts w:ascii="Times New Roman" w:hAnsi="Times New Roman" w:cs="Times New Roman"/>
        </w:rPr>
        <w:t xml:space="preserve"> from</w:t>
      </w:r>
      <w:r w:rsidRPr="00E00BDA">
        <w:rPr>
          <w:rFonts w:ascii="Times New Roman" w:hAnsi="Times New Roman" w:cs="Times New Roman"/>
        </w:rPr>
        <w:t xml:space="preserve"> 21 </w:t>
      </w:r>
      <w:r w:rsidR="007B49AF" w:rsidRPr="00E00BDA">
        <w:rPr>
          <w:rFonts w:ascii="Times New Roman" w:hAnsi="Times New Roman" w:cs="Times New Roman"/>
        </w:rPr>
        <w:t>to</w:t>
      </w:r>
      <w:r w:rsidR="007D0D18" w:rsidRPr="00E00BDA">
        <w:rPr>
          <w:rFonts w:ascii="Times New Roman" w:hAnsi="Times New Roman" w:cs="Times New Roman"/>
        </w:rPr>
        <w:t xml:space="preserve"> </w:t>
      </w:r>
      <w:r w:rsidRPr="00E00BDA">
        <w:rPr>
          <w:rFonts w:ascii="Times New Roman" w:hAnsi="Times New Roman" w:cs="Times New Roman"/>
        </w:rPr>
        <w:t>109.</w:t>
      </w:r>
    </w:p>
    <w:p w14:paraId="0E233481" w14:textId="44FFB165" w:rsidR="00451B3C" w:rsidRPr="00E00BDA" w:rsidRDefault="00451B3C" w:rsidP="006F3A7D">
      <w:pPr>
        <w:pStyle w:val="ListParagraph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 xml:space="preserve">The </w:t>
      </w:r>
      <w:r w:rsidR="00883F6D" w:rsidRPr="00E00BDA">
        <w:rPr>
          <w:rFonts w:ascii="Times New Roman" w:hAnsi="Times New Roman" w:cs="Times New Roman"/>
        </w:rPr>
        <w:t xml:space="preserve">dance programs </w:t>
      </w:r>
      <w:r w:rsidRPr="00E00BDA">
        <w:rPr>
          <w:rFonts w:ascii="Times New Roman" w:hAnsi="Times New Roman" w:cs="Times New Roman"/>
        </w:rPr>
        <w:t>varied in length between 6 weeks to 24 weeks</w:t>
      </w:r>
      <w:r w:rsidR="00BD6828" w:rsidRPr="00E00BDA">
        <w:rPr>
          <w:rFonts w:ascii="Times New Roman" w:hAnsi="Times New Roman" w:cs="Times New Roman"/>
        </w:rPr>
        <w:t>.</w:t>
      </w:r>
    </w:p>
    <w:p w14:paraId="1BD4A1AF" w14:textId="612CFBE6" w:rsidR="00451B3C" w:rsidRPr="00E00BDA" w:rsidRDefault="00451B3C" w:rsidP="006F3A7D">
      <w:pPr>
        <w:spacing w:before="24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>Challenges</w:t>
      </w:r>
      <w:r w:rsidR="0087315C" w:rsidRPr="00E00BDA">
        <w:rPr>
          <w:rFonts w:ascii="Times New Roman" w:hAnsi="Times New Roman" w:cs="Times New Roman"/>
          <w:b/>
          <w:bCs/>
        </w:rPr>
        <w:t>:</w:t>
      </w:r>
    </w:p>
    <w:p w14:paraId="7F9A61CF" w14:textId="3846CF59" w:rsidR="00022B2A" w:rsidRPr="00E00BDA" w:rsidRDefault="00451B3C" w:rsidP="006F3A7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0BDA">
        <w:rPr>
          <w:rFonts w:ascii="Times New Roman" w:hAnsi="Times New Roman" w:cs="Times New Roman"/>
          <w:color w:val="000000" w:themeColor="text1"/>
        </w:rPr>
        <w:t>Few studies have been done</w:t>
      </w:r>
      <w:r w:rsidR="007B49AF" w:rsidRPr="00E00BDA">
        <w:rPr>
          <w:rFonts w:ascii="Times New Roman" w:hAnsi="Times New Roman" w:cs="Times New Roman"/>
          <w:color w:val="000000" w:themeColor="text1"/>
        </w:rPr>
        <w:t>.</w:t>
      </w:r>
      <w:r w:rsidR="00E00BDA">
        <w:rPr>
          <w:rFonts w:ascii="Times New Roman" w:hAnsi="Times New Roman" w:cs="Times New Roman"/>
          <w:color w:val="000000" w:themeColor="text1"/>
        </w:rPr>
        <w:t xml:space="preserve"> </w:t>
      </w:r>
    </w:p>
    <w:p w14:paraId="48FC694F" w14:textId="3E5BDE12" w:rsidR="00022B2A" w:rsidRPr="00E00BDA" w:rsidRDefault="007B49AF" w:rsidP="006F3A7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0BDA">
        <w:rPr>
          <w:rFonts w:ascii="Times New Roman" w:hAnsi="Times New Roman" w:cs="Times New Roman"/>
          <w:color w:val="000000" w:themeColor="text1"/>
        </w:rPr>
        <w:t>The</w:t>
      </w:r>
      <w:r w:rsidR="00451B3C" w:rsidRPr="00E00BDA">
        <w:rPr>
          <w:rFonts w:ascii="Times New Roman" w:hAnsi="Times New Roman" w:cs="Times New Roman"/>
          <w:color w:val="000000" w:themeColor="text1"/>
        </w:rPr>
        <w:t xml:space="preserve"> m</w:t>
      </w:r>
      <w:r w:rsidRPr="00E00BDA">
        <w:rPr>
          <w:rFonts w:ascii="Times New Roman" w:hAnsi="Times New Roman" w:cs="Times New Roman"/>
          <w:color w:val="000000" w:themeColor="text1"/>
        </w:rPr>
        <w:t xml:space="preserve">ethods </w:t>
      </w:r>
      <w:r w:rsidR="00022B2A" w:rsidRPr="00E00BDA">
        <w:rPr>
          <w:rFonts w:ascii="Times New Roman" w:hAnsi="Times New Roman" w:cs="Times New Roman"/>
          <w:color w:val="000000" w:themeColor="text1"/>
        </w:rPr>
        <w:t>of measuring quality of life w</w:t>
      </w:r>
      <w:r w:rsidR="00451B3C" w:rsidRPr="00E00BDA">
        <w:rPr>
          <w:rFonts w:ascii="Times New Roman" w:hAnsi="Times New Roman" w:cs="Times New Roman"/>
          <w:color w:val="000000" w:themeColor="text1"/>
        </w:rPr>
        <w:t>ere not all the same</w:t>
      </w:r>
      <w:r w:rsidRPr="00E00BDA">
        <w:rPr>
          <w:rFonts w:ascii="Times New Roman" w:hAnsi="Times New Roman" w:cs="Times New Roman"/>
          <w:color w:val="000000" w:themeColor="text1"/>
        </w:rPr>
        <w:t>.</w:t>
      </w:r>
      <w:r w:rsidR="00E00BDA">
        <w:rPr>
          <w:rFonts w:ascii="Times New Roman" w:hAnsi="Times New Roman" w:cs="Times New Roman"/>
          <w:color w:val="000000" w:themeColor="text1"/>
        </w:rPr>
        <w:t xml:space="preserve"> </w:t>
      </w:r>
    </w:p>
    <w:p w14:paraId="39B7D8E3" w14:textId="28A4CF84" w:rsidR="00022B2A" w:rsidRPr="00E00BDA" w:rsidRDefault="007B49AF" w:rsidP="006F3A7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0BDA">
        <w:rPr>
          <w:rFonts w:ascii="Times New Roman" w:hAnsi="Times New Roman" w:cs="Times New Roman"/>
          <w:color w:val="000000" w:themeColor="text1"/>
        </w:rPr>
        <w:t xml:space="preserve">Some dance programs were </w:t>
      </w:r>
      <w:r w:rsidR="00451B3C" w:rsidRPr="00E00BDA">
        <w:rPr>
          <w:rFonts w:ascii="Times New Roman" w:hAnsi="Times New Roman" w:cs="Times New Roman"/>
          <w:color w:val="000000" w:themeColor="text1"/>
        </w:rPr>
        <w:t xml:space="preserve">delivered for </w:t>
      </w:r>
      <w:r w:rsidR="00022B2A" w:rsidRPr="00E00BDA">
        <w:rPr>
          <w:rFonts w:ascii="Times New Roman" w:hAnsi="Times New Roman" w:cs="Times New Roman"/>
          <w:color w:val="000000" w:themeColor="text1"/>
        </w:rPr>
        <w:t>a short period of time.</w:t>
      </w:r>
      <w:r w:rsidR="00E00BDA">
        <w:rPr>
          <w:rFonts w:ascii="Times New Roman" w:hAnsi="Times New Roman" w:cs="Times New Roman"/>
          <w:color w:val="000000" w:themeColor="text1"/>
        </w:rPr>
        <w:t xml:space="preserve"> </w:t>
      </w:r>
    </w:p>
    <w:p w14:paraId="20F2AD5B" w14:textId="67C38AFF" w:rsidR="00022B2A" w:rsidRPr="00E00BDA" w:rsidRDefault="00883F6D" w:rsidP="006F3A7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0BDA">
        <w:rPr>
          <w:rFonts w:ascii="Times New Roman" w:hAnsi="Times New Roman" w:cs="Times New Roman"/>
          <w:color w:val="000000" w:themeColor="text1"/>
        </w:rPr>
        <w:t xml:space="preserve">Some </w:t>
      </w:r>
      <w:r w:rsidR="00A87E71" w:rsidRPr="00E00BDA">
        <w:rPr>
          <w:rFonts w:ascii="Times New Roman" w:hAnsi="Times New Roman" w:cs="Times New Roman"/>
          <w:color w:val="000000" w:themeColor="text1"/>
        </w:rPr>
        <w:t>dance programs i</w:t>
      </w:r>
      <w:r w:rsidR="00B23FE8" w:rsidRPr="00E00BDA">
        <w:rPr>
          <w:rFonts w:ascii="Times New Roman" w:hAnsi="Times New Roman" w:cs="Times New Roman"/>
          <w:color w:val="000000" w:themeColor="text1"/>
        </w:rPr>
        <w:t>ncluded very few people.</w:t>
      </w:r>
      <w:r w:rsidR="00451B3C" w:rsidRPr="00E00BDA">
        <w:rPr>
          <w:rFonts w:ascii="Times New Roman" w:hAnsi="Times New Roman" w:cs="Times New Roman"/>
          <w:color w:val="000000" w:themeColor="text1"/>
        </w:rPr>
        <w:t xml:space="preserve"> </w:t>
      </w:r>
    </w:p>
    <w:p w14:paraId="446FECE3" w14:textId="77A8B2BC" w:rsidR="0087315C" w:rsidRPr="00E00BDA" w:rsidRDefault="00451B3C" w:rsidP="006F3A7D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00BDA">
        <w:rPr>
          <w:rFonts w:ascii="Times New Roman" w:hAnsi="Times New Roman" w:cs="Times New Roman"/>
          <w:color w:val="000000" w:themeColor="text1"/>
        </w:rPr>
        <w:t>Some of th</w:t>
      </w:r>
      <w:r w:rsidR="00EF5016" w:rsidRPr="00E00BDA">
        <w:rPr>
          <w:rFonts w:ascii="Times New Roman" w:hAnsi="Times New Roman" w:cs="Times New Roman"/>
          <w:color w:val="000000" w:themeColor="text1"/>
        </w:rPr>
        <w:t>e studies were considered to be of lower quality because of the way the research was done.</w:t>
      </w:r>
    </w:p>
    <w:p w14:paraId="337B0308" w14:textId="018802C1" w:rsidR="00451B3C" w:rsidRPr="00E00BDA" w:rsidRDefault="00451B3C" w:rsidP="006F3A7D">
      <w:pPr>
        <w:spacing w:before="24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>The answer to our question</w:t>
      </w:r>
      <w:r w:rsidR="0087315C" w:rsidRPr="00E00BDA">
        <w:rPr>
          <w:rFonts w:ascii="Times New Roman" w:hAnsi="Times New Roman" w:cs="Times New Roman"/>
          <w:b/>
          <w:bCs/>
        </w:rPr>
        <w:t>:</w:t>
      </w:r>
    </w:p>
    <w:p w14:paraId="11302B3E" w14:textId="2B9A77A7" w:rsidR="00451B3C" w:rsidRPr="00E00BDA" w:rsidRDefault="00451B3C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The studies we looked at generally showed positive effects on quality of life</w:t>
      </w:r>
      <w:r w:rsidR="007B49AF" w:rsidRPr="00E00BDA">
        <w:rPr>
          <w:rFonts w:ascii="Times New Roman" w:hAnsi="Times New Roman" w:cs="Times New Roman"/>
        </w:rPr>
        <w:t>.</w:t>
      </w:r>
      <w:r w:rsidR="00056E87" w:rsidRPr="00E00BDA">
        <w:rPr>
          <w:rFonts w:ascii="Times New Roman" w:hAnsi="Times New Roman" w:cs="Times New Roman"/>
        </w:rPr>
        <w:t xml:space="preserve"> We also learned that m</w:t>
      </w:r>
      <w:r w:rsidR="007B49AF" w:rsidRPr="00E00BDA">
        <w:rPr>
          <w:rFonts w:ascii="Times New Roman" w:hAnsi="Times New Roman" w:cs="Times New Roman"/>
        </w:rPr>
        <w:t>ore and better research is needed.</w:t>
      </w:r>
    </w:p>
    <w:p w14:paraId="7FF79B1F" w14:textId="5A9727AA" w:rsidR="00451B3C" w:rsidRPr="00E00BDA" w:rsidRDefault="00451B3C" w:rsidP="006F3A7D">
      <w:pPr>
        <w:spacing w:before="24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00BDA">
        <w:rPr>
          <w:rFonts w:ascii="Times New Roman" w:hAnsi="Times New Roman" w:cs="Times New Roman"/>
          <w:b/>
          <w:bCs/>
        </w:rPr>
        <w:t>Moving forward</w:t>
      </w:r>
      <w:r w:rsidR="0087315C" w:rsidRPr="00E00BDA">
        <w:rPr>
          <w:rFonts w:ascii="Times New Roman" w:hAnsi="Times New Roman" w:cs="Times New Roman"/>
          <w:b/>
          <w:bCs/>
        </w:rPr>
        <w:t>:</w:t>
      </w:r>
    </w:p>
    <w:p w14:paraId="1FF7368E" w14:textId="6E86600C" w:rsidR="00451B3C" w:rsidRPr="00E00BDA" w:rsidRDefault="00056E87" w:rsidP="006F3A7D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E00BDA">
        <w:rPr>
          <w:rFonts w:ascii="Times New Roman" w:hAnsi="Times New Roman" w:cs="Times New Roman"/>
        </w:rPr>
        <w:t>We hope this review will spark interest in researchers and people who fund research to do more research on this topic</w:t>
      </w:r>
      <w:r w:rsidR="00EF5016" w:rsidRPr="00E00BDA">
        <w:rPr>
          <w:rFonts w:ascii="Times New Roman" w:hAnsi="Times New Roman" w:cs="Times New Roman"/>
        </w:rPr>
        <w:t>. M</w:t>
      </w:r>
      <w:r w:rsidRPr="00E00BDA">
        <w:rPr>
          <w:rFonts w:ascii="Times New Roman" w:hAnsi="Times New Roman" w:cs="Times New Roman"/>
        </w:rPr>
        <w:t xml:space="preserve">anagers and staff in </w:t>
      </w:r>
      <w:r w:rsidR="00E00BDA">
        <w:rPr>
          <w:rFonts w:ascii="Times New Roman" w:hAnsi="Times New Roman" w:cs="Times New Roman"/>
        </w:rPr>
        <w:t>l</w:t>
      </w:r>
      <w:r w:rsidRPr="00E00BDA">
        <w:rPr>
          <w:rFonts w:ascii="Times New Roman" w:hAnsi="Times New Roman" w:cs="Times New Roman"/>
        </w:rPr>
        <w:t>ong</w:t>
      </w:r>
      <w:r w:rsidR="00565F04" w:rsidRPr="00E00BDA">
        <w:rPr>
          <w:rFonts w:ascii="Times New Roman" w:hAnsi="Times New Roman" w:cs="Times New Roman"/>
        </w:rPr>
        <w:t>-</w:t>
      </w:r>
      <w:r w:rsidR="00E00BDA">
        <w:rPr>
          <w:rFonts w:ascii="Times New Roman" w:hAnsi="Times New Roman" w:cs="Times New Roman"/>
        </w:rPr>
        <w:t>t</w:t>
      </w:r>
      <w:r w:rsidRPr="00E00BDA">
        <w:rPr>
          <w:rFonts w:ascii="Times New Roman" w:hAnsi="Times New Roman" w:cs="Times New Roman"/>
        </w:rPr>
        <w:t xml:space="preserve">erm </w:t>
      </w:r>
      <w:r w:rsidR="00E00BDA">
        <w:rPr>
          <w:rFonts w:ascii="Times New Roman" w:hAnsi="Times New Roman" w:cs="Times New Roman"/>
        </w:rPr>
        <w:t>c</w:t>
      </w:r>
      <w:r w:rsidRPr="00E00BDA">
        <w:rPr>
          <w:rFonts w:ascii="Times New Roman" w:hAnsi="Times New Roman" w:cs="Times New Roman"/>
        </w:rPr>
        <w:t xml:space="preserve">are </w:t>
      </w:r>
      <w:r w:rsidR="00EF5016" w:rsidRPr="00E00BDA">
        <w:rPr>
          <w:rFonts w:ascii="Times New Roman" w:hAnsi="Times New Roman" w:cs="Times New Roman"/>
        </w:rPr>
        <w:t>may</w:t>
      </w:r>
      <w:r w:rsidRPr="00E00BDA">
        <w:rPr>
          <w:rFonts w:ascii="Times New Roman" w:hAnsi="Times New Roman" w:cs="Times New Roman"/>
        </w:rPr>
        <w:t xml:space="preserve"> consider the benefits of dance programs. </w:t>
      </w:r>
    </w:p>
    <w:sectPr w:rsidR="00451B3C" w:rsidRPr="00E00BDA" w:rsidSect="007D0D18">
      <w:pgSz w:w="12240" w:h="15840"/>
      <w:pgMar w:top="1152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3"/>
    <w:multiLevelType w:val="multilevel"/>
    <w:tmpl w:val="B9D25B5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64A"/>
    <w:multiLevelType w:val="hybridMultilevel"/>
    <w:tmpl w:val="D6A0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E4B"/>
    <w:multiLevelType w:val="hybridMultilevel"/>
    <w:tmpl w:val="AB9A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9EB"/>
    <w:multiLevelType w:val="hybridMultilevel"/>
    <w:tmpl w:val="EBF4A19A"/>
    <w:lvl w:ilvl="0" w:tplc="B9349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779CA"/>
    <w:multiLevelType w:val="hybridMultilevel"/>
    <w:tmpl w:val="1CB6F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597A"/>
    <w:multiLevelType w:val="hybridMultilevel"/>
    <w:tmpl w:val="B1E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6F86"/>
    <w:multiLevelType w:val="hybridMultilevel"/>
    <w:tmpl w:val="E8583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65A46"/>
    <w:multiLevelType w:val="hybridMultilevel"/>
    <w:tmpl w:val="ED4883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B606C"/>
    <w:multiLevelType w:val="hybridMultilevel"/>
    <w:tmpl w:val="D35A9D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C7DF5"/>
    <w:multiLevelType w:val="hybridMultilevel"/>
    <w:tmpl w:val="E018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176B8"/>
    <w:multiLevelType w:val="hybridMultilevel"/>
    <w:tmpl w:val="BD34E5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93C6F"/>
    <w:multiLevelType w:val="hybridMultilevel"/>
    <w:tmpl w:val="5C3E39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4406"/>
    <w:multiLevelType w:val="hybridMultilevel"/>
    <w:tmpl w:val="DF5426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A7C57"/>
    <w:multiLevelType w:val="multilevel"/>
    <w:tmpl w:val="CBE0F90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01B4"/>
    <w:multiLevelType w:val="hybridMultilevel"/>
    <w:tmpl w:val="00728D0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C5084"/>
    <w:multiLevelType w:val="hybridMultilevel"/>
    <w:tmpl w:val="40E2A1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02F8"/>
    <w:multiLevelType w:val="hybridMultilevel"/>
    <w:tmpl w:val="1906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75F7A"/>
    <w:multiLevelType w:val="hybridMultilevel"/>
    <w:tmpl w:val="3230E4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252E5"/>
    <w:multiLevelType w:val="multilevel"/>
    <w:tmpl w:val="C2A03136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E52CA"/>
    <w:multiLevelType w:val="hybridMultilevel"/>
    <w:tmpl w:val="B3D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D466F"/>
    <w:multiLevelType w:val="hybridMultilevel"/>
    <w:tmpl w:val="C2A0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61E6A"/>
    <w:multiLevelType w:val="hybridMultilevel"/>
    <w:tmpl w:val="EBDAAB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22D"/>
    <w:multiLevelType w:val="hybridMultilevel"/>
    <w:tmpl w:val="18D4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F6731"/>
    <w:multiLevelType w:val="hybridMultilevel"/>
    <w:tmpl w:val="2C20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F093C"/>
    <w:multiLevelType w:val="hybridMultilevel"/>
    <w:tmpl w:val="4056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7B97"/>
    <w:multiLevelType w:val="hybridMultilevel"/>
    <w:tmpl w:val="B7907F5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175B8"/>
    <w:multiLevelType w:val="hybridMultilevel"/>
    <w:tmpl w:val="B4C0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23850"/>
    <w:multiLevelType w:val="hybridMultilevel"/>
    <w:tmpl w:val="4E7C4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46623">
    <w:abstractNumId w:val="27"/>
  </w:num>
  <w:num w:numId="2" w16cid:durableId="872041503">
    <w:abstractNumId w:val="25"/>
  </w:num>
  <w:num w:numId="3" w16cid:durableId="2115249244">
    <w:abstractNumId w:val="4"/>
  </w:num>
  <w:num w:numId="4" w16cid:durableId="1365978010">
    <w:abstractNumId w:val="8"/>
  </w:num>
  <w:num w:numId="5" w16cid:durableId="579489264">
    <w:abstractNumId w:val="11"/>
  </w:num>
  <w:num w:numId="6" w16cid:durableId="123352206">
    <w:abstractNumId w:val="7"/>
  </w:num>
  <w:num w:numId="7" w16cid:durableId="819732863">
    <w:abstractNumId w:val="15"/>
  </w:num>
  <w:num w:numId="8" w16cid:durableId="1805192070">
    <w:abstractNumId w:val="17"/>
  </w:num>
  <w:num w:numId="9" w16cid:durableId="2125296715">
    <w:abstractNumId w:val="9"/>
  </w:num>
  <w:num w:numId="10" w16cid:durableId="1869099309">
    <w:abstractNumId w:val="16"/>
  </w:num>
  <w:num w:numId="11" w16cid:durableId="353270053">
    <w:abstractNumId w:val="19"/>
  </w:num>
  <w:num w:numId="12" w16cid:durableId="2109885718">
    <w:abstractNumId w:val="1"/>
  </w:num>
  <w:num w:numId="13" w16cid:durableId="867984497">
    <w:abstractNumId w:val="3"/>
  </w:num>
  <w:num w:numId="14" w16cid:durableId="2034720089">
    <w:abstractNumId w:val="13"/>
  </w:num>
  <w:num w:numId="15" w16cid:durableId="76825761">
    <w:abstractNumId w:val="24"/>
  </w:num>
  <w:num w:numId="16" w16cid:durableId="1508133779">
    <w:abstractNumId w:val="5"/>
  </w:num>
  <w:num w:numId="17" w16cid:durableId="2131314497">
    <w:abstractNumId w:val="14"/>
  </w:num>
  <w:num w:numId="18" w16cid:durableId="1773088518">
    <w:abstractNumId w:val="0"/>
  </w:num>
  <w:num w:numId="19" w16cid:durableId="2001499480">
    <w:abstractNumId w:val="23"/>
  </w:num>
  <w:num w:numId="20" w16cid:durableId="1041368697">
    <w:abstractNumId w:val="26"/>
  </w:num>
  <w:num w:numId="21" w16cid:durableId="1436826033">
    <w:abstractNumId w:val="2"/>
  </w:num>
  <w:num w:numId="22" w16cid:durableId="1114208770">
    <w:abstractNumId w:val="20"/>
  </w:num>
  <w:num w:numId="23" w16cid:durableId="1789398983">
    <w:abstractNumId w:val="18"/>
  </w:num>
  <w:num w:numId="24" w16cid:durableId="747384714">
    <w:abstractNumId w:val="6"/>
  </w:num>
  <w:num w:numId="25" w16cid:durableId="231501085">
    <w:abstractNumId w:val="12"/>
  </w:num>
  <w:num w:numId="26" w16cid:durableId="1333098746">
    <w:abstractNumId w:val="10"/>
  </w:num>
  <w:num w:numId="27" w16cid:durableId="1915048691">
    <w:abstractNumId w:val="21"/>
  </w:num>
  <w:num w:numId="28" w16cid:durableId="1510099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3C"/>
    <w:rsid w:val="00006B62"/>
    <w:rsid w:val="00022B2A"/>
    <w:rsid w:val="00052A76"/>
    <w:rsid w:val="00056E87"/>
    <w:rsid w:val="00067E52"/>
    <w:rsid w:val="000963D5"/>
    <w:rsid w:val="000A2F93"/>
    <w:rsid w:val="000C0F50"/>
    <w:rsid w:val="000F2451"/>
    <w:rsid w:val="00140CF6"/>
    <w:rsid w:val="001A6BB7"/>
    <w:rsid w:val="001D5E0A"/>
    <w:rsid w:val="001E08FD"/>
    <w:rsid w:val="00290BCC"/>
    <w:rsid w:val="00346E48"/>
    <w:rsid w:val="00387F2C"/>
    <w:rsid w:val="003B5E22"/>
    <w:rsid w:val="003F618C"/>
    <w:rsid w:val="00451B3C"/>
    <w:rsid w:val="00492ABA"/>
    <w:rsid w:val="004953EF"/>
    <w:rsid w:val="004B094B"/>
    <w:rsid w:val="005144B9"/>
    <w:rsid w:val="00550FA6"/>
    <w:rsid w:val="00565F04"/>
    <w:rsid w:val="00591331"/>
    <w:rsid w:val="005D0F01"/>
    <w:rsid w:val="0065043F"/>
    <w:rsid w:val="006F3A7D"/>
    <w:rsid w:val="007B49AF"/>
    <w:rsid w:val="007D0D18"/>
    <w:rsid w:val="0087315C"/>
    <w:rsid w:val="008759E2"/>
    <w:rsid w:val="00883F6D"/>
    <w:rsid w:val="00891B1E"/>
    <w:rsid w:val="009551EE"/>
    <w:rsid w:val="00982A09"/>
    <w:rsid w:val="00A44884"/>
    <w:rsid w:val="00A87E71"/>
    <w:rsid w:val="00B23FE8"/>
    <w:rsid w:val="00B55555"/>
    <w:rsid w:val="00B82B26"/>
    <w:rsid w:val="00BD6828"/>
    <w:rsid w:val="00BF290E"/>
    <w:rsid w:val="00C60C53"/>
    <w:rsid w:val="00CE253B"/>
    <w:rsid w:val="00CF0ECF"/>
    <w:rsid w:val="00CF5161"/>
    <w:rsid w:val="00CF7CEE"/>
    <w:rsid w:val="00D45012"/>
    <w:rsid w:val="00D55263"/>
    <w:rsid w:val="00D56C17"/>
    <w:rsid w:val="00DA5923"/>
    <w:rsid w:val="00DE3996"/>
    <w:rsid w:val="00E00BDA"/>
    <w:rsid w:val="00EA7266"/>
    <w:rsid w:val="00EE4C52"/>
    <w:rsid w:val="00EF2726"/>
    <w:rsid w:val="00EF5016"/>
    <w:rsid w:val="00F211C5"/>
    <w:rsid w:val="00FD4A4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6BF5"/>
  <w15:chartTrackingRefBased/>
  <w15:docId w15:val="{1403F472-1D67-4D9F-A0DC-2FFE28F4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3C"/>
  </w:style>
  <w:style w:type="paragraph" w:styleId="Heading1">
    <w:name w:val="heading 1"/>
    <w:basedOn w:val="Normal"/>
    <w:next w:val="Normal"/>
    <w:link w:val="Heading1Char"/>
    <w:uiPriority w:val="9"/>
    <w:qFormat/>
    <w:rsid w:val="0045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B3C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87315C"/>
    <w:pPr>
      <w:numPr>
        <w:numId w:val="14"/>
      </w:numPr>
    </w:pPr>
  </w:style>
  <w:style w:type="numbering" w:customStyle="1" w:styleId="CurrentList2">
    <w:name w:val="Current List2"/>
    <w:uiPriority w:val="99"/>
    <w:rsid w:val="00492ABA"/>
    <w:pPr>
      <w:numPr>
        <w:numId w:val="18"/>
      </w:numPr>
    </w:pPr>
  </w:style>
  <w:style w:type="numbering" w:customStyle="1" w:styleId="CurrentList3">
    <w:name w:val="Current List3"/>
    <w:uiPriority w:val="99"/>
    <w:rsid w:val="00056E8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2942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Radley</dc:creator>
  <cp:keywords/>
  <dc:description/>
  <cp:lastModifiedBy>Deanna Vervaecke</cp:lastModifiedBy>
  <cp:revision>3</cp:revision>
  <cp:lastPrinted>2025-06-03T18:52:00Z</cp:lastPrinted>
  <dcterms:created xsi:type="dcterms:W3CDTF">2026-02-18T21:26:00Z</dcterms:created>
  <dcterms:modified xsi:type="dcterms:W3CDTF">2026-02-18T21:26:00Z</dcterms:modified>
</cp:coreProperties>
</file>