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EB22C" w14:textId="77777777" w:rsidR="00187203" w:rsidRDefault="00426CA8" w:rsidP="00426CA8">
      <w:pPr>
        <w:jc w:val="center"/>
        <w:rPr>
          <w:rFonts w:ascii="Times New Roman" w:hAnsi="Times New Roman" w:cs="Times New Roman"/>
          <w:sz w:val="28"/>
          <w:szCs w:val="28"/>
        </w:rPr>
      </w:pPr>
      <w:r w:rsidRPr="006E6A1C">
        <w:rPr>
          <w:rFonts w:ascii="Times New Roman" w:hAnsi="Times New Roman" w:cs="Times New Roman"/>
          <w:sz w:val="28"/>
          <w:szCs w:val="28"/>
        </w:rPr>
        <w:t xml:space="preserve">Supplementary Material S1: </w:t>
      </w:r>
      <w:r>
        <w:rPr>
          <w:rFonts w:ascii="Times New Roman" w:hAnsi="Times New Roman" w:cs="Times New Roman"/>
          <w:sz w:val="28"/>
          <w:szCs w:val="28"/>
        </w:rPr>
        <w:t>Correlational analyses between predictor variables</w:t>
      </w:r>
    </w:p>
    <w:p w14:paraId="4EC60A24" w14:textId="77777777" w:rsidR="006E6A1C" w:rsidRPr="009E2654" w:rsidRDefault="00426CA8" w:rsidP="00426CA8">
      <w:pPr>
        <w:rPr>
          <w:rFonts w:ascii="Times New Roman" w:hAnsi="Times New Roman" w:cs="Times New Roman"/>
          <w:b/>
          <w:bCs/>
        </w:rPr>
      </w:pPr>
      <w:r w:rsidRPr="009E2654">
        <w:rPr>
          <w:rFonts w:ascii="Times New Roman" w:hAnsi="Times New Roman" w:cs="Times New Roman"/>
          <w:b/>
          <w:bCs/>
        </w:rPr>
        <w:t>Correlation between numerical predictors</w:t>
      </w:r>
    </w:p>
    <w:p w14:paraId="1E7FDDD9" w14:textId="77777777" w:rsidR="006E6A1C" w:rsidRPr="006E6A1C" w:rsidRDefault="00426CA8" w:rsidP="00426CA8">
      <w:pPr>
        <w:ind w:firstLine="720"/>
        <w:rPr>
          <w:rFonts w:ascii="Times New Roman" w:hAnsi="Times New Roman" w:cs="Times New Roman"/>
        </w:rPr>
      </w:pPr>
      <w:r>
        <w:rPr>
          <w:rFonts w:ascii="Times New Roman" w:hAnsi="Times New Roman" w:cs="Times New Roman"/>
        </w:rPr>
        <w:t xml:space="preserve">To assess the correlation between numerical predictors, Pearson </w:t>
      </w:r>
      <w:r w:rsidRPr="00426CA8">
        <w:rPr>
          <w:rFonts w:ascii="Times New Roman" w:hAnsi="Times New Roman" w:cs="Times New Roman"/>
        </w:rPr>
        <w:t>product</w:t>
      </w:r>
      <w:r w:rsidR="00626C3C" w:rsidRPr="00426CA8">
        <w:rPr>
          <w:rFonts w:ascii="Times New Roman" w:hAnsi="Times New Roman" w:cs="Times New Roman"/>
        </w:rPr>
        <w:t>-</w:t>
      </w:r>
      <w:r w:rsidRPr="00426CA8">
        <w:rPr>
          <w:rFonts w:ascii="Times New Roman" w:hAnsi="Times New Roman" w:cs="Times New Roman"/>
        </w:rPr>
        <w:t>moment correlation</w:t>
      </w:r>
      <w:r w:rsidR="00A92CA0" w:rsidRPr="00426CA8">
        <w:rPr>
          <w:rFonts w:ascii="Times New Roman" w:hAnsi="Times New Roman" w:cs="Times New Roman"/>
        </w:rPr>
        <w:t>s</w:t>
      </w:r>
      <w:r w:rsidRPr="00426CA8">
        <w:rPr>
          <w:rFonts w:ascii="Times New Roman" w:hAnsi="Times New Roman" w:cs="Times New Roman"/>
        </w:rPr>
        <w:t xml:space="preserve"> </w:t>
      </w:r>
      <w:r w:rsidR="00A92CA0" w:rsidRPr="00426CA8">
        <w:rPr>
          <w:rFonts w:ascii="Times New Roman" w:hAnsi="Times New Roman" w:cs="Times New Roman"/>
        </w:rPr>
        <w:t>were</w:t>
      </w:r>
      <w:r w:rsidRPr="00426CA8">
        <w:rPr>
          <w:rFonts w:ascii="Times New Roman" w:hAnsi="Times New Roman" w:cs="Times New Roman"/>
        </w:rPr>
        <w:t xml:space="preserve"> calculated in R</w:t>
      </w:r>
      <w:r w:rsidR="009E2654" w:rsidRPr="00426CA8">
        <w:rPr>
          <w:rFonts w:ascii="Times New Roman" w:hAnsi="Times New Roman" w:cs="Times New Roman"/>
        </w:rPr>
        <w:t xml:space="preserve"> (see Figure S1)</w:t>
      </w:r>
      <w:r w:rsidRPr="00426CA8">
        <w:rPr>
          <w:rFonts w:ascii="Times New Roman" w:hAnsi="Times New Roman" w:cs="Times New Roman"/>
        </w:rPr>
        <w:t xml:space="preserve">. The results demonstrated </w:t>
      </w:r>
      <w:r w:rsidR="00626C3C" w:rsidRPr="00426CA8">
        <w:rPr>
          <w:rFonts w:ascii="Times New Roman" w:hAnsi="Times New Roman" w:cs="Times New Roman"/>
        </w:rPr>
        <w:t xml:space="preserve">a </w:t>
      </w:r>
      <w:r w:rsidRPr="00426CA8">
        <w:rPr>
          <w:rFonts w:ascii="Times New Roman" w:hAnsi="Times New Roman" w:cs="Times New Roman"/>
        </w:rPr>
        <w:t>significant correlati</w:t>
      </w:r>
      <w:r w:rsidR="00A92CA0" w:rsidRPr="00426CA8">
        <w:rPr>
          <w:rFonts w:ascii="Times New Roman" w:hAnsi="Times New Roman" w:cs="Times New Roman"/>
        </w:rPr>
        <w:t>on between several variables</w:t>
      </w:r>
      <w:r w:rsidR="009E2654" w:rsidRPr="00426CA8">
        <w:rPr>
          <w:rFonts w:ascii="Times New Roman" w:hAnsi="Times New Roman" w:cs="Times New Roman"/>
        </w:rPr>
        <w:t xml:space="preserve">. Specifically, </w:t>
      </w:r>
      <w:r w:rsidR="009E2654" w:rsidRPr="00426CA8">
        <w:rPr>
          <w:rFonts w:ascii="Times New Roman" w:eastAsia="Times New Roman" w:hAnsi="Times New Roman" w:cs="Times New Roman"/>
          <w:iCs/>
        </w:rPr>
        <w:t xml:space="preserve">variables “number of people in </w:t>
      </w:r>
      <w:r w:rsidR="00626C3C" w:rsidRPr="00426CA8">
        <w:rPr>
          <w:rFonts w:ascii="Times New Roman" w:eastAsia="Times New Roman" w:hAnsi="Times New Roman" w:cs="Times New Roman"/>
          <w:iCs/>
        </w:rPr>
        <w:t xml:space="preserve">the </w:t>
      </w:r>
      <w:r w:rsidR="009E2654" w:rsidRPr="00426CA8">
        <w:rPr>
          <w:rFonts w:ascii="Times New Roman" w:eastAsia="Times New Roman" w:hAnsi="Times New Roman" w:cs="Times New Roman"/>
          <w:iCs/>
        </w:rPr>
        <w:t xml:space="preserve">household” and “number of siblings” were significantly correlated with </w:t>
      </w:r>
      <w:r w:rsidR="00626C3C" w:rsidRPr="00426CA8">
        <w:rPr>
          <w:rFonts w:ascii="Times New Roman" w:eastAsia="Times New Roman" w:hAnsi="Times New Roman" w:cs="Times New Roman"/>
          <w:iCs/>
        </w:rPr>
        <w:t xml:space="preserve">the </w:t>
      </w:r>
      <w:r w:rsidR="009E2654" w:rsidRPr="00426CA8">
        <w:rPr>
          <w:rFonts w:ascii="Times New Roman" w:eastAsia="Times New Roman" w:hAnsi="Times New Roman" w:cs="Times New Roman"/>
          <w:iCs/>
        </w:rPr>
        <w:t xml:space="preserve">variable “household density”, which indeed is calculated by dividing </w:t>
      </w:r>
      <w:r w:rsidR="00626C3C" w:rsidRPr="00426CA8">
        <w:rPr>
          <w:rFonts w:ascii="Times New Roman" w:eastAsia="Times New Roman" w:hAnsi="Times New Roman" w:cs="Times New Roman"/>
          <w:iCs/>
        </w:rPr>
        <w:t xml:space="preserve">the </w:t>
      </w:r>
      <w:r w:rsidR="009E2654" w:rsidRPr="00426CA8">
        <w:rPr>
          <w:rFonts w:ascii="Times New Roman" w:eastAsia="Times New Roman" w:hAnsi="Times New Roman" w:cs="Times New Roman"/>
          <w:iCs/>
        </w:rPr>
        <w:t xml:space="preserve">number of people </w:t>
      </w:r>
      <w:r w:rsidR="00626C3C" w:rsidRPr="00426CA8">
        <w:rPr>
          <w:rFonts w:ascii="Times New Roman" w:eastAsia="Times New Roman" w:hAnsi="Times New Roman" w:cs="Times New Roman"/>
          <w:iCs/>
        </w:rPr>
        <w:t>by</w:t>
      </w:r>
      <w:r w:rsidR="009E2654" w:rsidRPr="00426CA8">
        <w:rPr>
          <w:rFonts w:ascii="Times New Roman" w:eastAsia="Times New Roman" w:hAnsi="Times New Roman" w:cs="Times New Roman"/>
          <w:iCs/>
        </w:rPr>
        <w:t xml:space="preserve"> </w:t>
      </w:r>
      <w:r w:rsidR="00626C3C" w:rsidRPr="00426CA8">
        <w:rPr>
          <w:rFonts w:ascii="Times New Roman" w:eastAsia="Times New Roman" w:hAnsi="Times New Roman" w:cs="Times New Roman"/>
          <w:iCs/>
        </w:rPr>
        <w:t xml:space="preserve">the </w:t>
      </w:r>
      <w:r w:rsidR="009E2654" w:rsidRPr="00426CA8">
        <w:rPr>
          <w:rFonts w:ascii="Times New Roman" w:eastAsia="Times New Roman" w:hAnsi="Times New Roman" w:cs="Times New Roman"/>
          <w:iCs/>
        </w:rPr>
        <w:t>number of bedrooms, so we decided to include as a covariate only variable household density (</w:t>
      </w:r>
      <w:r w:rsidR="00E37EE1" w:rsidRPr="00426CA8">
        <w:rPr>
          <w:rFonts w:ascii="Times New Roman" w:hAnsi="Times New Roman" w:cs="Times New Roman"/>
          <w:lang w:val="en-US"/>
        </w:rPr>
        <w:t>San San Kyaw et al., 2020</w:t>
      </w:r>
      <w:r w:rsidR="009E2654" w:rsidRPr="00426CA8">
        <w:rPr>
          <w:rFonts w:ascii="Times New Roman" w:eastAsia="Times New Roman" w:hAnsi="Times New Roman" w:cs="Times New Roman"/>
          <w:iCs/>
        </w:rPr>
        <w:t xml:space="preserve">). Another significant correlation was between variables “birth weight” and “gestational age”, so we included only “gestational age” as a covariate (due to previous findings on language delays in preterm babies, Thomas et al., 2024). Also, variables “mother’s age at delivery” and “father’s age at delivery” were highly correlated so we included only “mother’s age at delivery” based </w:t>
      </w:r>
      <w:r w:rsidR="009E2654">
        <w:rPr>
          <w:rFonts w:ascii="Times New Roman" w:eastAsia="Times New Roman" w:hAnsi="Times New Roman" w:cs="Times New Roman"/>
          <w:iCs/>
          <w:highlight w:val="white"/>
        </w:rPr>
        <w:t>on previous studies (Sundq</w:t>
      </w:r>
      <w:r w:rsidR="001A5086">
        <w:rPr>
          <w:rFonts w:ascii="Times New Roman" w:eastAsia="Times New Roman" w:hAnsi="Times New Roman" w:cs="Times New Roman"/>
          <w:iCs/>
          <w:highlight w:val="white"/>
        </w:rPr>
        <w:t>v</w:t>
      </w:r>
      <w:r w:rsidR="009E2654">
        <w:rPr>
          <w:rFonts w:ascii="Times New Roman" w:eastAsia="Times New Roman" w:hAnsi="Times New Roman" w:cs="Times New Roman"/>
          <w:iCs/>
          <w:highlight w:val="white"/>
        </w:rPr>
        <w:t>ist et al., 2024).</w:t>
      </w:r>
    </w:p>
    <w:p w14:paraId="2A6E8E59" w14:textId="77777777" w:rsidR="00187203" w:rsidRDefault="00187203" w:rsidP="00426CA8"/>
    <w:p w14:paraId="6E57AEDE" w14:textId="77777777" w:rsidR="00187203" w:rsidRDefault="00426CA8" w:rsidP="00426CA8">
      <w:r>
        <w:rPr>
          <w:noProof/>
        </w:rPr>
        <w:lastRenderedPageBreak/>
        <w:drawing>
          <wp:inline distT="0" distB="0" distL="0" distR="0" wp14:anchorId="2928D1BD" wp14:editId="1E030B91">
            <wp:extent cx="8863330" cy="4321175"/>
            <wp:effectExtent l="0" t="0" r="1270" b="0"/>
            <wp:docPr id="856759491"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50656" name="Picture 3" descr="A screenshot of a graph&#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8863330" cy="4321175"/>
                    </a:xfrm>
                    <a:prstGeom prst="rect">
                      <a:avLst/>
                    </a:prstGeom>
                  </pic:spPr>
                </pic:pic>
              </a:graphicData>
            </a:graphic>
          </wp:inline>
        </w:drawing>
      </w:r>
    </w:p>
    <w:p w14:paraId="34DC5FE1" w14:textId="77777777" w:rsidR="009E2654" w:rsidRPr="009E2654" w:rsidRDefault="00426CA8" w:rsidP="00426CA8">
      <w:pPr>
        <w:rPr>
          <w:rFonts w:ascii="Times New Roman" w:hAnsi="Times New Roman" w:cs="Times New Roman"/>
        </w:rPr>
      </w:pPr>
      <w:r w:rsidRPr="009E2654">
        <w:rPr>
          <w:rFonts w:ascii="Times New Roman" w:hAnsi="Times New Roman" w:cs="Times New Roman"/>
          <w:b/>
          <w:bCs/>
        </w:rPr>
        <w:t>Figure 1.</w:t>
      </w:r>
      <w:r w:rsidRPr="009E2654">
        <w:rPr>
          <w:rFonts w:ascii="Times New Roman" w:hAnsi="Times New Roman" w:cs="Times New Roman"/>
        </w:rPr>
        <w:t xml:space="preserve"> Correlation matrix for numerical predictors</w:t>
      </w:r>
    </w:p>
    <w:p w14:paraId="0556FD81" w14:textId="77777777" w:rsidR="009E2654" w:rsidRPr="009E2654" w:rsidRDefault="00426CA8" w:rsidP="00426CA8">
      <w:pPr>
        <w:rPr>
          <w:rFonts w:ascii="Times New Roman" w:hAnsi="Times New Roman" w:cs="Times New Roman"/>
          <w:b/>
          <w:bCs/>
        </w:rPr>
      </w:pPr>
      <w:r w:rsidRPr="009E2654">
        <w:rPr>
          <w:rFonts w:ascii="Times New Roman" w:hAnsi="Times New Roman" w:cs="Times New Roman"/>
          <w:b/>
          <w:bCs/>
        </w:rPr>
        <w:t>Correlation between numerical and dichotomous predictors</w:t>
      </w:r>
    </w:p>
    <w:p w14:paraId="7547EB44" w14:textId="77777777" w:rsidR="00110C1E" w:rsidRPr="009E2654" w:rsidRDefault="00426CA8" w:rsidP="00426CA8">
      <w:pPr>
        <w:rPr>
          <w:rFonts w:ascii="Times New Roman" w:hAnsi="Times New Roman" w:cs="Times New Roman"/>
        </w:rPr>
      </w:pPr>
      <w:r>
        <w:rPr>
          <w:rFonts w:ascii="Times New Roman" w:hAnsi="Times New Roman" w:cs="Times New Roman"/>
        </w:rPr>
        <w:t xml:space="preserve">To assess the correlation between </w:t>
      </w:r>
      <w:r w:rsidRPr="009E2654">
        <w:rPr>
          <w:rFonts w:ascii="Times New Roman" w:hAnsi="Times New Roman" w:cs="Times New Roman"/>
        </w:rPr>
        <w:t xml:space="preserve">numerical and dichotomous predictors </w:t>
      </w:r>
      <w:r>
        <w:rPr>
          <w:rFonts w:ascii="Times New Roman" w:hAnsi="Times New Roman" w:cs="Times New Roman"/>
        </w:rPr>
        <w:t>p</w:t>
      </w:r>
      <w:r w:rsidRPr="009E2654">
        <w:rPr>
          <w:rFonts w:ascii="Times New Roman" w:hAnsi="Times New Roman" w:cs="Times New Roman"/>
        </w:rPr>
        <w:t xml:space="preserve">oint-biserial </w:t>
      </w:r>
      <w:r w:rsidRPr="00426CA8">
        <w:rPr>
          <w:rFonts w:ascii="Times New Roman" w:hAnsi="Times New Roman" w:cs="Times New Roman"/>
        </w:rPr>
        <w:t>correlation</w:t>
      </w:r>
      <w:r w:rsidRPr="00426CA8">
        <w:rPr>
          <w:rFonts w:ascii="Times New Roman" w:hAnsi="Times New Roman" w:cs="Times New Roman"/>
        </w:rPr>
        <w:t xml:space="preserve"> </w:t>
      </w:r>
      <w:r w:rsidRPr="00426CA8">
        <w:rPr>
          <w:rFonts w:ascii="Times New Roman" w:hAnsi="Times New Roman" w:cs="Times New Roman"/>
        </w:rPr>
        <w:t>w</w:t>
      </w:r>
      <w:r w:rsidR="00626C3C" w:rsidRPr="00426CA8">
        <w:rPr>
          <w:rFonts w:ascii="Times New Roman" w:hAnsi="Times New Roman" w:cs="Times New Roman"/>
        </w:rPr>
        <w:t>as</w:t>
      </w:r>
      <w:r w:rsidRPr="00426CA8">
        <w:rPr>
          <w:rFonts w:ascii="Times New Roman" w:hAnsi="Times New Roman" w:cs="Times New Roman"/>
        </w:rPr>
        <w:t xml:space="preserve"> calculated (see Table S1). Based on the results, the variables “Alcohol in pregnancy” “Smoking in pregnancy”, and “Postnatal depression” were excluded from the main analyses. </w:t>
      </w:r>
      <w:r w:rsidR="00626C3C" w:rsidRPr="00426CA8">
        <w:rPr>
          <w:rFonts w:ascii="Times New Roman" w:hAnsi="Times New Roman" w:cs="Times New Roman"/>
        </w:rPr>
        <w:t>Additionally</w:t>
      </w:r>
      <w:r w:rsidRPr="00426CA8">
        <w:rPr>
          <w:rFonts w:ascii="Times New Roman" w:hAnsi="Times New Roman" w:cs="Times New Roman"/>
        </w:rPr>
        <w:t xml:space="preserve">, to assess the correlation between categorical variables </w:t>
      </w:r>
      <w:r w:rsidR="00626C3C" w:rsidRPr="00426CA8">
        <w:rPr>
          <w:rFonts w:ascii="Times New Roman" w:hAnsi="Times New Roman" w:cs="Times New Roman"/>
        </w:rPr>
        <w:t>c</w:t>
      </w:r>
      <w:r w:rsidRPr="00426CA8">
        <w:rPr>
          <w:rFonts w:ascii="Times New Roman" w:hAnsi="Times New Roman" w:cs="Times New Roman"/>
        </w:rPr>
        <w:t>hi</w:t>
      </w:r>
      <w:r w:rsidRPr="00426CA8">
        <w:rPr>
          <w:rFonts w:ascii="Times New Roman" w:hAnsi="Times New Roman" w:cs="Times New Roman"/>
        </w:rPr>
        <w:t>-square tests were conducted</w:t>
      </w:r>
      <w:r>
        <w:rPr>
          <w:rFonts w:ascii="Times New Roman" w:hAnsi="Times New Roman" w:cs="Times New Roman"/>
        </w:rPr>
        <w:t xml:space="preserve"> (see Table S2). </w:t>
      </w:r>
    </w:p>
    <w:p w14:paraId="631992C0" w14:textId="77777777" w:rsidR="009E2654" w:rsidRPr="009E2654" w:rsidRDefault="00426CA8" w:rsidP="00426CA8">
      <w:pPr>
        <w:rPr>
          <w:rFonts w:ascii="Times New Roman" w:hAnsi="Times New Roman" w:cs="Times New Roman"/>
          <w:b/>
          <w:bCs/>
        </w:rPr>
      </w:pPr>
      <w:r w:rsidRPr="009E2654">
        <w:rPr>
          <w:rFonts w:ascii="Times New Roman" w:hAnsi="Times New Roman" w:cs="Times New Roman"/>
          <w:b/>
          <w:bCs/>
        </w:rPr>
        <w:lastRenderedPageBreak/>
        <w:t xml:space="preserve">Table S1. </w:t>
      </w:r>
    </w:p>
    <w:p w14:paraId="671FC41D" w14:textId="77777777" w:rsidR="009E2654" w:rsidRPr="009E2654" w:rsidRDefault="00426CA8" w:rsidP="00426CA8">
      <w:pPr>
        <w:rPr>
          <w:rFonts w:ascii="Times New Roman" w:hAnsi="Times New Roman" w:cs="Times New Roman"/>
        </w:rPr>
      </w:pPr>
      <w:r w:rsidRPr="009E2654">
        <w:rPr>
          <w:rFonts w:ascii="Times New Roman" w:hAnsi="Times New Roman" w:cs="Times New Roman"/>
        </w:rPr>
        <w:t>Results of point-biserial correlations between numeric and dichotomous predictors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1379"/>
        <w:gridCol w:w="1419"/>
        <w:gridCol w:w="875"/>
        <w:gridCol w:w="1927"/>
        <w:gridCol w:w="1646"/>
        <w:gridCol w:w="1125"/>
        <w:gridCol w:w="1051"/>
        <w:gridCol w:w="999"/>
        <w:gridCol w:w="1331"/>
      </w:tblGrid>
      <w:tr w:rsidR="004E65E2" w14:paraId="0A8A0A2D" w14:textId="77777777" w:rsidTr="00063D62">
        <w:tc>
          <w:tcPr>
            <w:tcW w:w="2196" w:type="dxa"/>
            <w:tcBorders>
              <w:bottom w:val="single" w:sz="4" w:space="0" w:color="auto"/>
              <w:right w:val="single" w:sz="4" w:space="0" w:color="auto"/>
            </w:tcBorders>
          </w:tcPr>
          <w:p w14:paraId="48B369BF" w14:textId="77777777" w:rsidR="0008109F" w:rsidRPr="009E2654" w:rsidRDefault="0008109F" w:rsidP="00426CA8">
            <w:pPr>
              <w:rPr>
                <w:rFonts w:ascii="Times New Roman" w:hAnsi="Times New Roman" w:cs="Times New Roman"/>
              </w:rPr>
            </w:pPr>
          </w:p>
        </w:tc>
        <w:tc>
          <w:tcPr>
            <w:tcW w:w="1379" w:type="dxa"/>
            <w:tcBorders>
              <w:left w:val="single" w:sz="4" w:space="0" w:color="auto"/>
              <w:bottom w:val="single" w:sz="4" w:space="0" w:color="auto"/>
            </w:tcBorders>
          </w:tcPr>
          <w:p w14:paraId="25EC9CBB" w14:textId="77777777" w:rsidR="0008109F" w:rsidRPr="009E2654" w:rsidRDefault="00426CA8" w:rsidP="00426CA8">
            <w:pPr>
              <w:rPr>
                <w:rFonts w:ascii="Times New Roman" w:hAnsi="Times New Roman" w:cs="Times New Roman"/>
              </w:rPr>
            </w:pPr>
            <w:r w:rsidRPr="009E2654">
              <w:rPr>
                <w:rFonts w:ascii="Times New Roman" w:hAnsi="Times New Roman" w:cs="Times New Roman"/>
              </w:rPr>
              <w:t>Child’s age</w:t>
            </w:r>
          </w:p>
        </w:tc>
        <w:tc>
          <w:tcPr>
            <w:tcW w:w="1419" w:type="dxa"/>
            <w:tcBorders>
              <w:bottom w:val="single" w:sz="4" w:space="0" w:color="auto"/>
            </w:tcBorders>
          </w:tcPr>
          <w:p w14:paraId="01456B55" w14:textId="77777777" w:rsidR="0008109F" w:rsidRPr="009E2654" w:rsidRDefault="00426CA8" w:rsidP="00426CA8">
            <w:pPr>
              <w:rPr>
                <w:rFonts w:ascii="Times New Roman" w:hAnsi="Times New Roman" w:cs="Times New Roman"/>
              </w:rPr>
            </w:pPr>
            <w:r w:rsidRPr="009E2654">
              <w:rPr>
                <w:rFonts w:ascii="Times New Roman" w:hAnsi="Times New Roman" w:cs="Times New Roman"/>
              </w:rPr>
              <w:t>Gestational Age</w:t>
            </w:r>
          </w:p>
        </w:tc>
        <w:tc>
          <w:tcPr>
            <w:tcW w:w="875" w:type="dxa"/>
            <w:tcBorders>
              <w:bottom w:val="single" w:sz="4" w:space="0" w:color="auto"/>
            </w:tcBorders>
          </w:tcPr>
          <w:p w14:paraId="5F335499" w14:textId="77777777" w:rsidR="0008109F" w:rsidRPr="009E2654" w:rsidRDefault="00426CA8" w:rsidP="00426CA8">
            <w:pPr>
              <w:rPr>
                <w:rFonts w:ascii="Times New Roman" w:hAnsi="Times New Roman" w:cs="Times New Roman"/>
              </w:rPr>
            </w:pPr>
            <w:r w:rsidRPr="009E2654">
              <w:rPr>
                <w:rFonts w:ascii="Times New Roman" w:hAnsi="Times New Roman" w:cs="Times New Roman"/>
              </w:rPr>
              <w:t>HLE score</w:t>
            </w:r>
          </w:p>
        </w:tc>
        <w:tc>
          <w:tcPr>
            <w:tcW w:w="1927" w:type="dxa"/>
            <w:tcBorders>
              <w:bottom w:val="single" w:sz="4" w:space="0" w:color="auto"/>
            </w:tcBorders>
          </w:tcPr>
          <w:p w14:paraId="4F415EAE" w14:textId="77777777" w:rsidR="0008109F" w:rsidRPr="009E2654" w:rsidRDefault="00426CA8" w:rsidP="00426CA8">
            <w:pPr>
              <w:rPr>
                <w:rFonts w:ascii="Times New Roman" w:hAnsi="Times New Roman" w:cs="Times New Roman"/>
              </w:rPr>
            </w:pPr>
            <w:r w:rsidRPr="009E2654">
              <w:rPr>
                <w:rFonts w:ascii="Times New Roman" w:hAnsi="Times New Roman" w:cs="Times New Roman"/>
              </w:rPr>
              <w:t>Childcare_hours</w:t>
            </w:r>
          </w:p>
        </w:tc>
        <w:tc>
          <w:tcPr>
            <w:tcW w:w="1646" w:type="dxa"/>
            <w:tcBorders>
              <w:bottom w:val="single" w:sz="4" w:space="0" w:color="auto"/>
            </w:tcBorders>
          </w:tcPr>
          <w:p w14:paraId="19DA0A23" w14:textId="77777777" w:rsidR="0008109F" w:rsidRPr="009E2654" w:rsidRDefault="00426CA8" w:rsidP="00426CA8">
            <w:pPr>
              <w:rPr>
                <w:rFonts w:ascii="Times New Roman" w:hAnsi="Times New Roman" w:cs="Times New Roman"/>
              </w:rPr>
            </w:pPr>
            <w:r w:rsidRPr="009E2654">
              <w:rPr>
                <w:rFonts w:ascii="Times New Roman" w:hAnsi="Times New Roman" w:cs="Times New Roman"/>
              </w:rPr>
              <w:t>Breastfeeding duration</w:t>
            </w:r>
          </w:p>
        </w:tc>
        <w:tc>
          <w:tcPr>
            <w:tcW w:w="1125" w:type="dxa"/>
            <w:tcBorders>
              <w:bottom w:val="single" w:sz="4" w:space="0" w:color="auto"/>
            </w:tcBorders>
          </w:tcPr>
          <w:p w14:paraId="5CC39AC8" w14:textId="77777777" w:rsidR="0008109F" w:rsidRPr="009E2654" w:rsidRDefault="00426CA8" w:rsidP="00426CA8">
            <w:pPr>
              <w:rPr>
                <w:rFonts w:ascii="Times New Roman" w:hAnsi="Times New Roman" w:cs="Times New Roman"/>
              </w:rPr>
            </w:pPr>
            <w:r w:rsidRPr="009E2654">
              <w:rPr>
                <w:rFonts w:ascii="Times New Roman" w:hAnsi="Times New Roman" w:cs="Times New Roman"/>
              </w:rPr>
              <w:t>Mother’s age delivery</w:t>
            </w:r>
          </w:p>
        </w:tc>
        <w:tc>
          <w:tcPr>
            <w:tcW w:w="1051" w:type="dxa"/>
            <w:tcBorders>
              <w:bottom w:val="single" w:sz="4" w:space="0" w:color="auto"/>
            </w:tcBorders>
          </w:tcPr>
          <w:p w14:paraId="5715E217" w14:textId="77777777" w:rsidR="0008109F" w:rsidRPr="009E2654" w:rsidRDefault="00426CA8" w:rsidP="00426CA8">
            <w:pPr>
              <w:rPr>
                <w:rFonts w:ascii="Times New Roman" w:hAnsi="Times New Roman" w:cs="Times New Roman"/>
              </w:rPr>
            </w:pPr>
            <w:r w:rsidRPr="009E2654">
              <w:rPr>
                <w:rFonts w:ascii="Times New Roman" w:hAnsi="Times New Roman" w:cs="Times New Roman"/>
              </w:rPr>
              <w:t>Father’s age delivery</w:t>
            </w:r>
          </w:p>
        </w:tc>
        <w:tc>
          <w:tcPr>
            <w:tcW w:w="999" w:type="dxa"/>
            <w:tcBorders>
              <w:bottom w:val="single" w:sz="4" w:space="0" w:color="auto"/>
            </w:tcBorders>
          </w:tcPr>
          <w:p w14:paraId="7D8F7AB9" w14:textId="77777777" w:rsidR="0008109F" w:rsidRPr="009E2654" w:rsidRDefault="00426CA8" w:rsidP="00426CA8">
            <w:pPr>
              <w:rPr>
                <w:rFonts w:ascii="Times New Roman" w:hAnsi="Times New Roman" w:cs="Times New Roman"/>
              </w:rPr>
            </w:pPr>
            <w:r w:rsidRPr="009E2654">
              <w:rPr>
                <w:rFonts w:ascii="Times New Roman" w:hAnsi="Times New Roman" w:cs="Times New Roman"/>
              </w:rPr>
              <w:t>Density</w:t>
            </w:r>
          </w:p>
        </w:tc>
        <w:tc>
          <w:tcPr>
            <w:tcW w:w="1331" w:type="dxa"/>
            <w:tcBorders>
              <w:bottom w:val="single" w:sz="4" w:space="0" w:color="auto"/>
            </w:tcBorders>
          </w:tcPr>
          <w:p w14:paraId="0463FA68" w14:textId="77777777" w:rsidR="0008109F" w:rsidRPr="009E2654" w:rsidRDefault="00426CA8" w:rsidP="00426CA8">
            <w:pPr>
              <w:rPr>
                <w:rFonts w:ascii="Times New Roman" w:hAnsi="Times New Roman" w:cs="Times New Roman"/>
              </w:rPr>
            </w:pPr>
            <w:r w:rsidRPr="009E2654">
              <w:rPr>
                <w:rFonts w:ascii="Times New Roman" w:hAnsi="Times New Roman" w:cs="Times New Roman"/>
              </w:rPr>
              <w:t>Income</w:t>
            </w:r>
          </w:p>
        </w:tc>
      </w:tr>
      <w:tr w:rsidR="004E65E2" w14:paraId="185650C2" w14:textId="77777777" w:rsidTr="00063D62">
        <w:tc>
          <w:tcPr>
            <w:tcW w:w="2196" w:type="dxa"/>
            <w:tcBorders>
              <w:top w:val="single" w:sz="4" w:space="0" w:color="auto"/>
              <w:right w:val="single" w:sz="4" w:space="0" w:color="auto"/>
            </w:tcBorders>
          </w:tcPr>
          <w:p w14:paraId="6CB52222" w14:textId="77777777" w:rsidR="0008109F" w:rsidRPr="009E2654" w:rsidRDefault="00426CA8" w:rsidP="00426CA8">
            <w:pPr>
              <w:rPr>
                <w:rFonts w:ascii="Times New Roman" w:hAnsi="Times New Roman" w:cs="Times New Roman"/>
              </w:rPr>
            </w:pPr>
            <w:r w:rsidRPr="009E2654">
              <w:rPr>
                <w:rFonts w:ascii="Times New Roman" w:hAnsi="Times New Roman" w:cs="Times New Roman"/>
              </w:rPr>
              <w:t>Child’s sex</w:t>
            </w:r>
          </w:p>
        </w:tc>
        <w:tc>
          <w:tcPr>
            <w:tcW w:w="1379" w:type="dxa"/>
            <w:tcBorders>
              <w:top w:val="single" w:sz="4" w:space="0" w:color="auto"/>
              <w:left w:val="single" w:sz="4" w:space="0" w:color="auto"/>
            </w:tcBorders>
          </w:tcPr>
          <w:p w14:paraId="7BEB5E9F" w14:textId="77777777" w:rsidR="0008109F" w:rsidRPr="009E2654" w:rsidRDefault="00426CA8" w:rsidP="00426CA8">
            <w:pPr>
              <w:rPr>
                <w:rFonts w:ascii="Times New Roman" w:hAnsi="Times New Roman" w:cs="Times New Roman"/>
              </w:rPr>
            </w:pPr>
            <w:r w:rsidRPr="009E2654">
              <w:rPr>
                <w:rFonts w:ascii="Times New Roman" w:hAnsi="Times New Roman" w:cs="Times New Roman"/>
              </w:rPr>
              <w:t>-0.01 (p = 0.70)</w:t>
            </w:r>
          </w:p>
        </w:tc>
        <w:tc>
          <w:tcPr>
            <w:tcW w:w="1419" w:type="dxa"/>
            <w:tcBorders>
              <w:top w:val="single" w:sz="4" w:space="0" w:color="auto"/>
            </w:tcBorders>
          </w:tcPr>
          <w:p w14:paraId="0F99E5BD" w14:textId="77777777" w:rsidR="0008109F" w:rsidRPr="009E2654" w:rsidRDefault="00426CA8" w:rsidP="00426CA8">
            <w:pPr>
              <w:rPr>
                <w:rFonts w:ascii="Times New Roman" w:hAnsi="Times New Roman" w:cs="Times New Roman"/>
              </w:rPr>
            </w:pPr>
            <w:r w:rsidRPr="009E2654">
              <w:rPr>
                <w:rFonts w:ascii="Times New Roman" w:hAnsi="Times New Roman" w:cs="Times New Roman"/>
              </w:rPr>
              <w:t>0.01 (p = 0.67)</w:t>
            </w:r>
          </w:p>
        </w:tc>
        <w:tc>
          <w:tcPr>
            <w:tcW w:w="875" w:type="dxa"/>
            <w:tcBorders>
              <w:top w:val="single" w:sz="4" w:space="0" w:color="auto"/>
            </w:tcBorders>
          </w:tcPr>
          <w:p w14:paraId="1E0F2D66" w14:textId="77777777" w:rsidR="0008109F" w:rsidRPr="009E2654" w:rsidRDefault="00426CA8" w:rsidP="00426CA8">
            <w:pPr>
              <w:rPr>
                <w:rFonts w:ascii="Times New Roman" w:hAnsi="Times New Roman" w:cs="Times New Roman"/>
              </w:rPr>
            </w:pPr>
            <w:r w:rsidRPr="009E2654">
              <w:rPr>
                <w:rFonts w:ascii="Times New Roman" w:hAnsi="Times New Roman" w:cs="Times New Roman"/>
              </w:rPr>
              <w:t>0.02 (p = 0.10)</w:t>
            </w:r>
          </w:p>
        </w:tc>
        <w:tc>
          <w:tcPr>
            <w:tcW w:w="1927" w:type="dxa"/>
            <w:tcBorders>
              <w:top w:val="single" w:sz="4" w:space="0" w:color="auto"/>
            </w:tcBorders>
          </w:tcPr>
          <w:p w14:paraId="474D5C33" w14:textId="77777777" w:rsidR="0008109F" w:rsidRPr="009E2654" w:rsidRDefault="00426CA8" w:rsidP="00426CA8">
            <w:pPr>
              <w:rPr>
                <w:rFonts w:ascii="Times New Roman" w:hAnsi="Times New Roman" w:cs="Times New Roman"/>
              </w:rPr>
            </w:pPr>
            <w:r w:rsidRPr="009E2654">
              <w:rPr>
                <w:rFonts w:ascii="Times New Roman" w:hAnsi="Times New Roman" w:cs="Times New Roman"/>
              </w:rPr>
              <w:t>0.01 (p = 0.42)</w:t>
            </w:r>
          </w:p>
        </w:tc>
        <w:tc>
          <w:tcPr>
            <w:tcW w:w="1646" w:type="dxa"/>
            <w:tcBorders>
              <w:top w:val="single" w:sz="4" w:space="0" w:color="auto"/>
            </w:tcBorders>
          </w:tcPr>
          <w:p w14:paraId="7DD6E891" w14:textId="77777777" w:rsidR="0008109F" w:rsidRPr="009E2654" w:rsidRDefault="00426CA8" w:rsidP="00426CA8">
            <w:pPr>
              <w:rPr>
                <w:rFonts w:ascii="Times New Roman" w:hAnsi="Times New Roman" w:cs="Times New Roman"/>
              </w:rPr>
            </w:pPr>
            <w:r w:rsidRPr="009E2654">
              <w:rPr>
                <w:rFonts w:ascii="Times New Roman" w:hAnsi="Times New Roman" w:cs="Times New Roman"/>
              </w:rPr>
              <w:t>0.02 (p = 0.19)</w:t>
            </w:r>
          </w:p>
        </w:tc>
        <w:tc>
          <w:tcPr>
            <w:tcW w:w="1125" w:type="dxa"/>
            <w:tcBorders>
              <w:top w:val="single" w:sz="4" w:space="0" w:color="auto"/>
            </w:tcBorders>
          </w:tcPr>
          <w:p w14:paraId="38A4ECED" w14:textId="77777777" w:rsidR="0008109F" w:rsidRPr="009E2654" w:rsidRDefault="00426CA8" w:rsidP="00426CA8">
            <w:pPr>
              <w:rPr>
                <w:rFonts w:ascii="Times New Roman" w:hAnsi="Times New Roman" w:cs="Times New Roman"/>
              </w:rPr>
            </w:pPr>
            <w:r w:rsidRPr="009E2654">
              <w:rPr>
                <w:rFonts w:ascii="Times New Roman" w:hAnsi="Times New Roman" w:cs="Times New Roman"/>
              </w:rPr>
              <w:t>0.02 (p = 0.30)</w:t>
            </w:r>
          </w:p>
        </w:tc>
        <w:tc>
          <w:tcPr>
            <w:tcW w:w="1051" w:type="dxa"/>
            <w:tcBorders>
              <w:top w:val="single" w:sz="4" w:space="0" w:color="auto"/>
            </w:tcBorders>
          </w:tcPr>
          <w:p w14:paraId="2A220974" w14:textId="77777777" w:rsidR="0008109F" w:rsidRPr="009E2654" w:rsidRDefault="00426CA8" w:rsidP="00426CA8">
            <w:pPr>
              <w:rPr>
                <w:rFonts w:ascii="Times New Roman" w:hAnsi="Times New Roman" w:cs="Times New Roman"/>
              </w:rPr>
            </w:pPr>
            <w:r w:rsidRPr="009E2654">
              <w:rPr>
                <w:rFonts w:ascii="Times New Roman" w:hAnsi="Times New Roman" w:cs="Times New Roman"/>
              </w:rPr>
              <w:t>-0.01 (p = 0.55)</w:t>
            </w:r>
          </w:p>
        </w:tc>
        <w:tc>
          <w:tcPr>
            <w:tcW w:w="999" w:type="dxa"/>
            <w:tcBorders>
              <w:top w:val="single" w:sz="4" w:space="0" w:color="auto"/>
            </w:tcBorders>
          </w:tcPr>
          <w:p w14:paraId="76D17A4F" w14:textId="77777777" w:rsidR="0008109F" w:rsidRPr="009E2654" w:rsidRDefault="00426CA8" w:rsidP="00426CA8">
            <w:pPr>
              <w:rPr>
                <w:rFonts w:ascii="Times New Roman" w:hAnsi="Times New Roman" w:cs="Times New Roman"/>
              </w:rPr>
            </w:pPr>
            <w:r w:rsidRPr="009E2654">
              <w:rPr>
                <w:rFonts w:ascii="Times New Roman" w:hAnsi="Times New Roman" w:cs="Times New Roman"/>
              </w:rPr>
              <w:t>-0.01 (p = 0.57)</w:t>
            </w:r>
          </w:p>
        </w:tc>
        <w:tc>
          <w:tcPr>
            <w:tcW w:w="1331" w:type="dxa"/>
            <w:tcBorders>
              <w:top w:val="single" w:sz="4" w:space="0" w:color="auto"/>
            </w:tcBorders>
          </w:tcPr>
          <w:p w14:paraId="5D4E1A5D" w14:textId="77777777" w:rsidR="0008109F" w:rsidRPr="009E2654" w:rsidRDefault="00426CA8" w:rsidP="00426CA8">
            <w:pPr>
              <w:rPr>
                <w:rFonts w:ascii="Times New Roman" w:hAnsi="Times New Roman" w:cs="Times New Roman"/>
              </w:rPr>
            </w:pPr>
            <w:r w:rsidRPr="009E2654">
              <w:rPr>
                <w:rFonts w:ascii="Times New Roman" w:hAnsi="Times New Roman" w:cs="Times New Roman"/>
              </w:rPr>
              <w:t xml:space="preserve">-0.0003 (p = </w:t>
            </w:r>
            <w:r w:rsidRPr="009E2654">
              <w:rPr>
                <w:rFonts w:ascii="Times New Roman" w:hAnsi="Times New Roman" w:cs="Times New Roman"/>
              </w:rPr>
              <w:t>0.99)</w:t>
            </w:r>
          </w:p>
        </w:tc>
      </w:tr>
      <w:tr w:rsidR="004E65E2" w14:paraId="067D9D67" w14:textId="77777777" w:rsidTr="00063D62">
        <w:tc>
          <w:tcPr>
            <w:tcW w:w="2196" w:type="dxa"/>
            <w:tcBorders>
              <w:right w:val="single" w:sz="4" w:space="0" w:color="auto"/>
            </w:tcBorders>
          </w:tcPr>
          <w:p w14:paraId="4264D654" w14:textId="77777777" w:rsidR="0008109F" w:rsidRPr="009E2654" w:rsidRDefault="00426CA8" w:rsidP="00426CA8">
            <w:pPr>
              <w:rPr>
                <w:rFonts w:ascii="Times New Roman" w:hAnsi="Times New Roman" w:cs="Times New Roman"/>
              </w:rPr>
            </w:pPr>
            <w:r w:rsidRPr="009E2654">
              <w:rPr>
                <w:rFonts w:ascii="Times New Roman" w:hAnsi="Times New Roman" w:cs="Times New Roman"/>
              </w:rPr>
              <w:t>Alcohol_pregnancy</w:t>
            </w:r>
          </w:p>
        </w:tc>
        <w:tc>
          <w:tcPr>
            <w:tcW w:w="1379" w:type="dxa"/>
            <w:tcBorders>
              <w:left w:val="single" w:sz="4" w:space="0" w:color="auto"/>
            </w:tcBorders>
          </w:tcPr>
          <w:p w14:paraId="317F22AB" w14:textId="77777777" w:rsidR="0008109F" w:rsidRPr="009E2654" w:rsidRDefault="00426CA8" w:rsidP="00426CA8">
            <w:pPr>
              <w:rPr>
                <w:rFonts w:ascii="Times New Roman" w:hAnsi="Times New Roman" w:cs="Times New Roman"/>
                <w:b/>
                <w:bCs/>
              </w:rPr>
            </w:pPr>
            <w:r w:rsidRPr="009E2654">
              <w:rPr>
                <w:rFonts w:ascii="Times New Roman" w:hAnsi="Times New Roman" w:cs="Times New Roman"/>
                <w:b/>
                <w:bCs/>
              </w:rPr>
              <w:t>-0.06 (p &lt; 0.01)</w:t>
            </w:r>
          </w:p>
        </w:tc>
        <w:tc>
          <w:tcPr>
            <w:tcW w:w="1419" w:type="dxa"/>
          </w:tcPr>
          <w:p w14:paraId="7561BEE7" w14:textId="77777777" w:rsidR="0008109F" w:rsidRPr="009E2654" w:rsidRDefault="00426CA8" w:rsidP="00426CA8">
            <w:pPr>
              <w:rPr>
                <w:rFonts w:ascii="Times New Roman" w:hAnsi="Times New Roman" w:cs="Times New Roman"/>
                <w:b/>
                <w:bCs/>
              </w:rPr>
            </w:pPr>
            <w:r w:rsidRPr="009E2654">
              <w:rPr>
                <w:rFonts w:ascii="Times New Roman" w:hAnsi="Times New Roman" w:cs="Times New Roman"/>
                <w:b/>
                <w:bCs/>
              </w:rPr>
              <w:t>0.05 (p &lt; 0.05)</w:t>
            </w:r>
          </w:p>
        </w:tc>
        <w:tc>
          <w:tcPr>
            <w:tcW w:w="875" w:type="dxa"/>
          </w:tcPr>
          <w:p w14:paraId="41E59A61" w14:textId="77777777" w:rsidR="0008109F" w:rsidRPr="009E2654" w:rsidRDefault="00426CA8" w:rsidP="00426CA8">
            <w:pPr>
              <w:rPr>
                <w:rFonts w:ascii="Times New Roman" w:hAnsi="Times New Roman" w:cs="Times New Roman"/>
              </w:rPr>
            </w:pPr>
            <w:r w:rsidRPr="009E2654">
              <w:rPr>
                <w:rFonts w:ascii="Times New Roman" w:hAnsi="Times New Roman" w:cs="Times New Roman"/>
              </w:rPr>
              <w:t>0.03(p = 0.09)</w:t>
            </w:r>
          </w:p>
        </w:tc>
        <w:tc>
          <w:tcPr>
            <w:tcW w:w="1927" w:type="dxa"/>
          </w:tcPr>
          <w:p w14:paraId="20605BD3" w14:textId="77777777" w:rsidR="0008109F" w:rsidRPr="009E2654" w:rsidRDefault="00426CA8" w:rsidP="00426CA8">
            <w:pPr>
              <w:rPr>
                <w:rFonts w:ascii="Times New Roman" w:hAnsi="Times New Roman" w:cs="Times New Roman"/>
              </w:rPr>
            </w:pPr>
            <w:r w:rsidRPr="009E2654">
              <w:rPr>
                <w:rFonts w:ascii="Times New Roman" w:hAnsi="Times New Roman" w:cs="Times New Roman"/>
              </w:rPr>
              <w:t>-0.03 (p = 0.15)</w:t>
            </w:r>
          </w:p>
        </w:tc>
        <w:tc>
          <w:tcPr>
            <w:tcW w:w="1646" w:type="dxa"/>
          </w:tcPr>
          <w:p w14:paraId="2BAF664D" w14:textId="77777777" w:rsidR="0008109F" w:rsidRPr="009E2654" w:rsidRDefault="00426CA8" w:rsidP="00426CA8">
            <w:pPr>
              <w:rPr>
                <w:rFonts w:ascii="Times New Roman" w:hAnsi="Times New Roman" w:cs="Times New Roman"/>
                <w:b/>
                <w:bCs/>
              </w:rPr>
            </w:pPr>
            <w:r w:rsidRPr="009E2654">
              <w:rPr>
                <w:rFonts w:ascii="Times New Roman" w:hAnsi="Times New Roman" w:cs="Times New Roman"/>
                <w:b/>
                <w:bCs/>
              </w:rPr>
              <w:t>0.08 (p &lt; 0.01)</w:t>
            </w:r>
          </w:p>
        </w:tc>
        <w:tc>
          <w:tcPr>
            <w:tcW w:w="1125" w:type="dxa"/>
          </w:tcPr>
          <w:p w14:paraId="02F457BE" w14:textId="77777777" w:rsidR="0008109F" w:rsidRPr="009E2654" w:rsidRDefault="00426CA8" w:rsidP="00426CA8">
            <w:pPr>
              <w:rPr>
                <w:rFonts w:ascii="Times New Roman" w:hAnsi="Times New Roman" w:cs="Times New Roman"/>
                <w:b/>
                <w:bCs/>
              </w:rPr>
            </w:pPr>
            <w:r w:rsidRPr="009E2654">
              <w:rPr>
                <w:rFonts w:ascii="Times New Roman" w:hAnsi="Times New Roman" w:cs="Times New Roman"/>
                <w:b/>
                <w:bCs/>
              </w:rPr>
              <w:t>0.16 (p &lt; 0.001)</w:t>
            </w:r>
          </w:p>
        </w:tc>
        <w:tc>
          <w:tcPr>
            <w:tcW w:w="1051" w:type="dxa"/>
          </w:tcPr>
          <w:p w14:paraId="72D6B73D" w14:textId="77777777" w:rsidR="0008109F" w:rsidRPr="009E2654" w:rsidRDefault="00426CA8" w:rsidP="00426CA8">
            <w:pPr>
              <w:rPr>
                <w:rFonts w:ascii="Times New Roman" w:hAnsi="Times New Roman" w:cs="Times New Roman"/>
                <w:b/>
                <w:bCs/>
              </w:rPr>
            </w:pPr>
            <w:r w:rsidRPr="009E2654">
              <w:rPr>
                <w:rFonts w:ascii="Times New Roman" w:hAnsi="Times New Roman" w:cs="Times New Roman"/>
                <w:b/>
                <w:bCs/>
              </w:rPr>
              <w:t>0.09 (p &lt; 0.001)</w:t>
            </w:r>
          </w:p>
        </w:tc>
        <w:tc>
          <w:tcPr>
            <w:tcW w:w="999" w:type="dxa"/>
          </w:tcPr>
          <w:p w14:paraId="3240873D" w14:textId="77777777" w:rsidR="0008109F" w:rsidRPr="009E2654" w:rsidRDefault="00426CA8" w:rsidP="00426CA8">
            <w:pPr>
              <w:rPr>
                <w:rFonts w:ascii="Times New Roman" w:hAnsi="Times New Roman" w:cs="Times New Roman"/>
                <w:b/>
                <w:bCs/>
              </w:rPr>
            </w:pPr>
            <w:r w:rsidRPr="009E2654">
              <w:rPr>
                <w:rFonts w:ascii="Times New Roman" w:hAnsi="Times New Roman" w:cs="Times New Roman"/>
                <w:b/>
                <w:bCs/>
              </w:rPr>
              <w:t>-0.06 (p &lt; 0.01)</w:t>
            </w:r>
          </w:p>
        </w:tc>
        <w:tc>
          <w:tcPr>
            <w:tcW w:w="1331" w:type="dxa"/>
          </w:tcPr>
          <w:p w14:paraId="7091051A" w14:textId="77777777" w:rsidR="0008109F" w:rsidRPr="009E2654" w:rsidRDefault="00426CA8" w:rsidP="00426CA8">
            <w:pPr>
              <w:rPr>
                <w:rFonts w:ascii="Times New Roman" w:hAnsi="Times New Roman" w:cs="Times New Roman"/>
                <w:b/>
                <w:bCs/>
              </w:rPr>
            </w:pPr>
            <w:r w:rsidRPr="009E2654">
              <w:rPr>
                <w:rFonts w:ascii="Times New Roman" w:hAnsi="Times New Roman" w:cs="Times New Roman"/>
                <w:b/>
                <w:bCs/>
              </w:rPr>
              <w:t>0.15 (p &lt; 0.001)</w:t>
            </w:r>
          </w:p>
        </w:tc>
      </w:tr>
      <w:tr w:rsidR="004E65E2" w14:paraId="1AF09170" w14:textId="77777777" w:rsidTr="00063D62">
        <w:tc>
          <w:tcPr>
            <w:tcW w:w="2196" w:type="dxa"/>
            <w:tcBorders>
              <w:right w:val="single" w:sz="4" w:space="0" w:color="auto"/>
            </w:tcBorders>
          </w:tcPr>
          <w:p w14:paraId="1C0C1BB6" w14:textId="77777777" w:rsidR="00063D62" w:rsidRPr="009E2654" w:rsidRDefault="00426CA8" w:rsidP="00426CA8">
            <w:pPr>
              <w:rPr>
                <w:rFonts w:ascii="Times New Roman" w:hAnsi="Times New Roman" w:cs="Times New Roman"/>
              </w:rPr>
            </w:pPr>
            <w:r w:rsidRPr="009E2654">
              <w:rPr>
                <w:rFonts w:ascii="Times New Roman" w:hAnsi="Times New Roman" w:cs="Times New Roman"/>
              </w:rPr>
              <w:t>Smoking in pregnancy</w:t>
            </w:r>
          </w:p>
        </w:tc>
        <w:tc>
          <w:tcPr>
            <w:tcW w:w="1379" w:type="dxa"/>
            <w:tcBorders>
              <w:left w:val="single" w:sz="4" w:space="0" w:color="auto"/>
            </w:tcBorders>
          </w:tcPr>
          <w:p w14:paraId="178FDDCD" w14:textId="77777777" w:rsidR="00063D62" w:rsidRPr="009E2654" w:rsidRDefault="00426CA8" w:rsidP="00426CA8">
            <w:pPr>
              <w:rPr>
                <w:rFonts w:ascii="Times New Roman" w:hAnsi="Times New Roman" w:cs="Times New Roman"/>
              </w:rPr>
            </w:pPr>
            <w:r w:rsidRPr="009E2654">
              <w:rPr>
                <w:rFonts w:ascii="Times New Roman" w:hAnsi="Times New Roman" w:cs="Times New Roman"/>
              </w:rPr>
              <w:t>0.02 (p = 0.19)</w:t>
            </w:r>
          </w:p>
        </w:tc>
        <w:tc>
          <w:tcPr>
            <w:tcW w:w="1419" w:type="dxa"/>
          </w:tcPr>
          <w:p w14:paraId="053CBC4C" w14:textId="77777777" w:rsidR="00063D62" w:rsidRPr="009E2654" w:rsidRDefault="00426CA8" w:rsidP="00426CA8">
            <w:pPr>
              <w:rPr>
                <w:rFonts w:ascii="Times New Roman" w:hAnsi="Times New Roman" w:cs="Times New Roman"/>
              </w:rPr>
            </w:pPr>
            <w:r w:rsidRPr="009E2654">
              <w:rPr>
                <w:rFonts w:ascii="Times New Roman" w:hAnsi="Times New Roman" w:cs="Times New Roman"/>
              </w:rPr>
              <w:t>-0.02 (p = 0.15)</w:t>
            </w:r>
          </w:p>
        </w:tc>
        <w:tc>
          <w:tcPr>
            <w:tcW w:w="875" w:type="dxa"/>
          </w:tcPr>
          <w:p w14:paraId="06105347" w14:textId="77777777" w:rsidR="00063D62" w:rsidRPr="009E2654" w:rsidRDefault="00426CA8" w:rsidP="00426CA8">
            <w:pPr>
              <w:rPr>
                <w:rFonts w:ascii="Times New Roman" w:hAnsi="Times New Roman" w:cs="Times New Roman"/>
                <w:b/>
                <w:bCs/>
              </w:rPr>
            </w:pPr>
            <w:r w:rsidRPr="009E2654">
              <w:rPr>
                <w:rFonts w:ascii="Times New Roman" w:hAnsi="Times New Roman" w:cs="Times New Roman"/>
                <w:b/>
                <w:bCs/>
              </w:rPr>
              <w:t>-0.03 (p &lt; 0.05)</w:t>
            </w:r>
          </w:p>
        </w:tc>
        <w:tc>
          <w:tcPr>
            <w:tcW w:w="1927" w:type="dxa"/>
          </w:tcPr>
          <w:p w14:paraId="3B578FF4" w14:textId="77777777" w:rsidR="00063D62" w:rsidRPr="009E2654" w:rsidRDefault="00426CA8" w:rsidP="00426CA8">
            <w:pPr>
              <w:rPr>
                <w:rFonts w:ascii="Times New Roman" w:hAnsi="Times New Roman" w:cs="Times New Roman"/>
              </w:rPr>
            </w:pPr>
            <w:r w:rsidRPr="009E2654">
              <w:rPr>
                <w:rFonts w:ascii="Times New Roman" w:hAnsi="Times New Roman" w:cs="Times New Roman"/>
              </w:rPr>
              <w:t>0.04 (p =</w:t>
            </w:r>
            <w:r w:rsidRPr="009E2654">
              <w:rPr>
                <w:rFonts w:ascii="Times New Roman" w:hAnsi="Times New Roman" w:cs="Times New Roman"/>
              </w:rPr>
              <w:t xml:space="preserve"> 0.07)</w:t>
            </w:r>
          </w:p>
        </w:tc>
        <w:tc>
          <w:tcPr>
            <w:tcW w:w="1646" w:type="dxa"/>
          </w:tcPr>
          <w:p w14:paraId="293A5038" w14:textId="77777777" w:rsidR="00063D62" w:rsidRPr="009E2654" w:rsidRDefault="00426CA8" w:rsidP="00426CA8">
            <w:pPr>
              <w:rPr>
                <w:rFonts w:ascii="Times New Roman" w:hAnsi="Times New Roman" w:cs="Times New Roman"/>
                <w:b/>
                <w:bCs/>
              </w:rPr>
            </w:pPr>
            <w:r w:rsidRPr="009E2654">
              <w:rPr>
                <w:rFonts w:ascii="Times New Roman" w:hAnsi="Times New Roman" w:cs="Times New Roman"/>
                <w:b/>
                <w:bCs/>
              </w:rPr>
              <w:t>-0.16 (p &lt; 0.001)</w:t>
            </w:r>
          </w:p>
        </w:tc>
        <w:tc>
          <w:tcPr>
            <w:tcW w:w="1125" w:type="dxa"/>
          </w:tcPr>
          <w:p w14:paraId="3D24403F" w14:textId="77777777" w:rsidR="00063D62" w:rsidRPr="009E2654" w:rsidRDefault="00426CA8" w:rsidP="00426CA8">
            <w:pPr>
              <w:rPr>
                <w:rFonts w:ascii="Times New Roman" w:hAnsi="Times New Roman" w:cs="Times New Roman"/>
                <w:b/>
                <w:bCs/>
              </w:rPr>
            </w:pPr>
            <w:r w:rsidRPr="009E2654">
              <w:rPr>
                <w:rFonts w:ascii="Times New Roman" w:hAnsi="Times New Roman" w:cs="Times New Roman"/>
                <w:b/>
                <w:bCs/>
              </w:rPr>
              <w:t>-0.17 (p &lt; 0.001)</w:t>
            </w:r>
          </w:p>
        </w:tc>
        <w:tc>
          <w:tcPr>
            <w:tcW w:w="1051" w:type="dxa"/>
          </w:tcPr>
          <w:p w14:paraId="32C18ACD" w14:textId="77777777" w:rsidR="00063D62" w:rsidRPr="009E2654" w:rsidRDefault="00426CA8" w:rsidP="00426CA8">
            <w:pPr>
              <w:rPr>
                <w:rFonts w:ascii="Times New Roman" w:hAnsi="Times New Roman" w:cs="Times New Roman"/>
                <w:b/>
                <w:bCs/>
              </w:rPr>
            </w:pPr>
            <w:r w:rsidRPr="009E2654">
              <w:rPr>
                <w:rFonts w:ascii="Times New Roman" w:hAnsi="Times New Roman" w:cs="Times New Roman"/>
                <w:b/>
                <w:bCs/>
              </w:rPr>
              <w:t>-0.10 (p &lt; 0.001)</w:t>
            </w:r>
          </w:p>
        </w:tc>
        <w:tc>
          <w:tcPr>
            <w:tcW w:w="999" w:type="dxa"/>
          </w:tcPr>
          <w:p w14:paraId="45F6B31D" w14:textId="77777777" w:rsidR="00063D62" w:rsidRPr="009E2654" w:rsidRDefault="00426CA8" w:rsidP="00426CA8">
            <w:pPr>
              <w:rPr>
                <w:rFonts w:ascii="Times New Roman" w:hAnsi="Times New Roman" w:cs="Times New Roman"/>
                <w:b/>
                <w:bCs/>
              </w:rPr>
            </w:pPr>
            <w:r w:rsidRPr="009E2654">
              <w:rPr>
                <w:rFonts w:ascii="Times New Roman" w:hAnsi="Times New Roman" w:cs="Times New Roman"/>
                <w:b/>
                <w:bCs/>
              </w:rPr>
              <w:t>0.05 (p &lt; 0.01)</w:t>
            </w:r>
          </w:p>
        </w:tc>
        <w:tc>
          <w:tcPr>
            <w:tcW w:w="1331" w:type="dxa"/>
          </w:tcPr>
          <w:p w14:paraId="244234CE" w14:textId="77777777" w:rsidR="00063D62" w:rsidRPr="009E2654" w:rsidRDefault="00426CA8" w:rsidP="00426CA8">
            <w:pPr>
              <w:rPr>
                <w:rFonts w:ascii="Times New Roman" w:hAnsi="Times New Roman" w:cs="Times New Roman"/>
                <w:b/>
                <w:bCs/>
              </w:rPr>
            </w:pPr>
            <w:r w:rsidRPr="009E2654">
              <w:rPr>
                <w:rFonts w:ascii="Times New Roman" w:hAnsi="Times New Roman" w:cs="Times New Roman"/>
                <w:b/>
                <w:bCs/>
              </w:rPr>
              <w:t>-0.16 (p &lt; 0.001)</w:t>
            </w:r>
          </w:p>
        </w:tc>
      </w:tr>
      <w:tr w:rsidR="004E65E2" w14:paraId="347B8156" w14:textId="77777777" w:rsidTr="00063D62">
        <w:tc>
          <w:tcPr>
            <w:tcW w:w="2196" w:type="dxa"/>
            <w:tcBorders>
              <w:right w:val="single" w:sz="4" w:space="0" w:color="auto"/>
            </w:tcBorders>
          </w:tcPr>
          <w:p w14:paraId="1A083DEC" w14:textId="77777777" w:rsidR="00063D62" w:rsidRPr="009E2654" w:rsidRDefault="00426CA8" w:rsidP="00426CA8">
            <w:pPr>
              <w:rPr>
                <w:rFonts w:ascii="Times New Roman" w:hAnsi="Times New Roman" w:cs="Times New Roman"/>
              </w:rPr>
            </w:pPr>
            <w:r w:rsidRPr="009E2654">
              <w:rPr>
                <w:rFonts w:ascii="Times New Roman" w:hAnsi="Times New Roman" w:cs="Times New Roman"/>
              </w:rPr>
              <w:t>Postnatal depression</w:t>
            </w:r>
          </w:p>
        </w:tc>
        <w:tc>
          <w:tcPr>
            <w:tcW w:w="1379" w:type="dxa"/>
            <w:tcBorders>
              <w:left w:val="single" w:sz="4" w:space="0" w:color="auto"/>
            </w:tcBorders>
          </w:tcPr>
          <w:p w14:paraId="493C3E1B" w14:textId="77777777" w:rsidR="00063D62" w:rsidRPr="009E2654" w:rsidRDefault="00426CA8" w:rsidP="00426CA8">
            <w:pPr>
              <w:rPr>
                <w:rFonts w:ascii="Times New Roman" w:hAnsi="Times New Roman" w:cs="Times New Roman"/>
              </w:rPr>
            </w:pPr>
            <w:r w:rsidRPr="009E2654">
              <w:rPr>
                <w:rFonts w:ascii="Times New Roman" w:hAnsi="Times New Roman" w:cs="Times New Roman"/>
              </w:rPr>
              <w:t>0.02 (p = 0.32)</w:t>
            </w:r>
          </w:p>
        </w:tc>
        <w:tc>
          <w:tcPr>
            <w:tcW w:w="1419" w:type="dxa"/>
          </w:tcPr>
          <w:p w14:paraId="27277491" w14:textId="77777777" w:rsidR="00063D62" w:rsidRPr="009E2654" w:rsidRDefault="00426CA8" w:rsidP="00426CA8">
            <w:pPr>
              <w:rPr>
                <w:rFonts w:ascii="Times New Roman" w:hAnsi="Times New Roman" w:cs="Times New Roman"/>
              </w:rPr>
            </w:pPr>
            <w:r w:rsidRPr="009E2654">
              <w:rPr>
                <w:rFonts w:ascii="Times New Roman" w:hAnsi="Times New Roman" w:cs="Times New Roman"/>
              </w:rPr>
              <w:t>-0.002 (p = 0.89)</w:t>
            </w:r>
          </w:p>
        </w:tc>
        <w:tc>
          <w:tcPr>
            <w:tcW w:w="875" w:type="dxa"/>
          </w:tcPr>
          <w:p w14:paraId="2FAFA197" w14:textId="77777777" w:rsidR="00063D62" w:rsidRPr="009E2654" w:rsidRDefault="00426CA8" w:rsidP="00426CA8">
            <w:pPr>
              <w:rPr>
                <w:rFonts w:ascii="Times New Roman" w:hAnsi="Times New Roman" w:cs="Times New Roman"/>
                <w:b/>
                <w:bCs/>
              </w:rPr>
            </w:pPr>
            <w:r w:rsidRPr="009E2654">
              <w:rPr>
                <w:rFonts w:ascii="Times New Roman" w:hAnsi="Times New Roman" w:cs="Times New Roman"/>
                <w:b/>
                <w:bCs/>
              </w:rPr>
              <w:t>-0.05 (p &lt; 0.01)</w:t>
            </w:r>
          </w:p>
        </w:tc>
        <w:tc>
          <w:tcPr>
            <w:tcW w:w="1927" w:type="dxa"/>
          </w:tcPr>
          <w:p w14:paraId="7FD6D932" w14:textId="77777777" w:rsidR="00063D62" w:rsidRPr="009E2654" w:rsidRDefault="00426CA8" w:rsidP="00426CA8">
            <w:pPr>
              <w:rPr>
                <w:rFonts w:ascii="Times New Roman" w:hAnsi="Times New Roman" w:cs="Times New Roman"/>
                <w:b/>
                <w:bCs/>
              </w:rPr>
            </w:pPr>
            <w:r w:rsidRPr="009E2654">
              <w:rPr>
                <w:rFonts w:ascii="Times New Roman" w:hAnsi="Times New Roman" w:cs="Times New Roman"/>
                <w:b/>
                <w:bCs/>
              </w:rPr>
              <w:t>0.06 (p &lt; 0.001)</w:t>
            </w:r>
          </w:p>
        </w:tc>
        <w:tc>
          <w:tcPr>
            <w:tcW w:w="1646" w:type="dxa"/>
          </w:tcPr>
          <w:p w14:paraId="70574DF8" w14:textId="77777777" w:rsidR="00063D62" w:rsidRPr="009E2654" w:rsidRDefault="00426CA8" w:rsidP="00426CA8">
            <w:pPr>
              <w:rPr>
                <w:rFonts w:ascii="Times New Roman" w:hAnsi="Times New Roman" w:cs="Times New Roman"/>
              </w:rPr>
            </w:pPr>
            <w:r w:rsidRPr="009E2654">
              <w:rPr>
                <w:rFonts w:ascii="Times New Roman" w:hAnsi="Times New Roman" w:cs="Times New Roman"/>
              </w:rPr>
              <w:t>-0.02 (p = 0.34)</w:t>
            </w:r>
          </w:p>
        </w:tc>
        <w:tc>
          <w:tcPr>
            <w:tcW w:w="1125" w:type="dxa"/>
          </w:tcPr>
          <w:p w14:paraId="60571834" w14:textId="77777777" w:rsidR="00063D62" w:rsidRPr="009E2654" w:rsidRDefault="00426CA8" w:rsidP="00426CA8">
            <w:pPr>
              <w:rPr>
                <w:rFonts w:ascii="Times New Roman" w:hAnsi="Times New Roman" w:cs="Times New Roman"/>
              </w:rPr>
            </w:pPr>
            <w:r w:rsidRPr="009E2654">
              <w:rPr>
                <w:rFonts w:ascii="Times New Roman" w:hAnsi="Times New Roman" w:cs="Times New Roman"/>
              </w:rPr>
              <w:t>-0.01 (p = 0.68)</w:t>
            </w:r>
          </w:p>
        </w:tc>
        <w:tc>
          <w:tcPr>
            <w:tcW w:w="1051" w:type="dxa"/>
          </w:tcPr>
          <w:p w14:paraId="08487F80" w14:textId="77777777" w:rsidR="00063D62" w:rsidRPr="009E2654" w:rsidRDefault="00426CA8" w:rsidP="00426CA8">
            <w:pPr>
              <w:rPr>
                <w:rFonts w:ascii="Times New Roman" w:hAnsi="Times New Roman" w:cs="Times New Roman"/>
              </w:rPr>
            </w:pPr>
            <w:r w:rsidRPr="009E2654">
              <w:rPr>
                <w:rFonts w:ascii="Times New Roman" w:hAnsi="Times New Roman" w:cs="Times New Roman"/>
              </w:rPr>
              <w:t>0.004 (p = 0.80)</w:t>
            </w:r>
          </w:p>
        </w:tc>
        <w:tc>
          <w:tcPr>
            <w:tcW w:w="999" w:type="dxa"/>
          </w:tcPr>
          <w:p w14:paraId="60500799" w14:textId="77777777" w:rsidR="00063D62" w:rsidRPr="009E2654" w:rsidRDefault="00426CA8" w:rsidP="00426CA8">
            <w:pPr>
              <w:rPr>
                <w:rFonts w:ascii="Times New Roman" w:hAnsi="Times New Roman" w:cs="Times New Roman"/>
                <w:b/>
                <w:bCs/>
              </w:rPr>
            </w:pPr>
            <w:r w:rsidRPr="009E2654">
              <w:rPr>
                <w:rFonts w:ascii="Times New Roman" w:hAnsi="Times New Roman" w:cs="Times New Roman"/>
                <w:b/>
                <w:bCs/>
              </w:rPr>
              <w:t>0.04 (p &lt; 0.05)</w:t>
            </w:r>
          </w:p>
        </w:tc>
        <w:tc>
          <w:tcPr>
            <w:tcW w:w="1331" w:type="dxa"/>
          </w:tcPr>
          <w:p w14:paraId="794057F6" w14:textId="77777777" w:rsidR="00063D62" w:rsidRPr="009E2654" w:rsidRDefault="00426CA8" w:rsidP="00426CA8">
            <w:pPr>
              <w:rPr>
                <w:rFonts w:ascii="Times New Roman" w:hAnsi="Times New Roman" w:cs="Times New Roman"/>
              </w:rPr>
            </w:pPr>
            <w:r w:rsidRPr="009E2654">
              <w:rPr>
                <w:rFonts w:ascii="Times New Roman" w:hAnsi="Times New Roman" w:cs="Times New Roman"/>
              </w:rPr>
              <w:t>-0.03 (p = 0.13)</w:t>
            </w:r>
          </w:p>
        </w:tc>
      </w:tr>
    </w:tbl>
    <w:p w14:paraId="011D9B95" w14:textId="77777777" w:rsidR="00110C1E" w:rsidRDefault="00110C1E" w:rsidP="00426CA8"/>
    <w:p w14:paraId="67E666B6" w14:textId="77777777" w:rsidR="009E2654" w:rsidRPr="009E2654" w:rsidRDefault="00426CA8" w:rsidP="00426CA8">
      <w:pPr>
        <w:rPr>
          <w:rFonts w:ascii="Times New Roman" w:hAnsi="Times New Roman" w:cs="Times New Roman"/>
          <w:b/>
          <w:bCs/>
        </w:rPr>
      </w:pPr>
      <w:r w:rsidRPr="009E2654">
        <w:rPr>
          <w:rFonts w:ascii="Times New Roman" w:hAnsi="Times New Roman" w:cs="Times New Roman"/>
          <w:b/>
          <w:bCs/>
        </w:rPr>
        <w:t xml:space="preserve">Table S2. </w:t>
      </w:r>
    </w:p>
    <w:p w14:paraId="0CFF4E2E" w14:textId="77777777" w:rsidR="00846ADD" w:rsidRPr="009E2654" w:rsidRDefault="00426CA8" w:rsidP="00426CA8">
      <w:pPr>
        <w:rPr>
          <w:rFonts w:ascii="Times New Roman" w:hAnsi="Times New Roman" w:cs="Times New Roman"/>
        </w:rPr>
      </w:pPr>
      <w:r w:rsidRPr="009E2654">
        <w:rPr>
          <w:rFonts w:ascii="Times New Roman" w:hAnsi="Times New Roman" w:cs="Times New Roman"/>
        </w:rPr>
        <w:t xml:space="preserve">Results </w:t>
      </w:r>
      <w:r w:rsidRPr="00426CA8">
        <w:rPr>
          <w:rFonts w:ascii="Times New Roman" w:hAnsi="Times New Roman" w:cs="Times New Roman"/>
        </w:rPr>
        <w:t xml:space="preserve">of </w:t>
      </w:r>
      <w:r w:rsidR="00626C3C" w:rsidRPr="00426CA8">
        <w:rPr>
          <w:rFonts w:ascii="Times New Roman" w:hAnsi="Times New Roman" w:cs="Times New Roman"/>
        </w:rPr>
        <w:t>c</w:t>
      </w:r>
      <w:r w:rsidR="009E2654" w:rsidRPr="00426CA8">
        <w:rPr>
          <w:rFonts w:ascii="Times New Roman" w:hAnsi="Times New Roman" w:cs="Times New Roman"/>
        </w:rPr>
        <w:t>hi</w:t>
      </w:r>
      <w:r w:rsidR="009E2654" w:rsidRPr="009E2654">
        <w:rPr>
          <w:rFonts w:ascii="Times New Roman" w:hAnsi="Times New Roman" w:cs="Times New Roman"/>
        </w:rPr>
        <w:t>-square tests</w:t>
      </w:r>
      <w:r w:rsidRPr="009E2654">
        <w:rPr>
          <w:rFonts w:ascii="Times New Roman" w:hAnsi="Times New Roman" w:cs="Times New Roman"/>
        </w:rPr>
        <w:t xml:space="preserve"> between categorical variables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0"/>
        <w:gridCol w:w="810"/>
        <w:gridCol w:w="958"/>
        <w:gridCol w:w="1300"/>
        <w:gridCol w:w="1231"/>
        <w:gridCol w:w="1528"/>
        <w:gridCol w:w="1460"/>
        <w:gridCol w:w="1345"/>
        <w:gridCol w:w="1426"/>
        <w:gridCol w:w="1950"/>
      </w:tblGrid>
      <w:tr w:rsidR="004E65E2" w14:paraId="5A1A9F20" w14:textId="77777777" w:rsidTr="00054FDA">
        <w:tc>
          <w:tcPr>
            <w:tcW w:w="2101" w:type="dxa"/>
            <w:tcBorders>
              <w:bottom w:val="single" w:sz="4" w:space="0" w:color="auto"/>
            </w:tcBorders>
          </w:tcPr>
          <w:p w14:paraId="3966F588" w14:textId="77777777" w:rsidR="00846ADD" w:rsidRPr="009E2654" w:rsidRDefault="00846ADD" w:rsidP="00426CA8">
            <w:pPr>
              <w:rPr>
                <w:rFonts w:ascii="Times New Roman" w:hAnsi="Times New Roman" w:cs="Times New Roman"/>
              </w:rPr>
            </w:pPr>
          </w:p>
        </w:tc>
        <w:tc>
          <w:tcPr>
            <w:tcW w:w="801" w:type="dxa"/>
            <w:tcBorders>
              <w:bottom w:val="single" w:sz="4" w:space="0" w:color="auto"/>
            </w:tcBorders>
          </w:tcPr>
          <w:p w14:paraId="3DE62C70" w14:textId="77777777" w:rsidR="00846ADD" w:rsidRPr="009E2654" w:rsidRDefault="00426CA8" w:rsidP="00426CA8">
            <w:pPr>
              <w:rPr>
                <w:rFonts w:ascii="Times New Roman" w:hAnsi="Times New Roman" w:cs="Times New Roman"/>
              </w:rPr>
            </w:pPr>
            <w:r w:rsidRPr="009E2654">
              <w:rPr>
                <w:rFonts w:ascii="Times New Roman" w:hAnsi="Times New Roman" w:cs="Times New Roman"/>
              </w:rPr>
              <w:t>Child’s sex</w:t>
            </w:r>
          </w:p>
        </w:tc>
        <w:tc>
          <w:tcPr>
            <w:tcW w:w="946" w:type="dxa"/>
            <w:tcBorders>
              <w:bottom w:val="single" w:sz="4" w:space="0" w:color="auto"/>
            </w:tcBorders>
          </w:tcPr>
          <w:p w14:paraId="424389D9" w14:textId="77777777" w:rsidR="00846ADD" w:rsidRPr="009E2654" w:rsidRDefault="00426CA8" w:rsidP="00426CA8">
            <w:pPr>
              <w:rPr>
                <w:rFonts w:ascii="Times New Roman" w:hAnsi="Times New Roman" w:cs="Times New Roman"/>
              </w:rPr>
            </w:pPr>
            <w:r w:rsidRPr="009E2654">
              <w:rPr>
                <w:rFonts w:ascii="Times New Roman" w:hAnsi="Times New Roman" w:cs="Times New Roman"/>
              </w:rPr>
              <w:t>Home language</w:t>
            </w:r>
          </w:p>
        </w:tc>
        <w:tc>
          <w:tcPr>
            <w:tcW w:w="1283" w:type="dxa"/>
            <w:tcBorders>
              <w:bottom w:val="single" w:sz="4" w:space="0" w:color="auto"/>
            </w:tcBorders>
          </w:tcPr>
          <w:p w14:paraId="340C1669" w14:textId="77777777" w:rsidR="00846ADD" w:rsidRPr="009E2654" w:rsidRDefault="00426CA8" w:rsidP="00426CA8">
            <w:pPr>
              <w:rPr>
                <w:rFonts w:ascii="Times New Roman" w:hAnsi="Times New Roman" w:cs="Times New Roman"/>
              </w:rPr>
            </w:pPr>
            <w:r w:rsidRPr="009E2654">
              <w:rPr>
                <w:rFonts w:ascii="Times New Roman" w:hAnsi="Times New Roman" w:cs="Times New Roman"/>
              </w:rPr>
              <w:t>M_education</w:t>
            </w:r>
          </w:p>
        </w:tc>
        <w:tc>
          <w:tcPr>
            <w:tcW w:w="1215" w:type="dxa"/>
            <w:tcBorders>
              <w:bottom w:val="single" w:sz="4" w:space="0" w:color="auto"/>
            </w:tcBorders>
          </w:tcPr>
          <w:p w14:paraId="4EC4860C" w14:textId="77777777" w:rsidR="00846ADD" w:rsidRPr="009E2654" w:rsidRDefault="00426CA8" w:rsidP="00426CA8">
            <w:pPr>
              <w:rPr>
                <w:rFonts w:ascii="Times New Roman" w:hAnsi="Times New Roman" w:cs="Times New Roman"/>
              </w:rPr>
            </w:pPr>
            <w:r w:rsidRPr="009E2654">
              <w:rPr>
                <w:rFonts w:ascii="Times New Roman" w:hAnsi="Times New Roman" w:cs="Times New Roman"/>
              </w:rPr>
              <w:t>F_education</w:t>
            </w:r>
          </w:p>
        </w:tc>
        <w:tc>
          <w:tcPr>
            <w:tcW w:w="1507" w:type="dxa"/>
            <w:tcBorders>
              <w:bottom w:val="single" w:sz="4" w:space="0" w:color="auto"/>
            </w:tcBorders>
          </w:tcPr>
          <w:p w14:paraId="64575445" w14:textId="77777777" w:rsidR="00846ADD" w:rsidRPr="009E2654" w:rsidRDefault="00426CA8" w:rsidP="00426CA8">
            <w:pPr>
              <w:rPr>
                <w:rFonts w:ascii="Times New Roman" w:hAnsi="Times New Roman" w:cs="Times New Roman"/>
              </w:rPr>
            </w:pPr>
            <w:r w:rsidRPr="009E2654">
              <w:rPr>
                <w:rFonts w:ascii="Times New Roman" w:hAnsi="Times New Roman" w:cs="Times New Roman"/>
              </w:rPr>
              <w:t>M_employment</w:t>
            </w:r>
          </w:p>
        </w:tc>
        <w:tc>
          <w:tcPr>
            <w:tcW w:w="1440" w:type="dxa"/>
            <w:tcBorders>
              <w:bottom w:val="single" w:sz="4" w:space="0" w:color="auto"/>
            </w:tcBorders>
          </w:tcPr>
          <w:p w14:paraId="0548DA13" w14:textId="77777777" w:rsidR="00846ADD" w:rsidRPr="009E2654" w:rsidRDefault="00426CA8" w:rsidP="00426CA8">
            <w:pPr>
              <w:rPr>
                <w:rFonts w:ascii="Times New Roman" w:hAnsi="Times New Roman" w:cs="Times New Roman"/>
              </w:rPr>
            </w:pPr>
            <w:r w:rsidRPr="009E2654">
              <w:rPr>
                <w:rFonts w:ascii="Times New Roman" w:hAnsi="Times New Roman" w:cs="Times New Roman"/>
              </w:rPr>
              <w:t>F_employment</w:t>
            </w:r>
          </w:p>
        </w:tc>
        <w:tc>
          <w:tcPr>
            <w:tcW w:w="1327" w:type="dxa"/>
            <w:tcBorders>
              <w:bottom w:val="single" w:sz="4" w:space="0" w:color="auto"/>
            </w:tcBorders>
          </w:tcPr>
          <w:p w14:paraId="56E2B9CE" w14:textId="77777777" w:rsidR="00846ADD" w:rsidRPr="009E2654" w:rsidRDefault="00426CA8" w:rsidP="00426CA8">
            <w:pPr>
              <w:rPr>
                <w:rFonts w:ascii="Times New Roman" w:hAnsi="Times New Roman" w:cs="Times New Roman"/>
              </w:rPr>
            </w:pPr>
            <w:r w:rsidRPr="009E2654">
              <w:rPr>
                <w:rFonts w:ascii="Times New Roman" w:hAnsi="Times New Roman" w:cs="Times New Roman"/>
              </w:rPr>
              <w:t>Alcohol_preg</w:t>
            </w:r>
          </w:p>
        </w:tc>
        <w:tc>
          <w:tcPr>
            <w:tcW w:w="1406" w:type="dxa"/>
            <w:tcBorders>
              <w:bottom w:val="single" w:sz="4" w:space="0" w:color="auto"/>
            </w:tcBorders>
          </w:tcPr>
          <w:p w14:paraId="52FF08CC" w14:textId="77777777" w:rsidR="00846ADD" w:rsidRPr="009E2654" w:rsidRDefault="00426CA8" w:rsidP="00426CA8">
            <w:pPr>
              <w:rPr>
                <w:rFonts w:ascii="Times New Roman" w:hAnsi="Times New Roman" w:cs="Times New Roman"/>
              </w:rPr>
            </w:pPr>
            <w:r w:rsidRPr="009E2654">
              <w:rPr>
                <w:rFonts w:ascii="Times New Roman" w:hAnsi="Times New Roman" w:cs="Times New Roman"/>
              </w:rPr>
              <w:t>Smoking_pre</w:t>
            </w:r>
            <w:r w:rsidR="00750283" w:rsidRPr="009E2654">
              <w:rPr>
                <w:rFonts w:ascii="Times New Roman" w:hAnsi="Times New Roman" w:cs="Times New Roman"/>
              </w:rPr>
              <w:t>g</w:t>
            </w:r>
          </w:p>
        </w:tc>
        <w:tc>
          <w:tcPr>
            <w:tcW w:w="1922" w:type="dxa"/>
            <w:tcBorders>
              <w:bottom w:val="single" w:sz="4" w:space="0" w:color="auto"/>
            </w:tcBorders>
          </w:tcPr>
          <w:p w14:paraId="1D0168B5" w14:textId="77777777" w:rsidR="00846ADD" w:rsidRPr="009E2654" w:rsidRDefault="00426CA8" w:rsidP="00426CA8">
            <w:pPr>
              <w:rPr>
                <w:rFonts w:ascii="Times New Roman" w:hAnsi="Times New Roman" w:cs="Times New Roman"/>
              </w:rPr>
            </w:pPr>
            <w:r w:rsidRPr="009E2654">
              <w:rPr>
                <w:rFonts w:ascii="Times New Roman" w:hAnsi="Times New Roman" w:cs="Times New Roman"/>
              </w:rPr>
              <w:t>Postnatal_depression</w:t>
            </w:r>
          </w:p>
        </w:tc>
      </w:tr>
      <w:tr w:rsidR="004E65E2" w14:paraId="232C7874" w14:textId="77777777" w:rsidTr="00054FDA">
        <w:tc>
          <w:tcPr>
            <w:tcW w:w="2101" w:type="dxa"/>
            <w:tcBorders>
              <w:top w:val="single" w:sz="4" w:space="0" w:color="auto"/>
            </w:tcBorders>
          </w:tcPr>
          <w:p w14:paraId="4A577161" w14:textId="77777777" w:rsidR="00846ADD" w:rsidRPr="009E2654" w:rsidRDefault="00426CA8" w:rsidP="00426CA8">
            <w:pPr>
              <w:rPr>
                <w:rFonts w:ascii="Times New Roman" w:hAnsi="Times New Roman" w:cs="Times New Roman"/>
              </w:rPr>
            </w:pPr>
            <w:r w:rsidRPr="009E2654">
              <w:rPr>
                <w:rFonts w:ascii="Times New Roman" w:hAnsi="Times New Roman" w:cs="Times New Roman"/>
              </w:rPr>
              <w:t>Child’s sex</w:t>
            </w:r>
          </w:p>
        </w:tc>
        <w:tc>
          <w:tcPr>
            <w:tcW w:w="801" w:type="dxa"/>
            <w:tcBorders>
              <w:top w:val="single" w:sz="4" w:space="0" w:color="auto"/>
            </w:tcBorders>
          </w:tcPr>
          <w:p w14:paraId="17A57F84" w14:textId="77777777" w:rsidR="00846ADD" w:rsidRPr="009E2654" w:rsidRDefault="00846ADD" w:rsidP="00426CA8">
            <w:pPr>
              <w:rPr>
                <w:rFonts w:ascii="Times New Roman" w:hAnsi="Times New Roman" w:cs="Times New Roman"/>
              </w:rPr>
            </w:pPr>
          </w:p>
        </w:tc>
        <w:tc>
          <w:tcPr>
            <w:tcW w:w="946" w:type="dxa"/>
            <w:tcBorders>
              <w:top w:val="single" w:sz="4" w:space="0" w:color="auto"/>
            </w:tcBorders>
          </w:tcPr>
          <w:p w14:paraId="4319A64C" w14:textId="77777777" w:rsidR="00846ADD" w:rsidRPr="009E2654" w:rsidRDefault="00426CA8" w:rsidP="00426CA8">
            <w:pPr>
              <w:rPr>
                <w:rFonts w:ascii="Times New Roman" w:hAnsi="Times New Roman" w:cs="Times New Roman"/>
              </w:rPr>
            </w:pPr>
            <w:r w:rsidRPr="009E2654">
              <w:rPr>
                <w:rFonts w:ascii="Times New Roman" w:hAnsi="Times New Roman" w:cs="Times New Roman"/>
              </w:rPr>
              <w:t>34.92 (p = 0.17)</w:t>
            </w:r>
          </w:p>
        </w:tc>
        <w:tc>
          <w:tcPr>
            <w:tcW w:w="1283" w:type="dxa"/>
            <w:tcBorders>
              <w:top w:val="single" w:sz="4" w:space="0" w:color="auto"/>
            </w:tcBorders>
          </w:tcPr>
          <w:p w14:paraId="4A0D860E" w14:textId="77777777" w:rsidR="00846ADD" w:rsidRPr="009E2654" w:rsidRDefault="00426CA8" w:rsidP="00426CA8">
            <w:pPr>
              <w:rPr>
                <w:rFonts w:ascii="Times New Roman" w:hAnsi="Times New Roman" w:cs="Times New Roman"/>
              </w:rPr>
            </w:pPr>
            <w:r w:rsidRPr="009E2654">
              <w:rPr>
                <w:rFonts w:ascii="Times New Roman" w:hAnsi="Times New Roman" w:cs="Times New Roman"/>
              </w:rPr>
              <w:t xml:space="preserve">1.19 (p = </w:t>
            </w:r>
            <w:r w:rsidRPr="009E2654">
              <w:rPr>
                <w:rFonts w:ascii="Times New Roman" w:hAnsi="Times New Roman" w:cs="Times New Roman"/>
              </w:rPr>
              <w:t>0.95)</w:t>
            </w:r>
          </w:p>
        </w:tc>
        <w:tc>
          <w:tcPr>
            <w:tcW w:w="1215" w:type="dxa"/>
            <w:tcBorders>
              <w:top w:val="single" w:sz="4" w:space="0" w:color="auto"/>
            </w:tcBorders>
          </w:tcPr>
          <w:p w14:paraId="03DC95C4" w14:textId="77777777" w:rsidR="00846ADD" w:rsidRPr="009E2654" w:rsidRDefault="00426CA8" w:rsidP="00426CA8">
            <w:pPr>
              <w:rPr>
                <w:rFonts w:ascii="Times New Roman" w:hAnsi="Times New Roman" w:cs="Times New Roman"/>
              </w:rPr>
            </w:pPr>
            <w:r w:rsidRPr="009E2654">
              <w:rPr>
                <w:rFonts w:ascii="Times New Roman" w:hAnsi="Times New Roman" w:cs="Times New Roman"/>
              </w:rPr>
              <w:t>6.42 (p = 0.27)</w:t>
            </w:r>
          </w:p>
        </w:tc>
        <w:tc>
          <w:tcPr>
            <w:tcW w:w="1507" w:type="dxa"/>
            <w:tcBorders>
              <w:top w:val="single" w:sz="4" w:space="0" w:color="auto"/>
            </w:tcBorders>
          </w:tcPr>
          <w:p w14:paraId="406A290A" w14:textId="77777777" w:rsidR="00846ADD" w:rsidRPr="009E2654" w:rsidRDefault="00426CA8" w:rsidP="00426CA8">
            <w:pPr>
              <w:rPr>
                <w:rFonts w:ascii="Times New Roman" w:hAnsi="Times New Roman" w:cs="Times New Roman"/>
              </w:rPr>
            </w:pPr>
            <w:r w:rsidRPr="009E2654">
              <w:rPr>
                <w:rFonts w:ascii="Times New Roman" w:hAnsi="Times New Roman" w:cs="Times New Roman"/>
              </w:rPr>
              <w:t>1.22</w:t>
            </w:r>
            <w:r w:rsidR="001E6C6B" w:rsidRPr="009E2654">
              <w:rPr>
                <w:rFonts w:ascii="Times New Roman" w:hAnsi="Times New Roman" w:cs="Times New Roman"/>
              </w:rPr>
              <w:t xml:space="preserve"> (p = 0.</w:t>
            </w:r>
            <w:r w:rsidRPr="009E2654">
              <w:rPr>
                <w:rFonts w:ascii="Times New Roman" w:hAnsi="Times New Roman" w:cs="Times New Roman"/>
              </w:rPr>
              <w:t>54</w:t>
            </w:r>
            <w:r w:rsidR="001E6C6B" w:rsidRPr="009E2654">
              <w:rPr>
                <w:rFonts w:ascii="Times New Roman" w:hAnsi="Times New Roman" w:cs="Times New Roman"/>
              </w:rPr>
              <w:t>)</w:t>
            </w:r>
          </w:p>
        </w:tc>
        <w:tc>
          <w:tcPr>
            <w:tcW w:w="1440" w:type="dxa"/>
            <w:tcBorders>
              <w:top w:val="single" w:sz="4" w:space="0" w:color="auto"/>
            </w:tcBorders>
          </w:tcPr>
          <w:p w14:paraId="43B53E3F" w14:textId="77777777" w:rsidR="00846ADD" w:rsidRPr="009E2654" w:rsidRDefault="00426CA8" w:rsidP="00426CA8">
            <w:pPr>
              <w:rPr>
                <w:rFonts w:ascii="Times New Roman" w:hAnsi="Times New Roman" w:cs="Times New Roman"/>
              </w:rPr>
            </w:pPr>
            <w:r w:rsidRPr="009E2654">
              <w:rPr>
                <w:rFonts w:ascii="Times New Roman" w:hAnsi="Times New Roman" w:cs="Times New Roman"/>
              </w:rPr>
              <w:t>0.32 (p = 0.85)</w:t>
            </w:r>
          </w:p>
        </w:tc>
        <w:tc>
          <w:tcPr>
            <w:tcW w:w="1327" w:type="dxa"/>
            <w:tcBorders>
              <w:top w:val="single" w:sz="4" w:space="0" w:color="auto"/>
            </w:tcBorders>
          </w:tcPr>
          <w:p w14:paraId="1B21DA05" w14:textId="77777777" w:rsidR="00846ADD" w:rsidRPr="009E2654" w:rsidRDefault="00426CA8" w:rsidP="00426CA8">
            <w:pPr>
              <w:rPr>
                <w:rFonts w:ascii="Times New Roman" w:hAnsi="Times New Roman" w:cs="Times New Roman"/>
              </w:rPr>
            </w:pPr>
            <w:r w:rsidRPr="009E2654">
              <w:rPr>
                <w:rFonts w:ascii="Times New Roman" w:hAnsi="Times New Roman" w:cs="Times New Roman"/>
              </w:rPr>
              <w:t>1.34 (p = 0.25)</w:t>
            </w:r>
          </w:p>
        </w:tc>
        <w:tc>
          <w:tcPr>
            <w:tcW w:w="1406" w:type="dxa"/>
            <w:tcBorders>
              <w:top w:val="single" w:sz="4" w:space="0" w:color="auto"/>
            </w:tcBorders>
          </w:tcPr>
          <w:p w14:paraId="7CB5B134" w14:textId="77777777" w:rsidR="00846ADD" w:rsidRPr="009E2654" w:rsidRDefault="00426CA8" w:rsidP="00426CA8">
            <w:pPr>
              <w:rPr>
                <w:rFonts w:ascii="Times New Roman" w:hAnsi="Times New Roman" w:cs="Times New Roman"/>
              </w:rPr>
            </w:pPr>
            <w:r w:rsidRPr="009E2654">
              <w:rPr>
                <w:rFonts w:ascii="Times New Roman" w:hAnsi="Times New Roman" w:cs="Times New Roman"/>
              </w:rPr>
              <w:t>0.05 (p = 0.83)</w:t>
            </w:r>
          </w:p>
        </w:tc>
        <w:tc>
          <w:tcPr>
            <w:tcW w:w="1922" w:type="dxa"/>
            <w:tcBorders>
              <w:top w:val="single" w:sz="4" w:space="0" w:color="auto"/>
            </w:tcBorders>
          </w:tcPr>
          <w:p w14:paraId="615C0B5A" w14:textId="77777777" w:rsidR="00846ADD" w:rsidRPr="009E2654" w:rsidRDefault="00426CA8" w:rsidP="00426CA8">
            <w:pPr>
              <w:rPr>
                <w:rFonts w:ascii="Times New Roman" w:hAnsi="Times New Roman" w:cs="Times New Roman"/>
              </w:rPr>
            </w:pPr>
            <w:r w:rsidRPr="009E2654">
              <w:rPr>
                <w:rFonts w:ascii="Times New Roman" w:hAnsi="Times New Roman" w:cs="Times New Roman"/>
              </w:rPr>
              <w:t>1.67 (p = 0.20)</w:t>
            </w:r>
          </w:p>
        </w:tc>
      </w:tr>
      <w:tr w:rsidR="004E65E2" w14:paraId="4CD536CC" w14:textId="77777777" w:rsidTr="00054FDA">
        <w:tc>
          <w:tcPr>
            <w:tcW w:w="2101" w:type="dxa"/>
          </w:tcPr>
          <w:p w14:paraId="7C15BE2C" w14:textId="77777777" w:rsidR="00750283" w:rsidRPr="009E2654" w:rsidRDefault="00426CA8" w:rsidP="00426CA8">
            <w:pPr>
              <w:rPr>
                <w:rFonts w:ascii="Times New Roman" w:hAnsi="Times New Roman" w:cs="Times New Roman"/>
              </w:rPr>
            </w:pPr>
            <w:r w:rsidRPr="009E2654">
              <w:rPr>
                <w:rFonts w:ascii="Times New Roman" w:hAnsi="Times New Roman" w:cs="Times New Roman"/>
              </w:rPr>
              <w:lastRenderedPageBreak/>
              <w:t>Home language</w:t>
            </w:r>
          </w:p>
        </w:tc>
        <w:tc>
          <w:tcPr>
            <w:tcW w:w="801" w:type="dxa"/>
          </w:tcPr>
          <w:p w14:paraId="692D9B7D" w14:textId="77777777" w:rsidR="00750283" w:rsidRPr="009E2654" w:rsidRDefault="00426CA8" w:rsidP="00426CA8">
            <w:pPr>
              <w:rPr>
                <w:rFonts w:ascii="Times New Roman" w:hAnsi="Times New Roman" w:cs="Times New Roman"/>
              </w:rPr>
            </w:pPr>
            <w:r w:rsidRPr="009E2654">
              <w:rPr>
                <w:rFonts w:ascii="Times New Roman" w:hAnsi="Times New Roman" w:cs="Times New Roman"/>
              </w:rPr>
              <w:t>34.92 (p = 0.17)</w:t>
            </w:r>
          </w:p>
        </w:tc>
        <w:tc>
          <w:tcPr>
            <w:tcW w:w="946" w:type="dxa"/>
          </w:tcPr>
          <w:p w14:paraId="15B2EDD8" w14:textId="77777777" w:rsidR="00750283" w:rsidRPr="009E2654" w:rsidRDefault="00750283" w:rsidP="00426CA8">
            <w:pPr>
              <w:rPr>
                <w:rFonts w:ascii="Times New Roman" w:hAnsi="Times New Roman" w:cs="Times New Roman"/>
              </w:rPr>
            </w:pPr>
          </w:p>
        </w:tc>
        <w:tc>
          <w:tcPr>
            <w:tcW w:w="1283" w:type="dxa"/>
          </w:tcPr>
          <w:p w14:paraId="0C5B2C5F" w14:textId="77777777" w:rsidR="00750283" w:rsidRPr="009E2654" w:rsidRDefault="00426CA8" w:rsidP="00426CA8">
            <w:pPr>
              <w:rPr>
                <w:rFonts w:ascii="Times New Roman" w:hAnsi="Times New Roman" w:cs="Times New Roman"/>
                <w:b/>
                <w:bCs/>
              </w:rPr>
            </w:pPr>
            <w:r w:rsidRPr="009E2654">
              <w:rPr>
                <w:rFonts w:ascii="Times New Roman" w:hAnsi="Times New Roman" w:cs="Times New Roman"/>
                <w:b/>
                <w:bCs/>
              </w:rPr>
              <w:t>204.92 (p &lt; 0.0001)</w:t>
            </w:r>
          </w:p>
        </w:tc>
        <w:tc>
          <w:tcPr>
            <w:tcW w:w="1215" w:type="dxa"/>
          </w:tcPr>
          <w:p w14:paraId="20C1F522" w14:textId="77777777" w:rsidR="00750283" w:rsidRPr="009E2654" w:rsidRDefault="00426CA8" w:rsidP="00426CA8">
            <w:pPr>
              <w:rPr>
                <w:rFonts w:ascii="Times New Roman" w:hAnsi="Times New Roman" w:cs="Times New Roman"/>
                <w:b/>
                <w:bCs/>
              </w:rPr>
            </w:pPr>
            <w:r w:rsidRPr="009E2654">
              <w:rPr>
                <w:rFonts w:ascii="Times New Roman" w:hAnsi="Times New Roman" w:cs="Times New Roman"/>
                <w:b/>
                <w:bCs/>
              </w:rPr>
              <w:t>208.5 (p &lt; 0.0001)</w:t>
            </w:r>
          </w:p>
        </w:tc>
        <w:tc>
          <w:tcPr>
            <w:tcW w:w="1507" w:type="dxa"/>
          </w:tcPr>
          <w:p w14:paraId="4BE5CACE" w14:textId="77777777" w:rsidR="00750283" w:rsidRPr="009E2654" w:rsidRDefault="00426CA8" w:rsidP="00426CA8">
            <w:pPr>
              <w:rPr>
                <w:rFonts w:ascii="Times New Roman" w:hAnsi="Times New Roman" w:cs="Times New Roman"/>
                <w:b/>
                <w:bCs/>
              </w:rPr>
            </w:pPr>
            <w:r w:rsidRPr="009E2654">
              <w:rPr>
                <w:rFonts w:ascii="Times New Roman" w:hAnsi="Times New Roman" w:cs="Times New Roman"/>
                <w:b/>
                <w:bCs/>
              </w:rPr>
              <w:t>142.81 (p &lt; 0.0001)</w:t>
            </w:r>
          </w:p>
        </w:tc>
        <w:tc>
          <w:tcPr>
            <w:tcW w:w="1440" w:type="dxa"/>
          </w:tcPr>
          <w:p w14:paraId="49A2162E" w14:textId="77777777" w:rsidR="00750283" w:rsidRPr="009E2654" w:rsidRDefault="00426CA8" w:rsidP="00426CA8">
            <w:pPr>
              <w:rPr>
                <w:rFonts w:ascii="Times New Roman" w:hAnsi="Times New Roman" w:cs="Times New Roman"/>
                <w:b/>
                <w:bCs/>
              </w:rPr>
            </w:pPr>
            <w:r w:rsidRPr="009E2654">
              <w:rPr>
                <w:rFonts w:ascii="Times New Roman" w:hAnsi="Times New Roman" w:cs="Times New Roman"/>
                <w:b/>
                <w:bCs/>
              </w:rPr>
              <w:t>144.73 (p &lt; 0.0001)</w:t>
            </w:r>
          </w:p>
        </w:tc>
        <w:tc>
          <w:tcPr>
            <w:tcW w:w="1327" w:type="dxa"/>
          </w:tcPr>
          <w:p w14:paraId="6A39B847" w14:textId="77777777" w:rsidR="00750283" w:rsidRPr="009E2654" w:rsidRDefault="00426CA8" w:rsidP="00426CA8">
            <w:pPr>
              <w:rPr>
                <w:rFonts w:ascii="Times New Roman" w:hAnsi="Times New Roman" w:cs="Times New Roman"/>
                <w:b/>
                <w:bCs/>
              </w:rPr>
            </w:pPr>
            <w:r w:rsidRPr="009E2654">
              <w:rPr>
                <w:rFonts w:ascii="Times New Roman" w:hAnsi="Times New Roman" w:cs="Times New Roman"/>
                <w:b/>
                <w:bCs/>
              </w:rPr>
              <w:t>107.33 (p &lt; 0.0001)</w:t>
            </w:r>
          </w:p>
        </w:tc>
        <w:tc>
          <w:tcPr>
            <w:tcW w:w="1406" w:type="dxa"/>
          </w:tcPr>
          <w:p w14:paraId="435F6644" w14:textId="77777777" w:rsidR="00750283" w:rsidRPr="009E2654" w:rsidRDefault="00426CA8" w:rsidP="00426CA8">
            <w:pPr>
              <w:rPr>
                <w:rFonts w:ascii="Times New Roman" w:hAnsi="Times New Roman" w:cs="Times New Roman"/>
                <w:b/>
                <w:bCs/>
              </w:rPr>
            </w:pPr>
            <w:r w:rsidRPr="009E2654">
              <w:rPr>
                <w:rFonts w:ascii="Times New Roman" w:hAnsi="Times New Roman" w:cs="Times New Roman"/>
                <w:b/>
                <w:bCs/>
              </w:rPr>
              <w:t>44.64 (p &lt; 0.05)</w:t>
            </w:r>
          </w:p>
        </w:tc>
        <w:tc>
          <w:tcPr>
            <w:tcW w:w="1922" w:type="dxa"/>
          </w:tcPr>
          <w:p w14:paraId="3DE31CD0" w14:textId="77777777" w:rsidR="00750283" w:rsidRPr="009E2654" w:rsidRDefault="00426CA8" w:rsidP="00426CA8">
            <w:pPr>
              <w:rPr>
                <w:rFonts w:ascii="Times New Roman" w:hAnsi="Times New Roman" w:cs="Times New Roman"/>
                <w:b/>
                <w:bCs/>
              </w:rPr>
            </w:pPr>
            <w:r w:rsidRPr="009E2654">
              <w:rPr>
                <w:rFonts w:ascii="Times New Roman" w:hAnsi="Times New Roman" w:cs="Times New Roman"/>
                <w:b/>
                <w:bCs/>
              </w:rPr>
              <w:t>78.85 (p &lt; 0.001)</w:t>
            </w:r>
          </w:p>
        </w:tc>
      </w:tr>
      <w:tr w:rsidR="004E65E2" w14:paraId="1BCE0B28" w14:textId="77777777" w:rsidTr="00054FDA">
        <w:tc>
          <w:tcPr>
            <w:tcW w:w="2101" w:type="dxa"/>
          </w:tcPr>
          <w:p w14:paraId="2AA404C8" w14:textId="77777777" w:rsidR="00750283" w:rsidRPr="009E2654" w:rsidRDefault="00426CA8" w:rsidP="00426CA8">
            <w:pPr>
              <w:rPr>
                <w:rFonts w:ascii="Times New Roman" w:hAnsi="Times New Roman" w:cs="Times New Roman"/>
              </w:rPr>
            </w:pPr>
            <w:r w:rsidRPr="009E2654">
              <w:rPr>
                <w:rFonts w:ascii="Times New Roman" w:hAnsi="Times New Roman" w:cs="Times New Roman"/>
              </w:rPr>
              <w:t>M_education</w:t>
            </w:r>
          </w:p>
        </w:tc>
        <w:tc>
          <w:tcPr>
            <w:tcW w:w="801" w:type="dxa"/>
          </w:tcPr>
          <w:p w14:paraId="715829DF" w14:textId="77777777" w:rsidR="00750283" w:rsidRPr="009E2654" w:rsidRDefault="00426CA8" w:rsidP="00426CA8">
            <w:pPr>
              <w:rPr>
                <w:rFonts w:ascii="Times New Roman" w:hAnsi="Times New Roman" w:cs="Times New Roman"/>
              </w:rPr>
            </w:pPr>
            <w:r w:rsidRPr="009E2654">
              <w:rPr>
                <w:rFonts w:ascii="Times New Roman" w:hAnsi="Times New Roman" w:cs="Times New Roman"/>
              </w:rPr>
              <w:t>1.19 (p = 0.95)</w:t>
            </w:r>
          </w:p>
        </w:tc>
        <w:tc>
          <w:tcPr>
            <w:tcW w:w="946" w:type="dxa"/>
          </w:tcPr>
          <w:p w14:paraId="5E4B3936" w14:textId="77777777" w:rsidR="00750283" w:rsidRPr="009E2654" w:rsidRDefault="00426CA8" w:rsidP="00426CA8">
            <w:pPr>
              <w:rPr>
                <w:rFonts w:ascii="Times New Roman" w:hAnsi="Times New Roman" w:cs="Times New Roman"/>
              </w:rPr>
            </w:pPr>
            <w:r w:rsidRPr="009E2654">
              <w:rPr>
                <w:rFonts w:ascii="Times New Roman" w:hAnsi="Times New Roman" w:cs="Times New Roman"/>
                <w:b/>
                <w:bCs/>
              </w:rPr>
              <w:t>204.92 (p &lt; 0.0001)</w:t>
            </w:r>
          </w:p>
        </w:tc>
        <w:tc>
          <w:tcPr>
            <w:tcW w:w="1283" w:type="dxa"/>
          </w:tcPr>
          <w:p w14:paraId="06DEA75C" w14:textId="77777777" w:rsidR="00750283" w:rsidRPr="009E2654" w:rsidRDefault="00750283" w:rsidP="00426CA8">
            <w:pPr>
              <w:rPr>
                <w:rFonts w:ascii="Times New Roman" w:hAnsi="Times New Roman" w:cs="Times New Roman"/>
              </w:rPr>
            </w:pPr>
          </w:p>
        </w:tc>
        <w:tc>
          <w:tcPr>
            <w:tcW w:w="1215" w:type="dxa"/>
          </w:tcPr>
          <w:p w14:paraId="26C726A0" w14:textId="77777777" w:rsidR="00750283" w:rsidRPr="009E2654" w:rsidRDefault="00426CA8" w:rsidP="00426CA8">
            <w:pPr>
              <w:rPr>
                <w:rFonts w:ascii="Times New Roman" w:hAnsi="Times New Roman" w:cs="Times New Roman"/>
              </w:rPr>
            </w:pPr>
            <w:r w:rsidRPr="009E2654">
              <w:rPr>
                <w:rFonts w:ascii="Times New Roman" w:hAnsi="Times New Roman" w:cs="Times New Roman"/>
                <w:b/>
                <w:bCs/>
              </w:rPr>
              <w:t>761.59 (p &lt; 0.0001)</w:t>
            </w:r>
          </w:p>
        </w:tc>
        <w:tc>
          <w:tcPr>
            <w:tcW w:w="1507" w:type="dxa"/>
          </w:tcPr>
          <w:p w14:paraId="4121966D" w14:textId="77777777" w:rsidR="00750283" w:rsidRPr="009E2654" w:rsidRDefault="00426CA8" w:rsidP="00426CA8">
            <w:pPr>
              <w:rPr>
                <w:rFonts w:ascii="Times New Roman" w:hAnsi="Times New Roman" w:cs="Times New Roman"/>
              </w:rPr>
            </w:pPr>
            <w:r w:rsidRPr="009E2654">
              <w:rPr>
                <w:rFonts w:ascii="Times New Roman" w:hAnsi="Times New Roman" w:cs="Times New Roman"/>
                <w:b/>
                <w:bCs/>
              </w:rPr>
              <w:t>79.36 (p &lt; 0.001)</w:t>
            </w:r>
          </w:p>
        </w:tc>
        <w:tc>
          <w:tcPr>
            <w:tcW w:w="1440" w:type="dxa"/>
          </w:tcPr>
          <w:p w14:paraId="4094A652" w14:textId="77777777" w:rsidR="00750283" w:rsidRPr="009E2654" w:rsidRDefault="00426CA8" w:rsidP="00426CA8">
            <w:pPr>
              <w:rPr>
                <w:rFonts w:ascii="Times New Roman" w:hAnsi="Times New Roman" w:cs="Times New Roman"/>
              </w:rPr>
            </w:pPr>
            <w:r w:rsidRPr="009E2654">
              <w:rPr>
                <w:rFonts w:ascii="Times New Roman" w:hAnsi="Times New Roman" w:cs="Times New Roman"/>
                <w:b/>
                <w:bCs/>
              </w:rPr>
              <w:t>23.31 (p &lt; 0.05)</w:t>
            </w:r>
          </w:p>
        </w:tc>
        <w:tc>
          <w:tcPr>
            <w:tcW w:w="1327" w:type="dxa"/>
          </w:tcPr>
          <w:p w14:paraId="21BD5FA6" w14:textId="77777777" w:rsidR="00750283" w:rsidRPr="009E2654" w:rsidRDefault="00426CA8" w:rsidP="00426CA8">
            <w:pPr>
              <w:rPr>
                <w:rFonts w:ascii="Times New Roman" w:hAnsi="Times New Roman" w:cs="Times New Roman"/>
              </w:rPr>
            </w:pPr>
            <w:r w:rsidRPr="009E2654">
              <w:rPr>
                <w:rFonts w:ascii="Times New Roman" w:hAnsi="Times New Roman" w:cs="Times New Roman"/>
                <w:b/>
                <w:bCs/>
              </w:rPr>
              <w:t>40.72 (p &lt; 0.001)</w:t>
            </w:r>
          </w:p>
        </w:tc>
        <w:tc>
          <w:tcPr>
            <w:tcW w:w="1406" w:type="dxa"/>
          </w:tcPr>
          <w:p w14:paraId="790B1E32" w14:textId="77777777" w:rsidR="00750283" w:rsidRPr="009E2654" w:rsidRDefault="00426CA8" w:rsidP="00426CA8">
            <w:pPr>
              <w:rPr>
                <w:rFonts w:ascii="Times New Roman" w:hAnsi="Times New Roman" w:cs="Times New Roman"/>
              </w:rPr>
            </w:pPr>
            <w:r w:rsidRPr="009E2654">
              <w:rPr>
                <w:rFonts w:ascii="Times New Roman" w:hAnsi="Times New Roman" w:cs="Times New Roman"/>
                <w:b/>
                <w:bCs/>
              </w:rPr>
              <w:t>135.36 (p &lt; 0.0001)</w:t>
            </w:r>
          </w:p>
        </w:tc>
        <w:tc>
          <w:tcPr>
            <w:tcW w:w="1922" w:type="dxa"/>
          </w:tcPr>
          <w:p w14:paraId="3A925B87" w14:textId="77777777" w:rsidR="00750283" w:rsidRPr="009E2654" w:rsidRDefault="00426CA8" w:rsidP="00426CA8">
            <w:pPr>
              <w:rPr>
                <w:rFonts w:ascii="Times New Roman" w:hAnsi="Times New Roman" w:cs="Times New Roman"/>
              </w:rPr>
            </w:pPr>
            <w:r w:rsidRPr="009E2654">
              <w:rPr>
                <w:rFonts w:ascii="Times New Roman" w:hAnsi="Times New Roman" w:cs="Times New Roman"/>
              </w:rPr>
              <w:t>8.89 (p = 0.11)</w:t>
            </w:r>
          </w:p>
        </w:tc>
      </w:tr>
      <w:tr w:rsidR="004E65E2" w14:paraId="42257DE3" w14:textId="77777777" w:rsidTr="00054FDA">
        <w:tc>
          <w:tcPr>
            <w:tcW w:w="2101" w:type="dxa"/>
          </w:tcPr>
          <w:p w14:paraId="4A8ED173" w14:textId="77777777" w:rsidR="00750283" w:rsidRPr="009E2654" w:rsidRDefault="00426CA8" w:rsidP="00426CA8">
            <w:pPr>
              <w:rPr>
                <w:rFonts w:ascii="Times New Roman" w:hAnsi="Times New Roman" w:cs="Times New Roman"/>
              </w:rPr>
            </w:pPr>
            <w:r w:rsidRPr="009E2654">
              <w:rPr>
                <w:rFonts w:ascii="Times New Roman" w:hAnsi="Times New Roman" w:cs="Times New Roman"/>
              </w:rPr>
              <w:t>F_education</w:t>
            </w:r>
          </w:p>
        </w:tc>
        <w:tc>
          <w:tcPr>
            <w:tcW w:w="801" w:type="dxa"/>
          </w:tcPr>
          <w:p w14:paraId="64061366" w14:textId="77777777" w:rsidR="00750283" w:rsidRPr="009E2654" w:rsidRDefault="00426CA8" w:rsidP="00426CA8">
            <w:pPr>
              <w:rPr>
                <w:rFonts w:ascii="Times New Roman" w:hAnsi="Times New Roman" w:cs="Times New Roman"/>
              </w:rPr>
            </w:pPr>
            <w:r w:rsidRPr="009E2654">
              <w:rPr>
                <w:rFonts w:ascii="Times New Roman" w:hAnsi="Times New Roman" w:cs="Times New Roman"/>
              </w:rPr>
              <w:t>6.42 (p = 0.27)</w:t>
            </w:r>
          </w:p>
        </w:tc>
        <w:tc>
          <w:tcPr>
            <w:tcW w:w="946" w:type="dxa"/>
          </w:tcPr>
          <w:p w14:paraId="58231C1A" w14:textId="77777777" w:rsidR="00750283" w:rsidRPr="009E2654" w:rsidRDefault="00426CA8" w:rsidP="00426CA8">
            <w:pPr>
              <w:rPr>
                <w:rFonts w:ascii="Times New Roman" w:hAnsi="Times New Roman" w:cs="Times New Roman"/>
              </w:rPr>
            </w:pPr>
            <w:r w:rsidRPr="009E2654">
              <w:rPr>
                <w:rFonts w:ascii="Times New Roman" w:hAnsi="Times New Roman" w:cs="Times New Roman"/>
                <w:b/>
                <w:bCs/>
              </w:rPr>
              <w:t>208.5 (p &lt; 0.0001)</w:t>
            </w:r>
          </w:p>
        </w:tc>
        <w:tc>
          <w:tcPr>
            <w:tcW w:w="1283" w:type="dxa"/>
          </w:tcPr>
          <w:p w14:paraId="55F9E870" w14:textId="77777777" w:rsidR="00750283" w:rsidRPr="009E2654" w:rsidRDefault="00426CA8" w:rsidP="00426CA8">
            <w:pPr>
              <w:rPr>
                <w:rFonts w:ascii="Times New Roman" w:hAnsi="Times New Roman" w:cs="Times New Roman"/>
              </w:rPr>
            </w:pPr>
            <w:r w:rsidRPr="009E2654">
              <w:rPr>
                <w:rFonts w:ascii="Times New Roman" w:hAnsi="Times New Roman" w:cs="Times New Roman"/>
                <w:b/>
                <w:bCs/>
              </w:rPr>
              <w:t>761.59 (p &lt; 0.0001)</w:t>
            </w:r>
          </w:p>
        </w:tc>
        <w:tc>
          <w:tcPr>
            <w:tcW w:w="1215" w:type="dxa"/>
          </w:tcPr>
          <w:p w14:paraId="6F56E61A" w14:textId="77777777" w:rsidR="00750283" w:rsidRPr="009E2654" w:rsidRDefault="00750283" w:rsidP="00426CA8">
            <w:pPr>
              <w:rPr>
                <w:rFonts w:ascii="Times New Roman" w:hAnsi="Times New Roman" w:cs="Times New Roman"/>
              </w:rPr>
            </w:pPr>
          </w:p>
        </w:tc>
        <w:tc>
          <w:tcPr>
            <w:tcW w:w="1507" w:type="dxa"/>
          </w:tcPr>
          <w:p w14:paraId="73C67658" w14:textId="77777777" w:rsidR="00750283" w:rsidRPr="009E2654" w:rsidRDefault="00426CA8" w:rsidP="00426CA8">
            <w:pPr>
              <w:rPr>
                <w:rFonts w:ascii="Times New Roman" w:hAnsi="Times New Roman" w:cs="Times New Roman"/>
              </w:rPr>
            </w:pPr>
            <w:r w:rsidRPr="009E2654">
              <w:rPr>
                <w:rFonts w:ascii="Times New Roman" w:hAnsi="Times New Roman" w:cs="Times New Roman"/>
              </w:rPr>
              <w:t>23.3</w:t>
            </w:r>
            <w:r w:rsidRPr="009E2654">
              <w:rPr>
                <w:rFonts w:ascii="Times New Roman" w:hAnsi="Times New Roman" w:cs="Times New Roman"/>
              </w:rPr>
              <w:t xml:space="preserve"> (p &lt; 0.05)</w:t>
            </w:r>
          </w:p>
        </w:tc>
        <w:tc>
          <w:tcPr>
            <w:tcW w:w="1440" w:type="dxa"/>
          </w:tcPr>
          <w:p w14:paraId="1FB6F466" w14:textId="77777777" w:rsidR="00750283" w:rsidRPr="009E2654" w:rsidRDefault="00426CA8" w:rsidP="00426CA8">
            <w:pPr>
              <w:rPr>
                <w:rFonts w:ascii="Times New Roman" w:hAnsi="Times New Roman" w:cs="Times New Roman"/>
              </w:rPr>
            </w:pPr>
            <w:r w:rsidRPr="009E2654">
              <w:rPr>
                <w:rFonts w:ascii="Times New Roman" w:hAnsi="Times New Roman" w:cs="Times New Roman"/>
              </w:rPr>
              <w:t>17.39 (p = 0.07)</w:t>
            </w:r>
          </w:p>
        </w:tc>
        <w:tc>
          <w:tcPr>
            <w:tcW w:w="1327" w:type="dxa"/>
          </w:tcPr>
          <w:p w14:paraId="48CAAC38" w14:textId="77777777" w:rsidR="00750283" w:rsidRPr="009E2654" w:rsidRDefault="00426CA8" w:rsidP="00426CA8">
            <w:pPr>
              <w:rPr>
                <w:rFonts w:ascii="Times New Roman" w:hAnsi="Times New Roman" w:cs="Times New Roman"/>
              </w:rPr>
            </w:pPr>
            <w:r w:rsidRPr="009E2654">
              <w:rPr>
                <w:rFonts w:ascii="Times New Roman" w:hAnsi="Times New Roman" w:cs="Times New Roman"/>
                <w:b/>
                <w:bCs/>
              </w:rPr>
              <w:t>38.68 (p &lt; 0.001)</w:t>
            </w:r>
          </w:p>
        </w:tc>
        <w:tc>
          <w:tcPr>
            <w:tcW w:w="1406" w:type="dxa"/>
          </w:tcPr>
          <w:p w14:paraId="223DBEE8" w14:textId="77777777" w:rsidR="00750283" w:rsidRPr="009E2654" w:rsidRDefault="00426CA8" w:rsidP="00426CA8">
            <w:pPr>
              <w:rPr>
                <w:rFonts w:ascii="Times New Roman" w:hAnsi="Times New Roman" w:cs="Times New Roman"/>
              </w:rPr>
            </w:pPr>
            <w:r w:rsidRPr="009E2654">
              <w:rPr>
                <w:rFonts w:ascii="Times New Roman" w:hAnsi="Times New Roman" w:cs="Times New Roman"/>
                <w:b/>
                <w:bCs/>
              </w:rPr>
              <w:t>113.02 (p &lt; 0.0001)</w:t>
            </w:r>
          </w:p>
        </w:tc>
        <w:tc>
          <w:tcPr>
            <w:tcW w:w="1922" w:type="dxa"/>
          </w:tcPr>
          <w:p w14:paraId="35D18699" w14:textId="77777777" w:rsidR="00750283" w:rsidRPr="009E2654" w:rsidRDefault="00426CA8" w:rsidP="00426CA8">
            <w:pPr>
              <w:rPr>
                <w:rFonts w:ascii="Times New Roman" w:hAnsi="Times New Roman" w:cs="Times New Roman"/>
              </w:rPr>
            </w:pPr>
            <w:r w:rsidRPr="009E2654">
              <w:rPr>
                <w:rFonts w:ascii="Times New Roman" w:hAnsi="Times New Roman" w:cs="Times New Roman"/>
              </w:rPr>
              <w:t>6.75 (p = 0.24)</w:t>
            </w:r>
          </w:p>
        </w:tc>
      </w:tr>
      <w:tr w:rsidR="004E65E2" w14:paraId="1BBCEEE8" w14:textId="77777777" w:rsidTr="00054FDA">
        <w:tc>
          <w:tcPr>
            <w:tcW w:w="2101" w:type="dxa"/>
          </w:tcPr>
          <w:p w14:paraId="335B534B" w14:textId="77777777" w:rsidR="00750283" w:rsidRPr="009E2654" w:rsidRDefault="00426CA8" w:rsidP="00426CA8">
            <w:pPr>
              <w:rPr>
                <w:rFonts w:ascii="Times New Roman" w:hAnsi="Times New Roman" w:cs="Times New Roman"/>
              </w:rPr>
            </w:pPr>
            <w:r w:rsidRPr="009E2654">
              <w:rPr>
                <w:rFonts w:ascii="Times New Roman" w:hAnsi="Times New Roman" w:cs="Times New Roman"/>
              </w:rPr>
              <w:t>M_employment</w:t>
            </w:r>
          </w:p>
        </w:tc>
        <w:tc>
          <w:tcPr>
            <w:tcW w:w="801" w:type="dxa"/>
          </w:tcPr>
          <w:p w14:paraId="51973851" w14:textId="77777777" w:rsidR="00750283" w:rsidRPr="009E2654" w:rsidRDefault="00426CA8" w:rsidP="00426CA8">
            <w:pPr>
              <w:rPr>
                <w:rFonts w:ascii="Times New Roman" w:hAnsi="Times New Roman" w:cs="Times New Roman"/>
              </w:rPr>
            </w:pPr>
            <w:r w:rsidRPr="009E2654">
              <w:rPr>
                <w:rFonts w:ascii="Times New Roman" w:hAnsi="Times New Roman" w:cs="Times New Roman"/>
              </w:rPr>
              <w:t>1.22</w:t>
            </w:r>
            <w:r w:rsidR="00575E9E" w:rsidRPr="009E2654">
              <w:rPr>
                <w:rFonts w:ascii="Times New Roman" w:hAnsi="Times New Roman" w:cs="Times New Roman"/>
              </w:rPr>
              <w:t xml:space="preserve"> (p = 0.</w:t>
            </w:r>
            <w:r w:rsidRPr="009E2654">
              <w:rPr>
                <w:rFonts w:ascii="Times New Roman" w:hAnsi="Times New Roman" w:cs="Times New Roman"/>
              </w:rPr>
              <w:t>54</w:t>
            </w:r>
            <w:r w:rsidR="00575E9E" w:rsidRPr="009E2654">
              <w:rPr>
                <w:rFonts w:ascii="Times New Roman" w:hAnsi="Times New Roman" w:cs="Times New Roman"/>
              </w:rPr>
              <w:t>)</w:t>
            </w:r>
          </w:p>
        </w:tc>
        <w:tc>
          <w:tcPr>
            <w:tcW w:w="946" w:type="dxa"/>
          </w:tcPr>
          <w:p w14:paraId="31584DA0" w14:textId="77777777" w:rsidR="00750283" w:rsidRPr="009E2654" w:rsidRDefault="00426CA8" w:rsidP="00426CA8">
            <w:pPr>
              <w:rPr>
                <w:rFonts w:ascii="Times New Roman" w:hAnsi="Times New Roman" w:cs="Times New Roman"/>
              </w:rPr>
            </w:pPr>
            <w:r w:rsidRPr="009E2654">
              <w:rPr>
                <w:rFonts w:ascii="Times New Roman" w:hAnsi="Times New Roman" w:cs="Times New Roman"/>
                <w:b/>
                <w:bCs/>
              </w:rPr>
              <w:t>142.81</w:t>
            </w:r>
            <w:r w:rsidR="00575E9E" w:rsidRPr="009E2654">
              <w:rPr>
                <w:rFonts w:ascii="Times New Roman" w:hAnsi="Times New Roman" w:cs="Times New Roman"/>
                <w:b/>
                <w:bCs/>
              </w:rPr>
              <w:t xml:space="preserve"> (p &lt; 0.0001)</w:t>
            </w:r>
          </w:p>
        </w:tc>
        <w:tc>
          <w:tcPr>
            <w:tcW w:w="1283" w:type="dxa"/>
          </w:tcPr>
          <w:p w14:paraId="23A6B091" w14:textId="77777777" w:rsidR="00750283" w:rsidRPr="009E2654" w:rsidRDefault="00426CA8" w:rsidP="00426CA8">
            <w:pPr>
              <w:rPr>
                <w:rFonts w:ascii="Times New Roman" w:hAnsi="Times New Roman" w:cs="Times New Roman"/>
              </w:rPr>
            </w:pPr>
            <w:r w:rsidRPr="009E2654">
              <w:rPr>
                <w:rFonts w:ascii="Times New Roman" w:hAnsi="Times New Roman" w:cs="Times New Roman"/>
                <w:b/>
                <w:bCs/>
              </w:rPr>
              <w:t>79.36</w:t>
            </w:r>
            <w:r w:rsidR="00575E9E" w:rsidRPr="009E2654">
              <w:rPr>
                <w:rFonts w:ascii="Times New Roman" w:hAnsi="Times New Roman" w:cs="Times New Roman"/>
                <w:b/>
                <w:bCs/>
              </w:rPr>
              <w:t xml:space="preserve"> (p &lt; 0.</w:t>
            </w:r>
            <w:r w:rsidRPr="009E2654">
              <w:rPr>
                <w:rFonts w:ascii="Times New Roman" w:hAnsi="Times New Roman" w:cs="Times New Roman"/>
                <w:b/>
                <w:bCs/>
              </w:rPr>
              <w:t>001</w:t>
            </w:r>
            <w:r w:rsidR="00575E9E" w:rsidRPr="009E2654">
              <w:rPr>
                <w:rFonts w:ascii="Times New Roman" w:hAnsi="Times New Roman" w:cs="Times New Roman"/>
                <w:b/>
                <w:bCs/>
              </w:rPr>
              <w:t>)</w:t>
            </w:r>
          </w:p>
        </w:tc>
        <w:tc>
          <w:tcPr>
            <w:tcW w:w="1215" w:type="dxa"/>
          </w:tcPr>
          <w:p w14:paraId="4CD0826B" w14:textId="77777777" w:rsidR="00750283" w:rsidRPr="009E2654" w:rsidRDefault="00426CA8" w:rsidP="00426CA8">
            <w:pPr>
              <w:rPr>
                <w:rFonts w:ascii="Times New Roman" w:hAnsi="Times New Roman" w:cs="Times New Roman"/>
              </w:rPr>
            </w:pPr>
            <w:r w:rsidRPr="009E2654">
              <w:rPr>
                <w:rFonts w:ascii="Times New Roman" w:hAnsi="Times New Roman" w:cs="Times New Roman"/>
              </w:rPr>
              <w:t>23.3</w:t>
            </w:r>
            <w:r w:rsidR="00575E9E" w:rsidRPr="009E2654">
              <w:rPr>
                <w:rFonts w:ascii="Times New Roman" w:hAnsi="Times New Roman" w:cs="Times New Roman"/>
              </w:rPr>
              <w:t xml:space="preserve"> (p </w:t>
            </w:r>
            <w:r w:rsidRPr="009E2654">
              <w:rPr>
                <w:rFonts w:ascii="Times New Roman" w:hAnsi="Times New Roman" w:cs="Times New Roman"/>
              </w:rPr>
              <w:t>&lt;</w:t>
            </w:r>
            <w:r w:rsidR="00575E9E" w:rsidRPr="009E2654">
              <w:rPr>
                <w:rFonts w:ascii="Times New Roman" w:hAnsi="Times New Roman" w:cs="Times New Roman"/>
              </w:rPr>
              <w:t xml:space="preserve"> 0.0</w:t>
            </w:r>
            <w:r w:rsidRPr="009E2654">
              <w:rPr>
                <w:rFonts w:ascii="Times New Roman" w:hAnsi="Times New Roman" w:cs="Times New Roman"/>
              </w:rPr>
              <w:t>5</w:t>
            </w:r>
            <w:r w:rsidR="00575E9E" w:rsidRPr="009E2654">
              <w:rPr>
                <w:rFonts w:ascii="Times New Roman" w:hAnsi="Times New Roman" w:cs="Times New Roman"/>
              </w:rPr>
              <w:t>)</w:t>
            </w:r>
          </w:p>
        </w:tc>
        <w:tc>
          <w:tcPr>
            <w:tcW w:w="1507" w:type="dxa"/>
          </w:tcPr>
          <w:p w14:paraId="7628113E" w14:textId="77777777" w:rsidR="00750283" w:rsidRPr="009E2654" w:rsidRDefault="00750283" w:rsidP="00426CA8">
            <w:pPr>
              <w:rPr>
                <w:rFonts w:ascii="Times New Roman" w:hAnsi="Times New Roman" w:cs="Times New Roman"/>
              </w:rPr>
            </w:pPr>
          </w:p>
        </w:tc>
        <w:tc>
          <w:tcPr>
            <w:tcW w:w="1440" w:type="dxa"/>
          </w:tcPr>
          <w:p w14:paraId="7A2A7793" w14:textId="77777777" w:rsidR="00750283" w:rsidRPr="009E2654" w:rsidRDefault="00426CA8" w:rsidP="00426CA8">
            <w:pPr>
              <w:rPr>
                <w:rFonts w:ascii="Times New Roman" w:hAnsi="Times New Roman" w:cs="Times New Roman"/>
              </w:rPr>
            </w:pPr>
            <w:r w:rsidRPr="009E2654">
              <w:rPr>
                <w:rFonts w:ascii="Times New Roman" w:hAnsi="Times New Roman" w:cs="Times New Roman"/>
                <w:b/>
                <w:bCs/>
              </w:rPr>
              <w:t>65.08</w:t>
            </w:r>
            <w:r w:rsidR="00575E9E" w:rsidRPr="009E2654">
              <w:rPr>
                <w:rFonts w:ascii="Times New Roman" w:hAnsi="Times New Roman" w:cs="Times New Roman"/>
                <w:b/>
                <w:bCs/>
              </w:rPr>
              <w:t xml:space="preserve"> (p &lt; 0.0001)</w:t>
            </w:r>
          </w:p>
        </w:tc>
        <w:tc>
          <w:tcPr>
            <w:tcW w:w="1327" w:type="dxa"/>
          </w:tcPr>
          <w:p w14:paraId="4A3A2C93" w14:textId="77777777" w:rsidR="00750283" w:rsidRPr="009E2654" w:rsidRDefault="00426CA8" w:rsidP="00426CA8">
            <w:pPr>
              <w:rPr>
                <w:rFonts w:ascii="Times New Roman" w:hAnsi="Times New Roman" w:cs="Times New Roman"/>
              </w:rPr>
            </w:pPr>
            <w:r w:rsidRPr="009E2654">
              <w:rPr>
                <w:rFonts w:ascii="Times New Roman" w:hAnsi="Times New Roman" w:cs="Times New Roman"/>
                <w:b/>
                <w:bCs/>
              </w:rPr>
              <w:t>52.16</w:t>
            </w:r>
            <w:r w:rsidR="00575E9E" w:rsidRPr="009E2654">
              <w:rPr>
                <w:rFonts w:ascii="Times New Roman" w:hAnsi="Times New Roman" w:cs="Times New Roman"/>
                <w:b/>
                <w:bCs/>
              </w:rPr>
              <w:t xml:space="preserve"> (p &lt; </w:t>
            </w:r>
            <w:r w:rsidRPr="009E2654">
              <w:rPr>
                <w:rFonts w:ascii="Times New Roman" w:hAnsi="Times New Roman" w:cs="Times New Roman"/>
                <w:b/>
                <w:bCs/>
              </w:rPr>
              <w:t>0.0001</w:t>
            </w:r>
            <w:r w:rsidR="00575E9E" w:rsidRPr="009E2654">
              <w:rPr>
                <w:rFonts w:ascii="Times New Roman" w:hAnsi="Times New Roman" w:cs="Times New Roman"/>
                <w:b/>
                <w:bCs/>
              </w:rPr>
              <w:t>)</w:t>
            </w:r>
          </w:p>
        </w:tc>
        <w:tc>
          <w:tcPr>
            <w:tcW w:w="1406" w:type="dxa"/>
          </w:tcPr>
          <w:p w14:paraId="34CCEC14" w14:textId="77777777" w:rsidR="00750283" w:rsidRPr="009E2654" w:rsidRDefault="00426CA8" w:rsidP="00426CA8">
            <w:pPr>
              <w:rPr>
                <w:rFonts w:ascii="Times New Roman" w:hAnsi="Times New Roman" w:cs="Times New Roman"/>
              </w:rPr>
            </w:pPr>
            <w:r w:rsidRPr="009E2654">
              <w:rPr>
                <w:rFonts w:ascii="Times New Roman" w:hAnsi="Times New Roman" w:cs="Times New Roman"/>
                <w:b/>
                <w:bCs/>
              </w:rPr>
              <w:t>37.76</w:t>
            </w:r>
            <w:r w:rsidR="00575E9E" w:rsidRPr="009E2654">
              <w:rPr>
                <w:rFonts w:ascii="Times New Roman" w:hAnsi="Times New Roman" w:cs="Times New Roman"/>
                <w:b/>
                <w:bCs/>
              </w:rPr>
              <w:t xml:space="preserve"> (p &lt; 0.001)</w:t>
            </w:r>
          </w:p>
        </w:tc>
        <w:tc>
          <w:tcPr>
            <w:tcW w:w="1922" w:type="dxa"/>
          </w:tcPr>
          <w:p w14:paraId="34898B97" w14:textId="77777777" w:rsidR="00750283" w:rsidRPr="009E2654" w:rsidRDefault="00426CA8" w:rsidP="00426CA8">
            <w:pPr>
              <w:rPr>
                <w:rFonts w:ascii="Times New Roman" w:hAnsi="Times New Roman" w:cs="Times New Roman"/>
              </w:rPr>
            </w:pPr>
            <w:r w:rsidRPr="009E2654">
              <w:rPr>
                <w:rFonts w:ascii="Times New Roman" w:hAnsi="Times New Roman" w:cs="Times New Roman"/>
              </w:rPr>
              <w:t>1.33</w:t>
            </w:r>
            <w:r w:rsidR="00575E9E" w:rsidRPr="009E2654">
              <w:rPr>
                <w:rFonts w:ascii="Times New Roman" w:hAnsi="Times New Roman" w:cs="Times New Roman"/>
              </w:rPr>
              <w:t xml:space="preserve"> (p = 0.</w:t>
            </w:r>
            <w:r w:rsidRPr="009E2654">
              <w:rPr>
                <w:rFonts w:ascii="Times New Roman" w:hAnsi="Times New Roman" w:cs="Times New Roman"/>
              </w:rPr>
              <w:t>51</w:t>
            </w:r>
            <w:r w:rsidR="00575E9E" w:rsidRPr="009E2654">
              <w:rPr>
                <w:rFonts w:ascii="Times New Roman" w:hAnsi="Times New Roman" w:cs="Times New Roman"/>
              </w:rPr>
              <w:t>)</w:t>
            </w:r>
          </w:p>
        </w:tc>
      </w:tr>
      <w:tr w:rsidR="004E65E2" w14:paraId="7A615082" w14:textId="77777777" w:rsidTr="00054FDA">
        <w:tc>
          <w:tcPr>
            <w:tcW w:w="2101" w:type="dxa"/>
          </w:tcPr>
          <w:p w14:paraId="3A2605F6" w14:textId="77777777" w:rsidR="00575E9E" w:rsidRPr="009E2654" w:rsidRDefault="00426CA8" w:rsidP="00426CA8">
            <w:pPr>
              <w:rPr>
                <w:rFonts w:ascii="Times New Roman" w:hAnsi="Times New Roman" w:cs="Times New Roman"/>
              </w:rPr>
            </w:pPr>
            <w:r w:rsidRPr="009E2654">
              <w:rPr>
                <w:rFonts w:ascii="Times New Roman" w:hAnsi="Times New Roman" w:cs="Times New Roman"/>
              </w:rPr>
              <w:t>F_employment</w:t>
            </w:r>
          </w:p>
        </w:tc>
        <w:tc>
          <w:tcPr>
            <w:tcW w:w="801" w:type="dxa"/>
          </w:tcPr>
          <w:p w14:paraId="5FBF7360" w14:textId="77777777" w:rsidR="00575E9E" w:rsidRPr="009E2654" w:rsidRDefault="00426CA8" w:rsidP="00426CA8">
            <w:pPr>
              <w:rPr>
                <w:rFonts w:ascii="Times New Roman" w:hAnsi="Times New Roman" w:cs="Times New Roman"/>
              </w:rPr>
            </w:pPr>
            <w:r w:rsidRPr="009E2654">
              <w:rPr>
                <w:rFonts w:ascii="Times New Roman" w:hAnsi="Times New Roman" w:cs="Times New Roman"/>
              </w:rPr>
              <w:t>0.32 (p = 0.85)</w:t>
            </w:r>
          </w:p>
        </w:tc>
        <w:tc>
          <w:tcPr>
            <w:tcW w:w="946" w:type="dxa"/>
          </w:tcPr>
          <w:p w14:paraId="4EBA0EE1" w14:textId="77777777" w:rsidR="00575E9E" w:rsidRPr="009E2654" w:rsidRDefault="00426CA8" w:rsidP="00426CA8">
            <w:pPr>
              <w:rPr>
                <w:rFonts w:ascii="Times New Roman" w:hAnsi="Times New Roman" w:cs="Times New Roman"/>
              </w:rPr>
            </w:pPr>
            <w:r w:rsidRPr="009E2654">
              <w:rPr>
                <w:rFonts w:ascii="Times New Roman" w:hAnsi="Times New Roman" w:cs="Times New Roman"/>
                <w:b/>
                <w:bCs/>
              </w:rPr>
              <w:t>144.73 (p &lt; 0.0001)</w:t>
            </w:r>
          </w:p>
        </w:tc>
        <w:tc>
          <w:tcPr>
            <w:tcW w:w="1283" w:type="dxa"/>
          </w:tcPr>
          <w:p w14:paraId="52D9A1E2" w14:textId="77777777" w:rsidR="00575E9E" w:rsidRPr="009E2654" w:rsidRDefault="00426CA8" w:rsidP="00426CA8">
            <w:pPr>
              <w:rPr>
                <w:rFonts w:ascii="Times New Roman" w:hAnsi="Times New Roman" w:cs="Times New Roman"/>
              </w:rPr>
            </w:pPr>
            <w:r w:rsidRPr="009E2654">
              <w:rPr>
                <w:rFonts w:ascii="Times New Roman" w:hAnsi="Times New Roman" w:cs="Times New Roman"/>
                <w:b/>
                <w:bCs/>
              </w:rPr>
              <w:t>23.31 (p &lt; 0.05)</w:t>
            </w:r>
          </w:p>
        </w:tc>
        <w:tc>
          <w:tcPr>
            <w:tcW w:w="1215" w:type="dxa"/>
          </w:tcPr>
          <w:p w14:paraId="02243445" w14:textId="77777777" w:rsidR="00575E9E" w:rsidRPr="009E2654" w:rsidRDefault="00426CA8" w:rsidP="00426CA8">
            <w:pPr>
              <w:rPr>
                <w:rFonts w:ascii="Times New Roman" w:hAnsi="Times New Roman" w:cs="Times New Roman"/>
              </w:rPr>
            </w:pPr>
            <w:r w:rsidRPr="009E2654">
              <w:rPr>
                <w:rFonts w:ascii="Times New Roman" w:hAnsi="Times New Roman" w:cs="Times New Roman"/>
              </w:rPr>
              <w:t>17.39 (p = 0.07)</w:t>
            </w:r>
          </w:p>
        </w:tc>
        <w:tc>
          <w:tcPr>
            <w:tcW w:w="1507" w:type="dxa"/>
          </w:tcPr>
          <w:p w14:paraId="41F5F463" w14:textId="77777777" w:rsidR="00575E9E" w:rsidRPr="009E2654" w:rsidRDefault="00426CA8" w:rsidP="00426CA8">
            <w:pPr>
              <w:rPr>
                <w:rFonts w:ascii="Times New Roman" w:hAnsi="Times New Roman" w:cs="Times New Roman"/>
              </w:rPr>
            </w:pPr>
            <w:r w:rsidRPr="009E2654">
              <w:rPr>
                <w:rFonts w:ascii="Times New Roman" w:hAnsi="Times New Roman" w:cs="Times New Roman"/>
                <w:b/>
                <w:bCs/>
              </w:rPr>
              <w:t>65.08</w:t>
            </w:r>
            <w:r w:rsidR="008F17E6" w:rsidRPr="009E2654">
              <w:rPr>
                <w:rFonts w:ascii="Times New Roman" w:hAnsi="Times New Roman" w:cs="Times New Roman"/>
                <w:b/>
                <w:bCs/>
              </w:rPr>
              <w:t xml:space="preserve"> (p &lt; 0.0001)</w:t>
            </w:r>
          </w:p>
        </w:tc>
        <w:tc>
          <w:tcPr>
            <w:tcW w:w="1440" w:type="dxa"/>
          </w:tcPr>
          <w:p w14:paraId="13AD5216" w14:textId="77777777" w:rsidR="00575E9E" w:rsidRPr="009E2654" w:rsidRDefault="00575E9E" w:rsidP="00426CA8">
            <w:pPr>
              <w:rPr>
                <w:rFonts w:ascii="Times New Roman" w:hAnsi="Times New Roman" w:cs="Times New Roman"/>
              </w:rPr>
            </w:pPr>
          </w:p>
        </w:tc>
        <w:tc>
          <w:tcPr>
            <w:tcW w:w="1327" w:type="dxa"/>
          </w:tcPr>
          <w:p w14:paraId="7B32D17B" w14:textId="77777777" w:rsidR="00575E9E" w:rsidRPr="009E2654" w:rsidRDefault="00426CA8" w:rsidP="00426CA8">
            <w:pPr>
              <w:rPr>
                <w:rFonts w:ascii="Times New Roman" w:hAnsi="Times New Roman" w:cs="Times New Roman"/>
              </w:rPr>
            </w:pPr>
            <w:r w:rsidRPr="009E2654">
              <w:rPr>
                <w:rFonts w:ascii="Times New Roman" w:hAnsi="Times New Roman" w:cs="Times New Roman"/>
                <w:b/>
                <w:bCs/>
              </w:rPr>
              <w:t>9.55 (p &lt; 0.05)</w:t>
            </w:r>
          </w:p>
        </w:tc>
        <w:tc>
          <w:tcPr>
            <w:tcW w:w="1406" w:type="dxa"/>
          </w:tcPr>
          <w:p w14:paraId="679B646D" w14:textId="77777777" w:rsidR="00575E9E" w:rsidRPr="009E2654" w:rsidRDefault="00426CA8" w:rsidP="00426CA8">
            <w:pPr>
              <w:rPr>
                <w:rFonts w:ascii="Times New Roman" w:hAnsi="Times New Roman" w:cs="Times New Roman"/>
              </w:rPr>
            </w:pPr>
            <w:r w:rsidRPr="009E2654">
              <w:rPr>
                <w:rFonts w:ascii="Times New Roman" w:hAnsi="Times New Roman" w:cs="Times New Roman"/>
                <w:b/>
                <w:bCs/>
              </w:rPr>
              <w:t>36.28 (p &lt; 0.001)</w:t>
            </w:r>
          </w:p>
        </w:tc>
        <w:tc>
          <w:tcPr>
            <w:tcW w:w="1922" w:type="dxa"/>
          </w:tcPr>
          <w:p w14:paraId="4F689678" w14:textId="77777777" w:rsidR="00575E9E" w:rsidRPr="009E2654" w:rsidRDefault="00426CA8" w:rsidP="00426CA8">
            <w:pPr>
              <w:rPr>
                <w:rFonts w:ascii="Times New Roman" w:hAnsi="Times New Roman" w:cs="Times New Roman"/>
              </w:rPr>
            </w:pPr>
            <w:r w:rsidRPr="009E2654">
              <w:rPr>
                <w:rFonts w:ascii="Times New Roman" w:hAnsi="Times New Roman" w:cs="Times New Roman"/>
              </w:rPr>
              <w:t>0.01 (p = 0.99)</w:t>
            </w:r>
          </w:p>
        </w:tc>
      </w:tr>
      <w:tr w:rsidR="004E65E2" w14:paraId="129B37E4" w14:textId="77777777" w:rsidTr="00054FDA">
        <w:tc>
          <w:tcPr>
            <w:tcW w:w="2101" w:type="dxa"/>
          </w:tcPr>
          <w:p w14:paraId="025A800B" w14:textId="77777777" w:rsidR="00575E9E" w:rsidRPr="009E2654" w:rsidRDefault="00426CA8" w:rsidP="00426CA8">
            <w:pPr>
              <w:rPr>
                <w:rFonts w:ascii="Times New Roman" w:hAnsi="Times New Roman" w:cs="Times New Roman"/>
              </w:rPr>
            </w:pPr>
            <w:r w:rsidRPr="009E2654">
              <w:rPr>
                <w:rFonts w:ascii="Times New Roman" w:hAnsi="Times New Roman" w:cs="Times New Roman"/>
              </w:rPr>
              <w:t>Alcohol_preg</w:t>
            </w:r>
          </w:p>
        </w:tc>
        <w:tc>
          <w:tcPr>
            <w:tcW w:w="801" w:type="dxa"/>
          </w:tcPr>
          <w:p w14:paraId="64EEE05D" w14:textId="77777777" w:rsidR="00575E9E" w:rsidRPr="009E2654" w:rsidRDefault="00426CA8" w:rsidP="00426CA8">
            <w:pPr>
              <w:rPr>
                <w:rFonts w:ascii="Times New Roman" w:hAnsi="Times New Roman" w:cs="Times New Roman"/>
              </w:rPr>
            </w:pPr>
            <w:r w:rsidRPr="009E2654">
              <w:rPr>
                <w:rFonts w:ascii="Times New Roman" w:hAnsi="Times New Roman" w:cs="Times New Roman"/>
              </w:rPr>
              <w:t>1.34 (p = 0.25)</w:t>
            </w:r>
          </w:p>
        </w:tc>
        <w:tc>
          <w:tcPr>
            <w:tcW w:w="946" w:type="dxa"/>
          </w:tcPr>
          <w:p w14:paraId="3B223CBC" w14:textId="77777777" w:rsidR="00575E9E" w:rsidRPr="009E2654" w:rsidRDefault="00426CA8" w:rsidP="00426CA8">
            <w:pPr>
              <w:rPr>
                <w:rFonts w:ascii="Times New Roman" w:hAnsi="Times New Roman" w:cs="Times New Roman"/>
              </w:rPr>
            </w:pPr>
            <w:r w:rsidRPr="009E2654">
              <w:rPr>
                <w:rFonts w:ascii="Times New Roman" w:hAnsi="Times New Roman" w:cs="Times New Roman"/>
                <w:b/>
                <w:bCs/>
              </w:rPr>
              <w:t>107.33 (p &lt; 0.0001)</w:t>
            </w:r>
          </w:p>
        </w:tc>
        <w:tc>
          <w:tcPr>
            <w:tcW w:w="1283" w:type="dxa"/>
          </w:tcPr>
          <w:p w14:paraId="2B80C6D3" w14:textId="77777777" w:rsidR="00575E9E" w:rsidRPr="009E2654" w:rsidRDefault="00426CA8" w:rsidP="00426CA8">
            <w:pPr>
              <w:rPr>
                <w:rFonts w:ascii="Times New Roman" w:hAnsi="Times New Roman" w:cs="Times New Roman"/>
              </w:rPr>
            </w:pPr>
            <w:r w:rsidRPr="009E2654">
              <w:rPr>
                <w:rFonts w:ascii="Times New Roman" w:hAnsi="Times New Roman" w:cs="Times New Roman"/>
                <w:b/>
                <w:bCs/>
              </w:rPr>
              <w:t>40.72 (p &lt; 0.001)</w:t>
            </w:r>
          </w:p>
        </w:tc>
        <w:tc>
          <w:tcPr>
            <w:tcW w:w="1215" w:type="dxa"/>
          </w:tcPr>
          <w:p w14:paraId="06584DEB" w14:textId="77777777" w:rsidR="00575E9E" w:rsidRPr="009E2654" w:rsidRDefault="00426CA8" w:rsidP="00426CA8">
            <w:pPr>
              <w:rPr>
                <w:rFonts w:ascii="Times New Roman" w:hAnsi="Times New Roman" w:cs="Times New Roman"/>
              </w:rPr>
            </w:pPr>
            <w:r w:rsidRPr="009E2654">
              <w:rPr>
                <w:rFonts w:ascii="Times New Roman" w:hAnsi="Times New Roman" w:cs="Times New Roman"/>
                <w:b/>
                <w:bCs/>
              </w:rPr>
              <w:t>38.68 (p &lt; 0.001)</w:t>
            </w:r>
          </w:p>
        </w:tc>
        <w:tc>
          <w:tcPr>
            <w:tcW w:w="1507" w:type="dxa"/>
          </w:tcPr>
          <w:p w14:paraId="04B1EBDE" w14:textId="77777777" w:rsidR="00575E9E" w:rsidRPr="009E2654" w:rsidRDefault="00426CA8" w:rsidP="00426CA8">
            <w:pPr>
              <w:rPr>
                <w:rFonts w:ascii="Times New Roman" w:hAnsi="Times New Roman" w:cs="Times New Roman"/>
              </w:rPr>
            </w:pPr>
            <w:r w:rsidRPr="009E2654">
              <w:rPr>
                <w:rFonts w:ascii="Times New Roman" w:hAnsi="Times New Roman" w:cs="Times New Roman"/>
                <w:b/>
                <w:bCs/>
              </w:rPr>
              <w:t>52.16</w:t>
            </w:r>
            <w:r w:rsidR="008F17E6" w:rsidRPr="009E2654">
              <w:rPr>
                <w:rFonts w:ascii="Times New Roman" w:hAnsi="Times New Roman" w:cs="Times New Roman"/>
                <w:b/>
                <w:bCs/>
              </w:rPr>
              <w:t xml:space="preserve"> (p &lt; 0.0</w:t>
            </w:r>
            <w:r w:rsidRPr="009E2654">
              <w:rPr>
                <w:rFonts w:ascii="Times New Roman" w:hAnsi="Times New Roman" w:cs="Times New Roman"/>
                <w:b/>
                <w:bCs/>
              </w:rPr>
              <w:t>001</w:t>
            </w:r>
            <w:r w:rsidR="008F17E6" w:rsidRPr="009E2654">
              <w:rPr>
                <w:rFonts w:ascii="Times New Roman" w:hAnsi="Times New Roman" w:cs="Times New Roman"/>
                <w:b/>
                <w:bCs/>
              </w:rPr>
              <w:t>)</w:t>
            </w:r>
          </w:p>
        </w:tc>
        <w:tc>
          <w:tcPr>
            <w:tcW w:w="1440" w:type="dxa"/>
          </w:tcPr>
          <w:p w14:paraId="38B25FAB" w14:textId="77777777" w:rsidR="00575E9E" w:rsidRPr="009E2654" w:rsidRDefault="00426CA8" w:rsidP="00426CA8">
            <w:pPr>
              <w:rPr>
                <w:rFonts w:ascii="Times New Roman" w:hAnsi="Times New Roman" w:cs="Times New Roman"/>
              </w:rPr>
            </w:pPr>
            <w:r w:rsidRPr="009E2654">
              <w:rPr>
                <w:rFonts w:ascii="Times New Roman" w:hAnsi="Times New Roman" w:cs="Times New Roman"/>
                <w:b/>
                <w:bCs/>
              </w:rPr>
              <w:t>9.55 (p &lt; 0.05)</w:t>
            </w:r>
          </w:p>
        </w:tc>
        <w:tc>
          <w:tcPr>
            <w:tcW w:w="1327" w:type="dxa"/>
          </w:tcPr>
          <w:p w14:paraId="2E0CE98E" w14:textId="77777777" w:rsidR="00575E9E" w:rsidRPr="009E2654" w:rsidRDefault="00575E9E" w:rsidP="00426CA8">
            <w:pPr>
              <w:rPr>
                <w:rFonts w:ascii="Times New Roman" w:hAnsi="Times New Roman" w:cs="Times New Roman"/>
              </w:rPr>
            </w:pPr>
          </w:p>
        </w:tc>
        <w:tc>
          <w:tcPr>
            <w:tcW w:w="1406" w:type="dxa"/>
          </w:tcPr>
          <w:p w14:paraId="4068BC89" w14:textId="77777777" w:rsidR="00575E9E" w:rsidRPr="009E2654" w:rsidRDefault="00426CA8" w:rsidP="00426CA8">
            <w:pPr>
              <w:rPr>
                <w:rFonts w:ascii="Times New Roman" w:hAnsi="Times New Roman" w:cs="Times New Roman"/>
              </w:rPr>
            </w:pPr>
            <w:r w:rsidRPr="009E2654">
              <w:rPr>
                <w:rFonts w:ascii="Times New Roman" w:hAnsi="Times New Roman" w:cs="Times New Roman"/>
              </w:rPr>
              <w:t>0.05 (p = 0.82)</w:t>
            </w:r>
          </w:p>
        </w:tc>
        <w:tc>
          <w:tcPr>
            <w:tcW w:w="1922" w:type="dxa"/>
          </w:tcPr>
          <w:p w14:paraId="0D15A658" w14:textId="77777777" w:rsidR="00575E9E" w:rsidRPr="009E2654" w:rsidRDefault="00426CA8" w:rsidP="00426CA8">
            <w:pPr>
              <w:rPr>
                <w:rFonts w:ascii="Times New Roman" w:hAnsi="Times New Roman" w:cs="Times New Roman"/>
              </w:rPr>
            </w:pPr>
            <w:r w:rsidRPr="009E2654">
              <w:rPr>
                <w:rFonts w:ascii="Times New Roman" w:hAnsi="Times New Roman" w:cs="Times New Roman"/>
              </w:rPr>
              <w:t>0.00 (p = 1.00)</w:t>
            </w:r>
          </w:p>
        </w:tc>
      </w:tr>
      <w:tr w:rsidR="004E65E2" w14:paraId="7963B1B9" w14:textId="77777777" w:rsidTr="00054FDA">
        <w:tc>
          <w:tcPr>
            <w:tcW w:w="2101" w:type="dxa"/>
          </w:tcPr>
          <w:p w14:paraId="67BBE8F6" w14:textId="77777777" w:rsidR="008F17E6" w:rsidRPr="009E2654" w:rsidRDefault="00426CA8" w:rsidP="00426CA8">
            <w:pPr>
              <w:rPr>
                <w:rFonts w:ascii="Times New Roman" w:hAnsi="Times New Roman" w:cs="Times New Roman"/>
              </w:rPr>
            </w:pPr>
            <w:r w:rsidRPr="009E2654">
              <w:rPr>
                <w:rFonts w:ascii="Times New Roman" w:hAnsi="Times New Roman" w:cs="Times New Roman"/>
              </w:rPr>
              <w:t>Smoking_preg</w:t>
            </w:r>
          </w:p>
        </w:tc>
        <w:tc>
          <w:tcPr>
            <w:tcW w:w="801" w:type="dxa"/>
          </w:tcPr>
          <w:p w14:paraId="2EE51BFB" w14:textId="77777777" w:rsidR="008F17E6" w:rsidRPr="009E2654" w:rsidRDefault="00426CA8" w:rsidP="00426CA8">
            <w:pPr>
              <w:rPr>
                <w:rFonts w:ascii="Times New Roman" w:hAnsi="Times New Roman" w:cs="Times New Roman"/>
              </w:rPr>
            </w:pPr>
            <w:r w:rsidRPr="009E2654">
              <w:rPr>
                <w:rFonts w:ascii="Times New Roman" w:hAnsi="Times New Roman" w:cs="Times New Roman"/>
              </w:rPr>
              <w:t>0.05 (p = 0.83)</w:t>
            </w:r>
          </w:p>
        </w:tc>
        <w:tc>
          <w:tcPr>
            <w:tcW w:w="946" w:type="dxa"/>
          </w:tcPr>
          <w:p w14:paraId="266F3444" w14:textId="77777777" w:rsidR="008F17E6" w:rsidRPr="009E2654" w:rsidRDefault="00426CA8" w:rsidP="00426CA8">
            <w:pPr>
              <w:rPr>
                <w:rFonts w:ascii="Times New Roman" w:hAnsi="Times New Roman" w:cs="Times New Roman"/>
              </w:rPr>
            </w:pPr>
            <w:r w:rsidRPr="009E2654">
              <w:rPr>
                <w:rFonts w:ascii="Times New Roman" w:hAnsi="Times New Roman" w:cs="Times New Roman"/>
                <w:b/>
                <w:bCs/>
              </w:rPr>
              <w:t>44.64 (p &lt; 0.05)</w:t>
            </w:r>
          </w:p>
        </w:tc>
        <w:tc>
          <w:tcPr>
            <w:tcW w:w="1283" w:type="dxa"/>
          </w:tcPr>
          <w:p w14:paraId="1334E481" w14:textId="77777777" w:rsidR="008F17E6" w:rsidRPr="009E2654" w:rsidRDefault="00426CA8" w:rsidP="00426CA8">
            <w:pPr>
              <w:rPr>
                <w:rFonts w:ascii="Times New Roman" w:hAnsi="Times New Roman" w:cs="Times New Roman"/>
              </w:rPr>
            </w:pPr>
            <w:r w:rsidRPr="009E2654">
              <w:rPr>
                <w:rFonts w:ascii="Times New Roman" w:hAnsi="Times New Roman" w:cs="Times New Roman"/>
                <w:b/>
                <w:bCs/>
              </w:rPr>
              <w:t>135.36 (p &lt; 0.0001)</w:t>
            </w:r>
          </w:p>
        </w:tc>
        <w:tc>
          <w:tcPr>
            <w:tcW w:w="1215" w:type="dxa"/>
          </w:tcPr>
          <w:p w14:paraId="6F2EED7F" w14:textId="77777777" w:rsidR="008F17E6" w:rsidRPr="009E2654" w:rsidRDefault="00426CA8" w:rsidP="00426CA8">
            <w:pPr>
              <w:rPr>
                <w:rFonts w:ascii="Times New Roman" w:hAnsi="Times New Roman" w:cs="Times New Roman"/>
              </w:rPr>
            </w:pPr>
            <w:r w:rsidRPr="009E2654">
              <w:rPr>
                <w:rFonts w:ascii="Times New Roman" w:hAnsi="Times New Roman" w:cs="Times New Roman"/>
                <w:b/>
                <w:bCs/>
              </w:rPr>
              <w:t>113.02 (p &lt; 0.0001)</w:t>
            </w:r>
          </w:p>
        </w:tc>
        <w:tc>
          <w:tcPr>
            <w:tcW w:w="1507" w:type="dxa"/>
          </w:tcPr>
          <w:p w14:paraId="765A09A9" w14:textId="77777777" w:rsidR="008F17E6" w:rsidRPr="009E2654" w:rsidRDefault="00426CA8" w:rsidP="00426CA8">
            <w:pPr>
              <w:rPr>
                <w:rFonts w:ascii="Times New Roman" w:hAnsi="Times New Roman" w:cs="Times New Roman"/>
              </w:rPr>
            </w:pPr>
            <w:r w:rsidRPr="009E2654">
              <w:rPr>
                <w:rFonts w:ascii="Times New Roman" w:hAnsi="Times New Roman" w:cs="Times New Roman"/>
                <w:b/>
                <w:bCs/>
              </w:rPr>
              <w:t>37.76 (p &lt; 0.001)</w:t>
            </w:r>
          </w:p>
        </w:tc>
        <w:tc>
          <w:tcPr>
            <w:tcW w:w="1440" w:type="dxa"/>
          </w:tcPr>
          <w:p w14:paraId="77318137" w14:textId="77777777" w:rsidR="008F17E6" w:rsidRPr="009E2654" w:rsidRDefault="00426CA8" w:rsidP="00426CA8">
            <w:pPr>
              <w:rPr>
                <w:rFonts w:ascii="Times New Roman" w:hAnsi="Times New Roman" w:cs="Times New Roman"/>
              </w:rPr>
            </w:pPr>
            <w:r w:rsidRPr="009E2654">
              <w:rPr>
                <w:rFonts w:ascii="Times New Roman" w:hAnsi="Times New Roman" w:cs="Times New Roman"/>
                <w:b/>
                <w:bCs/>
              </w:rPr>
              <w:t>36.28 (p &lt; 0.001)</w:t>
            </w:r>
          </w:p>
        </w:tc>
        <w:tc>
          <w:tcPr>
            <w:tcW w:w="1327" w:type="dxa"/>
          </w:tcPr>
          <w:p w14:paraId="41371FAE" w14:textId="77777777" w:rsidR="008F17E6" w:rsidRPr="009E2654" w:rsidRDefault="00426CA8" w:rsidP="00426CA8">
            <w:pPr>
              <w:rPr>
                <w:rFonts w:ascii="Times New Roman" w:hAnsi="Times New Roman" w:cs="Times New Roman"/>
              </w:rPr>
            </w:pPr>
            <w:r w:rsidRPr="009E2654">
              <w:rPr>
                <w:rFonts w:ascii="Times New Roman" w:hAnsi="Times New Roman" w:cs="Times New Roman"/>
              </w:rPr>
              <w:t>0.05 (p = 0.82)</w:t>
            </w:r>
          </w:p>
        </w:tc>
        <w:tc>
          <w:tcPr>
            <w:tcW w:w="1406" w:type="dxa"/>
          </w:tcPr>
          <w:p w14:paraId="7AC7240F" w14:textId="77777777" w:rsidR="008F17E6" w:rsidRPr="009E2654" w:rsidRDefault="008F17E6" w:rsidP="00426CA8">
            <w:pPr>
              <w:rPr>
                <w:rFonts w:ascii="Times New Roman" w:hAnsi="Times New Roman" w:cs="Times New Roman"/>
              </w:rPr>
            </w:pPr>
          </w:p>
        </w:tc>
        <w:tc>
          <w:tcPr>
            <w:tcW w:w="1922" w:type="dxa"/>
          </w:tcPr>
          <w:p w14:paraId="44BF4916" w14:textId="77777777" w:rsidR="008F17E6" w:rsidRPr="009E2654" w:rsidRDefault="00426CA8" w:rsidP="00426CA8">
            <w:pPr>
              <w:rPr>
                <w:rFonts w:ascii="Times New Roman" w:hAnsi="Times New Roman" w:cs="Times New Roman"/>
                <w:b/>
                <w:bCs/>
              </w:rPr>
            </w:pPr>
            <w:r w:rsidRPr="009E2654">
              <w:rPr>
                <w:rFonts w:ascii="Times New Roman" w:hAnsi="Times New Roman" w:cs="Times New Roman"/>
                <w:b/>
                <w:bCs/>
              </w:rPr>
              <w:t>10.96 (p &lt; 0.001)</w:t>
            </w:r>
          </w:p>
        </w:tc>
      </w:tr>
      <w:tr w:rsidR="004E65E2" w14:paraId="2AC2DB6F" w14:textId="77777777" w:rsidTr="00054FDA">
        <w:tc>
          <w:tcPr>
            <w:tcW w:w="2101" w:type="dxa"/>
          </w:tcPr>
          <w:p w14:paraId="00A5F328" w14:textId="77777777" w:rsidR="008F17E6" w:rsidRPr="009E2654" w:rsidRDefault="00426CA8" w:rsidP="00426CA8">
            <w:pPr>
              <w:rPr>
                <w:rFonts w:ascii="Times New Roman" w:hAnsi="Times New Roman" w:cs="Times New Roman"/>
              </w:rPr>
            </w:pPr>
            <w:r w:rsidRPr="009E2654">
              <w:rPr>
                <w:rFonts w:ascii="Times New Roman" w:hAnsi="Times New Roman" w:cs="Times New Roman"/>
              </w:rPr>
              <w:t>Postnatal_depression</w:t>
            </w:r>
          </w:p>
        </w:tc>
        <w:tc>
          <w:tcPr>
            <w:tcW w:w="801" w:type="dxa"/>
          </w:tcPr>
          <w:p w14:paraId="796DFD33" w14:textId="77777777" w:rsidR="008F17E6" w:rsidRPr="009E2654" w:rsidRDefault="00426CA8" w:rsidP="00426CA8">
            <w:pPr>
              <w:rPr>
                <w:rFonts w:ascii="Times New Roman" w:hAnsi="Times New Roman" w:cs="Times New Roman"/>
              </w:rPr>
            </w:pPr>
            <w:r w:rsidRPr="009E2654">
              <w:rPr>
                <w:rFonts w:ascii="Times New Roman" w:hAnsi="Times New Roman" w:cs="Times New Roman"/>
              </w:rPr>
              <w:t>1.67 (p = 0.20)</w:t>
            </w:r>
          </w:p>
        </w:tc>
        <w:tc>
          <w:tcPr>
            <w:tcW w:w="946" w:type="dxa"/>
          </w:tcPr>
          <w:p w14:paraId="0B978C29" w14:textId="77777777" w:rsidR="008F17E6" w:rsidRPr="009E2654" w:rsidRDefault="00426CA8" w:rsidP="00426CA8">
            <w:pPr>
              <w:rPr>
                <w:rFonts w:ascii="Times New Roman" w:hAnsi="Times New Roman" w:cs="Times New Roman"/>
              </w:rPr>
            </w:pPr>
            <w:r w:rsidRPr="009E2654">
              <w:rPr>
                <w:rFonts w:ascii="Times New Roman" w:hAnsi="Times New Roman" w:cs="Times New Roman"/>
                <w:b/>
                <w:bCs/>
              </w:rPr>
              <w:t>78.85 (p &lt; 0.001)</w:t>
            </w:r>
          </w:p>
        </w:tc>
        <w:tc>
          <w:tcPr>
            <w:tcW w:w="1283" w:type="dxa"/>
          </w:tcPr>
          <w:p w14:paraId="4FE8BEDC" w14:textId="77777777" w:rsidR="008F17E6" w:rsidRPr="009E2654" w:rsidRDefault="00426CA8" w:rsidP="00426CA8">
            <w:pPr>
              <w:rPr>
                <w:rFonts w:ascii="Times New Roman" w:hAnsi="Times New Roman" w:cs="Times New Roman"/>
              </w:rPr>
            </w:pPr>
            <w:r w:rsidRPr="009E2654">
              <w:rPr>
                <w:rFonts w:ascii="Times New Roman" w:hAnsi="Times New Roman" w:cs="Times New Roman"/>
              </w:rPr>
              <w:t>8.89 (p = 0.11)</w:t>
            </w:r>
          </w:p>
        </w:tc>
        <w:tc>
          <w:tcPr>
            <w:tcW w:w="1215" w:type="dxa"/>
          </w:tcPr>
          <w:p w14:paraId="2EEEE014" w14:textId="77777777" w:rsidR="008F17E6" w:rsidRPr="009E2654" w:rsidRDefault="00426CA8" w:rsidP="00426CA8">
            <w:pPr>
              <w:rPr>
                <w:rFonts w:ascii="Times New Roman" w:hAnsi="Times New Roman" w:cs="Times New Roman"/>
              </w:rPr>
            </w:pPr>
            <w:r w:rsidRPr="009E2654">
              <w:rPr>
                <w:rFonts w:ascii="Times New Roman" w:hAnsi="Times New Roman" w:cs="Times New Roman"/>
              </w:rPr>
              <w:t>6.75 (p = 0.24)</w:t>
            </w:r>
          </w:p>
        </w:tc>
        <w:tc>
          <w:tcPr>
            <w:tcW w:w="1507" w:type="dxa"/>
          </w:tcPr>
          <w:p w14:paraId="1D173729" w14:textId="77777777" w:rsidR="008F17E6" w:rsidRPr="009E2654" w:rsidRDefault="00426CA8" w:rsidP="00426CA8">
            <w:pPr>
              <w:rPr>
                <w:rFonts w:ascii="Times New Roman" w:hAnsi="Times New Roman" w:cs="Times New Roman"/>
              </w:rPr>
            </w:pPr>
            <w:r w:rsidRPr="009E2654">
              <w:rPr>
                <w:rFonts w:ascii="Times New Roman" w:hAnsi="Times New Roman" w:cs="Times New Roman"/>
              </w:rPr>
              <w:t>1.33 (p = 0.51)</w:t>
            </w:r>
          </w:p>
        </w:tc>
        <w:tc>
          <w:tcPr>
            <w:tcW w:w="1440" w:type="dxa"/>
          </w:tcPr>
          <w:p w14:paraId="1EABD5D8" w14:textId="77777777" w:rsidR="008F17E6" w:rsidRPr="009E2654" w:rsidRDefault="00426CA8" w:rsidP="00426CA8">
            <w:pPr>
              <w:rPr>
                <w:rFonts w:ascii="Times New Roman" w:hAnsi="Times New Roman" w:cs="Times New Roman"/>
              </w:rPr>
            </w:pPr>
            <w:r w:rsidRPr="009E2654">
              <w:rPr>
                <w:rFonts w:ascii="Times New Roman" w:hAnsi="Times New Roman" w:cs="Times New Roman"/>
              </w:rPr>
              <w:t>0.01 (p = 0.99)</w:t>
            </w:r>
          </w:p>
        </w:tc>
        <w:tc>
          <w:tcPr>
            <w:tcW w:w="1327" w:type="dxa"/>
          </w:tcPr>
          <w:p w14:paraId="413790EB" w14:textId="77777777" w:rsidR="008F17E6" w:rsidRPr="009E2654" w:rsidRDefault="00426CA8" w:rsidP="00426CA8">
            <w:pPr>
              <w:rPr>
                <w:rFonts w:ascii="Times New Roman" w:hAnsi="Times New Roman" w:cs="Times New Roman"/>
              </w:rPr>
            </w:pPr>
            <w:r w:rsidRPr="009E2654">
              <w:rPr>
                <w:rFonts w:ascii="Times New Roman" w:hAnsi="Times New Roman" w:cs="Times New Roman"/>
              </w:rPr>
              <w:t>0.00 (p = 1.00)</w:t>
            </w:r>
          </w:p>
        </w:tc>
        <w:tc>
          <w:tcPr>
            <w:tcW w:w="1406" w:type="dxa"/>
          </w:tcPr>
          <w:p w14:paraId="0BBF4BDC" w14:textId="77777777" w:rsidR="008F17E6" w:rsidRPr="009E2654" w:rsidRDefault="00426CA8" w:rsidP="00426CA8">
            <w:pPr>
              <w:rPr>
                <w:rFonts w:ascii="Times New Roman" w:hAnsi="Times New Roman" w:cs="Times New Roman"/>
              </w:rPr>
            </w:pPr>
            <w:r w:rsidRPr="009E2654">
              <w:rPr>
                <w:rFonts w:ascii="Times New Roman" w:hAnsi="Times New Roman" w:cs="Times New Roman"/>
                <w:b/>
                <w:bCs/>
              </w:rPr>
              <w:t>10.96 (p &lt; 0.001)</w:t>
            </w:r>
          </w:p>
        </w:tc>
        <w:tc>
          <w:tcPr>
            <w:tcW w:w="1922" w:type="dxa"/>
          </w:tcPr>
          <w:p w14:paraId="44CDEB26" w14:textId="77777777" w:rsidR="008F17E6" w:rsidRPr="009E2654" w:rsidRDefault="008F17E6" w:rsidP="00426CA8">
            <w:pPr>
              <w:rPr>
                <w:rFonts w:ascii="Times New Roman" w:hAnsi="Times New Roman" w:cs="Times New Roman"/>
              </w:rPr>
            </w:pPr>
          </w:p>
        </w:tc>
      </w:tr>
    </w:tbl>
    <w:p w14:paraId="106907DF" w14:textId="77777777" w:rsidR="00846ADD" w:rsidRDefault="00846ADD" w:rsidP="00426CA8"/>
    <w:p w14:paraId="285FA19F" w14:textId="77777777" w:rsidR="00846ADD" w:rsidRPr="009E2654" w:rsidRDefault="00426CA8" w:rsidP="00426CA8">
      <w:pPr>
        <w:rPr>
          <w:rFonts w:ascii="Times New Roman" w:hAnsi="Times New Roman" w:cs="Times New Roman"/>
          <w:b/>
          <w:bCs/>
        </w:rPr>
      </w:pPr>
      <w:r w:rsidRPr="009E2654">
        <w:rPr>
          <w:rFonts w:ascii="Times New Roman" w:hAnsi="Times New Roman" w:cs="Times New Roman"/>
          <w:b/>
          <w:bCs/>
        </w:rPr>
        <w:t xml:space="preserve">The correlation between maternal/paternal education, maternal/paternal </w:t>
      </w:r>
      <w:r w:rsidRPr="00426CA8">
        <w:rPr>
          <w:rFonts w:ascii="Times New Roman" w:hAnsi="Times New Roman" w:cs="Times New Roman"/>
          <w:b/>
          <w:bCs/>
        </w:rPr>
        <w:t>employment</w:t>
      </w:r>
      <w:r w:rsidR="00626C3C" w:rsidRPr="00426CA8">
        <w:rPr>
          <w:rFonts w:ascii="Times New Roman" w:hAnsi="Times New Roman" w:cs="Times New Roman"/>
          <w:b/>
          <w:bCs/>
        </w:rPr>
        <w:t>,</w:t>
      </w:r>
      <w:r w:rsidRPr="009E2654">
        <w:rPr>
          <w:rFonts w:ascii="Times New Roman" w:hAnsi="Times New Roman" w:cs="Times New Roman"/>
          <w:b/>
          <w:bCs/>
        </w:rPr>
        <w:t xml:space="preserve"> and HLE index</w:t>
      </w:r>
    </w:p>
    <w:p w14:paraId="77C81FA8" w14:textId="77777777" w:rsidR="00414B27" w:rsidRDefault="00426CA8" w:rsidP="00426CA8">
      <w:pPr>
        <w:rPr>
          <w:rFonts w:ascii="Times New Roman" w:hAnsi="Times New Roman" w:cs="Times New Roman"/>
        </w:rPr>
      </w:pPr>
      <w:r w:rsidRPr="009E2654">
        <w:rPr>
          <w:rFonts w:ascii="Times New Roman" w:hAnsi="Times New Roman" w:cs="Times New Roman"/>
        </w:rPr>
        <w:tab/>
        <w:t xml:space="preserve">To assess the association between parental education/employment </w:t>
      </w:r>
      <w:r w:rsidRPr="00426CA8">
        <w:rPr>
          <w:rFonts w:ascii="Times New Roman" w:hAnsi="Times New Roman" w:cs="Times New Roman"/>
        </w:rPr>
        <w:t xml:space="preserve">and </w:t>
      </w:r>
      <w:r w:rsidR="00626C3C" w:rsidRPr="00426CA8">
        <w:rPr>
          <w:rFonts w:ascii="Times New Roman" w:hAnsi="Times New Roman" w:cs="Times New Roman"/>
        </w:rPr>
        <w:t xml:space="preserve">the </w:t>
      </w:r>
      <w:r w:rsidRPr="00426CA8">
        <w:rPr>
          <w:rFonts w:ascii="Times New Roman" w:hAnsi="Times New Roman" w:cs="Times New Roman"/>
        </w:rPr>
        <w:t xml:space="preserve">HLE index, several one-way ANOVAs were conducted in R. Results demonstrated that maternal education significantly predicted </w:t>
      </w:r>
      <w:r w:rsidR="00626C3C" w:rsidRPr="00426CA8">
        <w:rPr>
          <w:rFonts w:ascii="Times New Roman" w:hAnsi="Times New Roman" w:cs="Times New Roman"/>
        </w:rPr>
        <w:t xml:space="preserve">the </w:t>
      </w:r>
      <w:r w:rsidRPr="00426CA8">
        <w:rPr>
          <w:rFonts w:ascii="Times New Roman" w:hAnsi="Times New Roman" w:cs="Times New Roman"/>
        </w:rPr>
        <w:t>HL</w:t>
      </w:r>
      <w:r w:rsidRPr="009E2654">
        <w:rPr>
          <w:rFonts w:ascii="Times New Roman" w:hAnsi="Times New Roman" w:cs="Times New Roman"/>
        </w:rPr>
        <w:t>E index at 3 years of age (</w:t>
      </w:r>
      <w:r w:rsidRPr="009E2654">
        <w:rPr>
          <w:rFonts w:ascii="Times New Roman" w:hAnsi="Times New Roman" w:cs="Times New Roman"/>
          <w:i/>
          <w:iCs/>
        </w:rPr>
        <w:t>F</w:t>
      </w:r>
      <w:r w:rsidRPr="009E2654">
        <w:rPr>
          <w:rFonts w:ascii="Times New Roman" w:hAnsi="Times New Roman" w:cs="Times New Roman"/>
        </w:rPr>
        <w:t xml:space="preserve">(5, 3321) = 14.82, </w:t>
      </w:r>
      <w:r w:rsidRPr="009E2654">
        <w:rPr>
          <w:rFonts w:ascii="Times New Roman" w:hAnsi="Times New Roman" w:cs="Times New Roman"/>
          <w:i/>
          <w:iCs/>
        </w:rPr>
        <w:t>p</w:t>
      </w:r>
      <w:r w:rsidRPr="009E2654">
        <w:rPr>
          <w:rFonts w:ascii="Times New Roman" w:hAnsi="Times New Roman" w:cs="Times New Roman"/>
        </w:rPr>
        <w:t xml:space="preserve"> &lt; 0.0001</w:t>
      </w:r>
      <w:r w:rsidR="002C163C" w:rsidRPr="009E2654">
        <w:rPr>
          <w:rFonts w:ascii="Times New Roman" w:hAnsi="Times New Roman" w:cs="Times New Roman"/>
        </w:rPr>
        <w:t>)</w:t>
      </w:r>
      <w:r w:rsidRPr="009E2654">
        <w:rPr>
          <w:rFonts w:ascii="Times New Roman" w:hAnsi="Times New Roman" w:cs="Times New Roman"/>
        </w:rPr>
        <w:t xml:space="preserve">. Post-hoc Tukey test showed that maternal educational level “Certificate” was related to lower HLE scores compared to “postgraduate degree” (-0.22 difference, </w:t>
      </w:r>
      <w:r w:rsidRPr="009E2654">
        <w:rPr>
          <w:rFonts w:ascii="Times New Roman" w:hAnsi="Times New Roman" w:cs="Times New Roman"/>
          <w:i/>
          <w:iCs/>
        </w:rPr>
        <w:t>p</w:t>
      </w:r>
      <w:r w:rsidRPr="009E2654">
        <w:rPr>
          <w:rFonts w:ascii="Times New Roman" w:hAnsi="Times New Roman" w:cs="Times New Roman"/>
        </w:rPr>
        <w:t xml:space="preserve"> &lt; 0.0001), “graduate degree” (-0.17 difference, </w:t>
      </w:r>
      <w:r w:rsidRPr="009E2654">
        <w:rPr>
          <w:rFonts w:ascii="Times New Roman" w:hAnsi="Times New Roman" w:cs="Times New Roman"/>
          <w:i/>
          <w:iCs/>
        </w:rPr>
        <w:t>p</w:t>
      </w:r>
      <w:r w:rsidRPr="009E2654">
        <w:rPr>
          <w:rFonts w:ascii="Times New Roman" w:hAnsi="Times New Roman" w:cs="Times New Roman"/>
        </w:rPr>
        <w:t xml:space="preserve"> &lt; 0.0001), “bachelor degree” (-0.14 difference, </w:t>
      </w:r>
      <w:r w:rsidRPr="009E2654">
        <w:rPr>
          <w:rFonts w:ascii="Times New Roman" w:hAnsi="Times New Roman" w:cs="Times New Roman"/>
          <w:i/>
          <w:iCs/>
        </w:rPr>
        <w:t>p</w:t>
      </w:r>
      <w:r w:rsidRPr="009E2654">
        <w:rPr>
          <w:rFonts w:ascii="Times New Roman" w:hAnsi="Times New Roman" w:cs="Times New Roman"/>
        </w:rPr>
        <w:t xml:space="preserve"> &lt; 0.0001), and “advanced </w:t>
      </w:r>
      <w:r w:rsidRPr="009E2654">
        <w:rPr>
          <w:rFonts w:ascii="Times New Roman" w:hAnsi="Times New Roman" w:cs="Times New Roman"/>
        </w:rPr>
        <w:lastRenderedPageBreak/>
        <w:t xml:space="preserve">diploma” (-0.12 difference, </w:t>
      </w:r>
      <w:r w:rsidRPr="009E2654">
        <w:rPr>
          <w:rFonts w:ascii="Times New Roman" w:hAnsi="Times New Roman" w:cs="Times New Roman"/>
          <w:i/>
          <w:iCs/>
        </w:rPr>
        <w:t>p</w:t>
      </w:r>
      <w:r w:rsidRPr="009E2654">
        <w:rPr>
          <w:rFonts w:ascii="Times New Roman" w:hAnsi="Times New Roman" w:cs="Times New Roman"/>
        </w:rPr>
        <w:t xml:space="preserve"> &lt; 0.001). </w:t>
      </w:r>
      <w:r w:rsidR="004563D9" w:rsidRPr="009E2654">
        <w:rPr>
          <w:rFonts w:ascii="Times New Roman" w:hAnsi="Times New Roman" w:cs="Times New Roman"/>
        </w:rPr>
        <w:t xml:space="preserve">There were no other significant differences. Next, results showed a significant relation between paternal </w:t>
      </w:r>
      <w:r w:rsidR="004563D9" w:rsidRPr="00426CA8">
        <w:rPr>
          <w:rFonts w:ascii="Times New Roman" w:hAnsi="Times New Roman" w:cs="Times New Roman"/>
        </w:rPr>
        <w:t xml:space="preserve">education and </w:t>
      </w:r>
      <w:r w:rsidR="00626C3C" w:rsidRPr="00426CA8">
        <w:rPr>
          <w:rFonts w:ascii="Times New Roman" w:hAnsi="Times New Roman" w:cs="Times New Roman"/>
        </w:rPr>
        <w:t xml:space="preserve">the </w:t>
      </w:r>
      <w:r w:rsidR="004563D9" w:rsidRPr="00426CA8">
        <w:rPr>
          <w:rFonts w:ascii="Times New Roman" w:hAnsi="Times New Roman" w:cs="Times New Roman"/>
        </w:rPr>
        <w:t>HLE index (</w:t>
      </w:r>
      <w:r w:rsidR="004563D9" w:rsidRPr="00426CA8">
        <w:rPr>
          <w:rFonts w:ascii="Times New Roman" w:hAnsi="Times New Roman" w:cs="Times New Roman"/>
          <w:i/>
          <w:iCs/>
        </w:rPr>
        <w:t>F</w:t>
      </w:r>
      <w:r w:rsidR="004563D9" w:rsidRPr="00426CA8">
        <w:rPr>
          <w:rFonts w:ascii="Times New Roman" w:hAnsi="Times New Roman" w:cs="Times New Roman"/>
        </w:rPr>
        <w:t xml:space="preserve">(5, 3204) = 4.00, </w:t>
      </w:r>
      <w:r w:rsidR="004563D9" w:rsidRPr="00426CA8">
        <w:rPr>
          <w:rFonts w:ascii="Times New Roman" w:hAnsi="Times New Roman" w:cs="Times New Roman"/>
          <w:i/>
          <w:iCs/>
        </w:rPr>
        <w:t>p</w:t>
      </w:r>
      <w:r w:rsidR="004563D9" w:rsidRPr="00426CA8">
        <w:rPr>
          <w:rFonts w:ascii="Times New Roman" w:hAnsi="Times New Roman" w:cs="Times New Roman"/>
        </w:rPr>
        <w:t xml:space="preserve"> &lt; 0.01). Post-hoc Tukey test showed that paternal educational level “Certificate” was related to lower HLE scores compared to “postgraduate degree” (-0.11 difference, </w:t>
      </w:r>
      <w:r w:rsidR="004563D9" w:rsidRPr="00426CA8">
        <w:rPr>
          <w:rFonts w:ascii="Times New Roman" w:hAnsi="Times New Roman" w:cs="Times New Roman"/>
          <w:i/>
          <w:iCs/>
        </w:rPr>
        <w:t>p</w:t>
      </w:r>
      <w:r w:rsidR="004563D9" w:rsidRPr="00426CA8">
        <w:rPr>
          <w:rFonts w:ascii="Times New Roman" w:hAnsi="Times New Roman" w:cs="Times New Roman"/>
        </w:rPr>
        <w:t xml:space="preserve"> &lt; 0.05) and “bachelor degree” (-0.09 difference, </w:t>
      </w:r>
      <w:r w:rsidR="004563D9" w:rsidRPr="00426CA8">
        <w:rPr>
          <w:rFonts w:ascii="Times New Roman" w:hAnsi="Times New Roman" w:cs="Times New Roman"/>
          <w:i/>
          <w:iCs/>
        </w:rPr>
        <w:t>p</w:t>
      </w:r>
      <w:r w:rsidR="004563D9" w:rsidRPr="00426CA8">
        <w:rPr>
          <w:rFonts w:ascii="Times New Roman" w:hAnsi="Times New Roman" w:cs="Times New Roman"/>
        </w:rPr>
        <w:t xml:space="preserve"> &lt; 0.05). Regarding the employment status, there was a significant relation between maternal employment status and </w:t>
      </w:r>
      <w:r w:rsidR="00626C3C" w:rsidRPr="00426CA8">
        <w:rPr>
          <w:rFonts w:ascii="Times New Roman" w:hAnsi="Times New Roman" w:cs="Times New Roman"/>
        </w:rPr>
        <w:t xml:space="preserve">the </w:t>
      </w:r>
      <w:r w:rsidR="004563D9" w:rsidRPr="00426CA8">
        <w:rPr>
          <w:rFonts w:ascii="Times New Roman" w:hAnsi="Times New Roman" w:cs="Times New Roman"/>
        </w:rPr>
        <w:t>HLE index (</w:t>
      </w:r>
      <w:r w:rsidR="004563D9" w:rsidRPr="00426CA8">
        <w:rPr>
          <w:rFonts w:ascii="Times New Roman" w:hAnsi="Times New Roman" w:cs="Times New Roman"/>
          <w:i/>
          <w:iCs/>
        </w:rPr>
        <w:t>F</w:t>
      </w:r>
      <w:r w:rsidR="004563D9" w:rsidRPr="00426CA8">
        <w:rPr>
          <w:rFonts w:ascii="Times New Roman" w:hAnsi="Times New Roman" w:cs="Times New Roman"/>
        </w:rPr>
        <w:t xml:space="preserve">(2, 4603) = 4.57, </w:t>
      </w:r>
      <w:r w:rsidR="004563D9" w:rsidRPr="00426CA8">
        <w:rPr>
          <w:rFonts w:ascii="Times New Roman" w:hAnsi="Times New Roman" w:cs="Times New Roman"/>
          <w:i/>
          <w:iCs/>
        </w:rPr>
        <w:t>p</w:t>
      </w:r>
      <w:r w:rsidR="004563D9" w:rsidRPr="00426CA8">
        <w:rPr>
          <w:rFonts w:ascii="Times New Roman" w:hAnsi="Times New Roman" w:cs="Times New Roman"/>
        </w:rPr>
        <w:t xml:space="preserve"> &lt; 0.05) with </w:t>
      </w:r>
      <w:r w:rsidR="00626C3C" w:rsidRPr="00426CA8">
        <w:rPr>
          <w:rFonts w:ascii="Times New Roman" w:hAnsi="Times New Roman" w:cs="Times New Roman"/>
        </w:rPr>
        <w:t xml:space="preserve">the </w:t>
      </w:r>
      <w:r w:rsidR="004563D9" w:rsidRPr="00426CA8">
        <w:rPr>
          <w:rFonts w:ascii="Times New Roman" w:hAnsi="Times New Roman" w:cs="Times New Roman"/>
        </w:rPr>
        <w:t xml:space="preserve">posthoc Tukey test showing a lower HLE index for “not in labour force” employment level compared to “employed” (-0.05 difference, </w:t>
      </w:r>
      <w:r w:rsidR="004563D9" w:rsidRPr="00426CA8">
        <w:rPr>
          <w:rFonts w:ascii="Times New Roman" w:hAnsi="Times New Roman" w:cs="Times New Roman"/>
          <w:i/>
          <w:iCs/>
        </w:rPr>
        <w:t>p</w:t>
      </w:r>
      <w:r w:rsidR="004563D9" w:rsidRPr="00426CA8">
        <w:rPr>
          <w:rFonts w:ascii="Times New Roman" w:hAnsi="Times New Roman" w:cs="Times New Roman"/>
        </w:rPr>
        <w:t xml:space="preserve"> &lt; 0.05). There was no significant relation between paternal employment status and </w:t>
      </w:r>
      <w:r w:rsidR="00626C3C" w:rsidRPr="00426CA8">
        <w:rPr>
          <w:rFonts w:ascii="Times New Roman" w:hAnsi="Times New Roman" w:cs="Times New Roman"/>
        </w:rPr>
        <w:t xml:space="preserve">the </w:t>
      </w:r>
      <w:r w:rsidR="004563D9" w:rsidRPr="00426CA8">
        <w:rPr>
          <w:rFonts w:ascii="Times New Roman" w:hAnsi="Times New Roman" w:cs="Times New Roman"/>
        </w:rPr>
        <w:t>HLE index (</w:t>
      </w:r>
      <w:r w:rsidR="004563D9" w:rsidRPr="00426CA8">
        <w:rPr>
          <w:rFonts w:ascii="Times New Roman" w:hAnsi="Times New Roman" w:cs="Times New Roman"/>
          <w:i/>
          <w:iCs/>
        </w:rPr>
        <w:t>F</w:t>
      </w:r>
      <w:r w:rsidR="004563D9" w:rsidRPr="00426CA8">
        <w:rPr>
          <w:rFonts w:ascii="Times New Roman" w:hAnsi="Times New Roman" w:cs="Times New Roman"/>
        </w:rPr>
        <w:t>(2, 40</w:t>
      </w:r>
      <w:r w:rsidR="004563D9" w:rsidRPr="009E2654">
        <w:rPr>
          <w:rFonts w:ascii="Times New Roman" w:hAnsi="Times New Roman" w:cs="Times New Roman"/>
        </w:rPr>
        <w:t xml:space="preserve">92) = 2.24, </w:t>
      </w:r>
      <w:r w:rsidR="004563D9" w:rsidRPr="009E2654">
        <w:rPr>
          <w:rFonts w:ascii="Times New Roman" w:hAnsi="Times New Roman" w:cs="Times New Roman"/>
          <w:i/>
          <w:iCs/>
        </w:rPr>
        <w:t>p</w:t>
      </w:r>
      <w:r w:rsidR="004563D9" w:rsidRPr="009E2654">
        <w:rPr>
          <w:rFonts w:ascii="Times New Roman" w:hAnsi="Times New Roman" w:cs="Times New Roman"/>
        </w:rPr>
        <w:t xml:space="preserve"> = 0.11).</w:t>
      </w:r>
    </w:p>
    <w:p w14:paraId="53737A7F" w14:textId="77777777" w:rsidR="001A5086" w:rsidRDefault="001A5086" w:rsidP="00426CA8">
      <w:pPr>
        <w:rPr>
          <w:rFonts w:ascii="Times New Roman" w:hAnsi="Times New Roman" w:cs="Times New Roman"/>
        </w:rPr>
      </w:pPr>
    </w:p>
    <w:p w14:paraId="102F4DC1" w14:textId="77777777" w:rsidR="001A5086" w:rsidRDefault="00426CA8" w:rsidP="00426CA8">
      <w:pPr>
        <w:rPr>
          <w:rFonts w:ascii="Times New Roman" w:hAnsi="Times New Roman" w:cs="Times New Roman"/>
        </w:rPr>
      </w:pPr>
      <w:r>
        <w:rPr>
          <w:rFonts w:ascii="Times New Roman" w:hAnsi="Times New Roman" w:cs="Times New Roman"/>
        </w:rPr>
        <w:t>References:</w:t>
      </w:r>
    </w:p>
    <w:p w14:paraId="01C6A302" w14:textId="77777777" w:rsidR="00E37EE1" w:rsidRPr="00E37EE1" w:rsidRDefault="00426CA8" w:rsidP="00426CA8">
      <w:pPr>
        <w:rPr>
          <w:rFonts w:ascii="Times New Roman" w:hAnsi="Times New Roman" w:cs="Times New Roman"/>
          <w:lang w:val="en-US"/>
        </w:rPr>
      </w:pPr>
      <w:r w:rsidRPr="00E37EE1">
        <w:rPr>
          <w:rFonts w:ascii="Times New Roman" w:hAnsi="Times New Roman" w:cs="Times New Roman"/>
          <w:lang w:val="en-US"/>
        </w:rPr>
        <w:t>San San</w:t>
      </w:r>
      <w:r w:rsidRPr="00E37EE1">
        <w:rPr>
          <w:rFonts w:ascii="Times New Roman" w:hAnsi="Times New Roman" w:cs="Times New Roman"/>
          <w:lang w:val="en-US"/>
        </w:rPr>
        <w:t xml:space="preserve"> Kyaw, K., Tin, S. T., Underwood, L., &amp; Grant, C. (2020). Effects of home language environment and household crowding on early expressive language development. </w:t>
      </w:r>
      <w:r w:rsidRPr="00E37EE1">
        <w:rPr>
          <w:rFonts w:ascii="Times New Roman" w:hAnsi="Times New Roman" w:cs="Times New Roman"/>
          <w:i/>
          <w:iCs/>
          <w:lang w:val="en-US"/>
        </w:rPr>
        <w:t>Journal of Developmental &amp; Behavioral Pediatrics</w:t>
      </w:r>
      <w:r w:rsidRPr="00E37EE1">
        <w:rPr>
          <w:rFonts w:ascii="Times New Roman" w:hAnsi="Times New Roman" w:cs="Times New Roman"/>
          <w:lang w:val="en-US"/>
        </w:rPr>
        <w:t>, </w:t>
      </w:r>
      <w:r w:rsidRPr="00E37EE1">
        <w:rPr>
          <w:rFonts w:ascii="Times New Roman" w:hAnsi="Times New Roman" w:cs="Times New Roman"/>
          <w:i/>
          <w:iCs/>
          <w:lang w:val="en-US"/>
        </w:rPr>
        <w:t>41</w:t>
      </w:r>
      <w:r w:rsidRPr="00E37EE1">
        <w:rPr>
          <w:rFonts w:ascii="Times New Roman" w:hAnsi="Times New Roman" w:cs="Times New Roman"/>
          <w:lang w:val="en-US"/>
        </w:rPr>
        <w:t xml:space="preserve">(4), 289-298. </w:t>
      </w:r>
      <w:hyperlink r:id="rId5" w:history="1">
        <w:r w:rsidR="00E37EE1" w:rsidRPr="00E37EE1">
          <w:rPr>
            <w:rStyle w:val="Hyperlink"/>
            <w:rFonts w:ascii="Times New Roman" w:hAnsi="Times New Roman" w:cs="Times New Roman"/>
            <w:lang w:val="en-US"/>
          </w:rPr>
          <w:t>10.1097/DBP.0000000000000764</w:t>
        </w:r>
      </w:hyperlink>
    </w:p>
    <w:p w14:paraId="3C68388D" w14:textId="77777777" w:rsidR="001A5086" w:rsidRDefault="00426CA8" w:rsidP="00426CA8">
      <w:pPr>
        <w:rPr>
          <w:rFonts w:ascii="Times New Roman" w:hAnsi="Times New Roman" w:cs="Times New Roman"/>
        </w:rPr>
      </w:pPr>
      <w:r w:rsidRPr="001A5086">
        <w:rPr>
          <w:rFonts w:ascii="Times New Roman" w:hAnsi="Times New Roman" w:cs="Times New Roman"/>
        </w:rPr>
        <w:t>Sundqvist, A., Majerle, N., Heimann, M., &amp; Koch, F. S. (2024). Home literacy environment, digital media and vocabulary development in preschool children. </w:t>
      </w:r>
      <w:r w:rsidRPr="001A5086">
        <w:rPr>
          <w:rFonts w:ascii="Times New Roman" w:hAnsi="Times New Roman" w:cs="Times New Roman"/>
          <w:i/>
          <w:iCs/>
        </w:rPr>
        <w:t>Journal of Early Childhood Research</w:t>
      </w:r>
      <w:r w:rsidRPr="001A5086">
        <w:rPr>
          <w:rFonts w:ascii="Times New Roman" w:hAnsi="Times New Roman" w:cs="Times New Roman"/>
        </w:rPr>
        <w:t>, 1476718X241257337.</w:t>
      </w:r>
      <w:r>
        <w:rPr>
          <w:rFonts w:ascii="Times New Roman" w:hAnsi="Times New Roman" w:cs="Times New Roman"/>
        </w:rPr>
        <w:t xml:space="preserve"> </w:t>
      </w:r>
      <w:hyperlink r:id="rId6" w:history="1">
        <w:r w:rsidR="001A5086" w:rsidRPr="001A5086">
          <w:rPr>
            <w:rStyle w:val="Hyperlink"/>
            <w:rFonts w:ascii="Times New Roman" w:hAnsi="Times New Roman" w:cs="Times New Roman"/>
          </w:rPr>
          <w:t>https://doi.org/10.1177/1476718X241257337</w:t>
        </w:r>
      </w:hyperlink>
    </w:p>
    <w:p w14:paraId="054E553E" w14:textId="77777777" w:rsidR="001A5086" w:rsidRPr="009E2654" w:rsidRDefault="00426CA8" w:rsidP="00426CA8">
      <w:pPr>
        <w:rPr>
          <w:rFonts w:ascii="Times New Roman" w:hAnsi="Times New Roman" w:cs="Times New Roman"/>
        </w:rPr>
      </w:pPr>
      <w:r w:rsidRPr="001A5086">
        <w:rPr>
          <w:rFonts w:ascii="Times New Roman" w:hAnsi="Times New Roman" w:cs="Times New Roman"/>
        </w:rPr>
        <w:t xml:space="preserve">Thomas, J., Thomas, E., Sasikanth, R., &amp; Thomas, P. (2024). Assessment of Speech and </w:t>
      </w:r>
      <w:r w:rsidRPr="001A5086">
        <w:rPr>
          <w:rFonts w:ascii="Times New Roman" w:hAnsi="Times New Roman" w:cs="Times New Roman"/>
        </w:rPr>
        <w:t>language delay among 0-3 years old children using Language Evaluation Scale Trivandrum (LEST). </w:t>
      </w:r>
      <w:r w:rsidRPr="001A5086">
        <w:rPr>
          <w:rFonts w:ascii="Times New Roman" w:hAnsi="Times New Roman" w:cs="Times New Roman"/>
          <w:i/>
          <w:iCs/>
        </w:rPr>
        <w:t>European Journal of Cardiovascular Medicine</w:t>
      </w:r>
      <w:r w:rsidRPr="001A5086">
        <w:rPr>
          <w:rFonts w:ascii="Times New Roman" w:hAnsi="Times New Roman" w:cs="Times New Roman"/>
        </w:rPr>
        <w:t>, </w:t>
      </w:r>
      <w:r w:rsidRPr="001A5086">
        <w:rPr>
          <w:rFonts w:ascii="Times New Roman" w:hAnsi="Times New Roman" w:cs="Times New Roman"/>
          <w:i/>
          <w:iCs/>
        </w:rPr>
        <w:t>14</w:t>
      </w:r>
      <w:r w:rsidRPr="001A5086">
        <w:rPr>
          <w:rFonts w:ascii="Times New Roman" w:hAnsi="Times New Roman" w:cs="Times New Roman"/>
        </w:rPr>
        <w:t>, 1036-1042.</w:t>
      </w:r>
    </w:p>
    <w:sectPr w:rsidR="001A5086" w:rsidRPr="009E2654" w:rsidSect="00187203">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F17"/>
    <w:rsid w:val="0001614F"/>
    <w:rsid w:val="00054FDA"/>
    <w:rsid w:val="00063D62"/>
    <w:rsid w:val="0008109F"/>
    <w:rsid w:val="00110C1E"/>
    <w:rsid w:val="00187203"/>
    <w:rsid w:val="001A5086"/>
    <w:rsid w:val="001E6C6B"/>
    <w:rsid w:val="002C163C"/>
    <w:rsid w:val="00383FA4"/>
    <w:rsid w:val="00414B27"/>
    <w:rsid w:val="00426CA8"/>
    <w:rsid w:val="004563D9"/>
    <w:rsid w:val="004E65E2"/>
    <w:rsid w:val="00575E9E"/>
    <w:rsid w:val="005C1512"/>
    <w:rsid w:val="00626C3C"/>
    <w:rsid w:val="006E6A1C"/>
    <w:rsid w:val="00750283"/>
    <w:rsid w:val="00846ADD"/>
    <w:rsid w:val="008F17E6"/>
    <w:rsid w:val="009E2654"/>
    <w:rsid w:val="00A01736"/>
    <w:rsid w:val="00A0266E"/>
    <w:rsid w:val="00A92CA0"/>
    <w:rsid w:val="00B06F17"/>
    <w:rsid w:val="00E37EE1"/>
    <w:rsid w:val="00E65B4A"/>
    <w:rsid w:val="00E843DC"/>
    <w:rsid w:val="00F44C2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67575"/>
  <w15:chartTrackingRefBased/>
  <w15:docId w15:val="{8E6E903B-E587-3849-A09E-84D9DB800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06F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6F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6F1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6F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6F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6F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6F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6F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6F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6F1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6F1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6F1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6F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6F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6F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6F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6F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6F17"/>
    <w:rPr>
      <w:rFonts w:eastAsiaTheme="majorEastAsia" w:cstheme="majorBidi"/>
      <w:color w:val="272727" w:themeColor="text1" w:themeTint="D8"/>
    </w:rPr>
  </w:style>
  <w:style w:type="paragraph" w:styleId="Title">
    <w:name w:val="Title"/>
    <w:basedOn w:val="Normal"/>
    <w:next w:val="Normal"/>
    <w:link w:val="TitleChar"/>
    <w:uiPriority w:val="10"/>
    <w:qFormat/>
    <w:rsid w:val="00B06F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6F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6F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6F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6F17"/>
    <w:pPr>
      <w:spacing w:before="160"/>
      <w:jc w:val="center"/>
    </w:pPr>
    <w:rPr>
      <w:i/>
      <w:iCs/>
      <w:color w:val="404040" w:themeColor="text1" w:themeTint="BF"/>
    </w:rPr>
  </w:style>
  <w:style w:type="character" w:customStyle="1" w:styleId="QuoteChar">
    <w:name w:val="Quote Char"/>
    <w:basedOn w:val="DefaultParagraphFont"/>
    <w:link w:val="Quote"/>
    <w:uiPriority w:val="29"/>
    <w:rsid w:val="00B06F17"/>
    <w:rPr>
      <w:i/>
      <w:iCs/>
      <w:color w:val="404040" w:themeColor="text1" w:themeTint="BF"/>
    </w:rPr>
  </w:style>
  <w:style w:type="paragraph" w:styleId="ListParagraph">
    <w:name w:val="List Paragraph"/>
    <w:basedOn w:val="Normal"/>
    <w:uiPriority w:val="34"/>
    <w:qFormat/>
    <w:rsid w:val="00B06F17"/>
    <w:pPr>
      <w:ind w:left="720"/>
      <w:contextualSpacing/>
    </w:pPr>
  </w:style>
  <w:style w:type="character" w:styleId="IntenseEmphasis">
    <w:name w:val="Intense Emphasis"/>
    <w:basedOn w:val="DefaultParagraphFont"/>
    <w:uiPriority w:val="21"/>
    <w:qFormat/>
    <w:rsid w:val="00B06F17"/>
    <w:rPr>
      <w:i/>
      <w:iCs/>
      <w:color w:val="0F4761" w:themeColor="accent1" w:themeShade="BF"/>
    </w:rPr>
  </w:style>
  <w:style w:type="paragraph" w:styleId="IntenseQuote">
    <w:name w:val="Intense Quote"/>
    <w:basedOn w:val="Normal"/>
    <w:next w:val="Normal"/>
    <w:link w:val="IntenseQuoteChar"/>
    <w:uiPriority w:val="30"/>
    <w:qFormat/>
    <w:rsid w:val="00B06F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6F17"/>
    <w:rPr>
      <w:i/>
      <w:iCs/>
      <w:color w:val="0F4761" w:themeColor="accent1" w:themeShade="BF"/>
    </w:rPr>
  </w:style>
  <w:style w:type="character" w:styleId="IntenseReference">
    <w:name w:val="Intense Reference"/>
    <w:basedOn w:val="DefaultParagraphFont"/>
    <w:uiPriority w:val="32"/>
    <w:qFormat/>
    <w:rsid w:val="00B06F17"/>
    <w:rPr>
      <w:b/>
      <w:bCs/>
      <w:smallCaps/>
      <w:color w:val="0F4761" w:themeColor="accent1" w:themeShade="BF"/>
      <w:spacing w:val="5"/>
    </w:rPr>
  </w:style>
  <w:style w:type="table" w:styleId="TableGrid">
    <w:name w:val="Table Grid"/>
    <w:basedOn w:val="TableNormal"/>
    <w:uiPriority w:val="39"/>
    <w:rsid w:val="00110C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A5086"/>
    <w:rPr>
      <w:color w:val="467886" w:themeColor="hyperlink"/>
      <w:u w:val="single"/>
    </w:rPr>
  </w:style>
  <w:style w:type="character" w:customStyle="1" w:styleId="UnresolvedMention1">
    <w:name w:val="Unresolved Mention1"/>
    <w:basedOn w:val="DefaultParagraphFont"/>
    <w:uiPriority w:val="99"/>
    <w:semiHidden/>
    <w:unhideWhenUsed/>
    <w:rsid w:val="001A5086"/>
    <w:rPr>
      <w:color w:val="605E5C"/>
      <w:shd w:val="clear" w:color="auto" w:fill="E1DFDD"/>
    </w:rPr>
  </w:style>
  <w:style w:type="character" w:styleId="FollowedHyperlink">
    <w:name w:val="FollowedHyperlink"/>
    <w:basedOn w:val="DefaultParagraphFont"/>
    <w:uiPriority w:val="99"/>
    <w:semiHidden/>
    <w:unhideWhenUsed/>
    <w:rsid w:val="00E37EE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url.avanan.click/v2/___https://doi.org/10.1177/1476718X241257337___.YXAxZTpjYW1icmlkZ2Vvcmc6YTpvOjlkMTkyMzI5YTA4MTViYTQ0OTBmNzRiNzQ4MmI3MDVlOjY6ZjAxYjpiNDIyNzg5ZjU5MGJhMTg3ODM2YWI3NjU5NmZlMDI1ODMwM2I0MzdjZjU2NDM5ZWRmOGY5MzI3NmJlNGU3OTc0OnA6VDpG" TargetMode="External"/><Relationship Id="rId5" Type="http://schemas.openxmlformats.org/officeDocument/2006/relationships/hyperlink" Target="https://url.avanan.click/v2/___https://journals.lww.com/jrnldbp/abstract/2020/05000/effects_of_home_language_environment_and_household.6.aspx___.YXAxZTpjYW1icmlkZ2Vvcmc6YTpvOjlkMTkyMzI5YTA4MTViYTQ0OTBmNzRiNzQ4MmI3MDVlOjY6ZDAyMjo0NTI4YTU2OGMzYzFjZTIwYTM5MjZiMGEyMWM0MDcxMmJkNDA3YjZkNTZiZThkZDk5MTRlZDI5ZDI4Mjg1YWI4OnA6VDpG" TargetMode="External"/><Relationship Id="rId4"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1041</Words>
  <Characters>5935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 Lovcevic</dc:creator>
  <cp:lastModifiedBy>Miles Lambert</cp:lastModifiedBy>
  <cp:revision>2</cp:revision>
  <dcterms:created xsi:type="dcterms:W3CDTF">2025-05-21T11:36:00Z</dcterms:created>
  <dcterms:modified xsi:type="dcterms:W3CDTF">2025-05-21T11:36:00Z</dcterms:modified>
</cp:coreProperties>
</file>