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BE5EB6" w14:textId="77777777" w:rsidR="000D4E06" w:rsidRPr="00C660C8" w:rsidRDefault="000D4E06" w:rsidP="000D4E06">
      <w:pPr>
        <w:spacing w:line="360" w:lineRule="auto"/>
        <w:jc w:val="center"/>
        <w:rPr>
          <w:b/>
          <w:bCs/>
        </w:rPr>
      </w:pPr>
      <w:r w:rsidRPr="00C660C8">
        <w:rPr>
          <w:b/>
          <w:bCs/>
        </w:rPr>
        <w:t>Appendix</w:t>
      </w:r>
    </w:p>
    <w:p w14:paraId="0D44673A" w14:textId="77777777" w:rsidR="000D4E06" w:rsidRPr="00C660C8" w:rsidRDefault="000D4E06" w:rsidP="000D4E06">
      <w:pPr>
        <w:spacing w:line="360" w:lineRule="auto"/>
        <w:jc w:val="both"/>
        <w:rPr>
          <w:b/>
          <w:bCs/>
        </w:rPr>
      </w:pPr>
    </w:p>
    <w:p w14:paraId="1438E042" w14:textId="77777777" w:rsidR="000D4E06" w:rsidRPr="00C660C8" w:rsidRDefault="000D4E06" w:rsidP="000D4E06">
      <w:pPr>
        <w:spacing w:after="240" w:line="360" w:lineRule="auto"/>
        <w:jc w:val="both"/>
        <w:rPr>
          <w:b/>
          <w:bCs/>
        </w:rPr>
      </w:pPr>
      <w:r w:rsidRPr="00C660C8">
        <w:rPr>
          <w:b/>
          <w:bCs/>
        </w:rPr>
        <w:t>Appendix 1. Groups matching procedure</w:t>
      </w:r>
    </w:p>
    <w:p w14:paraId="650002B1" w14:textId="77777777" w:rsidR="000D4E06" w:rsidRPr="00C660C8" w:rsidRDefault="000D4E06" w:rsidP="000D4E06">
      <w:pPr>
        <w:spacing w:line="360" w:lineRule="auto"/>
        <w:ind w:firstLine="720"/>
        <w:jc w:val="both"/>
      </w:pPr>
      <w:r w:rsidRPr="00C660C8">
        <w:t xml:space="preserve">Propensity score matching (PSM) was used to create comparable groups of </w:t>
      </w:r>
      <w:proofErr w:type="gramStart"/>
      <w:r w:rsidRPr="00C660C8">
        <w:t>autistic</w:t>
      </w:r>
      <w:proofErr w:type="gramEnd"/>
      <w:r w:rsidRPr="00C660C8">
        <w:t xml:space="preserve"> (</w:t>
      </w:r>
      <w:r w:rsidRPr="00C660C8">
        <w:rPr>
          <w:i/>
          <w:iCs/>
        </w:rPr>
        <w:t>N</w:t>
      </w:r>
      <w:r w:rsidRPr="00C660C8">
        <w:t xml:space="preserve"> = 73) and neurotypical children. From an initial pool of </w:t>
      </w:r>
      <w:r w:rsidRPr="00C660C8">
        <w:rPr>
          <w:i/>
          <w:iCs/>
        </w:rPr>
        <w:t>N</w:t>
      </w:r>
      <w:r w:rsidRPr="00C660C8">
        <w:t xml:space="preserve"> = 145 neurotypical children, we matched </w:t>
      </w:r>
      <w:r w:rsidRPr="00C660C8">
        <w:rPr>
          <w:i/>
          <w:iCs/>
        </w:rPr>
        <w:t>N</w:t>
      </w:r>
      <w:r w:rsidRPr="00C660C8">
        <w:t xml:space="preserve"> = 73 individuals to our autistic participants based on relevant covariates, namely biological age, non-verbal IQ (i.e., measured with the Raven’s-2) and receptive morphosyntax (i.e., assessed with the TROG). This method allows for more robust comparisons by reducing potential confounding factors and selection bias.</w:t>
      </w:r>
    </w:p>
    <w:p w14:paraId="4C741B6A" w14:textId="77777777" w:rsidR="000D4E06" w:rsidRPr="00C660C8" w:rsidRDefault="000D4E06" w:rsidP="000D4E06">
      <w:pPr>
        <w:spacing w:line="360" w:lineRule="auto"/>
        <w:ind w:firstLine="720"/>
        <w:jc w:val="both"/>
      </w:pPr>
      <w:r w:rsidRPr="00C660C8">
        <w:t xml:space="preserve">Matching was conducted automatically in R </w:t>
      </w:r>
      <w:r w:rsidRPr="00C660C8">
        <w:rPr>
          <w:lang w:val="en-US"/>
        </w:rPr>
        <w:t xml:space="preserve">using R Studio (Version 2023.12.0 + 369) with the </w:t>
      </w:r>
      <w:proofErr w:type="spellStart"/>
      <w:r w:rsidRPr="00C660C8">
        <w:rPr>
          <w:i/>
          <w:iCs/>
          <w:lang w:val="en-US"/>
        </w:rPr>
        <w:t>MatchIt</w:t>
      </w:r>
      <w:proofErr w:type="spellEnd"/>
      <w:r w:rsidRPr="00C660C8">
        <w:rPr>
          <w:lang w:val="en-US"/>
        </w:rPr>
        <w:t xml:space="preserve"> package </w:t>
      </w:r>
      <w:r w:rsidRPr="00C660C8">
        <w:rPr>
          <w:lang w:val="en-US"/>
        </w:rPr>
        <w:fldChar w:fldCharType="begin"/>
      </w:r>
      <w:r w:rsidRPr="00C660C8">
        <w:rPr>
          <w:lang w:val="en-US"/>
        </w:rPr>
        <w:instrText xml:space="preserve"> ADDIN ZOTERO_ITEM CSL_CITATION {"citationID":"illkDOqK","properties":{"formattedCitation":"(Ho et al., 2011)","plainCitation":"(Ho et al., 2011)","noteIndex":0},"citationItems":[{"id":16765,"uris":["http://zotero.org/groups/4420257/items/S8B4KHVU"],"itemData":{"id":16765,"type":"article-journal","abstract":"MatchIt implements the suggestions of Ho, Imai, King, and Stuart (2007) for improving parametric statistical models by preprocessing data with nonparametric matching methods. MatchIt implements a wide range of sophisticated matching methods, making it possible to greatly reduce the dependence of causal inferences on hard-to-justify, but commonly made, statistical modeling assumptions. The software also easily fits into existing research practices since, after preprocessing data with MatchIt, researchers can use whatever parametric model they would have used without MatchIt, but produce inferences with substantially more robustness and less sensitivity to modeling assumptions. MatchIt is an R program, and also works seamlessly with Zelig.","container-title":"Journal of Statistical Software","DOI":"10.18637/jss.v042.i08","ISSN":"1548-7660","language":"en","license":"Copyright (c) 2006 Daniel Ho, Kosuke Imai, Gary King, Elizabeth A. Stuart","page":"1-28","source":"www.jstatsoft.org","title":"MatchIt: Nonparametric Preprocessing for Parametric Causal Inference","title-short":"MatchIt","volume":"42","author":[{"family":"Ho","given":"Daniel"},{"family":"Imai","given":"Kosuke"},{"family":"King","given":"Gary"},{"family":"Stuart","given":"Elizabeth A."}],"issued":{"date-parts":[["2011",6,14]]}}}],"schema":"https://github.com/citation-style-language/schema/raw/master/csl-citation.json"} </w:instrText>
      </w:r>
      <w:r w:rsidRPr="00C660C8">
        <w:rPr>
          <w:lang w:val="en-US"/>
        </w:rPr>
        <w:fldChar w:fldCharType="separate"/>
      </w:r>
      <w:r w:rsidRPr="00C660C8">
        <w:rPr>
          <w:noProof/>
          <w:lang w:val="en-US"/>
        </w:rPr>
        <w:t>(Ho et al., 2011)</w:t>
      </w:r>
      <w:r w:rsidRPr="00C660C8">
        <w:rPr>
          <w:lang w:val="en-US"/>
        </w:rPr>
        <w:fldChar w:fldCharType="end"/>
      </w:r>
      <w:r w:rsidRPr="00C660C8">
        <w:rPr>
          <w:lang w:val="en-US"/>
        </w:rPr>
        <w:t xml:space="preserve"> using a one-to-one </w:t>
      </w:r>
      <w:r w:rsidRPr="00C660C8">
        <w:rPr>
          <w:i/>
          <w:iCs/>
          <w:lang w:val="en-US"/>
        </w:rPr>
        <w:t>nearest neighbor</w:t>
      </w:r>
      <w:r w:rsidRPr="00C660C8">
        <w:rPr>
          <w:lang w:val="en-US"/>
        </w:rPr>
        <w:t xml:space="preserve"> method, in which for each participant of the ASD group, the algorithm searches for the participant with the most similar propensity score</w:t>
      </w:r>
      <w:r w:rsidRPr="00C660C8">
        <w:t xml:space="preserve">. The quality of the matching procedure was assessed using standardized mean differences (SMD) and statistical tests comparing group means. Good balance was achieved between autistic and neurotypical children in non-verbal IQ (SMD &lt; .1, t (143.88) = - 0.58, </w:t>
      </w:r>
      <w:r w:rsidRPr="00C660C8">
        <w:rPr>
          <w:i/>
          <w:iCs/>
        </w:rPr>
        <w:t>p</w:t>
      </w:r>
      <w:r w:rsidRPr="00C660C8">
        <w:t xml:space="preserve"> = .56), receptive morphosyntax (SMD &lt;.15, W = 2539.5, </w:t>
      </w:r>
      <w:r w:rsidRPr="00C660C8">
        <w:rPr>
          <w:i/>
          <w:iCs/>
        </w:rPr>
        <w:t xml:space="preserve">p </w:t>
      </w:r>
      <w:r w:rsidRPr="00C660C8">
        <w:t xml:space="preserve">&gt; 0.5) and age (SMD &lt; .05, W = 2712.5, </w:t>
      </w:r>
      <w:r w:rsidRPr="00C660C8">
        <w:rPr>
          <w:i/>
          <w:iCs/>
        </w:rPr>
        <w:t xml:space="preserve">p </w:t>
      </w:r>
      <w:r w:rsidRPr="00C660C8">
        <w:t xml:space="preserve">&gt; .05). We failed to match groups on their socioeconomic status in addition to age, non-verbal IQ and receptive morphosyntax (SMD = 0.42, W = 2179.5, </w:t>
      </w:r>
      <w:r w:rsidRPr="00C660C8">
        <w:rPr>
          <w:i/>
          <w:iCs/>
        </w:rPr>
        <w:t xml:space="preserve">p </w:t>
      </w:r>
      <w:r w:rsidRPr="00C660C8">
        <w:t>&lt;.05). Therefore, socioeconomic status was added in the statistical model as a covariate.</w:t>
      </w:r>
    </w:p>
    <w:p w14:paraId="1D4C868E" w14:textId="77777777" w:rsidR="000D4E06" w:rsidRPr="00C660C8" w:rsidRDefault="000D4E06" w:rsidP="000D4E06">
      <w:pPr>
        <w:spacing w:line="360" w:lineRule="auto"/>
        <w:ind w:firstLine="720"/>
        <w:jc w:val="both"/>
      </w:pPr>
    </w:p>
    <w:p w14:paraId="1BD2AF49" w14:textId="77777777" w:rsidR="000D4E06" w:rsidRPr="00C660C8" w:rsidRDefault="000D4E06" w:rsidP="000D4E06">
      <w:pPr>
        <w:pStyle w:val="Bibliography"/>
        <w:spacing w:line="360" w:lineRule="auto"/>
        <w:sectPr w:rsidR="000D4E06" w:rsidRPr="00C660C8" w:rsidSect="000D4E06">
          <w:headerReference w:type="even" r:id="rId7"/>
          <w:headerReference w:type="default" r:id="rId8"/>
          <w:pgSz w:w="11906" w:h="16838"/>
          <w:pgMar w:top="1440" w:right="1440" w:bottom="1440" w:left="1440" w:header="708" w:footer="708" w:gutter="0"/>
          <w:cols w:space="708"/>
          <w:docGrid w:linePitch="360"/>
        </w:sectPr>
      </w:pPr>
      <w:r w:rsidRPr="00C660C8">
        <w:t xml:space="preserve">Ho, D., Imai, K., King, G., &amp; Stuart, E. A. (2011). </w:t>
      </w:r>
      <w:proofErr w:type="spellStart"/>
      <w:r w:rsidRPr="00C660C8">
        <w:t>MatchIt</w:t>
      </w:r>
      <w:proofErr w:type="spellEnd"/>
      <w:r w:rsidRPr="00C660C8">
        <w:t xml:space="preserve">: Nonparametric Preprocessing for Parametric Causal Inference. </w:t>
      </w:r>
      <w:r w:rsidRPr="00C660C8">
        <w:rPr>
          <w:i/>
          <w:iCs/>
        </w:rPr>
        <w:t>Journal of Statistical Software</w:t>
      </w:r>
      <w:r w:rsidRPr="00C660C8">
        <w:t xml:space="preserve">, </w:t>
      </w:r>
      <w:r w:rsidRPr="00C660C8">
        <w:rPr>
          <w:i/>
          <w:iCs/>
        </w:rPr>
        <w:t>42</w:t>
      </w:r>
      <w:r w:rsidRPr="00C660C8">
        <w:t>, 1–28. https://doi.org/10.18637/jss.v042.i08</w:t>
      </w:r>
    </w:p>
    <w:p w14:paraId="7C9B31BF" w14:textId="77777777" w:rsidR="000D4E06" w:rsidRPr="00C660C8" w:rsidRDefault="000D4E06" w:rsidP="000D4E06">
      <w:pPr>
        <w:spacing w:line="276" w:lineRule="auto"/>
        <w:jc w:val="both"/>
      </w:pPr>
      <w:r w:rsidRPr="00C660C8">
        <w:rPr>
          <w:b/>
          <w:bCs/>
        </w:rPr>
        <w:lastRenderedPageBreak/>
        <w:t>Appendix 2.</w:t>
      </w:r>
      <w:r w:rsidRPr="00C660C8">
        <w:t xml:space="preserve"> </w:t>
      </w:r>
      <w:r w:rsidRPr="00C660C8">
        <w:rPr>
          <w:b/>
          <w:bCs/>
        </w:rPr>
        <w:t xml:space="preserve">List of items in all languages, with response options. </w:t>
      </w:r>
      <w:r w:rsidRPr="00C660C8">
        <w:t xml:space="preserve">Video examples for an iconic, deictic and conventional gesture in all languages are available following: </w:t>
      </w:r>
      <w:hyperlink r:id="rId9" w:history="1">
        <w:r w:rsidRPr="00C660C8">
          <w:rPr>
            <w:rStyle w:val="Hyperlink"/>
            <w:rFonts w:eastAsiaTheme="majorEastAsia"/>
          </w:rPr>
          <w:t>https://osf.io/vp764/?view_only=9501a783cf7b48c3bf44774a9a314626</w:t>
        </w:r>
      </w:hyperlink>
    </w:p>
    <w:p w14:paraId="68D06F5C" w14:textId="77777777" w:rsidR="000D4E06" w:rsidRPr="00C660C8" w:rsidRDefault="000D4E06" w:rsidP="000D4E06">
      <w:pPr>
        <w:spacing w:line="276" w:lineRule="auto"/>
        <w:jc w:val="both"/>
        <w:rPr>
          <w:b/>
          <w:bCs/>
        </w:rPr>
      </w:pPr>
    </w:p>
    <w:tbl>
      <w:tblPr>
        <w:tblStyle w:val="TableGrid"/>
        <w:tblW w:w="0" w:type="auto"/>
        <w:tblLayout w:type="fixed"/>
        <w:tblLook w:val="04A0" w:firstRow="1" w:lastRow="0" w:firstColumn="1" w:lastColumn="0" w:noHBand="0" w:noVBand="1"/>
      </w:tblPr>
      <w:tblGrid>
        <w:gridCol w:w="562"/>
        <w:gridCol w:w="5529"/>
        <w:gridCol w:w="1417"/>
        <w:gridCol w:w="1757"/>
        <w:gridCol w:w="213"/>
        <w:gridCol w:w="1828"/>
        <w:gridCol w:w="142"/>
        <w:gridCol w:w="1899"/>
        <w:gridCol w:w="71"/>
        <w:gridCol w:w="1970"/>
      </w:tblGrid>
      <w:tr w:rsidR="000D4E06" w:rsidRPr="00C660C8" w14:paraId="05DE9000" w14:textId="77777777" w:rsidTr="00333DB9">
        <w:tc>
          <w:tcPr>
            <w:tcW w:w="562" w:type="dxa"/>
            <w:shd w:val="clear" w:color="auto" w:fill="F2F2F2" w:themeFill="background1" w:themeFillShade="F2"/>
            <w:vAlign w:val="center"/>
          </w:tcPr>
          <w:p w14:paraId="1F4D09BF" w14:textId="77777777" w:rsidR="000D4E06" w:rsidRPr="00C660C8" w:rsidRDefault="000D4E06" w:rsidP="00333DB9">
            <w:pPr>
              <w:spacing w:line="276" w:lineRule="auto"/>
              <w:jc w:val="center"/>
              <w:rPr>
                <w:b/>
                <w:bCs/>
                <w:sz w:val="21"/>
                <w:szCs w:val="21"/>
                <w:lang w:val="en-US"/>
              </w:rPr>
            </w:pPr>
          </w:p>
        </w:tc>
        <w:tc>
          <w:tcPr>
            <w:tcW w:w="5529" w:type="dxa"/>
            <w:shd w:val="clear" w:color="auto" w:fill="F2F2F2" w:themeFill="background1" w:themeFillShade="F2"/>
            <w:vAlign w:val="center"/>
          </w:tcPr>
          <w:p w14:paraId="697B9862" w14:textId="77777777" w:rsidR="000D4E06" w:rsidRPr="00C660C8" w:rsidRDefault="000D4E06" w:rsidP="00333DB9">
            <w:pPr>
              <w:spacing w:line="276" w:lineRule="auto"/>
              <w:jc w:val="center"/>
              <w:rPr>
                <w:b/>
                <w:bCs/>
                <w:lang w:val="fr-CH"/>
              </w:rPr>
            </w:pPr>
            <w:r w:rsidRPr="00C660C8">
              <w:rPr>
                <w:b/>
                <w:bCs/>
                <w:lang w:val="fr-CH"/>
              </w:rPr>
              <w:t>Sentence</w:t>
            </w:r>
          </w:p>
        </w:tc>
        <w:tc>
          <w:tcPr>
            <w:tcW w:w="1417" w:type="dxa"/>
            <w:shd w:val="clear" w:color="auto" w:fill="F2F2F2" w:themeFill="background1" w:themeFillShade="F2"/>
            <w:vAlign w:val="center"/>
          </w:tcPr>
          <w:p w14:paraId="4591EA0D" w14:textId="77777777" w:rsidR="000D4E06" w:rsidRPr="00C660C8" w:rsidRDefault="000D4E06" w:rsidP="00333DB9">
            <w:pPr>
              <w:spacing w:line="276" w:lineRule="auto"/>
              <w:jc w:val="center"/>
              <w:rPr>
                <w:b/>
                <w:bCs/>
                <w:lang w:val="fr-CH"/>
              </w:rPr>
            </w:pPr>
            <w:proofErr w:type="spellStart"/>
            <w:r w:rsidRPr="00C660C8">
              <w:rPr>
                <w:b/>
                <w:bCs/>
                <w:lang w:val="fr-CH"/>
              </w:rPr>
              <w:t>Gesture</w:t>
            </w:r>
            <w:proofErr w:type="spellEnd"/>
          </w:p>
        </w:tc>
        <w:tc>
          <w:tcPr>
            <w:tcW w:w="1757" w:type="dxa"/>
            <w:shd w:val="clear" w:color="auto" w:fill="F2F2F2" w:themeFill="background1" w:themeFillShade="F2"/>
            <w:vAlign w:val="center"/>
          </w:tcPr>
          <w:p w14:paraId="09CCD7A2" w14:textId="77777777" w:rsidR="000D4E06" w:rsidRPr="00C660C8" w:rsidRDefault="000D4E06" w:rsidP="00333DB9">
            <w:pPr>
              <w:spacing w:line="276" w:lineRule="auto"/>
              <w:jc w:val="center"/>
              <w:rPr>
                <w:b/>
                <w:bCs/>
                <w:lang w:val="fr-CH"/>
              </w:rPr>
            </w:pPr>
            <w:r w:rsidRPr="00C660C8">
              <w:rPr>
                <w:b/>
                <w:bCs/>
                <w:lang w:val="fr-CH"/>
              </w:rPr>
              <w:t xml:space="preserve">Correct </w:t>
            </w:r>
            <w:proofErr w:type="spellStart"/>
            <w:r w:rsidRPr="00C660C8">
              <w:rPr>
                <w:b/>
                <w:bCs/>
                <w:lang w:val="fr-CH"/>
              </w:rPr>
              <w:t>response</w:t>
            </w:r>
            <w:proofErr w:type="spellEnd"/>
          </w:p>
        </w:tc>
        <w:tc>
          <w:tcPr>
            <w:tcW w:w="2041" w:type="dxa"/>
            <w:gridSpan w:val="2"/>
            <w:shd w:val="clear" w:color="auto" w:fill="F2F2F2" w:themeFill="background1" w:themeFillShade="F2"/>
            <w:vAlign w:val="center"/>
          </w:tcPr>
          <w:p w14:paraId="12790C57" w14:textId="77777777" w:rsidR="000D4E06" w:rsidRPr="00C660C8" w:rsidRDefault="000D4E06" w:rsidP="00333DB9">
            <w:pPr>
              <w:spacing w:line="276" w:lineRule="auto"/>
              <w:jc w:val="center"/>
              <w:rPr>
                <w:b/>
                <w:bCs/>
                <w:lang w:val="en-US"/>
              </w:rPr>
            </w:pPr>
            <w:r w:rsidRPr="00C660C8">
              <w:rPr>
                <w:b/>
                <w:bCs/>
                <w:lang w:val="en-US"/>
              </w:rPr>
              <w:t>Gestural/</w:t>
            </w:r>
          </w:p>
          <w:p w14:paraId="48DB18B5" w14:textId="77777777" w:rsidR="000D4E06" w:rsidRPr="00C660C8" w:rsidRDefault="000D4E06" w:rsidP="00333DB9">
            <w:pPr>
              <w:spacing w:line="276" w:lineRule="auto"/>
              <w:jc w:val="center"/>
              <w:rPr>
                <w:b/>
                <w:bCs/>
                <w:lang w:val="en-US"/>
              </w:rPr>
            </w:pPr>
            <w:r w:rsidRPr="00C660C8">
              <w:rPr>
                <w:b/>
                <w:bCs/>
                <w:lang w:val="en-US"/>
              </w:rPr>
              <w:t>Visual distractor</w:t>
            </w:r>
          </w:p>
        </w:tc>
        <w:tc>
          <w:tcPr>
            <w:tcW w:w="2041" w:type="dxa"/>
            <w:gridSpan w:val="2"/>
            <w:shd w:val="clear" w:color="auto" w:fill="F2F2F2" w:themeFill="background1" w:themeFillShade="F2"/>
            <w:vAlign w:val="center"/>
          </w:tcPr>
          <w:p w14:paraId="184FACF3" w14:textId="77777777" w:rsidR="000D4E06" w:rsidRPr="00C660C8" w:rsidRDefault="000D4E06" w:rsidP="00333DB9">
            <w:pPr>
              <w:spacing w:line="276" w:lineRule="auto"/>
              <w:jc w:val="center"/>
              <w:rPr>
                <w:b/>
                <w:bCs/>
                <w:lang w:val="fr-CH"/>
              </w:rPr>
            </w:pPr>
            <w:proofErr w:type="spellStart"/>
            <w:r w:rsidRPr="00C660C8">
              <w:rPr>
                <w:b/>
                <w:bCs/>
                <w:lang w:val="fr-CH"/>
              </w:rPr>
              <w:t>Semantic</w:t>
            </w:r>
            <w:proofErr w:type="spellEnd"/>
            <w:r w:rsidRPr="00C660C8">
              <w:rPr>
                <w:b/>
                <w:bCs/>
                <w:lang w:val="fr-CH"/>
              </w:rPr>
              <w:t xml:space="preserve"> </w:t>
            </w:r>
            <w:proofErr w:type="spellStart"/>
            <w:r w:rsidRPr="00C660C8">
              <w:rPr>
                <w:b/>
                <w:bCs/>
                <w:lang w:val="fr-CH"/>
              </w:rPr>
              <w:t>distractor</w:t>
            </w:r>
            <w:proofErr w:type="spellEnd"/>
          </w:p>
        </w:tc>
        <w:tc>
          <w:tcPr>
            <w:tcW w:w="2041" w:type="dxa"/>
            <w:gridSpan w:val="2"/>
            <w:shd w:val="clear" w:color="auto" w:fill="F2F2F2" w:themeFill="background1" w:themeFillShade="F2"/>
            <w:vAlign w:val="center"/>
          </w:tcPr>
          <w:p w14:paraId="43AAADE9" w14:textId="77777777" w:rsidR="000D4E06" w:rsidRPr="00C660C8" w:rsidRDefault="000D4E06" w:rsidP="00333DB9">
            <w:pPr>
              <w:spacing w:line="276" w:lineRule="auto"/>
              <w:jc w:val="center"/>
              <w:rPr>
                <w:b/>
                <w:bCs/>
                <w:lang w:val="fr-CH"/>
              </w:rPr>
            </w:pPr>
            <w:proofErr w:type="spellStart"/>
            <w:r w:rsidRPr="00C660C8">
              <w:rPr>
                <w:b/>
                <w:bCs/>
                <w:lang w:val="fr-CH"/>
              </w:rPr>
              <w:t>Oddball</w:t>
            </w:r>
            <w:proofErr w:type="spellEnd"/>
          </w:p>
        </w:tc>
      </w:tr>
      <w:tr w:rsidR="000D4E06" w:rsidRPr="00C660C8" w14:paraId="355A0D8E" w14:textId="77777777" w:rsidTr="00333DB9">
        <w:trPr>
          <w:cantSplit/>
          <w:trHeight w:val="1134"/>
        </w:trPr>
        <w:tc>
          <w:tcPr>
            <w:tcW w:w="562" w:type="dxa"/>
            <w:shd w:val="clear" w:color="auto" w:fill="F2F2F2" w:themeFill="background1" w:themeFillShade="F2"/>
            <w:textDirection w:val="btLr"/>
          </w:tcPr>
          <w:p w14:paraId="464706FF" w14:textId="77777777" w:rsidR="000D4E06" w:rsidRPr="00C660C8" w:rsidRDefault="000D4E06" w:rsidP="00333DB9">
            <w:pPr>
              <w:spacing w:line="276" w:lineRule="auto"/>
              <w:ind w:left="113" w:right="113"/>
              <w:jc w:val="center"/>
              <w:rPr>
                <w:lang w:val="fr-CH"/>
              </w:rPr>
            </w:pPr>
            <w:r w:rsidRPr="00C660C8">
              <w:rPr>
                <w:lang w:val="fr-CH"/>
              </w:rPr>
              <w:t>Intro</w:t>
            </w:r>
          </w:p>
        </w:tc>
        <w:tc>
          <w:tcPr>
            <w:tcW w:w="14826" w:type="dxa"/>
            <w:gridSpan w:val="9"/>
            <w:shd w:val="clear" w:color="auto" w:fill="F2F2F2" w:themeFill="background1" w:themeFillShade="F2"/>
            <w:vAlign w:val="center"/>
          </w:tcPr>
          <w:p w14:paraId="2DE44AEA" w14:textId="77777777" w:rsidR="000D4E06" w:rsidRPr="00C660C8" w:rsidRDefault="000D4E06" w:rsidP="00333DB9">
            <w:pPr>
              <w:spacing w:line="276" w:lineRule="auto"/>
              <w:rPr>
                <w:sz w:val="22"/>
                <w:szCs w:val="22"/>
                <w:lang w:val="en-US"/>
              </w:rPr>
            </w:pPr>
            <w:proofErr w:type="spellStart"/>
            <w:r w:rsidRPr="00C660C8">
              <w:rPr>
                <w:color w:val="156082" w:themeColor="accent1"/>
                <w:sz w:val="22"/>
                <w:szCs w:val="22"/>
                <w:lang w:val="en-US"/>
              </w:rPr>
              <w:t>C’est</w:t>
            </w:r>
            <w:proofErr w:type="spellEnd"/>
            <w:r w:rsidRPr="00C660C8">
              <w:rPr>
                <w:color w:val="156082" w:themeColor="accent1"/>
                <w:sz w:val="22"/>
                <w:szCs w:val="22"/>
                <w:lang w:val="en-US"/>
              </w:rPr>
              <w:t xml:space="preserve"> </w:t>
            </w:r>
            <w:proofErr w:type="spellStart"/>
            <w:r w:rsidRPr="00C660C8">
              <w:rPr>
                <w:color w:val="156082" w:themeColor="accent1"/>
                <w:sz w:val="22"/>
                <w:szCs w:val="22"/>
                <w:lang w:val="en-US"/>
              </w:rPr>
              <w:t>l’histoire</w:t>
            </w:r>
            <w:proofErr w:type="spellEnd"/>
            <w:r w:rsidRPr="00C660C8">
              <w:rPr>
                <w:color w:val="156082" w:themeColor="accent1"/>
                <w:sz w:val="22"/>
                <w:szCs w:val="22"/>
                <w:lang w:val="en-US"/>
              </w:rPr>
              <w:t xml:space="preserve"> de Louis</w:t>
            </w:r>
            <w:r w:rsidRPr="00C660C8">
              <w:rPr>
                <w:sz w:val="22"/>
                <w:szCs w:val="22"/>
                <w:lang w:val="en-US"/>
              </w:rPr>
              <w:t>.</w:t>
            </w:r>
          </w:p>
          <w:p w14:paraId="2A1ACA87"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This is the story of Lewis.</w:t>
            </w:r>
          </w:p>
          <w:p w14:paraId="60D85683"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Das ist die Geschichte von Luis.</w:t>
            </w:r>
          </w:p>
          <w:p w14:paraId="667BC5A4" w14:textId="77777777" w:rsidR="000D4E06" w:rsidRPr="00C660C8" w:rsidRDefault="000D4E06" w:rsidP="00333DB9">
            <w:pPr>
              <w:spacing w:line="276" w:lineRule="auto"/>
              <w:rPr>
                <w:sz w:val="22"/>
                <w:szCs w:val="22"/>
                <w:lang w:val="it-CH"/>
              </w:rPr>
            </w:pPr>
            <w:r w:rsidRPr="00C660C8">
              <w:rPr>
                <w:color w:val="92D050"/>
                <w:sz w:val="22"/>
                <w:szCs w:val="22"/>
                <w:lang w:val="it-CH"/>
              </w:rPr>
              <w:t>Questa è la storia di Luigi.</w:t>
            </w:r>
          </w:p>
        </w:tc>
      </w:tr>
      <w:tr w:rsidR="000D4E06" w:rsidRPr="00C660C8" w14:paraId="350B458D" w14:textId="77777777" w:rsidTr="00333DB9">
        <w:trPr>
          <w:cantSplit/>
          <w:trHeight w:val="1134"/>
        </w:trPr>
        <w:tc>
          <w:tcPr>
            <w:tcW w:w="562" w:type="dxa"/>
            <w:textDirection w:val="btLr"/>
          </w:tcPr>
          <w:p w14:paraId="5AC6C66B" w14:textId="77777777" w:rsidR="000D4E06" w:rsidRPr="00C660C8" w:rsidRDefault="000D4E06" w:rsidP="00333DB9">
            <w:pPr>
              <w:spacing w:line="276" w:lineRule="auto"/>
              <w:ind w:left="113" w:right="113"/>
              <w:jc w:val="center"/>
              <w:rPr>
                <w:lang w:val="fr-CH"/>
              </w:rPr>
            </w:pPr>
            <w:r w:rsidRPr="00C660C8">
              <w:rPr>
                <w:lang w:val="fr-CH"/>
              </w:rPr>
              <w:t>Practice 1</w:t>
            </w:r>
          </w:p>
        </w:tc>
        <w:tc>
          <w:tcPr>
            <w:tcW w:w="5529" w:type="dxa"/>
            <w:vAlign w:val="center"/>
          </w:tcPr>
          <w:p w14:paraId="16B6DBCD" w14:textId="77777777" w:rsidR="000D4E06" w:rsidRPr="00C660C8" w:rsidRDefault="000D4E06" w:rsidP="00333DB9">
            <w:pPr>
              <w:spacing w:line="276" w:lineRule="auto"/>
              <w:rPr>
                <w:sz w:val="22"/>
                <w:szCs w:val="22"/>
                <w:lang w:val="fr-CH"/>
              </w:rPr>
            </w:pPr>
            <w:r w:rsidRPr="00C660C8">
              <w:rPr>
                <w:color w:val="156082" w:themeColor="accent1"/>
                <w:sz w:val="22"/>
                <w:szCs w:val="22"/>
                <w:lang w:val="fr-CH"/>
              </w:rPr>
              <w:t xml:space="preserve">Louis sort de sa maison, et va donner à manger aux… </w:t>
            </w:r>
          </w:p>
          <w:p w14:paraId="001B14A7"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Lewis likes to be outside and to watch animals with…</w:t>
            </w:r>
          </w:p>
          <w:p w14:paraId="29F40198" w14:textId="77777777" w:rsidR="000D4E06" w:rsidRPr="00C660C8" w:rsidRDefault="000D4E06" w:rsidP="00333DB9">
            <w:pPr>
              <w:spacing w:line="276" w:lineRule="auto"/>
              <w:rPr>
                <w:color w:val="FFD579"/>
                <w:sz w:val="22"/>
                <w:szCs w:val="22"/>
                <w:lang w:val="de-CH"/>
              </w:rPr>
            </w:pPr>
            <w:r w:rsidRPr="00C660C8">
              <w:rPr>
                <w:color w:val="FFD579"/>
                <w:sz w:val="22"/>
                <w:szCs w:val="22"/>
                <w:lang w:val="de-CH"/>
              </w:rPr>
              <w:t>Luis ist gerne draußen und beobachtet gerne die Tiere mit…</w:t>
            </w:r>
          </w:p>
          <w:p w14:paraId="10EDDD2B" w14:textId="77777777" w:rsidR="000D4E06" w:rsidRPr="00C660C8" w:rsidRDefault="000D4E06" w:rsidP="00333DB9">
            <w:pPr>
              <w:spacing w:line="276" w:lineRule="auto"/>
              <w:rPr>
                <w:color w:val="92D050"/>
                <w:sz w:val="22"/>
                <w:szCs w:val="22"/>
                <w:lang w:val="it-CH"/>
              </w:rPr>
            </w:pPr>
            <w:r w:rsidRPr="00C660C8">
              <w:rPr>
                <w:color w:val="92D050"/>
                <w:sz w:val="22"/>
                <w:szCs w:val="22"/>
                <w:lang w:val="it-CH"/>
              </w:rPr>
              <w:t>Luigi ama stare fuori e guardare gli animali con…</w:t>
            </w:r>
          </w:p>
        </w:tc>
        <w:tc>
          <w:tcPr>
            <w:tcW w:w="1417" w:type="dxa"/>
            <w:vAlign w:val="center"/>
          </w:tcPr>
          <w:p w14:paraId="104A7E49" w14:textId="77777777" w:rsidR="000D4E06" w:rsidRPr="00C660C8" w:rsidRDefault="000D4E06" w:rsidP="00333DB9">
            <w:pPr>
              <w:spacing w:line="276" w:lineRule="auto"/>
              <w:rPr>
                <w:i/>
                <w:iCs/>
                <w:sz w:val="22"/>
                <w:szCs w:val="22"/>
                <w:lang w:val="en-US"/>
              </w:rPr>
            </w:pPr>
            <w:r w:rsidRPr="00C660C8">
              <w:rPr>
                <w:i/>
                <w:iCs/>
                <w:sz w:val="22"/>
                <w:szCs w:val="22"/>
                <w:lang w:val="en-US"/>
              </w:rPr>
              <w:t>CHICKEN</w:t>
            </w:r>
          </w:p>
          <w:p w14:paraId="14DB6AD3" w14:textId="77777777" w:rsidR="000D4E06" w:rsidRPr="00C660C8" w:rsidRDefault="000D4E06" w:rsidP="00333DB9">
            <w:pPr>
              <w:spacing w:line="276" w:lineRule="auto"/>
              <w:rPr>
                <w:i/>
                <w:iCs/>
                <w:sz w:val="22"/>
                <w:szCs w:val="22"/>
                <w:lang w:val="en-US"/>
              </w:rPr>
            </w:pPr>
          </w:p>
        </w:tc>
        <w:tc>
          <w:tcPr>
            <w:tcW w:w="1970" w:type="dxa"/>
            <w:gridSpan w:val="2"/>
            <w:vAlign w:val="center"/>
          </w:tcPr>
          <w:p w14:paraId="409DCBE3"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2D8EDE65" wp14:editId="767B2259">
                  <wp:extent cx="1080000" cy="1080000"/>
                  <wp:effectExtent l="0" t="0" r="0" b="0"/>
                  <wp:docPr id="12" name="Picture 12" descr="A white chicken with orange bea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A white chicken with orange beak&#10;&#10;AI-generated content may be incorrect."/>
                          <pic:cNvPicPr/>
                        </pic:nvPicPr>
                        <pic:blipFill>
                          <a:blip r:embed="rId10"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00A395E4"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7A5EE8C0" wp14:editId="6CE1B2B4">
                  <wp:extent cx="1080000" cy="1080000"/>
                  <wp:effectExtent l="0" t="0" r="0" b="0"/>
                  <wp:docPr id="52" name="Picture 52" descr="A cartoon of a child holding blue ball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A cartoon of a child holding blue balls&#10;&#10;AI-generated content may be incorrect."/>
                          <pic:cNvPicPr/>
                        </pic:nvPicPr>
                        <pic:blipFill>
                          <a:blip r:embed="rId11"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1EB9F7D0" w14:textId="77777777" w:rsidR="000D4E06" w:rsidRPr="00C660C8" w:rsidRDefault="000D4E06" w:rsidP="00333DB9">
            <w:pPr>
              <w:spacing w:line="276" w:lineRule="auto"/>
              <w:rPr>
                <w:sz w:val="22"/>
                <w:szCs w:val="22"/>
              </w:rPr>
            </w:pPr>
            <w:r w:rsidRPr="00C660C8">
              <w:rPr>
                <w:noProof/>
                <w:sz w:val="22"/>
                <w:szCs w:val="22"/>
                <w:lang w:val="en-US"/>
              </w:rPr>
              <w:drawing>
                <wp:inline distT="0" distB="0" distL="0" distR="0" wp14:anchorId="6A459CF0" wp14:editId="2991A5B1">
                  <wp:extent cx="1080000" cy="1080000"/>
                  <wp:effectExtent l="0" t="0" r="0" b="0"/>
                  <wp:docPr id="53" name="Picture 53" descr="A cartoon of a goa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descr="A cartoon of a goat&#10;&#10;AI-generated content may be incorrect."/>
                          <pic:cNvPicPr/>
                        </pic:nvPicPr>
                        <pic:blipFill>
                          <a:blip r:embed="rId12"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vAlign w:val="center"/>
          </w:tcPr>
          <w:p w14:paraId="5F64B1F1"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7646C8D2" wp14:editId="538E4C58">
                  <wp:extent cx="1080000" cy="1080000"/>
                  <wp:effectExtent l="0" t="0" r="0" b="0"/>
                  <wp:docPr id="61" name="Picture 61" descr="A cartoon of a child reading a newspap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A cartoon of a child reading a newspaper&#10;&#10;AI-generated content may be incorrect."/>
                          <pic:cNvPicPr/>
                        </pic:nvPicPr>
                        <pic:blipFill>
                          <a:blip r:embed="rId13"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65FDF346" w14:textId="77777777" w:rsidTr="00333DB9">
        <w:trPr>
          <w:cantSplit/>
          <w:trHeight w:val="1134"/>
        </w:trPr>
        <w:tc>
          <w:tcPr>
            <w:tcW w:w="562" w:type="dxa"/>
            <w:textDirection w:val="btLr"/>
          </w:tcPr>
          <w:p w14:paraId="0C781009" w14:textId="77777777" w:rsidR="000D4E06" w:rsidRPr="00C660C8" w:rsidRDefault="000D4E06" w:rsidP="00333DB9">
            <w:pPr>
              <w:spacing w:line="276" w:lineRule="auto"/>
              <w:ind w:left="113" w:right="113"/>
              <w:jc w:val="center"/>
              <w:rPr>
                <w:lang w:val="en-US"/>
              </w:rPr>
            </w:pPr>
            <w:r w:rsidRPr="00C660C8">
              <w:rPr>
                <w:lang w:val="en-US"/>
              </w:rPr>
              <w:t>Practice 1B</w:t>
            </w:r>
          </w:p>
        </w:tc>
        <w:tc>
          <w:tcPr>
            <w:tcW w:w="5529" w:type="dxa"/>
            <w:vAlign w:val="center"/>
          </w:tcPr>
          <w:p w14:paraId="750BECA1" w14:textId="77777777" w:rsidR="000D4E06" w:rsidRPr="00C660C8" w:rsidRDefault="000D4E06" w:rsidP="00333DB9">
            <w:pPr>
              <w:spacing w:line="276" w:lineRule="auto"/>
              <w:rPr>
                <w:sz w:val="22"/>
                <w:szCs w:val="22"/>
                <w:lang w:val="fr-CH"/>
              </w:rPr>
            </w:pPr>
            <w:r w:rsidRPr="00C660C8">
              <w:rPr>
                <w:color w:val="156082" w:themeColor="accent1"/>
                <w:sz w:val="22"/>
                <w:szCs w:val="22"/>
                <w:lang w:val="fr-CH"/>
              </w:rPr>
              <w:t xml:space="preserve">Regarde, ce sont des poules ! </w:t>
            </w:r>
          </w:p>
          <w:p w14:paraId="6581C1A4" w14:textId="77777777" w:rsidR="000D4E06" w:rsidRPr="00C660C8" w:rsidRDefault="000D4E06" w:rsidP="00333DB9">
            <w:pPr>
              <w:spacing w:line="276" w:lineRule="auto"/>
              <w:rPr>
                <w:color w:val="C00000"/>
                <w:sz w:val="22"/>
                <w:szCs w:val="22"/>
                <w:lang w:val="de-CH"/>
              </w:rPr>
            </w:pPr>
            <w:r w:rsidRPr="00C660C8">
              <w:rPr>
                <w:color w:val="C00000"/>
                <w:sz w:val="22"/>
                <w:szCs w:val="22"/>
                <w:lang w:val="de-CH"/>
              </w:rPr>
              <w:t>Look, these are chickens!</w:t>
            </w:r>
          </w:p>
          <w:p w14:paraId="3DEE92CF" w14:textId="77777777" w:rsidR="000D4E06" w:rsidRPr="00C660C8" w:rsidRDefault="000D4E06" w:rsidP="00333DB9">
            <w:pPr>
              <w:spacing w:line="276" w:lineRule="auto"/>
              <w:rPr>
                <w:color w:val="FFD579"/>
                <w:sz w:val="22"/>
                <w:szCs w:val="22"/>
                <w:lang w:val="de-CH"/>
              </w:rPr>
            </w:pPr>
            <w:r w:rsidRPr="00C660C8">
              <w:rPr>
                <w:color w:val="FFD579"/>
                <w:sz w:val="22"/>
                <w:szCs w:val="22"/>
                <w:lang w:val="de-CH"/>
              </w:rPr>
              <w:t>Schau mal, das sind Hühner!</w:t>
            </w:r>
          </w:p>
          <w:p w14:paraId="0482EE10" w14:textId="77777777" w:rsidR="000D4E06" w:rsidRPr="00C660C8" w:rsidRDefault="000D4E06" w:rsidP="00333DB9">
            <w:pPr>
              <w:spacing w:line="276" w:lineRule="auto"/>
              <w:rPr>
                <w:sz w:val="22"/>
                <w:szCs w:val="22"/>
                <w:lang w:val="it-CH"/>
              </w:rPr>
            </w:pPr>
            <w:r w:rsidRPr="00C660C8">
              <w:rPr>
                <w:color w:val="92D050"/>
                <w:sz w:val="22"/>
                <w:szCs w:val="22"/>
                <w:lang w:val="it-CH"/>
              </w:rPr>
              <w:t>Guarda, queste sono delle galline!</w:t>
            </w:r>
          </w:p>
        </w:tc>
        <w:tc>
          <w:tcPr>
            <w:tcW w:w="1417" w:type="dxa"/>
            <w:vAlign w:val="center"/>
          </w:tcPr>
          <w:p w14:paraId="2DF38DA4" w14:textId="77777777" w:rsidR="000D4E06" w:rsidRPr="00C660C8" w:rsidRDefault="000D4E06" w:rsidP="00333DB9">
            <w:pPr>
              <w:spacing w:line="276" w:lineRule="auto"/>
              <w:rPr>
                <w:i/>
                <w:iCs/>
                <w:sz w:val="22"/>
                <w:szCs w:val="22"/>
                <w:lang w:val="en-US"/>
              </w:rPr>
            </w:pPr>
            <w:r w:rsidRPr="00C660C8">
              <w:rPr>
                <w:i/>
                <w:iCs/>
                <w:sz w:val="22"/>
                <w:szCs w:val="22"/>
                <w:lang w:val="en-US"/>
              </w:rPr>
              <w:t>CHICKEN</w:t>
            </w:r>
          </w:p>
          <w:p w14:paraId="738D9E66" w14:textId="77777777" w:rsidR="000D4E06" w:rsidRPr="00C660C8" w:rsidRDefault="000D4E06" w:rsidP="00333DB9">
            <w:pPr>
              <w:spacing w:line="276" w:lineRule="auto"/>
              <w:rPr>
                <w:i/>
                <w:iCs/>
                <w:sz w:val="22"/>
                <w:szCs w:val="22"/>
                <w:lang w:val="en-US"/>
              </w:rPr>
            </w:pPr>
          </w:p>
        </w:tc>
        <w:tc>
          <w:tcPr>
            <w:tcW w:w="1970" w:type="dxa"/>
            <w:gridSpan w:val="2"/>
            <w:vAlign w:val="center"/>
          </w:tcPr>
          <w:p w14:paraId="1B029662"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9D9C462" wp14:editId="1513AC08">
                  <wp:extent cx="1080000" cy="1080000"/>
                  <wp:effectExtent l="0" t="0" r="0" b="0"/>
                  <wp:docPr id="62" name="Picture 62" descr="A white chicken with orange bea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2" descr="A white chicken with orange beak&#10;&#10;AI-generated content may be incorrect."/>
                          <pic:cNvPicPr/>
                        </pic:nvPicPr>
                        <pic:blipFill>
                          <a:blip r:embed="rId10"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4D4FF3A9"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2E3C4380" wp14:editId="2EBB5D23">
                  <wp:extent cx="1080000" cy="1080000"/>
                  <wp:effectExtent l="0" t="0" r="0" b="0"/>
                  <wp:docPr id="64" name="Picture 64" descr="A cartoon of a child holding blue ball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descr="A cartoon of a child holding blue balls&#10;&#10;AI-generated content may be incorrect."/>
                          <pic:cNvPicPr/>
                        </pic:nvPicPr>
                        <pic:blipFill>
                          <a:blip r:embed="rId11"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0F436DDE" w14:textId="77777777" w:rsidR="000D4E06" w:rsidRPr="00C660C8" w:rsidRDefault="000D4E06" w:rsidP="00333DB9">
            <w:pPr>
              <w:spacing w:line="276" w:lineRule="auto"/>
              <w:rPr>
                <w:sz w:val="22"/>
                <w:szCs w:val="22"/>
              </w:rPr>
            </w:pPr>
            <w:r w:rsidRPr="00C660C8">
              <w:rPr>
                <w:noProof/>
                <w:sz w:val="22"/>
                <w:szCs w:val="22"/>
                <w:lang w:val="en-US"/>
              </w:rPr>
              <w:drawing>
                <wp:inline distT="0" distB="0" distL="0" distR="0" wp14:anchorId="7CBD54E8" wp14:editId="64F0E453">
                  <wp:extent cx="1080000" cy="1080000"/>
                  <wp:effectExtent l="0" t="0" r="0" b="0"/>
                  <wp:docPr id="66" name="Picture 66" descr="A cartoon of a goa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Picture 66" descr="A cartoon of a goat&#10;&#10;AI-generated content may be incorrect."/>
                          <pic:cNvPicPr/>
                        </pic:nvPicPr>
                        <pic:blipFill>
                          <a:blip r:embed="rId12"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vAlign w:val="center"/>
          </w:tcPr>
          <w:p w14:paraId="28DA9E77"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75033CF6" wp14:editId="0874317A">
                  <wp:extent cx="1080000" cy="1080000"/>
                  <wp:effectExtent l="0" t="0" r="0" b="0"/>
                  <wp:docPr id="69" name="Picture 69" descr="A cartoon of a child reading a newspap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Picture 69" descr="A cartoon of a child reading a newspaper&#10;&#10;AI-generated content may be incorrect."/>
                          <pic:cNvPicPr/>
                        </pic:nvPicPr>
                        <pic:blipFill>
                          <a:blip r:embed="rId13"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0EE8A7A7" w14:textId="77777777" w:rsidTr="00333DB9">
        <w:trPr>
          <w:cantSplit/>
          <w:trHeight w:val="1134"/>
        </w:trPr>
        <w:tc>
          <w:tcPr>
            <w:tcW w:w="562" w:type="dxa"/>
            <w:textDirection w:val="btLr"/>
          </w:tcPr>
          <w:p w14:paraId="5A6ABF89" w14:textId="77777777" w:rsidR="000D4E06" w:rsidRPr="00C660C8" w:rsidRDefault="000D4E06" w:rsidP="00333DB9">
            <w:pPr>
              <w:spacing w:line="276" w:lineRule="auto"/>
              <w:ind w:left="113" w:right="113"/>
              <w:jc w:val="center"/>
              <w:rPr>
                <w:lang w:val="fr-CH"/>
              </w:rPr>
            </w:pPr>
            <w:r w:rsidRPr="00C660C8">
              <w:rPr>
                <w:lang w:val="fr-CH"/>
              </w:rPr>
              <w:t>Practice 2</w:t>
            </w:r>
          </w:p>
        </w:tc>
        <w:tc>
          <w:tcPr>
            <w:tcW w:w="5529" w:type="dxa"/>
            <w:vAlign w:val="center"/>
          </w:tcPr>
          <w:p w14:paraId="4C42D551" w14:textId="77777777" w:rsidR="000D4E06" w:rsidRPr="00C660C8" w:rsidRDefault="000D4E06" w:rsidP="00333DB9">
            <w:pPr>
              <w:spacing w:line="276" w:lineRule="auto"/>
              <w:rPr>
                <w:sz w:val="22"/>
                <w:szCs w:val="22"/>
                <w:lang w:val="fr-CH"/>
              </w:rPr>
            </w:pPr>
            <w:r w:rsidRPr="00C660C8">
              <w:rPr>
                <w:color w:val="156082" w:themeColor="accent1"/>
                <w:sz w:val="22"/>
                <w:szCs w:val="22"/>
                <w:lang w:val="fr-CH"/>
              </w:rPr>
              <w:t>Louis aime être dehors et regarder les animaux avec</w:t>
            </w:r>
            <w:r w:rsidRPr="00C660C8">
              <w:rPr>
                <w:sz w:val="22"/>
                <w:szCs w:val="22"/>
                <w:lang w:val="fr-CH"/>
              </w:rPr>
              <w:t>…</w:t>
            </w:r>
          </w:p>
          <w:p w14:paraId="3AFE6981"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Lewis likes to be outside and to watch animals with…</w:t>
            </w:r>
          </w:p>
          <w:p w14:paraId="4D2254FA" w14:textId="77777777" w:rsidR="000D4E06" w:rsidRPr="00C660C8" w:rsidRDefault="000D4E06" w:rsidP="00333DB9">
            <w:pPr>
              <w:spacing w:line="276" w:lineRule="auto"/>
              <w:rPr>
                <w:color w:val="FFD579"/>
                <w:sz w:val="22"/>
                <w:szCs w:val="22"/>
                <w:lang w:val="de-CH"/>
              </w:rPr>
            </w:pPr>
            <w:r w:rsidRPr="00C660C8">
              <w:rPr>
                <w:color w:val="FFD579"/>
                <w:sz w:val="22"/>
                <w:szCs w:val="22"/>
                <w:lang w:val="de-CH"/>
              </w:rPr>
              <w:t>Luis ist gerne draußen und beobachtet gerne die Tiere mit…</w:t>
            </w:r>
          </w:p>
          <w:p w14:paraId="3922CFDD" w14:textId="77777777" w:rsidR="000D4E06" w:rsidRPr="00C660C8" w:rsidRDefault="000D4E06" w:rsidP="00333DB9">
            <w:pPr>
              <w:spacing w:line="276" w:lineRule="auto"/>
              <w:rPr>
                <w:color w:val="92D050"/>
                <w:sz w:val="22"/>
                <w:szCs w:val="22"/>
                <w:lang w:val="it-CH"/>
              </w:rPr>
            </w:pPr>
            <w:r w:rsidRPr="00C660C8">
              <w:rPr>
                <w:color w:val="92D050"/>
                <w:sz w:val="22"/>
                <w:szCs w:val="22"/>
                <w:lang w:val="it-CH"/>
              </w:rPr>
              <w:t>Luigi ama stare fuori e guardare gli animali con…</w:t>
            </w:r>
          </w:p>
        </w:tc>
        <w:tc>
          <w:tcPr>
            <w:tcW w:w="1417" w:type="dxa"/>
            <w:vAlign w:val="center"/>
          </w:tcPr>
          <w:p w14:paraId="078D3159" w14:textId="77777777" w:rsidR="000D4E06" w:rsidRPr="00C660C8" w:rsidRDefault="000D4E06" w:rsidP="00333DB9">
            <w:pPr>
              <w:spacing w:line="276" w:lineRule="auto"/>
              <w:rPr>
                <w:i/>
                <w:iCs/>
                <w:sz w:val="20"/>
                <w:szCs w:val="20"/>
                <w:lang w:val="fr-CH"/>
              </w:rPr>
            </w:pPr>
            <w:r w:rsidRPr="00C660C8">
              <w:rPr>
                <w:i/>
                <w:iCs/>
                <w:sz w:val="20"/>
                <w:szCs w:val="20"/>
                <w:lang w:val="fr-CH"/>
              </w:rPr>
              <w:t>BINOCULARS</w:t>
            </w:r>
          </w:p>
          <w:p w14:paraId="4EAAD190" w14:textId="77777777" w:rsidR="000D4E06" w:rsidRPr="00C660C8" w:rsidRDefault="000D4E06" w:rsidP="00333DB9">
            <w:pPr>
              <w:spacing w:line="276" w:lineRule="auto"/>
              <w:rPr>
                <w:i/>
                <w:iCs/>
                <w:sz w:val="20"/>
                <w:szCs w:val="20"/>
                <w:lang w:val="en-US"/>
              </w:rPr>
            </w:pPr>
          </w:p>
        </w:tc>
        <w:tc>
          <w:tcPr>
            <w:tcW w:w="1970" w:type="dxa"/>
            <w:gridSpan w:val="2"/>
            <w:vAlign w:val="center"/>
          </w:tcPr>
          <w:p w14:paraId="0A365DED"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6A3D33D9" wp14:editId="6C9AC951">
                  <wp:extent cx="1080000" cy="1080000"/>
                  <wp:effectExtent l="0" t="0" r="0" b="0"/>
                  <wp:docPr id="71" name="Picture 71" descr="A pair of binoculars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Picture 71" descr="A pair of binoculars on a black background&#10;&#10;AI-generated content may be incorrect."/>
                          <pic:cNvPicPr/>
                        </pic:nvPicPr>
                        <pic:blipFill>
                          <a:blip r:embed="rId14"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62BE140E"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2292584" wp14:editId="092A2AE1">
                  <wp:extent cx="1080000" cy="1080000"/>
                  <wp:effectExtent l="0" t="0" r="0" b="0"/>
                  <wp:docPr id="74" name="Picture 74" descr="A blue goggles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descr="A blue goggles on a black background&#10;&#10;AI-generated content may be incorrect."/>
                          <pic:cNvPicPr/>
                        </pic:nvPicPr>
                        <pic:blipFill>
                          <a:blip r:embed="rId15"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31143773"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02DF201" wp14:editId="31BBB65B">
                  <wp:extent cx="1080000" cy="1080000"/>
                  <wp:effectExtent l="0" t="0" r="0" b="0"/>
                  <wp:docPr id="78" name="Picture 78" descr="A blue and white telescop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descr="A blue and white telescope&#10;&#10;AI-generated content may be incorrect."/>
                          <pic:cNvPicPr/>
                        </pic:nvPicPr>
                        <pic:blipFill>
                          <a:blip r:embed="rId16"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p w14:paraId="6FA012DD" w14:textId="77777777" w:rsidR="000D4E06" w:rsidRPr="00C660C8" w:rsidRDefault="000D4E06" w:rsidP="00333DB9">
            <w:pPr>
              <w:spacing w:line="276" w:lineRule="auto"/>
              <w:rPr>
                <w:noProof/>
                <w:sz w:val="22"/>
                <w:szCs w:val="22"/>
                <w:lang w:val="en-US"/>
              </w:rPr>
            </w:pPr>
          </w:p>
        </w:tc>
        <w:tc>
          <w:tcPr>
            <w:tcW w:w="1970" w:type="dxa"/>
            <w:shd w:val="clear" w:color="auto" w:fill="auto"/>
            <w:vAlign w:val="center"/>
          </w:tcPr>
          <w:p w14:paraId="6B008B30"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5E1F954E" wp14:editId="094F98E1">
                  <wp:extent cx="1080000" cy="1080000"/>
                  <wp:effectExtent l="0" t="0" r="0" b="0"/>
                  <wp:docPr id="81" name="Picture 81" descr="A fork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Picture 81" descr="A fork on a black background&#10;&#10;AI-generated content may be incorrect."/>
                          <pic:cNvPicPr/>
                        </pic:nvPicPr>
                        <pic:blipFill>
                          <a:blip r:embed="rId17"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11C65B2C" w14:textId="77777777" w:rsidTr="00333DB9">
        <w:trPr>
          <w:cantSplit/>
          <w:trHeight w:val="1134"/>
        </w:trPr>
        <w:tc>
          <w:tcPr>
            <w:tcW w:w="562" w:type="dxa"/>
            <w:textDirection w:val="btLr"/>
          </w:tcPr>
          <w:p w14:paraId="0E7464D9" w14:textId="77777777" w:rsidR="000D4E06" w:rsidRPr="00C660C8" w:rsidRDefault="000D4E06" w:rsidP="00333DB9">
            <w:pPr>
              <w:spacing w:line="276" w:lineRule="auto"/>
              <w:ind w:left="113" w:right="113"/>
              <w:jc w:val="center"/>
              <w:rPr>
                <w:lang w:val="fr-CH"/>
              </w:rPr>
            </w:pPr>
            <w:r w:rsidRPr="00C660C8">
              <w:rPr>
                <w:lang w:val="fr-CH"/>
              </w:rPr>
              <w:t>Practice 2B</w:t>
            </w:r>
          </w:p>
        </w:tc>
        <w:tc>
          <w:tcPr>
            <w:tcW w:w="5529" w:type="dxa"/>
            <w:vAlign w:val="center"/>
          </w:tcPr>
          <w:p w14:paraId="224D8EA2" w14:textId="77777777" w:rsidR="000D4E06" w:rsidRPr="00C660C8" w:rsidRDefault="000D4E06" w:rsidP="00333DB9">
            <w:pPr>
              <w:spacing w:line="276" w:lineRule="auto"/>
              <w:rPr>
                <w:sz w:val="22"/>
                <w:szCs w:val="22"/>
                <w:lang w:val="fr-CH"/>
              </w:rPr>
            </w:pPr>
            <w:r w:rsidRPr="00C660C8">
              <w:rPr>
                <w:color w:val="156082" w:themeColor="accent1"/>
                <w:sz w:val="22"/>
                <w:szCs w:val="22"/>
                <w:lang w:val="fr-CH"/>
              </w:rPr>
              <w:t xml:space="preserve">Regarde, ce sont des jumelles ! </w:t>
            </w:r>
          </w:p>
          <w:p w14:paraId="1465A05D"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Look, they are binoculars!</w:t>
            </w:r>
          </w:p>
          <w:p w14:paraId="19C5DC84" w14:textId="77777777" w:rsidR="000D4E06" w:rsidRPr="00C660C8" w:rsidRDefault="000D4E06" w:rsidP="00333DB9">
            <w:pPr>
              <w:spacing w:line="276" w:lineRule="auto"/>
              <w:rPr>
                <w:color w:val="FFD579"/>
                <w:sz w:val="22"/>
                <w:szCs w:val="22"/>
                <w:lang w:val="de-CH"/>
              </w:rPr>
            </w:pPr>
            <w:r w:rsidRPr="00C660C8">
              <w:rPr>
                <w:color w:val="FFD579"/>
                <w:sz w:val="22"/>
                <w:szCs w:val="22"/>
                <w:lang w:val="de-CH"/>
              </w:rPr>
              <w:t>Guck, das ist ein Fernglas!</w:t>
            </w:r>
          </w:p>
          <w:p w14:paraId="56A9676E" w14:textId="77777777" w:rsidR="000D4E06" w:rsidRPr="00C660C8" w:rsidRDefault="000D4E06" w:rsidP="00333DB9">
            <w:pPr>
              <w:spacing w:line="276" w:lineRule="auto"/>
              <w:rPr>
                <w:color w:val="92D050"/>
                <w:sz w:val="22"/>
                <w:szCs w:val="22"/>
                <w:lang w:val="fr-CH"/>
              </w:rPr>
            </w:pPr>
            <w:r w:rsidRPr="00C660C8">
              <w:rPr>
                <w:color w:val="92D050"/>
                <w:sz w:val="22"/>
                <w:szCs w:val="22"/>
                <w:lang w:val="fr-CH"/>
              </w:rPr>
              <w:t xml:space="preserve">Guarda, sono dei </w:t>
            </w:r>
            <w:proofErr w:type="spellStart"/>
            <w:proofErr w:type="gramStart"/>
            <w:r w:rsidRPr="00C660C8">
              <w:rPr>
                <w:color w:val="92D050"/>
                <w:sz w:val="22"/>
                <w:szCs w:val="22"/>
                <w:lang w:val="fr-CH"/>
              </w:rPr>
              <w:t>binocoli</w:t>
            </w:r>
            <w:proofErr w:type="spellEnd"/>
            <w:r w:rsidRPr="00C660C8">
              <w:rPr>
                <w:color w:val="92D050"/>
                <w:sz w:val="22"/>
                <w:szCs w:val="22"/>
                <w:lang w:val="fr-CH"/>
              </w:rPr>
              <w:t>!</w:t>
            </w:r>
            <w:proofErr w:type="gramEnd"/>
          </w:p>
        </w:tc>
        <w:tc>
          <w:tcPr>
            <w:tcW w:w="1417" w:type="dxa"/>
            <w:vAlign w:val="center"/>
          </w:tcPr>
          <w:p w14:paraId="3BF1B8A2" w14:textId="77777777" w:rsidR="000D4E06" w:rsidRPr="00C660C8" w:rsidRDefault="000D4E06" w:rsidP="00333DB9">
            <w:pPr>
              <w:spacing w:line="276" w:lineRule="auto"/>
              <w:rPr>
                <w:i/>
                <w:iCs/>
                <w:sz w:val="20"/>
                <w:szCs w:val="20"/>
                <w:lang w:val="fr-CH"/>
              </w:rPr>
            </w:pPr>
            <w:r w:rsidRPr="00C660C8">
              <w:rPr>
                <w:i/>
                <w:iCs/>
                <w:sz w:val="20"/>
                <w:szCs w:val="20"/>
                <w:lang w:val="fr-CH"/>
              </w:rPr>
              <w:t>BINOCULARS</w:t>
            </w:r>
          </w:p>
          <w:p w14:paraId="4344F83E" w14:textId="77777777" w:rsidR="000D4E06" w:rsidRPr="00C660C8" w:rsidRDefault="000D4E06" w:rsidP="00333DB9">
            <w:pPr>
              <w:spacing w:line="276" w:lineRule="auto"/>
              <w:rPr>
                <w:i/>
                <w:iCs/>
                <w:sz w:val="20"/>
                <w:szCs w:val="20"/>
                <w:lang w:val="en-US"/>
              </w:rPr>
            </w:pPr>
          </w:p>
        </w:tc>
        <w:tc>
          <w:tcPr>
            <w:tcW w:w="1970" w:type="dxa"/>
            <w:gridSpan w:val="2"/>
            <w:vAlign w:val="center"/>
          </w:tcPr>
          <w:p w14:paraId="47F430C0" w14:textId="77777777" w:rsidR="000D4E06" w:rsidRPr="00C660C8" w:rsidRDefault="000D4E06" w:rsidP="00333DB9">
            <w:pPr>
              <w:spacing w:line="276" w:lineRule="auto"/>
              <w:rPr>
                <w:sz w:val="22"/>
                <w:szCs w:val="22"/>
              </w:rPr>
            </w:pPr>
            <w:r w:rsidRPr="00C660C8">
              <w:rPr>
                <w:noProof/>
                <w:sz w:val="22"/>
                <w:szCs w:val="22"/>
                <w:lang w:val="fr-CH"/>
              </w:rPr>
              <w:drawing>
                <wp:inline distT="0" distB="0" distL="0" distR="0" wp14:anchorId="7E6B5F4B" wp14:editId="4DA89EB8">
                  <wp:extent cx="1080000" cy="1080000"/>
                  <wp:effectExtent l="0" t="0" r="0" b="0"/>
                  <wp:docPr id="73" name="Picture 73" descr="A pair of binoculars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Picture 73" descr="A pair of binoculars on a black background&#10;&#10;AI-generated content may be incorrect."/>
                          <pic:cNvPicPr/>
                        </pic:nvPicPr>
                        <pic:blipFill>
                          <a:blip r:embed="rId14"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7DFF0180"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7670363E" wp14:editId="58DDCE69">
                  <wp:extent cx="1080000" cy="1080000"/>
                  <wp:effectExtent l="0" t="0" r="0" b="0"/>
                  <wp:docPr id="76" name="Picture 76" descr="A blue goggles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descr="A blue goggles on a black background&#10;&#10;AI-generated content may be incorrect."/>
                          <pic:cNvPicPr/>
                        </pic:nvPicPr>
                        <pic:blipFill>
                          <a:blip r:embed="rId15"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vAlign w:val="center"/>
          </w:tcPr>
          <w:p w14:paraId="3AE97DD7" w14:textId="77777777" w:rsidR="000D4E06" w:rsidRPr="00C660C8" w:rsidRDefault="000D4E06" w:rsidP="00333DB9">
            <w:pPr>
              <w:spacing w:line="276" w:lineRule="auto"/>
              <w:rPr>
                <w:noProof/>
                <w:sz w:val="22"/>
                <w:szCs w:val="22"/>
                <w:lang w:val="en-US"/>
              </w:rPr>
            </w:pPr>
            <w:r w:rsidRPr="00C660C8">
              <w:rPr>
                <w:noProof/>
                <w:sz w:val="22"/>
                <w:szCs w:val="22"/>
              </w:rPr>
              <w:drawing>
                <wp:inline distT="0" distB="0" distL="0" distR="0" wp14:anchorId="6044842E" wp14:editId="50447C9E">
                  <wp:extent cx="1080000" cy="1080000"/>
                  <wp:effectExtent l="0" t="0" r="0" b="0"/>
                  <wp:docPr id="80" name="Picture 80" descr="A blue and white telescop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Picture 80" descr="A blue and white telescope&#10;&#10;AI-generated content may be incorrect."/>
                          <pic:cNvPicPr/>
                        </pic:nvPicPr>
                        <pic:blipFill>
                          <a:blip r:embed="rId16"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vAlign w:val="center"/>
          </w:tcPr>
          <w:p w14:paraId="2A8D8224"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07DE3018" wp14:editId="6E6D9782">
                  <wp:extent cx="1080000" cy="1080000"/>
                  <wp:effectExtent l="0" t="0" r="0" b="0"/>
                  <wp:docPr id="82" name="Picture 82" descr="A fork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Picture 82" descr="A fork on a black background&#10;&#10;AI-generated content may be incorrect."/>
                          <pic:cNvPicPr/>
                        </pic:nvPicPr>
                        <pic:blipFill>
                          <a:blip r:embed="rId17"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02D1DAA4" w14:textId="77777777" w:rsidTr="00333DB9">
        <w:trPr>
          <w:cantSplit/>
          <w:trHeight w:val="1134"/>
        </w:trPr>
        <w:tc>
          <w:tcPr>
            <w:tcW w:w="562" w:type="dxa"/>
            <w:textDirection w:val="btLr"/>
          </w:tcPr>
          <w:p w14:paraId="01A47464" w14:textId="77777777" w:rsidR="000D4E06" w:rsidRPr="00C660C8" w:rsidRDefault="000D4E06" w:rsidP="00333DB9">
            <w:pPr>
              <w:spacing w:line="276" w:lineRule="auto"/>
              <w:ind w:left="113" w:right="113"/>
              <w:jc w:val="center"/>
              <w:rPr>
                <w:lang w:val="fr-CH"/>
              </w:rPr>
            </w:pPr>
            <w:r w:rsidRPr="00C660C8">
              <w:rPr>
                <w:lang w:val="fr-CH"/>
              </w:rPr>
              <w:lastRenderedPageBreak/>
              <w:t>DG 1</w:t>
            </w:r>
          </w:p>
        </w:tc>
        <w:tc>
          <w:tcPr>
            <w:tcW w:w="5529" w:type="dxa"/>
            <w:vAlign w:val="center"/>
          </w:tcPr>
          <w:p w14:paraId="1D11C5CB" w14:textId="77777777" w:rsidR="000D4E06" w:rsidRPr="00C660C8" w:rsidRDefault="000D4E06" w:rsidP="00333DB9">
            <w:pPr>
              <w:spacing w:line="276" w:lineRule="auto"/>
              <w:rPr>
                <w:sz w:val="22"/>
                <w:szCs w:val="22"/>
                <w:lang w:val="en-US"/>
              </w:rPr>
            </w:pPr>
            <w:r w:rsidRPr="00C660C8">
              <w:rPr>
                <w:color w:val="156082" w:themeColor="accent1"/>
                <w:sz w:val="22"/>
                <w:szCs w:val="22"/>
                <w:lang w:val="fr-CH"/>
              </w:rPr>
              <w:t>Louis va dans la forêt</w:t>
            </w:r>
            <w:r w:rsidRPr="00C660C8">
              <w:rPr>
                <w:color w:val="156082" w:themeColor="accent1"/>
                <w:sz w:val="22"/>
                <w:szCs w:val="22"/>
                <w:vertAlign w:val="superscript"/>
                <w:lang w:val="fr-CH"/>
              </w:rPr>
              <w:t xml:space="preserve"> </w:t>
            </w:r>
            <w:r w:rsidRPr="00C660C8">
              <w:rPr>
                <w:color w:val="156082" w:themeColor="accent1"/>
                <w:sz w:val="22"/>
                <w:szCs w:val="22"/>
                <w:lang w:val="fr-CH"/>
              </w:rPr>
              <w:t>pour ramasser</w:t>
            </w:r>
            <w:r w:rsidRPr="00C660C8">
              <w:rPr>
                <w:color w:val="156082" w:themeColor="accent1"/>
                <w:sz w:val="22"/>
                <w:szCs w:val="22"/>
                <w:vertAlign w:val="superscript"/>
                <w:lang w:val="fr-CH"/>
              </w:rPr>
              <w:t xml:space="preserve"> </w:t>
            </w:r>
            <w:r w:rsidRPr="00C660C8">
              <w:rPr>
                <w:color w:val="156082" w:themeColor="accent1"/>
                <w:sz w:val="22"/>
                <w:szCs w:val="22"/>
                <w:lang w:val="fr-CH"/>
              </w:rPr>
              <w:t xml:space="preserve">… </w:t>
            </w:r>
            <w:r w:rsidRPr="00C660C8">
              <w:rPr>
                <w:color w:val="156082" w:themeColor="accent1"/>
                <w:sz w:val="22"/>
                <w:szCs w:val="22"/>
                <w:lang w:val="en-US"/>
              </w:rPr>
              <w:t>[7words]</w:t>
            </w:r>
          </w:p>
          <w:p w14:paraId="4DDDCFB1" w14:textId="77777777" w:rsidR="000D4E06" w:rsidRPr="00C660C8" w:rsidRDefault="000D4E06" w:rsidP="00333DB9">
            <w:pPr>
              <w:spacing w:line="276" w:lineRule="auto"/>
              <w:rPr>
                <w:sz w:val="22"/>
                <w:szCs w:val="22"/>
                <w:lang w:val="de-CH"/>
              </w:rPr>
            </w:pPr>
            <w:r w:rsidRPr="00C660C8">
              <w:rPr>
                <w:color w:val="C00000"/>
                <w:sz w:val="22"/>
                <w:szCs w:val="22"/>
                <w:lang w:val="en-US"/>
              </w:rPr>
              <w:t xml:space="preserve">Lewis goes into the forest to collect ... </w:t>
            </w:r>
            <w:r w:rsidRPr="00C660C8">
              <w:rPr>
                <w:color w:val="C00000"/>
                <w:sz w:val="22"/>
                <w:szCs w:val="22"/>
                <w:lang w:val="de-CH"/>
              </w:rPr>
              <w:t>[7words]</w:t>
            </w:r>
          </w:p>
          <w:p w14:paraId="5175A190" w14:textId="77777777" w:rsidR="000D4E06" w:rsidRPr="00C660C8" w:rsidRDefault="000D4E06" w:rsidP="00333DB9">
            <w:pPr>
              <w:spacing w:line="276" w:lineRule="auto"/>
              <w:rPr>
                <w:color w:val="FFD579"/>
                <w:sz w:val="22"/>
                <w:szCs w:val="22"/>
                <w:lang w:val="it-CH"/>
              </w:rPr>
            </w:pPr>
            <w:r w:rsidRPr="00C660C8">
              <w:rPr>
                <w:color w:val="FFD579"/>
                <w:sz w:val="22"/>
                <w:szCs w:val="22"/>
                <w:lang w:val="de-CH"/>
              </w:rPr>
              <w:t xml:space="preserve">Luis geht in den Wald und sammelt ... </w:t>
            </w:r>
            <w:r w:rsidRPr="00C660C8">
              <w:rPr>
                <w:color w:val="FFD579"/>
                <w:sz w:val="22"/>
                <w:szCs w:val="22"/>
                <w:lang w:val="it-CH"/>
              </w:rPr>
              <w:t>[6 words]</w:t>
            </w:r>
          </w:p>
          <w:p w14:paraId="28C3F4D2" w14:textId="77777777" w:rsidR="000D4E06" w:rsidRPr="00C660C8" w:rsidRDefault="000D4E06" w:rsidP="00333DB9">
            <w:pPr>
              <w:spacing w:line="276" w:lineRule="auto"/>
              <w:rPr>
                <w:color w:val="92D050"/>
                <w:sz w:val="22"/>
                <w:szCs w:val="22"/>
                <w:lang w:val="it-CH"/>
              </w:rPr>
            </w:pPr>
            <w:r w:rsidRPr="00C660C8">
              <w:rPr>
                <w:color w:val="92D050"/>
                <w:sz w:val="22"/>
                <w:szCs w:val="22"/>
                <w:lang w:val="it-CH"/>
              </w:rPr>
              <w:t>Luigi va nella foresta a raccogliere... [6 words]</w:t>
            </w:r>
          </w:p>
        </w:tc>
        <w:tc>
          <w:tcPr>
            <w:tcW w:w="1417" w:type="dxa"/>
            <w:vAlign w:val="center"/>
          </w:tcPr>
          <w:p w14:paraId="0093D829" w14:textId="77777777" w:rsidR="000D4E06" w:rsidRPr="00C660C8" w:rsidRDefault="000D4E06" w:rsidP="00333DB9">
            <w:pPr>
              <w:spacing w:line="276" w:lineRule="auto"/>
              <w:jc w:val="center"/>
              <w:rPr>
                <w:i/>
                <w:iCs/>
                <w:sz w:val="22"/>
                <w:szCs w:val="22"/>
                <w:lang w:val="fr-CH"/>
              </w:rPr>
            </w:pPr>
            <w:r w:rsidRPr="00C660C8">
              <w:rPr>
                <w:i/>
                <w:iCs/>
                <w:sz w:val="22"/>
                <w:szCs w:val="22"/>
                <w:lang w:val="fr-CH"/>
              </w:rPr>
              <w:t xml:space="preserve">POINTING </w:t>
            </w:r>
            <w:proofErr w:type="spellStart"/>
            <w:r w:rsidRPr="00C660C8">
              <w:rPr>
                <w:i/>
                <w:iCs/>
                <w:sz w:val="22"/>
                <w:szCs w:val="22"/>
                <w:lang w:val="fr-CH"/>
              </w:rPr>
              <w:t>flowers</w:t>
            </w:r>
            <w:proofErr w:type="spellEnd"/>
          </w:p>
        </w:tc>
        <w:tc>
          <w:tcPr>
            <w:tcW w:w="1970" w:type="dxa"/>
            <w:gridSpan w:val="2"/>
          </w:tcPr>
          <w:p w14:paraId="42D85564" w14:textId="77777777" w:rsidR="000D4E06" w:rsidRPr="00C660C8" w:rsidRDefault="000D4E06" w:rsidP="00333DB9">
            <w:pPr>
              <w:spacing w:line="276" w:lineRule="auto"/>
              <w:rPr>
                <w:sz w:val="22"/>
                <w:szCs w:val="22"/>
                <w:lang w:val="en-US"/>
              </w:rPr>
            </w:pPr>
            <w:r w:rsidRPr="00C660C8">
              <w:rPr>
                <w:noProof/>
                <w:sz w:val="22"/>
                <w:szCs w:val="22"/>
                <w:lang w:val="en-US"/>
              </w:rPr>
              <w:drawing>
                <wp:inline distT="0" distB="0" distL="0" distR="0" wp14:anchorId="6433E46D" wp14:editId="7D5A3575">
                  <wp:extent cx="1080000" cy="1080000"/>
                  <wp:effectExtent l="0" t="0" r="0" b="0"/>
                  <wp:docPr id="83" name="Picture 83" descr="A group of yellow flow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Picture 83" descr="A group of yellow flowers&#10;&#10;AI-generated content may be incorrect."/>
                          <pic:cNvPicPr/>
                        </pic:nvPicPr>
                        <pic:blipFill>
                          <a:blip r:embed="rId18"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0050B586"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64E88D25" wp14:editId="08C1C49D">
                  <wp:extent cx="1080000" cy="1080000"/>
                  <wp:effectExtent l="0" t="0" r="0" b="0"/>
                  <wp:docPr id="84" name="Picture 84" descr="A yellow sun with ray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Picture 84" descr="A yellow sun with rays&#10;&#10;AI-generated content may be incorrect."/>
                          <pic:cNvPicPr/>
                        </pic:nvPicPr>
                        <pic:blipFill>
                          <a:blip r:embed="rId19"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33508C9A"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4EAF8590" wp14:editId="0CA07F4C">
                  <wp:extent cx="1080000" cy="1080000"/>
                  <wp:effectExtent l="0" t="0" r="0" b="0"/>
                  <wp:docPr id="85" name="Picture 85" descr="A group of mushrooms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Picture 85" descr="A group of mushrooms on a black background&#10;&#10;AI-generated content may be incorrect."/>
                          <pic:cNvPicPr/>
                        </pic:nvPicPr>
                        <pic:blipFill>
                          <a:blip r:embed="rId20"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342ECF42"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2A81917F" wp14:editId="04404C4C">
                  <wp:extent cx="1080000" cy="1080000"/>
                  <wp:effectExtent l="0" t="0" r="0" b="0"/>
                  <wp:docPr id="86" name="Picture 86" descr="A close-up of a car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Picture 86" descr="A close-up of a card&#10;&#10;AI-generated content may be incorrect."/>
                          <pic:cNvPicPr/>
                        </pic:nvPicPr>
                        <pic:blipFill>
                          <a:blip r:embed="rId21"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6C2EA294" w14:textId="77777777" w:rsidTr="00333DB9">
        <w:trPr>
          <w:cantSplit/>
          <w:trHeight w:val="1134"/>
        </w:trPr>
        <w:tc>
          <w:tcPr>
            <w:tcW w:w="562" w:type="dxa"/>
            <w:textDirection w:val="btLr"/>
          </w:tcPr>
          <w:p w14:paraId="47BD79E1" w14:textId="77777777" w:rsidR="000D4E06" w:rsidRPr="00C660C8" w:rsidRDefault="000D4E06" w:rsidP="00333DB9">
            <w:pPr>
              <w:spacing w:line="276" w:lineRule="auto"/>
              <w:ind w:left="113" w:right="113"/>
              <w:jc w:val="center"/>
              <w:rPr>
                <w:lang w:val="fr-CH"/>
              </w:rPr>
            </w:pPr>
            <w:r w:rsidRPr="00C660C8">
              <w:rPr>
                <w:lang w:val="fr-CH"/>
              </w:rPr>
              <w:t>IG 1</w:t>
            </w:r>
          </w:p>
        </w:tc>
        <w:tc>
          <w:tcPr>
            <w:tcW w:w="5529" w:type="dxa"/>
            <w:vAlign w:val="center"/>
          </w:tcPr>
          <w:p w14:paraId="4AF97E56" w14:textId="77777777" w:rsidR="000D4E06" w:rsidRPr="00C660C8" w:rsidRDefault="000D4E06" w:rsidP="00333DB9">
            <w:pPr>
              <w:spacing w:line="276" w:lineRule="auto"/>
              <w:rPr>
                <w:color w:val="156082" w:themeColor="accent1"/>
                <w:sz w:val="22"/>
                <w:szCs w:val="22"/>
                <w:lang w:val="en-US"/>
              </w:rPr>
            </w:pPr>
            <w:r w:rsidRPr="00C660C8">
              <w:rPr>
                <w:color w:val="156082" w:themeColor="accent1"/>
                <w:sz w:val="22"/>
                <w:szCs w:val="22"/>
                <w:lang w:val="fr-CH"/>
              </w:rPr>
              <w:t xml:space="preserve">Dans un arbre, il y a un animal. </w:t>
            </w:r>
            <w:proofErr w:type="spellStart"/>
            <w:r w:rsidRPr="00C660C8">
              <w:rPr>
                <w:color w:val="156082" w:themeColor="accent1"/>
                <w:sz w:val="22"/>
                <w:szCs w:val="22"/>
                <w:lang w:val="en-US"/>
              </w:rPr>
              <w:t>C’est</w:t>
            </w:r>
            <w:proofErr w:type="spellEnd"/>
            <w:r w:rsidRPr="00C660C8">
              <w:rPr>
                <w:color w:val="156082" w:themeColor="accent1"/>
                <w:sz w:val="22"/>
                <w:szCs w:val="22"/>
                <w:lang w:val="en-US"/>
              </w:rPr>
              <w:t xml:space="preserve"> un… [10words]</w:t>
            </w:r>
          </w:p>
          <w:p w14:paraId="607092AA" w14:textId="77777777" w:rsidR="000D4E06" w:rsidRPr="00C660C8" w:rsidRDefault="000D4E06" w:rsidP="00333DB9">
            <w:pPr>
              <w:spacing w:line="276" w:lineRule="auto"/>
              <w:rPr>
                <w:color w:val="C00000"/>
                <w:sz w:val="22"/>
                <w:szCs w:val="22"/>
                <w:lang w:val="de-CH"/>
              </w:rPr>
            </w:pPr>
            <w:r w:rsidRPr="00C660C8">
              <w:rPr>
                <w:color w:val="C00000"/>
                <w:sz w:val="22"/>
                <w:szCs w:val="22"/>
                <w:lang w:val="en-US"/>
              </w:rPr>
              <w:t xml:space="preserve">In a tree, there is an animal. </w:t>
            </w:r>
            <w:r w:rsidRPr="00C660C8">
              <w:rPr>
                <w:color w:val="C00000"/>
                <w:sz w:val="22"/>
                <w:szCs w:val="22"/>
                <w:lang w:val="de-CH"/>
              </w:rPr>
              <w:t>It is a… [10words]</w:t>
            </w:r>
          </w:p>
          <w:p w14:paraId="59B77366"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In einem Baum sitz ein Tier. Es ist ein ...[9words]</w:t>
            </w:r>
          </w:p>
          <w:p w14:paraId="6DD3029E" w14:textId="77777777" w:rsidR="000D4E06" w:rsidRPr="00C660C8" w:rsidRDefault="000D4E06" w:rsidP="00333DB9">
            <w:pPr>
              <w:spacing w:line="276" w:lineRule="auto"/>
              <w:rPr>
                <w:sz w:val="22"/>
                <w:szCs w:val="22"/>
                <w:lang w:val="it-CH"/>
              </w:rPr>
            </w:pPr>
            <w:r w:rsidRPr="00C660C8">
              <w:rPr>
                <w:color w:val="92D050"/>
                <w:sz w:val="22"/>
                <w:szCs w:val="22"/>
                <w:lang w:val="it-CH"/>
              </w:rPr>
              <w:t>In un albero c'è un animale. È un...[8words]</w:t>
            </w:r>
          </w:p>
        </w:tc>
        <w:tc>
          <w:tcPr>
            <w:tcW w:w="1417" w:type="dxa"/>
            <w:vAlign w:val="center"/>
          </w:tcPr>
          <w:p w14:paraId="53185D2F" w14:textId="77777777" w:rsidR="000D4E06" w:rsidRPr="00C660C8" w:rsidRDefault="000D4E06" w:rsidP="00333DB9">
            <w:pPr>
              <w:spacing w:line="276" w:lineRule="auto"/>
              <w:jc w:val="center"/>
              <w:rPr>
                <w:i/>
                <w:iCs/>
                <w:sz w:val="22"/>
                <w:szCs w:val="22"/>
                <w:lang w:val="en-US"/>
              </w:rPr>
            </w:pPr>
            <w:r w:rsidRPr="00C660C8">
              <w:rPr>
                <w:i/>
                <w:iCs/>
                <w:sz w:val="22"/>
                <w:szCs w:val="22"/>
                <w:lang w:val="en-US"/>
              </w:rPr>
              <w:t>MONKEY</w:t>
            </w:r>
          </w:p>
        </w:tc>
        <w:tc>
          <w:tcPr>
            <w:tcW w:w="1970" w:type="dxa"/>
            <w:gridSpan w:val="2"/>
          </w:tcPr>
          <w:p w14:paraId="68BBC297" w14:textId="77777777" w:rsidR="000D4E06" w:rsidRPr="00C660C8" w:rsidRDefault="000D4E06" w:rsidP="00333DB9">
            <w:pPr>
              <w:spacing w:line="276" w:lineRule="auto"/>
              <w:rPr>
                <w:sz w:val="22"/>
                <w:szCs w:val="22"/>
                <w:lang w:val="en-US"/>
              </w:rPr>
            </w:pPr>
            <w:r w:rsidRPr="00C660C8">
              <w:rPr>
                <w:noProof/>
                <w:sz w:val="22"/>
                <w:szCs w:val="22"/>
                <w:lang w:val="en-US"/>
              </w:rPr>
              <w:drawing>
                <wp:inline distT="0" distB="0" distL="0" distR="0" wp14:anchorId="6720280F" wp14:editId="31BBB03D">
                  <wp:extent cx="1080000" cy="1080000"/>
                  <wp:effectExtent l="0" t="0" r="0" b="0"/>
                  <wp:docPr id="87" name="Picture 87" descr="A cartoon of a monke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Picture 87" descr="A cartoon of a monkey&#10;&#10;AI-generated content may be incorrect."/>
                          <pic:cNvPicPr/>
                        </pic:nvPicPr>
                        <pic:blipFill>
                          <a:blip r:embed="rId22"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shd w:val="clear" w:color="auto" w:fill="auto"/>
          </w:tcPr>
          <w:p w14:paraId="062517FD" w14:textId="77777777" w:rsidR="000D4E06" w:rsidRPr="00C660C8" w:rsidRDefault="000D4E06" w:rsidP="00333DB9">
            <w:pPr>
              <w:spacing w:line="276" w:lineRule="auto"/>
              <w:rPr>
                <w:sz w:val="22"/>
                <w:szCs w:val="22"/>
                <w:lang w:val="en-US"/>
              </w:rPr>
            </w:pPr>
            <w:r w:rsidRPr="00C660C8">
              <w:rPr>
                <w:noProof/>
                <w:sz w:val="22"/>
                <w:szCs w:val="22"/>
                <w:lang w:val="en-US"/>
              </w:rPr>
              <w:drawing>
                <wp:inline distT="0" distB="0" distL="0" distR="0" wp14:anchorId="4075277B" wp14:editId="0864E995">
                  <wp:extent cx="1080000" cy="1080000"/>
                  <wp:effectExtent l="0" t="0" r="0" b="0"/>
                  <wp:docPr id="88" name="Picture 88" descr="A cartoon of a chil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Picture 88" descr="A cartoon of a child&#10;&#10;AI-generated content may be incorrect."/>
                          <pic:cNvPicPr/>
                        </pic:nvPicPr>
                        <pic:blipFill>
                          <a:blip r:embed="rId23"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5816056C" w14:textId="77777777" w:rsidR="000D4E06" w:rsidRPr="00C660C8" w:rsidRDefault="000D4E06" w:rsidP="00333DB9">
            <w:pPr>
              <w:spacing w:line="276" w:lineRule="auto"/>
              <w:rPr>
                <w:sz w:val="22"/>
                <w:szCs w:val="22"/>
                <w:lang w:val="en-US"/>
              </w:rPr>
            </w:pPr>
            <w:r w:rsidRPr="00C660C8">
              <w:rPr>
                <w:noProof/>
                <w:sz w:val="22"/>
                <w:szCs w:val="22"/>
                <w:lang w:val="en-US"/>
              </w:rPr>
              <w:drawing>
                <wp:inline distT="0" distB="0" distL="0" distR="0" wp14:anchorId="49A79360" wp14:editId="2261AF4E">
                  <wp:extent cx="1080000" cy="1080000"/>
                  <wp:effectExtent l="0" t="0" r="0" b="0"/>
                  <wp:docPr id="89" name="Picture 89" descr="A cartoon of a squirrel&#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Picture 89" descr="A cartoon of a squirrel&#10;&#10;AI-generated content may be incorrect."/>
                          <pic:cNvPicPr/>
                        </pic:nvPicPr>
                        <pic:blipFill>
                          <a:blip r:embed="rId24"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r w:rsidRPr="00C660C8">
              <w:rPr>
                <w:sz w:val="22"/>
                <w:szCs w:val="22"/>
                <w:shd w:val="clear" w:color="auto" w:fill="45B0E1" w:themeFill="accent1" w:themeFillTint="99"/>
                <w:lang w:val="en-US"/>
              </w:rPr>
              <w:t xml:space="preserve"> </w:t>
            </w:r>
          </w:p>
        </w:tc>
        <w:tc>
          <w:tcPr>
            <w:tcW w:w="1970" w:type="dxa"/>
            <w:shd w:val="clear" w:color="auto" w:fill="auto"/>
          </w:tcPr>
          <w:p w14:paraId="5FDAE922" w14:textId="77777777" w:rsidR="000D4E06" w:rsidRPr="00C660C8" w:rsidRDefault="000D4E06" w:rsidP="00333DB9">
            <w:pPr>
              <w:spacing w:line="276" w:lineRule="auto"/>
              <w:rPr>
                <w:sz w:val="22"/>
                <w:szCs w:val="22"/>
                <w:lang w:val="en-US"/>
              </w:rPr>
            </w:pPr>
            <w:r w:rsidRPr="00C660C8">
              <w:rPr>
                <w:noProof/>
                <w:sz w:val="22"/>
                <w:szCs w:val="22"/>
                <w:lang w:val="fr-CH"/>
              </w:rPr>
              <w:drawing>
                <wp:inline distT="0" distB="0" distL="0" distR="0" wp14:anchorId="3596119B" wp14:editId="188F0354">
                  <wp:extent cx="1080000" cy="1080000"/>
                  <wp:effectExtent l="0" t="0" r="0" b="0"/>
                  <wp:docPr id="1" name="Picture 1" descr="A pink pig with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nk pig with black background&#10;&#10;AI-generated content may be incorrect."/>
                          <pic:cNvPicPr/>
                        </pic:nvPicPr>
                        <pic:blipFill>
                          <a:blip r:embed="rId25"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62007013" w14:textId="77777777" w:rsidTr="00333DB9">
        <w:trPr>
          <w:cantSplit/>
          <w:trHeight w:val="1134"/>
        </w:trPr>
        <w:tc>
          <w:tcPr>
            <w:tcW w:w="562" w:type="dxa"/>
            <w:textDirection w:val="btLr"/>
          </w:tcPr>
          <w:p w14:paraId="541FF0D0" w14:textId="77777777" w:rsidR="000D4E06" w:rsidRPr="00C660C8" w:rsidRDefault="000D4E06" w:rsidP="00333DB9">
            <w:pPr>
              <w:spacing w:line="276" w:lineRule="auto"/>
              <w:ind w:left="113" w:right="113"/>
              <w:jc w:val="center"/>
              <w:rPr>
                <w:lang w:val="fr-CH"/>
              </w:rPr>
            </w:pPr>
            <w:r w:rsidRPr="00C660C8">
              <w:rPr>
                <w:lang w:val="fr-CH"/>
              </w:rPr>
              <w:t>CG 1</w:t>
            </w:r>
          </w:p>
        </w:tc>
        <w:tc>
          <w:tcPr>
            <w:tcW w:w="5529" w:type="dxa"/>
            <w:vAlign w:val="center"/>
          </w:tcPr>
          <w:p w14:paraId="68664EE0" w14:textId="77777777" w:rsidR="000D4E06" w:rsidRPr="00C660C8" w:rsidRDefault="000D4E06" w:rsidP="00333DB9">
            <w:pPr>
              <w:spacing w:line="276" w:lineRule="auto"/>
              <w:rPr>
                <w:color w:val="156082" w:themeColor="accent1"/>
                <w:sz w:val="22"/>
                <w:szCs w:val="22"/>
                <w:lang w:val="en-US"/>
              </w:rPr>
            </w:pPr>
            <w:r w:rsidRPr="00C660C8">
              <w:rPr>
                <w:color w:val="156082" w:themeColor="accent1"/>
                <w:sz w:val="22"/>
                <w:szCs w:val="22"/>
                <w:lang w:val="fr-CH"/>
              </w:rPr>
              <w:t>Louis s’arrête. Devant lui, il y a deux route</w:t>
            </w:r>
            <w:r w:rsidRPr="00C660C8">
              <w:rPr>
                <w:color w:val="156082" w:themeColor="accent1"/>
                <w:sz w:val="22"/>
                <w:szCs w:val="22"/>
                <w:vertAlign w:val="superscript"/>
                <w:lang w:val="fr-CH"/>
              </w:rPr>
              <w:t>2</w:t>
            </w:r>
            <w:r w:rsidRPr="00C660C8">
              <w:rPr>
                <w:color w:val="156082" w:themeColor="accent1"/>
                <w:sz w:val="22"/>
                <w:szCs w:val="22"/>
                <w:lang w:val="fr-CH"/>
              </w:rPr>
              <w:t xml:space="preserve">. </w:t>
            </w:r>
            <w:r w:rsidRPr="00C660C8">
              <w:rPr>
                <w:color w:val="156082" w:themeColor="accent1"/>
                <w:sz w:val="22"/>
                <w:szCs w:val="22"/>
                <w:lang w:val="en-US"/>
              </w:rPr>
              <w:t xml:space="preserve">Louis... [10words] </w:t>
            </w:r>
          </w:p>
          <w:p w14:paraId="37ECD61F" w14:textId="77777777" w:rsidR="000D4E06" w:rsidRPr="00C660C8" w:rsidRDefault="000D4E06" w:rsidP="00333DB9">
            <w:pPr>
              <w:spacing w:line="276" w:lineRule="auto"/>
              <w:rPr>
                <w:color w:val="C00000"/>
                <w:sz w:val="22"/>
                <w:szCs w:val="22"/>
                <w:lang w:val="de-CH"/>
              </w:rPr>
            </w:pPr>
            <w:r w:rsidRPr="00C660C8">
              <w:rPr>
                <w:color w:val="C00000"/>
                <w:sz w:val="22"/>
                <w:szCs w:val="22"/>
                <w:lang w:val="en-US"/>
              </w:rPr>
              <w:t xml:space="preserve">Lewis stops. In front of him, there are two roads. </w:t>
            </w:r>
            <w:r w:rsidRPr="00C660C8">
              <w:rPr>
                <w:color w:val="C00000"/>
                <w:sz w:val="22"/>
                <w:szCs w:val="22"/>
                <w:lang w:val="de-CH"/>
              </w:rPr>
              <w:t>Lewis...[11words]</w:t>
            </w:r>
          </w:p>
          <w:p w14:paraId="13DF2893" w14:textId="77777777" w:rsidR="000D4E06" w:rsidRPr="00C660C8" w:rsidRDefault="000D4E06" w:rsidP="00333DB9">
            <w:pPr>
              <w:spacing w:line="276" w:lineRule="auto"/>
              <w:rPr>
                <w:color w:val="FFD579"/>
                <w:sz w:val="22"/>
                <w:szCs w:val="22"/>
                <w:lang w:val="it-CH"/>
              </w:rPr>
            </w:pPr>
            <w:r w:rsidRPr="00C660C8">
              <w:rPr>
                <w:color w:val="FFD579"/>
                <w:sz w:val="22"/>
                <w:szCs w:val="22"/>
                <w:lang w:val="de-CH"/>
              </w:rPr>
              <w:t xml:space="preserve">Luis hält an. Vor ihm sind zwei Wege. </w:t>
            </w:r>
            <w:r w:rsidRPr="00C660C8">
              <w:rPr>
                <w:color w:val="FFD579"/>
                <w:sz w:val="22"/>
                <w:szCs w:val="22"/>
                <w:lang w:val="it-CH"/>
              </w:rPr>
              <w:t>Luis ...[9words]</w:t>
            </w:r>
          </w:p>
          <w:p w14:paraId="7324438D" w14:textId="77777777" w:rsidR="000D4E06" w:rsidRPr="00C660C8" w:rsidRDefault="000D4E06" w:rsidP="00333DB9">
            <w:pPr>
              <w:spacing w:line="276" w:lineRule="auto"/>
              <w:rPr>
                <w:color w:val="92D050"/>
                <w:sz w:val="22"/>
                <w:szCs w:val="22"/>
                <w:lang w:val="fr-CH"/>
              </w:rPr>
            </w:pPr>
            <w:r w:rsidRPr="00C660C8">
              <w:rPr>
                <w:color w:val="92D050"/>
                <w:sz w:val="22"/>
                <w:szCs w:val="22"/>
                <w:lang w:val="it-CH"/>
              </w:rPr>
              <w:t>Luigi si ferma. Davanti a lui ci sono due strade. Luigi</w:t>
            </w:r>
            <w:r w:rsidRPr="00C660C8">
              <w:rPr>
                <w:color w:val="92D050"/>
                <w:sz w:val="22"/>
                <w:szCs w:val="22"/>
                <w:lang w:val="fr-CH"/>
              </w:rPr>
              <w:t>... [11words]</w:t>
            </w:r>
          </w:p>
        </w:tc>
        <w:tc>
          <w:tcPr>
            <w:tcW w:w="1417" w:type="dxa"/>
            <w:vAlign w:val="center"/>
          </w:tcPr>
          <w:p w14:paraId="5140623F" w14:textId="77777777" w:rsidR="000D4E06" w:rsidRPr="00C660C8" w:rsidRDefault="000D4E06" w:rsidP="00333DB9">
            <w:pPr>
              <w:spacing w:line="276" w:lineRule="auto"/>
              <w:jc w:val="center"/>
              <w:rPr>
                <w:i/>
                <w:iCs/>
                <w:sz w:val="22"/>
                <w:szCs w:val="22"/>
              </w:rPr>
            </w:pPr>
            <w:r w:rsidRPr="00C660C8">
              <w:rPr>
                <w:i/>
                <w:iCs/>
                <w:sz w:val="22"/>
                <w:szCs w:val="22"/>
              </w:rPr>
              <w:t>DON’T KNOW</w:t>
            </w:r>
          </w:p>
          <w:p w14:paraId="2E05E5A0" w14:textId="77777777" w:rsidR="000D4E06" w:rsidRPr="00C660C8" w:rsidRDefault="000D4E06" w:rsidP="00333DB9">
            <w:pPr>
              <w:spacing w:line="276" w:lineRule="auto"/>
              <w:jc w:val="center"/>
              <w:rPr>
                <w:i/>
                <w:iCs/>
                <w:sz w:val="22"/>
                <w:szCs w:val="22"/>
                <w:lang w:val="en-US"/>
              </w:rPr>
            </w:pPr>
          </w:p>
        </w:tc>
        <w:tc>
          <w:tcPr>
            <w:tcW w:w="1970" w:type="dxa"/>
            <w:gridSpan w:val="2"/>
          </w:tcPr>
          <w:p w14:paraId="334703B1"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5C587990" wp14:editId="417F65A3">
                  <wp:extent cx="1080000" cy="1080000"/>
                  <wp:effectExtent l="0" t="0" r="0" b="0"/>
                  <wp:docPr id="91" name="Picture 91" descr="A cartoon of a chil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Picture 91" descr="A cartoon of a child&#10;&#10;AI-generated content may be incorrect."/>
                          <pic:cNvPicPr/>
                        </pic:nvPicPr>
                        <pic:blipFill>
                          <a:blip r:embed="rId26"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46656B9A"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31776A02" wp14:editId="4F6AF9ED">
                  <wp:extent cx="1080000" cy="1080000"/>
                  <wp:effectExtent l="0" t="0" r="0" b="0"/>
                  <wp:docPr id="90" name="Picture 90" descr="A cartoon of a child runn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descr="A cartoon of a child running&#10;&#10;AI-generated content may be incorrect."/>
                          <pic:cNvPicPr/>
                        </pic:nvPicPr>
                        <pic:blipFill>
                          <a:blip r:embed="rId27"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3BDDC5AB"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755B7955" wp14:editId="5602DF86">
                  <wp:extent cx="1080000" cy="1080000"/>
                  <wp:effectExtent l="0" t="0" r="0" b="0"/>
                  <wp:docPr id="92" name="Picture 92" descr="A cartoon of a child walk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Picture 92" descr="A cartoon of a child walking&#10;&#10;AI-generated content may be incorrect."/>
                          <pic:cNvPicPr/>
                        </pic:nvPicPr>
                        <pic:blipFill>
                          <a:blip r:embed="rId28"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45F4F8FA"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37F53484" wp14:editId="4745FD22">
                  <wp:extent cx="1080000" cy="1080000"/>
                  <wp:effectExtent l="0" t="0" r="0" b="0"/>
                  <wp:docPr id="93" name="Picture 93" descr="A cartoon of a child sleep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Picture 93" descr="A cartoon of a child sleeping&#10;&#10;AI-generated content may be incorrect."/>
                          <pic:cNvPicPr/>
                        </pic:nvPicPr>
                        <pic:blipFill>
                          <a:blip r:embed="rId29"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37B9E00B" w14:textId="77777777" w:rsidTr="00333DB9">
        <w:trPr>
          <w:cantSplit/>
          <w:trHeight w:val="1134"/>
        </w:trPr>
        <w:tc>
          <w:tcPr>
            <w:tcW w:w="562" w:type="dxa"/>
            <w:shd w:val="clear" w:color="auto" w:fill="F2F2F2" w:themeFill="background1" w:themeFillShade="F2"/>
            <w:textDirection w:val="btLr"/>
          </w:tcPr>
          <w:p w14:paraId="45D88043" w14:textId="77777777" w:rsidR="000D4E06" w:rsidRPr="00C660C8" w:rsidRDefault="000D4E06" w:rsidP="00333DB9">
            <w:pPr>
              <w:spacing w:line="276" w:lineRule="auto"/>
              <w:ind w:left="113" w:right="113"/>
              <w:jc w:val="center"/>
              <w:rPr>
                <w:lang w:val="fr-CH"/>
              </w:rPr>
            </w:pPr>
            <w:r w:rsidRPr="00C660C8">
              <w:rPr>
                <w:shd w:val="clear" w:color="auto" w:fill="F2F2F2" w:themeFill="background1" w:themeFillShade="F2"/>
                <w:lang w:val="fr-CH"/>
              </w:rPr>
              <w:t>Filler 1</w:t>
            </w:r>
          </w:p>
        </w:tc>
        <w:tc>
          <w:tcPr>
            <w:tcW w:w="14826" w:type="dxa"/>
            <w:gridSpan w:val="9"/>
            <w:shd w:val="clear" w:color="auto" w:fill="F2F2F2" w:themeFill="background1" w:themeFillShade="F2"/>
            <w:vAlign w:val="center"/>
          </w:tcPr>
          <w:p w14:paraId="1DBD71BE" w14:textId="77777777" w:rsidR="000D4E06" w:rsidRPr="00C660C8" w:rsidRDefault="000D4E06" w:rsidP="00333DB9">
            <w:pPr>
              <w:spacing w:line="276" w:lineRule="auto"/>
              <w:rPr>
                <w:color w:val="156082" w:themeColor="accent1"/>
                <w:sz w:val="22"/>
                <w:szCs w:val="22"/>
                <w:lang w:val="fr-CH"/>
              </w:rPr>
            </w:pPr>
            <w:r w:rsidRPr="00C660C8">
              <w:rPr>
                <w:color w:val="156082" w:themeColor="accent1"/>
                <w:sz w:val="22"/>
                <w:szCs w:val="22"/>
                <w:lang w:val="fr-CH"/>
              </w:rPr>
              <w:t>Alors, il va à droite.</w:t>
            </w:r>
          </w:p>
          <w:p w14:paraId="07C152FB"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Then he goes to the right.</w:t>
            </w:r>
          </w:p>
          <w:p w14:paraId="1E990934"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Dann geht er nach rechts.</w:t>
            </w:r>
          </w:p>
          <w:p w14:paraId="7002D532" w14:textId="77777777" w:rsidR="000D4E06" w:rsidRPr="00C660C8" w:rsidRDefault="000D4E06" w:rsidP="00333DB9">
            <w:pPr>
              <w:spacing w:line="276" w:lineRule="auto"/>
              <w:rPr>
                <w:sz w:val="22"/>
                <w:szCs w:val="22"/>
                <w:lang w:val="de-CH"/>
              </w:rPr>
            </w:pPr>
            <w:proofErr w:type="spellStart"/>
            <w:r w:rsidRPr="00C660C8">
              <w:rPr>
                <w:color w:val="92D050"/>
                <w:sz w:val="22"/>
                <w:szCs w:val="22"/>
                <w:lang w:val="fr-CH"/>
              </w:rPr>
              <w:t>Quindi</w:t>
            </w:r>
            <w:proofErr w:type="spellEnd"/>
            <w:r w:rsidRPr="00C660C8">
              <w:rPr>
                <w:color w:val="92D050"/>
                <w:sz w:val="22"/>
                <w:szCs w:val="22"/>
                <w:lang w:val="fr-CH"/>
              </w:rPr>
              <w:t xml:space="preserve"> va </w:t>
            </w:r>
            <w:proofErr w:type="spellStart"/>
            <w:r w:rsidRPr="00C660C8">
              <w:rPr>
                <w:color w:val="92D050"/>
                <w:sz w:val="22"/>
                <w:szCs w:val="22"/>
                <w:lang w:val="fr-CH"/>
              </w:rPr>
              <w:t>a</w:t>
            </w:r>
            <w:proofErr w:type="spellEnd"/>
            <w:r w:rsidRPr="00C660C8">
              <w:rPr>
                <w:color w:val="92D050"/>
                <w:sz w:val="22"/>
                <w:szCs w:val="22"/>
                <w:lang w:val="fr-CH"/>
              </w:rPr>
              <w:t xml:space="preserve"> </w:t>
            </w:r>
            <w:proofErr w:type="spellStart"/>
            <w:r w:rsidRPr="00C660C8">
              <w:rPr>
                <w:color w:val="92D050"/>
                <w:sz w:val="22"/>
                <w:szCs w:val="22"/>
                <w:lang w:val="fr-CH"/>
              </w:rPr>
              <w:t>destra</w:t>
            </w:r>
            <w:proofErr w:type="spellEnd"/>
            <w:r w:rsidRPr="00C660C8">
              <w:rPr>
                <w:color w:val="92D050"/>
                <w:sz w:val="22"/>
                <w:szCs w:val="22"/>
                <w:lang w:val="fr-CH"/>
              </w:rPr>
              <w:t>.</w:t>
            </w:r>
          </w:p>
        </w:tc>
      </w:tr>
      <w:tr w:rsidR="000D4E06" w:rsidRPr="00C660C8" w14:paraId="76226D96" w14:textId="77777777" w:rsidTr="00333DB9">
        <w:trPr>
          <w:cantSplit/>
          <w:trHeight w:val="1134"/>
        </w:trPr>
        <w:tc>
          <w:tcPr>
            <w:tcW w:w="562" w:type="dxa"/>
            <w:textDirection w:val="btLr"/>
          </w:tcPr>
          <w:p w14:paraId="70D4C9A7" w14:textId="77777777" w:rsidR="000D4E06" w:rsidRPr="00C660C8" w:rsidRDefault="000D4E06" w:rsidP="00333DB9">
            <w:pPr>
              <w:spacing w:line="276" w:lineRule="auto"/>
              <w:ind w:left="113" w:right="113"/>
              <w:jc w:val="center"/>
              <w:rPr>
                <w:lang w:val="fr-CH"/>
              </w:rPr>
            </w:pPr>
            <w:r w:rsidRPr="00C660C8">
              <w:rPr>
                <w:lang w:val="fr-CH"/>
              </w:rPr>
              <w:t>DG 2</w:t>
            </w:r>
          </w:p>
        </w:tc>
        <w:tc>
          <w:tcPr>
            <w:tcW w:w="5529" w:type="dxa"/>
            <w:vAlign w:val="center"/>
          </w:tcPr>
          <w:p w14:paraId="2E490CB2" w14:textId="77777777" w:rsidR="000D4E06" w:rsidRPr="00C660C8" w:rsidRDefault="000D4E06" w:rsidP="00333DB9">
            <w:pPr>
              <w:spacing w:line="276" w:lineRule="auto"/>
              <w:rPr>
                <w:color w:val="156082" w:themeColor="accent1"/>
                <w:sz w:val="22"/>
                <w:szCs w:val="22"/>
                <w:lang w:val="fr-CH"/>
              </w:rPr>
            </w:pPr>
            <w:r w:rsidRPr="00C660C8">
              <w:rPr>
                <w:color w:val="156082" w:themeColor="accent1"/>
                <w:sz w:val="22"/>
                <w:szCs w:val="22"/>
                <w:lang w:val="fr-CH"/>
              </w:rPr>
              <w:t xml:space="preserve">Dans le </w:t>
            </w:r>
            <w:proofErr w:type="gramStart"/>
            <w:r w:rsidRPr="00C660C8">
              <w:rPr>
                <w:color w:val="156082" w:themeColor="accent1"/>
                <w:sz w:val="22"/>
                <w:szCs w:val="22"/>
                <w:lang w:val="fr-CH"/>
              </w:rPr>
              <w:t>ciel</w:t>
            </w:r>
            <w:r w:rsidRPr="00C660C8">
              <w:rPr>
                <w:color w:val="156082" w:themeColor="accent1"/>
                <w:sz w:val="22"/>
                <w:szCs w:val="22"/>
                <w:vertAlign w:val="superscript"/>
                <w:lang w:val="fr-CH"/>
              </w:rPr>
              <w:t xml:space="preserve"> </w:t>
            </w:r>
            <w:r w:rsidRPr="00C660C8">
              <w:rPr>
                <w:color w:val="156082" w:themeColor="accent1"/>
                <w:sz w:val="22"/>
                <w:szCs w:val="22"/>
                <w:lang w:val="fr-CH"/>
              </w:rPr>
              <w:t xml:space="preserve"> il</w:t>
            </w:r>
            <w:proofErr w:type="gramEnd"/>
            <w:r w:rsidRPr="00C660C8">
              <w:rPr>
                <w:color w:val="156082" w:themeColor="accent1"/>
                <w:sz w:val="22"/>
                <w:szCs w:val="22"/>
                <w:lang w:val="fr-CH"/>
              </w:rPr>
              <w:t xml:space="preserve"> y a des…[7words] </w:t>
            </w:r>
          </w:p>
          <w:p w14:paraId="4378DA69"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In the sky, there are...[5words]</w:t>
            </w:r>
          </w:p>
          <w:p w14:paraId="0E5FCE81" w14:textId="77777777" w:rsidR="000D4E06" w:rsidRPr="00C660C8" w:rsidRDefault="000D4E06" w:rsidP="00333DB9">
            <w:pPr>
              <w:spacing w:line="276" w:lineRule="auto"/>
              <w:rPr>
                <w:color w:val="FFC000"/>
                <w:sz w:val="22"/>
                <w:szCs w:val="22"/>
                <w:lang w:val="it-CH"/>
              </w:rPr>
            </w:pPr>
            <w:r w:rsidRPr="00C660C8">
              <w:rPr>
                <w:color w:val="FFC000"/>
                <w:sz w:val="22"/>
                <w:szCs w:val="22"/>
                <w:lang w:val="it-CH"/>
              </w:rPr>
              <w:t>Im Himmel sind ...[3words]</w:t>
            </w:r>
          </w:p>
          <w:p w14:paraId="0C81F4F9" w14:textId="77777777" w:rsidR="000D4E06" w:rsidRPr="00C660C8" w:rsidRDefault="000D4E06" w:rsidP="00333DB9">
            <w:pPr>
              <w:spacing w:line="276" w:lineRule="auto"/>
              <w:rPr>
                <w:sz w:val="22"/>
                <w:szCs w:val="22"/>
                <w:lang w:val="it-CH"/>
              </w:rPr>
            </w:pPr>
            <w:r w:rsidRPr="00C660C8">
              <w:rPr>
                <w:color w:val="92D050"/>
                <w:sz w:val="22"/>
                <w:szCs w:val="22"/>
                <w:lang w:val="it-CH"/>
              </w:rPr>
              <w:t>Nel cielo  ci sono...[4words]</w:t>
            </w:r>
          </w:p>
        </w:tc>
        <w:tc>
          <w:tcPr>
            <w:tcW w:w="1417" w:type="dxa"/>
            <w:vAlign w:val="center"/>
          </w:tcPr>
          <w:p w14:paraId="709F9A38" w14:textId="77777777" w:rsidR="000D4E06" w:rsidRPr="00C660C8" w:rsidRDefault="000D4E06" w:rsidP="00333DB9">
            <w:pPr>
              <w:spacing w:line="276" w:lineRule="auto"/>
              <w:jc w:val="center"/>
              <w:rPr>
                <w:i/>
                <w:iCs/>
                <w:sz w:val="22"/>
                <w:szCs w:val="22"/>
                <w:lang w:val="fr-CH"/>
              </w:rPr>
            </w:pPr>
            <w:r w:rsidRPr="00C660C8">
              <w:rPr>
                <w:i/>
                <w:iCs/>
                <w:sz w:val="22"/>
                <w:szCs w:val="22"/>
                <w:lang w:val="fr-CH"/>
              </w:rPr>
              <w:t>POINTING cloud</w:t>
            </w:r>
          </w:p>
        </w:tc>
        <w:tc>
          <w:tcPr>
            <w:tcW w:w="1970" w:type="dxa"/>
            <w:gridSpan w:val="2"/>
          </w:tcPr>
          <w:p w14:paraId="35EC452A"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113A29E5" wp14:editId="630CD8F1">
                  <wp:extent cx="1080000" cy="1080000"/>
                  <wp:effectExtent l="0" t="0" r="0" b="0"/>
                  <wp:docPr id="94" name="Picture 94" descr="A white cloud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4" descr="A white cloud on a black background&#10;&#10;AI-generated content may be incorrect."/>
                          <pic:cNvPicPr/>
                        </pic:nvPicPr>
                        <pic:blipFill>
                          <a:blip r:embed="rId30"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4426289C"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051267AA" wp14:editId="7EEB7C59">
                  <wp:extent cx="1080000" cy="1080000"/>
                  <wp:effectExtent l="0" t="0" r="0" b="0"/>
                  <wp:docPr id="95" name="Picture 95" descr="A pink cotton candy on a stick&#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Picture 95" descr="A pink cotton candy on a stick&#10;&#10;AI-generated content may be incorrect."/>
                          <pic:cNvPicPr/>
                        </pic:nvPicPr>
                        <pic:blipFill>
                          <a:blip r:embed="rId31"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06F0C609"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0F8CEB8A" wp14:editId="2B0E6AA1">
                  <wp:extent cx="1080000" cy="1080000"/>
                  <wp:effectExtent l="0" t="0" r="0" b="0"/>
                  <wp:docPr id="96" name="Picture 96" descr="A yellow star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Picture 96" descr="A yellow star on a black background&#10;&#10;AI-generated content may be incorrect."/>
                          <pic:cNvPicPr/>
                        </pic:nvPicPr>
                        <pic:blipFill>
                          <a:blip r:embed="rId32"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5DEA072F"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7D91C091" wp14:editId="631D658C">
                  <wp:extent cx="1080000" cy="1080000"/>
                  <wp:effectExtent l="0" t="0" r="0" b="0"/>
                  <wp:docPr id="97" name="Picture 97" descr="A white cup with brown liquid i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Picture 97" descr="A white cup with brown liquid in it&#10;&#10;AI-generated content may be incorrect."/>
                          <pic:cNvPicPr/>
                        </pic:nvPicPr>
                        <pic:blipFill>
                          <a:blip r:embed="rId33"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3CEF2908" w14:textId="77777777" w:rsidTr="00333DB9">
        <w:trPr>
          <w:cantSplit/>
          <w:trHeight w:val="1134"/>
        </w:trPr>
        <w:tc>
          <w:tcPr>
            <w:tcW w:w="562" w:type="dxa"/>
            <w:textDirection w:val="btLr"/>
          </w:tcPr>
          <w:p w14:paraId="21D319B1" w14:textId="77777777" w:rsidR="000D4E06" w:rsidRPr="00C660C8" w:rsidRDefault="000D4E06" w:rsidP="00333DB9">
            <w:pPr>
              <w:spacing w:line="276" w:lineRule="auto"/>
              <w:ind w:left="113" w:right="113"/>
              <w:jc w:val="center"/>
              <w:rPr>
                <w:lang w:val="fr-CH"/>
              </w:rPr>
            </w:pPr>
            <w:r w:rsidRPr="00C660C8">
              <w:rPr>
                <w:lang w:val="fr-CH"/>
              </w:rPr>
              <w:lastRenderedPageBreak/>
              <w:t>IG 2</w:t>
            </w:r>
          </w:p>
        </w:tc>
        <w:tc>
          <w:tcPr>
            <w:tcW w:w="5529" w:type="dxa"/>
            <w:vAlign w:val="center"/>
          </w:tcPr>
          <w:p w14:paraId="3A8D5B11" w14:textId="77777777" w:rsidR="000D4E06" w:rsidRPr="00C660C8" w:rsidRDefault="000D4E06" w:rsidP="00333DB9">
            <w:pPr>
              <w:spacing w:line="276" w:lineRule="auto"/>
              <w:rPr>
                <w:sz w:val="22"/>
                <w:szCs w:val="22"/>
                <w:lang w:val="en-US"/>
              </w:rPr>
            </w:pPr>
            <w:r w:rsidRPr="00C660C8">
              <w:rPr>
                <w:color w:val="156082" w:themeColor="accent1"/>
                <w:sz w:val="22"/>
                <w:szCs w:val="22"/>
                <w:lang w:val="fr-CH"/>
              </w:rPr>
              <w:t>Maintenant</w:t>
            </w:r>
            <w:r w:rsidRPr="00C660C8">
              <w:rPr>
                <w:color w:val="156082" w:themeColor="accent1"/>
                <w:sz w:val="22"/>
                <w:szCs w:val="22"/>
                <w:vertAlign w:val="superscript"/>
                <w:lang w:val="fr-CH"/>
              </w:rPr>
              <w:t xml:space="preserve">, </w:t>
            </w:r>
            <w:r w:rsidRPr="00C660C8">
              <w:rPr>
                <w:color w:val="156082" w:themeColor="accent1"/>
                <w:sz w:val="22"/>
                <w:szCs w:val="22"/>
                <w:lang w:val="fr-CH"/>
              </w:rPr>
              <w:t xml:space="preserve">Louis veut aller à la maison pour jouer… </w:t>
            </w:r>
            <w:r w:rsidRPr="00C660C8">
              <w:rPr>
                <w:color w:val="156082" w:themeColor="accent1"/>
                <w:sz w:val="22"/>
                <w:szCs w:val="22"/>
                <w:lang w:val="en-US"/>
              </w:rPr>
              <w:t>[9words]</w:t>
            </w:r>
          </w:p>
          <w:p w14:paraId="5BEB64C1"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Now Lewis wants to go home to play...[7words]</w:t>
            </w:r>
          </w:p>
          <w:p w14:paraId="70852830" w14:textId="77777777" w:rsidR="000D4E06" w:rsidRPr="00C660C8" w:rsidRDefault="000D4E06" w:rsidP="00333DB9">
            <w:pPr>
              <w:spacing w:line="276" w:lineRule="auto"/>
              <w:rPr>
                <w:color w:val="FFC000"/>
                <w:sz w:val="22"/>
                <w:szCs w:val="22"/>
                <w:lang w:val="it-CH"/>
              </w:rPr>
            </w:pPr>
            <w:r w:rsidRPr="00C660C8">
              <w:rPr>
                <w:color w:val="FFC000"/>
                <w:sz w:val="22"/>
                <w:szCs w:val="22"/>
                <w:lang w:val="de-CH"/>
              </w:rPr>
              <w:t xml:space="preserve">Jetzt will Luis nach Hause gehen und … spielen. </w:t>
            </w:r>
            <w:r w:rsidRPr="00C660C8">
              <w:rPr>
                <w:color w:val="FFC000"/>
                <w:sz w:val="22"/>
                <w:szCs w:val="22"/>
                <w:lang w:val="it-CH"/>
              </w:rPr>
              <w:t>[8words]</w:t>
            </w:r>
          </w:p>
          <w:p w14:paraId="3F639EBE" w14:textId="77777777" w:rsidR="000D4E06" w:rsidRPr="00C660C8" w:rsidRDefault="000D4E06" w:rsidP="00333DB9">
            <w:pPr>
              <w:spacing w:line="276" w:lineRule="auto"/>
              <w:rPr>
                <w:sz w:val="22"/>
                <w:szCs w:val="22"/>
                <w:lang w:val="it-CH"/>
              </w:rPr>
            </w:pPr>
            <w:r w:rsidRPr="00C660C8">
              <w:rPr>
                <w:color w:val="92D050"/>
                <w:sz w:val="22"/>
                <w:szCs w:val="22"/>
                <w:lang w:val="it-CH"/>
              </w:rPr>
              <w:t>Ora Luigi vuole andare a casa a sonare...[8words]</w:t>
            </w:r>
          </w:p>
        </w:tc>
        <w:tc>
          <w:tcPr>
            <w:tcW w:w="1417" w:type="dxa"/>
            <w:vAlign w:val="center"/>
          </w:tcPr>
          <w:p w14:paraId="6BCDA8AD" w14:textId="77777777" w:rsidR="000D4E06" w:rsidRPr="00C660C8" w:rsidRDefault="000D4E06" w:rsidP="00333DB9">
            <w:pPr>
              <w:spacing w:line="276" w:lineRule="auto"/>
              <w:jc w:val="center"/>
              <w:rPr>
                <w:i/>
                <w:iCs/>
                <w:sz w:val="22"/>
                <w:szCs w:val="22"/>
                <w:lang w:val="en-US"/>
              </w:rPr>
            </w:pPr>
            <w:r w:rsidRPr="00C660C8">
              <w:rPr>
                <w:i/>
                <w:iCs/>
                <w:sz w:val="22"/>
                <w:szCs w:val="22"/>
                <w:lang w:val="en-US"/>
              </w:rPr>
              <w:t>GUITARE</w:t>
            </w:r>
          </w:p>
        </w:tc>
        <w:tc>
          <w:tcPr>
            <w:tcW w:w="1970" w:type="dxa"/>
            <w:gridSpan w:val="2"/>
          </w:tcPr>
          <w:p w14:paraId="4BCCE3E4"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0F78686C" wp14:editId="79CD9B80">
                  <wp:extent cx="1080000" cy="1080000"/>
                  <wp:effectExtent l="0" t="0" r="0" b="0"/>
                  <wp:docPr id="101" name="Picture 101" descr="A cartoon of a child playing a guita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1" descr="A cartoon of a child playing a guitar&#10;&#10;AI-generated content may be incorrect."/>
                          <pic:cNvPicPr/>
                        </pic:nvPicPr>
                        <pic:blipFill>
                          <a:blip r:embed="rId34"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0E4F832A"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0027F9B" wp14:editId="5AE656B1">
                  <wp:extent cx="1080000" cy="1080000"/>
                  <wp:effectExtent l="0" t="0" r="0" b="0"/>
                  <wp:docPr id="98" name="Picture 98" descr="A cartoon of a child shooting a b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Picture 98" descr="A cartoon of a child shooting a bow&#10;&#10;Description automatically generated"/>
                          <pic:cNvPicPr/>
                        </pic:nvPicPr>
                        <pic:blipFill>
                          <a:blip r:embed="rId35"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1B6793DD" w14:textId="77777777" w:rsidR="000D4E06" w:rsidRPr="00C660C8" w:rsidRDefault="000D4E06" w:rsidP="00333DB9">
            <w:pPr>
              <w:spacing w:line="276" w:lineRule="auto"/>
              <w:rPr>
                <w:sz w:val="22"/>
                <w:szCs w:val="22"/>
                <w:shd w:val="clear" w:color="auto" w:fill="45B0E1" w:themeFill="accent1" w:themeFillTint="99"/>
                <w:lang w:val="en-US"/>
              </w:rPr>
            </w:pPr>
            <w:r w:rsidRPr="00C660C8">
              <w:rPr>
                <w:noProof/>
                <w:sz w:val="22"/>
                <w:szCs w:val="22"/>
              </w:rPr>
              <w:drawing>
                <wp:inline distT="0" distB="0" distL="0" distR="0" wp14:anchorId="5198A808" wp14:editId="68730BAD">
                  <wp:extent cx="1080000" cy="1080000"/>
                  <wp:effectExtent l="0" t="0" r="0" b="0"/>
                  <wp:docPr id="102" name="Picture 102" descr="A cartoon of a chil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2" descr="A cartoon of a child&#10;&#10;Description automatically generated"/>
                          <pic:cNvPicPr/>
                        </pic:nvPicPr>
                        <pic:blipFill>
                          <a:blip r:embed="rId36"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p w14:paraId="6FA04233" w14:textId="77777777" w:rsidR="000D4E06" w:rsidRPr="00C660C8" w:rsidRDefault="000D4E06" w:rsidP="00333DB9">
            <w:pPr>
              <w:spacing w:line="276" w:lineRule="auto"/>
              <w:jc w:val="center"/>
              <w:rPr>
                <w:sz w:val="20"/>
                <w:szCs w:val="20"/>
                <w:shd w:val="clear" w:color="auto" w:fill="45B0E1" w:themeFill="accent1" w:themeFillTint="99"/>
                <w:lang w:val="en-US"/>
              </w:rPr>
            </w:pPr>
            <w:r w:rsidRPr="00C660C8">
              <w:rPr>
                <w:i/>
                <w:iCs/>
                <w:sz w:val="20"/>
                <w:szCs w:val="20"/>
                <w:lang w:val="en-US"/>
              </w:rPr>
              <w:t>In the Italian version:</w:t>
            </w:r>
          </w:p>
          <w:p w14:paraId="72189237" w14:textId="77777777" w:rsidR="000D4E06" w:rsidRPr="00C660C8" w:rsidRDefault="000D4E06" w:rsidP="00333DB9">
            <w:pPr>
              <w:spacing w:line="276" w:lineRule="auto"/>
              <w:rPr>
                <w:sz w:val="22"/>
                <w:szCs w:val="22"/>
                <w:shd w:val="clear" w:color="auto" w:fill="45B0E1" w:themeFill="accent1" w:themeFillTint="99"/>
                <w:lang w:val="en-US"/>
              </w:rPr>
            </w:pPr>
            <w:r w:rsidRPr="00C660C8">
              <w:rPr>
                <w:i/>
                <w:iCs/>
                <w:noProof/>
                <w:sz w:val="22"/>
                <w:szCs w:val="22"/>
                <w:lang w:val="en-US"/>
              </w:rPr>
              <w:drawing>
                <wp:inline distT="0" distB="0" distL="0" distR="0" wp14:anchorId="2093E4B6" wp14:editId="5FD37010">
                  <wp:extent cx="1080000" cy="1080000"/>
                  <wp:effectExtent l="0" t="0" r="0" b="0"/>
                  <wp:docPr id="100" name="Picture 100" descr="A cartoon of a child playing a flut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100" descr="A cartoon of a child playing a flute&#10;&#10;AI-generated content may be incorrect."/>
                          <pic:cNvPicPr/>
                        </pic:nvPicPr>
                        <pic:blipFill>
                          <a:blip r:embed="rId37"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33AE3334" w14:textId="77777777" w:rsidR="000D4E06" w:rsidRPr="00C660C8" w:rsidRDefault="000D4E06" w:rsidP="00333DB9">
            <w:pPr>
              <w:spacing w:line="276" w:lineRule="auto"/>
              <w:rPr>
                <w:sz w:val="22"/>
                <w:szCs w:val="22"/>
                <w:lang w:val="fr-CH"/>
              </w:rPr>
            </w:pPr>
            <w:r w:rsidRPr="00C660C8">
              <w:rPr>
                <w:noProof/>
                <w:sz w:val="22"/>
                <w:szCs w:val="22"/>
                <w:lang w:val="en-US"/>
              </w:rPr>
              <w:drawing>
                <wp:inline distT="0" distB="0" distL="0" distR="0" wp14:anchorId="46FCF2CC" wp14:editId="4D7F0BAD">
                  <wp:extent cx="1080000" cy="1080000"/>
                  <wp:effectExtent l="0" t="0" r="0" b="0"/>
                  <wp:docPr id="103" name="Picture 103" descr="A cartoon of a child swimm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Picture 103" descr="A cartoon of a child swimming&#10;&#10;AI-generated content may be incorrect."/>
                          <pic:cNvPicPr/>
                        </pic:nvPicPr>
                        <pic:blipFill>
                          <a:blip r:embed="rId38"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7D109E31" w14:textId="77777777" w:rsidTr="00333DB9">
        <w:trPr>
          <w:cantSplit/>
          <w:trHeight w:val="1134"/>
        </w:trPr>
        <w:tc>
          <w:tcPr>
            <w:tcW w:w="562" w:type="dxa"/>
            <w:textDirection w:val="btLr"/>
          </w:tcPr>
          <w:p w14:paraId="3E05FB43" w14:textId="77777777" w:rsidR="000D4E06" w:rsidRPr="00C660C8" w:rsidRDefault="000D4E06" w:rsidP="00333DB9">
            <w:pPr>
              <w:spacing w:line="276" w:lineRule="auto"/>
              <w:ind w:left="113" w:right="113"/>
              <w:jc w:val="center"/>
              <w:rPr>
                <w:lang w:val="fr-CH"/>
              </w:rPr>
            </w:pPr>
            <w:r w:rsidRPr="00C660C8">
              <w:rPr>
                <w:lang w:val="fr-CH"/>
              </w:rPr>
              <w:t>CG 2</w:t>
            </w:r>
          </w:p>
        </w:tc>
        <w:tc>
          <w:tcPr>
            <w:tcW w:w="5529" w:type="dxa"/>
            <w:vAlign w:val="center"/>
          </w:tcPr>
          <w:p w14:paraId="06850DA3" w14:textId="77777777" w:rsidR="000D4E06" w:rsidRPr="00C660C8" w:rsidRDefault="000D4E06" w:rsidP="00333DB9">
            <w:pPr>
              <w:spacing w:line="276" w:lineRule="auto"/>
              <w:rPr>
                <w:color w:val="156082" w:themeColor="accent1"/>
                <w:sz w:val="22"/>
                <w:szCs w:val="22"/>
                <w:lang w:val="en-US"/>
              </w:rPr>
            </w:pPr>
            <w:r w:rsidRPr="00C660C8">
              <w:rPr>
                <w:color w:val="156082" w:themeColor="accent1"/>
                <w:sz w:val="22"/>
                <w:szCs w:val="22"/>
                <w:lang w:val="fr-CH"/>
              </w:rPr>
              <w:t xml:space="preserve">Mais sur le chemin, Louis voit sa copine Lisa.  </w:t>
            </w:r>
            <w:r w:rsidRPr="00C660C8">
              <w:rPr>
                <w:color w:val="156082" w:themeColor="accent1"/>
                <w:sz w:val="22"/>
                <w:szCs w:val="22"/>
                <w:lang w:val="en-US"/>
              </w:rPr>
              <w:t xml:space="preserve">Il…[10words] </w:t>
            </w:r>
          </w:p>
          <w:p w14:paraId="3968E6F4"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But on the way, Lewis sees his friend Lea. He...[10words]</w:t>
            </w:r>
          </w:p>
          <w:p w14:paraId="0870F616" w14:textId="77777777" w:rsidR="000D4E06" w:rsidRPr="00C660C8" w:rsidRDefault="000D4E06" w:rsidP="00333DB9">
            <w:pPr>
              <w:spacing w:line="276" w:lineRule="auto"/>
              <w:rPr>
                <w:color w:val="FFC000"/>
                <w:sz w:val="22"/>
                <w:szCs w:val="22"/>
                <w:lang w:val="it-CH"/>
              </w:rPr>
            </w:pPr>
            <w:r w:rsidRPr="00C660C8">
              <w:rPr>
                <w:color w:val="FFC000"/>
                <w:sz w:val="22"/>
                <w:szCs w:val="22"/>
                <w:lang w:val="de-CH"/>
              </w:rPr>
              <w:t xml:space="preserve">Aber auf dem Weg sieht Luis seine Freundin Lea. </w:t>
            </w:r>
            <w:r w:rsidRPr="00C660C8">
              <w:rPr>
                <w:color w:val="FFC000"/>
                <w:sz w:val="22"/>
                <w:szCs w:val="22"/>
                <w:lang w:val="it-CH"/>
              </w:rPr>
              <w:t>Er …[10words]</w:t>
            </w:r>
          </w:p>
          <w:p w14:paraId="709D5C7E" w14:textId="77777777" w:rsidR="000D4E06" w:rsidRPr="00C660C8" w:rsidRDefault="000D4E06" w:rsidP="00333DB9">
            <w:pPr>
              <w:spacing w:line="276" w:lineRule="auto"/>
              <w:rPr>
                <w:color w:val="92D050"/>
                <w:sz w:val="22"/>
                <w:szCs w:val="22"/>
                <w:lang w:val="it-CH"/>
              </w:rPr>
            </w:pPr>
            <w:r w:rsidRPr="00C660C8">
              <w:rPr>
                <w:color w:val="92D050"/>
                <w:sz w:val="22"/>
                <w:szCs w:val="22"/>
                <w:lang w:val="it-CH"/>
              </w:rPr>
              <w:t>Ma sulla strada, Luigi vede la sua amica Lisa. Lui...[10words]</w:t>
            </w:r>
          </w:p>
        </w:tc>
        <w:tc>
          <w:tcPr>
            <w:tcW w:w="1417" w:type="dxa"/>
            <w:vAlign w:val="center"/>
          </w:tcPr>
          <w:p w14:paraId="5FF237F2" w14:textId="77777777" w:rsidR="000D4E06" w:rsidRPr="00C660C8" w:rsidRDefault="000D4E06" w:rsidP="00333DB9">
            <w:pPr>
              <w:spacing w:line="276" w:lineRule="auto"/>
              <w:jc w:val="center"/>
              <w:rPr>
                <w:i/>
                <w:iCs/>
                <w:sz w:val="22"/>
                <w:szCs w:val="22"/>
                <w:lang w:val="en-US"/>
              </w:rPr>
            </w:pPr>
            <w:r w:rsidRPr="00C660C8">
              <w:rPr>
                <w:i/>
                <w:iCs/>
                <w:sz w:val="22"/>
                <w:szCs w:val="22"/>
                <w:lang w:val="en-US"/>
              </w:rPr>
              <w:t>HELLO</w:t>
            </w:r>
          </w:p>
        </w:tc>
        <w:tc>
          <w:tcPr>
            <w:tcW w:w="1970" w:type="dxa"/>
            <w:gridSpan w:val="2"/>
          </w:tcPr>
          <w:p w14:paraId="6A592796"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739ECE26" wp14:editId="1DEFBAF9">
                  <wp:extent cx="1080000" cy="1080000"/>
                  <wp:effectExtent l="0" t="0" r="0" b="0"/>
                  <wp:docPr id="106" name="Picture 106" descr="A cartoon of a child and a chil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Picture 106" descr="A cartoon of a child and a child&#10;&#10;AI-generated content may be incorrect."/>
                          <pic:cNvPicPr/>
                        </pic:nvPicPr>
                        <pic:blipFill>
                          <a:blip r:embed="rId39"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79509C2D"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AE1F652" wp14:editId="10E4B51B">
                  <wp:extent cx="1080000" cy="1080000"/>
                  <wp:effectExtent l="0" t="0" r="0" b="0"/>
                  <wp:docPr id="107" name="Picture 107" descr="A cartoon of a child and a chil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Picture 107" descr="A cartoon of a child and a child&#10;&#10;AI-generated content may be incorrect."/>
                          <pic:cNvPicPr/>
                        </pic:nvPicPr>
                        <pic:blipFill>
                          <a:blip r:embed="rId40"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r w:rsidRPr="00C660C8">
              <w:rPr>
                <w:sz w:val="22"/>
                <w:szCs w:val="22"/>
              </w:rPr>
              <w:t xml:space="preserve"> </w:t>
            </w:r>
          </w:p>
        </w:tc>
        <w:tc>
          <w:tcPr>
            <w:tcW w:w="1970" w:type="dxa"/>
            <w:gridSpan w:val="2"/>
          </w:tcPr>
          <w:p w14:paraId="24845FC3"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7BC4F281" wp14:editId="31048DB3">
                  <wp:extent cx="1080000" cy="1080000"/>
                  <wp:effectExtent l="0" t="0" r="0" b="0"/>
                  <wp:docPr id="105" name="Picture 105" descr="A cartoon of a child and a chil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Picture 105" descr="A cartoon of a child and a child&#10;&#10;AI-generated content may be incorrect."/>
                          <pic:cNvPicPr/>
                        </pic:nvPicPr>
                        <pic:blipFill>
                          <a:blip r:embed="rId41"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055A8799"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62795AC9" wp14:editId="16BCCB0B">
                  <wp:extent cx="1080000" cy="1080000"/>
                  <wp:effectExtent l="0" t="0" r="0" b="0"/>
                  <wp:docPr id="104" name="Picture 104" descr="A cartoon of kids sitting at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Picture 104" descr="A cartoon of kids sitting at a table&#10;&#10;AI-generated content may be incorrect."/>
                          <pic:cNvPicPr/>
                        </pic:nvPicPr>
                        <pic:blipFill>
                          <a:blip r:embed="rId42"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45720089" w14:textId="77777777" w:rsidTr="00333DB9">
        <w:trPr>
          <w:cantSplit/>
          <w:trHeight w:val="1134"/>
        </w:trPr>
        <w:tc>
          <w:tcPr>
            <w:tcW w:w="562" w:type="dxa"/>
            <w:textDirection w:val="btLr"/>
          </w:tcPr>
          <w:p w14:paraId="0191C50D" w14:textId="77777777" w:rsidR="000D4E06" w:rsidRPr="00C660C8" w:rsidRDefault="000D4E06" w:rsidP="00333DB9">
            <w:pPr>
              <w:spacing w:line="276" w:lineRule="auto"/>
              <w:ind w:left="113" w:right="113"/>
              <w:jc w:val="center"/>
              <w:rPr>
                <w:lang w:val="fr-CH"/>
              </w:rPr>
            </w:pPr>
            <w:r w:rsidRPr="00C660C8">
              <w:rPr>
                <w:lang w:val="fr-CH"/>
              </w:rPr>
              <w:t>DG 3</w:t>
            </w:r>
          </w:p>
        </w:tc>
        <w:tc>
          <w:tcPr>
            <w:tcW w:w="5529" w:type="dxa"/>
            <w:vAlign w:val="center"/>
          </w:tcPr>
          <w:p w14:paraId="504131F4" w14:textId="77777777" w:rsidR="000D4E06" w:rsidRPr="00C660C8" w:rsidRDefault="000D4E06" w:rsidP="00333DB9">
            <w:pPr>
              <w:spacing w:line="276" w:lineRule="auto"/>
              <w:rPr>
                <w:sz w:val="22"/>
                <w:szCs w:val="22"/>
                <w:lang w:val="en-US"/>
              </w:rPr>
            </w:pPr>
            <w:r w:rsidRPr="00C660C8">
              <w:rPr>
                <w:color w:val="156082" w:themeColor="accent1"/>
                <w:sz w:val="22"/>
                <w:szCs w:val="22"/>
                <w:lang w:val="fr-CH"/>
              </w:rPr>
              <w:t xml:space="preserve">Il y a un terrain de jeux. Louis et Lisa jouent sur… </w:t>
            </w:r>
            <w:r w:rsidRPr="00C660C8">
              <w:rPr>
                <w:color w:val="156082" w:themeColor="accent1"/>
                <w:sz w:val="22"/>
                <w:szCs w:val="22"/>
                <w:lang w:val="en-US"/>
              </w:rPr>
              <w:t xml:space="preserve">[12words] </w:t>
            </w:r>
          </w:p>
          <w:p w14:paraId="70263A40" w14:textId="77777777" w:rsidR="000D4E06" w:rsidRPr="00C660C8" w:rsidRDefault="000D4E06" w:rsidP="00333DB9">
            <w:pPr>
              <w:spacing w:line="276" w:lineRule="auto"/>
              <w:rPr>
                <w:color w:val="C00000"/>
                <w:sz w:val="22"/>
                <w:szCs w:val="22"/>
                <w:lang w:val="de-CH"/>
              </w:rPr>
            </w:pPr>
            <w:r w:rsidRPr="00C660C8">
              <w:rPr>
                <w:color w:val="C00000"/>
                <w:sz w:val="22"/>
                <w:szCs w:val="22"/>
                <w:lang w:val="en-US"/>
              </w:rPr>
              <w:t xml:space="preserve">There is a playground. Lewis and Lea play on the... </w:t>
            </w:r>
            <w:r w:rsidRPr="00C660C8">
              <w:rPr>
                <w:color w:val="C00000"/>
                <w:sz w:val="22"/>
                <w:szCs w:val="22"/>
                <w:lang w:val="de-CH"/>
              </w:rPr>
              <w:t>[10words]</w:t>
            </w:r>
          </w:p>
          <w:p w14:paraId="0595A20A"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Es gibt einen Spielplatz. Luis und Lea spielen auf ...[9words]</w:t>
            </w:r>
          </w:p>
          <w:p w14:paraId="5876059D" w14:textId="77777777" w:rsidR="000D4E06" w:rsidRPr="00C660C8" w:rsidRDefault="000D4E06" w:rsidP="00333DB9">
            <w:pPr>
              <w:spacing w:line="276" w:lineRule="auto"/>
              <w:rPr>
                <w:color w:val="92D050"/>
                <w:sz w:val="22"/>
                <w:szCs w:val="22"/>
                <w:lang w:val="it-CH"/>
              </w:rPr>
            </w:pPr>
            <w:r w:rsidRPr="00C660C8">
              <w:rPr>
                <w:color w:val="92D050"/>
                <w:sz w:val="22"/>
                <w:szCs w:val="22"/>
                <w:lang w:val="it-CH"/>
              </w:rPr>
              <w:t>C'è un parco giochi. Luigi e Lisa stanno giocando su…[10words]</w:t>
            </w:r>
          </w:p>
        </w:tc>
        <w:tc>
          <w:tcPr>
            <w:tcW w:w="1417" w:type="dxa"/>
            <w:vAlign w:val="center"/>
          </w:tcPr>
          <w:p w14:paraId="42C249C7" w14:textId="77777777" w:rsidR="000D4E06" w:rsidRPr="00C660C8" w:rsidRDefault="000D4E06" w:rsidP="00333DB9">
            <w:pPr>
              <w:spacing w:line="276" w:lineRule="auto"/>
              <w:jc w:val="center"/>
              <w:rPr>
                <w:i/>
                <w:iCs/>
                <w:sz w:val="22"/>
                <w:szCs w:val="22"/>
                <w:lang w:val="fr-CH"/>
              </w:rPr>
            </w:pPr>
            <w:r w:rsidRPr="00C660C8">
              <w:rPr>
                <w:i/>
                <w:iCs/>
                <w:sz w:val="22"/>
                <w:szCs w:val="22"/>
                <w:lang w:val="fr-CH"/>
              </w:rPr>
              <w:t xml:space="preserve">POINTING </w:t>
            </w:r>
            <w:proofErr w:type="spellStart"/>
            <w:r w:rsidRPr="00C660C8">
              <w:rPr>
                <w:i/>
                <w:iCs/>
                <w:sz w:val="22"/>
                <w:szCs w:val="22"/>
                <w:lang w:val="fr-CH"/>
              </w:rPr>
              <w:t>seesaw</w:t>
            </w:r>
            <w:proofErr w:type="spellEnd"/>
          </w:p>
        </w:tc>
        <w:tc>
          <w:tcPr>
            <w:tcW w:w="1970" w:type="dxa"/>
            <w:gridSpan w:val="2"/>
          </w:tcPr>
          <w:p w14:paraId="329526CB"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D168044" wp14:editId="63C6359E">
                  <wp:extent cx="1080000" cy="1080000"/>
                  <wp:effectExtent l="0" t="0" r="0" b="0"/>
                  <wp:docPr id="108" name="Picture 108" descr="A cartoon of a seesaw&#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Picture 108" descr="A cartoon of a seesaw&#10;&#10;AI-generated content may be incorrect."/>
                          <pic:cNvPicPr/>
                        </pic:nvPicPr>
                        <pic:blipFill>
                          <a:blip r:embed="rId43"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1EFE08DF"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26E965D3" wp14:editId="4603D952">
                  <wp:extent cx="1080000" cy="1080000"/>
                  <wp:effectExtent l="0" t="0" r="0" b="0"/>
                  <wp:docPr id="111" name="Picture 111" descr="A brown log on a black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Picture 111" descr="A brown log on a black background&#10;&#10;AI-generated content may be incorrect."/>
                          <pic:cNvPicPr/>
                        </pic:nvPicPr>
                        <pic:blipFill>
                          <a:blip r:embed="rId44"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12A725A9"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4B394055" wp14:editId="6E65EB78">
                  <wp:extent cx="1080000" cy="1080000"/>
                  <wp:effectExtent l="0" t="0" r="0" b="0"/>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315C8549"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57075EB1" wp14:editId="50C88F21">
                  <wp:extent cx="1080000" cy="1080000"/>
                  <wp:effectExtent l="0" t="0" r="0" b="0"/>
                  <wp:docPr id="110" name="Picture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11F9BCF0" w14:textId="77777777" w:rsidTr="00333DB9">
        <w:trPr>
          <w:cantSplit/>
          <w:trHeight w:val="1134"/>
        </w:trPr>
        <w:tc>
          <w:tcPr>
            <w:tcW w:w="562" w:type="dxa"/>
            <w:shd w:val="clear" w:color="auto" w:fill="F2F2F2" w:themeFill="background1" w:themeFillShade="F2"/>
            <w:textDirection w:val="btLr"/>
          </w:tcPr>
          <w:p w14:paraId="418B5865" w14:textId="77777777" w:rsidR="000D4E06" w:rsidRPr="00C660C8" w:rsidRDefault="000D4E06" w:rsidP="00333DB9">
            <w:pPr>
              <w:spacing w:line="276" w:lineRule="auto"/>
              <w:ind w:left="113" w:right="113"/>
              <w:jc w:val="center"/>
              <w:rPr>
                <w:lang w:val="fr-CH"/>
              </w:rPr>
            </w:pPr>
            <w:r w:rsidRPr="00C660C8">
              <w:rPr>
                <w:lang w:val="fr-CH"/>
              </w:rPr>
              <w:t>Filler 2</w:t>
            </w:r>
          </w:p>
        </w:tc>
        <w:tc>
          <w:tcPr>
            <w:tcW w:w="14826" w:type="dxa"/>
            <w:gridSpan w:val="9"/>
            <w:shd w:val="clear" w:color="auto" w:fill="F2F2F2" w:themeFill="background1" w:themeFillShade="F2"/>
            <w:vAlign w:val="center"/>
          </w:tcPr>
          <w:p w14:paraId="19CADF41" w14:textId="77777777" w:rsidR="000D4E06" w:rsidRPr="00C660C8" w:rsidRDefault="000D4E06" w:rsidP="00333DB9">
            <w:pPr>
              <w:spacing w:line="276" w:lineRule="auto"/>
              <w:rPr>
                <w:color w:val="156082" w:themeColor="accent1"/>
                <w:sz w:val="22"/>
                <w:szCs w:val="22"/>
                <w:lang w:val="fr-CH"/>
              </w:rPr>
            </w:pPr>
            <w:r w:rsidRPr="00C660C8">
              <w:rPr>
                <w:color w:val="156082" w:themeColor="accent1"/>
                <w:sz w:val="22"/>
                <w:szCs w:val="22"/>
                <w:lang w:val="fr-CH"/>
              </w:rPr>
              <w:t>C’est chouette ! Ils s’amusent beaucoup.</w:t>
            </w:r>
          </w:p>
          <w:p w14:paraId="16E37BCF"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It's great! They have a lot of fun.</w:t>
            </w:r>
          </w:p>
          <w:p w14:paraId="30117AB5"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Es ist toll! Sie haben viel Spaß.</w:t>
            </w:r>
          </w:p>
          <w:p w14:paraId="299D48AC" w14:textId="77777777" w:rsidR="000D4E06" w:rsidRPr="00C660C8" w:rsidRDefault="000D4E06" w:rsidP="00333DB9">
            <w:pPr>
              <w:spacing w:line="276" w:lineRule="auto"/>
              <w:rPr>
                <w:sz w:val="22"/>
                <w:szCs w:val="22"/>
                <w:lang w:val="it-CH"/>
              </w:rPr>
            </w:pPr>
            <w:r w:rsidRPr="00C660C8">
              <w:rPr>
                <w:color w:val="92D050"/>
                <w:sz w:val="22"/>
                <w:szCs w:val="22"/>
                <w:lang w:val="it-CH"/>
              </w:rPr>
              <w:t>È fantastico! Si stanno divertendo molto.</w:t>
            </w:r>
          </w:p>
        </w:tc>
      </w:tr>
      <w:tr w:rsidR="000D4E06" w:rsidRPr="00C660C8" w14:paraId="4D324E0B" w14:textId="77777777" w:rsidTr="00333DB9">
        <w:trPr>
          <w:cantSplit/>
          <w:trHeight w:val="1134"/>
        </w:trPr>
        <w:tc>
          <w:tcPr>
            <w:tcW w:w="562" w:type="dxa"/>
            <w:textDirection w:val="btLr"/>
          </w:tcPr>
          <w:p w14:paraId="34D1FD7C" w14:textId="77777777" w:rsidR="000D4E06" w:rsidRPr="00C660C8" w:rsidRDefault="000D4E06" w:rsidP="00333DB9">
            <w:pPr>
              <w:spacing w:line="276" w:lineRule="auto"/>
              <w:ind w:left="113" w:right="113"/>
              <w:jc w:val="center"/>
              <w:rPr>
                <w:lang w:val="fr-CH"/>
              </w:rPr>
            </w:pPr>
            <w:r w:rsidRPr="00C660C8">
              <w:rPr>
                <w:lang w:val="fr-CH"/>
              </w:rPr>
              <w:lastRenderedPageBreak/>
              <w:t>IG 3</w:t>
            </w:r>
          </w:p>
        </w:tc>
        <w:tc>
          <w:tcPr>
            <w:tcW w:w="5529" w:type="dxa"/>
            <w:vAlign w:val="center"/>
          </w:tcPr>
          <w:p w14:paraId="76F63DA8" w14:textId="77777777" w:rsidR="000D4E06" w:rsidRPr="00C660C8" w:rsidRDefault="000D4E06" w:rsidP="00333DB9">
            <w:pPr>
              <w:spacing w:line="276" w:lineRule="auto"/>
              <w:rPr>
                <w:color w:val="156082" w:themeColor="accent1"/>
                <w:sz w:val="22"/>
                <w:szCs w:val="22"/>
                <w:lang w:val="fr-CH"/>
              </w:rPr>
            </w:pPr>
            <w:r w:rsidRPr="00C660C8">
              <w:rPr>
                <w:color w:val="156082" w:themeColor="accent1"/>
                <w:sz w:val="22"/>
                <w:szCs w:val="22"/>
                <w:lang w:val="fr-CH"/>
              </w:rPr>
              <w:t>Lisa s’assoit. Elle prend</w:t>
            </w:r>
            <w:r w:rsidRPr="00C660C8">
              <w:rPr>
                <w:color w:val="156082" w:themeColor="accent1"/>
                <w:sz w:val="22"/>
                <w:szCs w:val="22"/>
                <w:vertAlign w:val="superscript"/>
                <w:lang w:val="fr-CH"/>
              </w:rPr>
              <w:t>1</w:t>
            </w:r>
            <w:r w:rsidRPr="00C660C8">
              <w:rPr>
                <w:color w:val="156082" w:themeColor="accent1"/>
                <w:sz w:val="22"/>
                <w:szCs w:val="22"/>
                <w:lang w:val="fr-CH"/>
              </w:rPr>
              <w:t xml:space="preserve"> sa bouteille et elle…[8words]</w:t>
            </w:r>
          </w:p>
          <w:p w14:paraId="5FA85E66"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Lea sits down. She takes her bottle and she...[9words]</w:t>
            </w:r>
          </w:p>
          <w:p w14:paraId="593A5F5F"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Lisa setzt sich hin. Sie nimmt ihre Flasche und sie ...[10words]</w:t>
            </w:r>
          </w:p>
          <w:p w14:paraId="2F69A411" w14:textId="77777777" w:rsidR="000D4E06" w:rsidRPr="00C660C8" w:rsidRDefault="000D4E06" w:rsidP="00333DB9">
            <w:pPr>
              <w:spacing w:line="276" w:lineRule="auto"/>
              <w:rPr>
                <w:color w:val="92D050"/>
                <w:sz w:val="22"/>
                <w:szCs w:val="22"/>
                <w:lang w:val="it-CH"/>
              </w:rPr>
            </w:pPr>
            <w:r w:rsidRPr="00C660C8">
              <w:rPr>
                <w:color w:val="92D050"/>
                <w:sz w:val="22"/>
                <w:szCs w:val="22"/>
                <w:lang w:val="it-CH"/>
              </w:rPr>
              <w:t>Lisa si siede. Prende la sua bottiglia e...[8words]</w:t>
            </w:r>
          </w:p>
        </w:tc>
        <w:tc>
          <w:tcPr>
            <w:tcW w:w="1417" w:type="dxa"/>
            <w:vAlign w:val="center"/>
          </w:tcPr>
          <w:p w14:paraId="02C7F0E1" w14:textId="77777777" w:rsidR="000D4E06" w:rsidRPr="00C660C8" w:rsidRDefault="000D4E06" w:rsidP="00333DB9">
            <w:pPr>
              <w:spacing w:line="276" w:lineRule="auto"/>
              <w:jc w:val="center"/>
              <w:rPr>
                <w:i/>
                <w:iCs/>
                <w:sz w:val="22"/>
                <w:szCs w:val="22"/>
                <w:lang w:val="en-US"/>
              </w:rPr>
            </w:pPr>
            <w:r w:rsidRPr="00C660C8">
              <w:rPr>
                <w:i/>
                <w:iCs/>
                <w:sz w:val="22"/>
                <w:szCs w:val="22"/>
                <w:lang w:val="en-US"/>
              </w:rPr>
              <w:t>DRINKING</w:t>
            </w:r>
          </w:p>
          <w:p w14:paraId="4B708CE7" w14:textId="77777777" w:rsidR="000D4E06" w:rsidRPr="00C660C8" w:rsidRDefault="000D4E06" w:rsidP="00333DB9">
            <w:pPr>
              <w:spacing w:line="276" w:lineRule="auto"/>
              <w:rPr>
                <w:i/>
                <w:iCs/>
                <w:sz w:val="22"/>
                <w:szCs w:val="22"/>
                <w:lang w:val="en-US"/>
              </w:rPr>
            </w:pPr>
          </w:p>
        </w:tc>
        <w:tc>
          <w:tcPr>
            <w:tcW w:w="1970" w:type="dxa"/>
            <w:gridSpan w:val="2"/>
          </w:tcPr>
          <w:p w14:paraId="37DA575B" w14:textId="77777777" w:rsidR="000D4E06" w:rsidRPr="00C660C8" w:rsidRDefault="000D4E06" w:rsidP="00333DB9">
            <w:pPr>
              <w:spacing w:line="276" w:lineRule="auto"/>
              <w:rPr>
                <w:sz w:val="22"/>
                <w:szCs w:val="22"/>
              </w:rPr>
            </w:pPr>
            <w:r w:rsidRPr="00C660C8">
              <w:rPr>
                <w:noProof/>
                <w:sz w:val="22"/>
                <w:szCs w:val="22"/>
                <w:lang w:val="en-US"/>
              </w:rPr>
              <w:drawing>
                <wp:inline distT="0" distB="0" distL="0" distR="0" wp14:anchorId="3927D53B" wp14:editId="482C1605">
                  <wp:extent cx="1080000" cy="1080000"/>
                  <wp:effectExtent l="0" t="0" r="0" b="0"/>
                  <wp:docPr id="112" name="Picture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4E561BF1"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5E5592A2" wp14:editId="13E7425F">
                  <wp:extent cx="1080000" cy="1080000"/>
                  <wp:effectExtent l="0" t="0" r="0" b="0"/>
                  <wp:docPr id="116" name="Picture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587ADD3E"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29E9F11B" wp14:editId="1CB50059">
                  <wp:extent cx="1080000" cy="1080000"/>
                  <wp:effectExtent l="0" t="0" r="0" b="0"/>
                  <wp:docPr id="113" name="Picture 113" descr="A cartoon of a child pouring water from a fauce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Picture 113" descr="A cartoon of a child pouring water from a faucet&#10;&#10;AI-generated content may be incorrect."/>
                          <pic:cNvPicPr/>
                        </pic:nvPicPr>
                        <pic:blipFill>
                          <a:blip r:embed="rId49"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7C86748D"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1215921" wp14:editId="66DB1CD6">
                  <wp:extent cx="1080000" cy="1080000"/>
                  <wp:effectExtent l="0" t="0" r="0" b="0"/>
                  <wp:docPr id="114" name="Picture 114" descr="A cartoon of a child building a sand cast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Picture 114" descr="A cartoon of a child building a sand castle&#10;&#10;AI-generated content may be incorrect."/>
                          <pic:cNvPicPr/>
                        </pic:nvPicPr>
                        <pic:blipFill>
                          <a:blip r:embed="rId50"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40AE5F82" w14:textId="77777777" w:rsidTr="00333DB9">
        <w:trPr>
          <w:cantSplit/>
          <w:trHeight w:val="1134"/>
        </w:trPr>
        <w:tc>
          <w:tcPr>
            <w:tcW w:w="562" w:type="dxa"/>
            <w:textDirection w:val="btLr"/>
          </w:tcPr>
          <w:p w14:paraId="1DE8C98D" w14:textId="77777777" w:rsidR="000D4E06" w:rsidRPr="00C660C8" w:rsidRDefault="000D4E06" w:rsidP="00333DB9">
            <w:pPr>
              <w:spacing w:line="276" w:lineRule="auto"/>
              <w:ind w:left="113" w:right="113"/>
              <w:jc w:val="center"/>
              <w:rPr>
                <w:lang w:val="en-US"/>
              </w:rPr>
            </w:pPr>
            <w:r w:rsidRPr="00C660C8">
              <w:rPr>
                <w:lang w:val="en-US"/>
              </w:rPr>
              <w:t>CG 3</w:t>
            </w:r>
          </w:p>
        </w:tc>
        <w:tc>
          <w:tcPr>
            <w:tcW w:w="5529" w:type="dxa"/>
            <w:vAlign w:val="center"/>
          </w:tcPr>
          <w:p w14:paraId="0688D9A1" w14:textId="77777777" w:rsidR="000D4E06" w:rsidRPr="00C660C8" w:rsidRDefault="000D4E06" w:rsidP="00333DB9">
            <w:pPr>
              <w:spacing w:line="276" w:lineRule="auto"/>
              <w:rPr>
                <w:color w:val="156082" w:themeColor="accent1"/>
                <w:sz w:val="22"/>
                <w:szCs w:val="22"/>
                <w:lang w:val="en-US"/>
              </w:rPr>
            </w:pPr>
            <w:r w:rsidRPr="00C660C8">
              <w:rPr>
                <w:color w:val="156082" w:themeColor="accent1"/>
                <w:sz w:val="22"/>
                <w:szCs w:val="22"/>
                <w:lang w:val="fr-CH"/>
              </w:rPr>
              <w:t xml:space="preserve">Il fait bientôt nuit. Louis…  </w:t>
            </w:r>
            <w:r w:rsidRPr="00C660C8">
              <w:rPr>
                <w:color w:val="156082" w:themeColor="accent1"/>
                <w:sz w:val="22"/>
                <w:szCs w:val="22"/>
                <w:lang w:val="en-US"/>
              </w:rPr>
              <w:t xml:space="preserve">[5words] </w:t>
            </w:r>
          </w:p>
          <w:p w14:paraId="4B1199D4" w14:textId="77777777" w:rsidR="000D4E06" w:rsidRPr="00C660C8" w:rsidRDefault="000D4E06" w:rsidP="00333DB9">
            <w:pPr>
              <w:spacing w:line="276" w:lineRule="auto"/>
              <w:rPr>
                <w:color w:val="C00000"/>
                <w:sz w:val="22"/>
                <w:szCs w:val="22"/>
                <w:lang w:val="de-CH"/>
              </w:rPr>
            </w:pPr>
            <w:r w:rsidRPr="00C660C8">
              <w:rPr>
                <w:color w:val="C00000"/>
                <w:sz w:val="22"/>
                <w:szCs w:val="22"/>
                <w:lang w:val="en-US"/>
              </w:rPr>
              <w:t xml:space="preserve">It is almost dark. </w:t>
            </w:r>
            <w:r w:rsidRPr="00C660C8">
              <w:rPr>
                <w:color w:val="C00000"/>
                <w:sz w:val="22"/>
                <w:szCs w:val="22"/>
                <w:lang w:val="de-CH"/>
              </w:rPr>
              <w:t>Lewis... [5words]</w:t>
            </w:r>
          </w:p>
          <w:p w14:paraId="7D473786" w14:textId="77777777" w:rsidR="000D4E06" w:rsidRPr="00C660C8" w:rsidRDefault="000D4E06" w:rsidP="00333DB9">
            <w:pPr>
              <w:spacing w:line="276" w:lineRule="auto"/>
              <w:rPr>
                <w:color w:val="FFC000"/>
                <w:sz w:val="22"/>
                <w:szCs w:val="22"/>
                <w:lang w:val="it-CH"/>
              </w:rPr>
            </w:pPr>
            <w:r w:rsidRPr="00C660C8">
              <w:rPr>
                <w:color w:val="FFC000"/>
                <w:sz w:val="22"/>
                <w:szCs w:val="22"/>
                <w:lang w:val="de-CH"/>
              </w:rPr>
              <w:t xml:space="preserve">Es wird bald dunkel. </w:t>
            </w:r>
            <w:r w:rsidRPr="00C660C8">
              <w:rPr>
                <w:color w:val="FFC000"/>
                <w:sz w:val="22"/>
                <w:szCs w:val="22"/>
                <w:lang w:val="it-CH"/>
              </w:rPr>
              <w:t>Luis ...[5words]</w:t>
            </w:r>
          </w:p>
          <w:p w14:paraId="302A03E5" w14:textId="77777777" w:rsidR="000D4E06" w:rsidRPr="00C660C8" w:rsidRDefault="000D4E06" w:rsidP="00333DB9">
            <w:pPr>
              <w:spacing w:line="276" w:lineRule="auto"/>
              <w:rPr>
                <w:color w:val="92D050"/>
                <w:sz w:val="22"/>
                <w:szCs w:val="22"/>
                <w:lang w:val="it-CH"/>
              </w:rPr>
            </w:pPr>
            <w:r w:rsidRPr="00C660C8">
              <w:rPr>
                <w:color w:val="92D050"/>
                <w:sz w:val="22"/>
                <w:szCs w:val="22"/>
                <w:lang w:val="it-CH"/>
              </w:rPr>
              <w:t>È quasi buio. Luigi... [4words]</w:t>
            </w:r>
          </w:p>
        </w:tc>
        <w:tc>
          <w:tcPr>
            <w:tcW w:w="1417" w:type="dxa"/>
            <w:vAlign w:val="center"/>
          </w:tcPr>
          <w:p w14:paraId="56E4378A" w14:textId="77777777" w:rsidR="000D4E06" w:rsidRPr="00C660C8" w:rsidRDefault="000D4E06" w:rsidP="00333DB9">
            <w:pPr>
              <w:spacing w:line="276" w:lineRule="auto"/>
              <w:jc w:val="center"/>
              <w:rPr>
                <w:i/>
                <w:iCs/>
                <w:sz w:val="22"/>
                <w:szCs w:val="22"/>
                <w:lang w:val="en-US"/>
              </w:rPr>
            </w:pPr>
            <w:r w:rsidRPr="00C660C8">
              <w:rPr>
                <w:i/>
                <w:iCs/>
                <w:sz w:val="22"/>
                <w:szCs w:val="22"/>
                <w:lang w:val="en-US"/>
              </w:rPr>
              <w:t>COLD</w:t>
            </w:r>
          </w:p>
        </w:tc>
        <w:tc>
          <w:tcPr>
            <w:tcW w:w="1970" w:type="dxa"/>
            <w:gridSpan w:val="2"/>
          </w:tcPr>
          <w:p w14:paraId="0C3390B0"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1410D4D" wp14:editId="7EEE3B05">
                  <wp:extent cx="1080000" cy="1080000"/>
                  <wp:effectExtent l="0" t="0" r="0" b="0"/>
                  <wp:docPr id="117" name="Picture 117" descr="A cartoon of a child with his arms crosse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Picture 117" descr="A cartoon of a child with his arms crossed&#10;&#10;AI-generated content may be incorrect."/>
                          <pic:cNvPicPr/>
                        </pic:nvPicPr>
                        <pic:blipFill>
                          <a:blip r:embed="rId51"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31426477"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2AECC0A1" wp14:editId="145B23A2">
                  <wp:extent cx="1080000" cy="1080000"/>
                  <wp:effectExtent l="0" t="0" r="0" b="0"/>
                  <wp:docPr id="118" name="Picture 118" descr="A cartoon of a child and child hugg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Picture 118" descr="A cartoon of a child and child hugging&#10;&#10;AI-generated content may be incorrect."/>
                          <pic:cNvPicPr/>
                        </pic:nvPicPr>
                        <pic:blipFill>
                          <a:blip r:embed="rId52"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5B14E95E"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2E02AB55" wp14:editId="0772B839">
                  <wp:extent cx="1080000" cy="1080000"/>
                  <wp:effectExtent l="0" t="0" r="0" b="0"/>
                  <wp:docPr id="119" name="Picture 119" descr="A cartoon of a child holding a flashligh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Picture 119" descr="A cartoon of a child holding a flashlight&#10;&#10;AI-generated content may be incorrect."/>
                          <pic:cNvPicPr/>
                        </pic:nvPicPr>
                        <pic:blipFill>
                          <a:blip r:embed="rId53"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shd w:val="clear" w:color="auto" w:fill="auto"/>
          </w:tcPr>
          <w:p w14:paraId="4C49A792" w14:textId="77777777" w:rsidR="000D4E06" w:rsidRPr="00C660C8" w:rsidRDefault="000D4E06" w:rsidP="00333DB9">
            <w:pPr>
              <w:spacing w:line="276" w:lineRule="auto"/>
              <w:rPr>
                <w:sz w:val="22"/>
                <w:szCs w:val="22"/>
              </w:rPr>
            </w:pPr>
            <w:r w:rsidRPr="00C660C8">
              <w:rPr>
                <w:noProof/>
                <w:sz w:val="22"/>
                <w:szCs w:val="22"/>
              </w:rPr>
              <w:drawing>
                <wp:inline distT="0" distB="0" distL="0" distR="0" wp14:anchorId="6BF57230" wp14:editId="5712294A">
                  <wp:extent cx="1080000" cy="1080000"/>
                  <wp:effectExtent l="0" t="0" r="0" b="0"/>
                  <wp:docPr id="120" name="Picture 120" descr="A cartoon of kids sweep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Picture 120" descr="A cartoon of kids sweeping&#10;&#10;AI-generated content may be incorrect."/>
                          <pic:cNvPicPr/>
                        </pic:nvPicPr>
                        <pic:blipFill>
                          <a:blip r:embed="rId54"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0AC1EFE8" w14:textId="77777777" w:rsidTr="00333DB9">
        <w:trPr>
          <w:cantSplit/>
          <w:trHeight w:val="1134"/>
        </w:trPr>
        <w:tc>
          <w:tcPr>
            <w:tcW w:w="562" w:type="dxa"/>
            <w:textDirection w:val="btLr"/>
          </w:tcPr>
          <w:p w14:paraId="7C92E566" w14:textId="77777777" w:rsidR="000D4E06" w:rsidRPr="00C660C8" w:rsidRDefault="000D4E06" w:rsidP="00333DB9">
            <w:pPr>
              <w:spacing w:line="276" w:lineRule="auto"/>
              <w:ind w:left="113" w:right="113"/>
              <w:jc w:val="center"/>
              <w:rPr>
                <w:lang w:val="fr-CH"/>
              </w:rPr>
            </w:pPr>
            <w:r w:rsidRPr="00C660C8">
              <w:rPr>
                <w:lang w:val="fr-CH"/>
              </w:rPr>
              <w:t>DG 4</w:t>
            </w:r>
          </w:p>
        </w:tc>
        <w:tc>
          <w:tcPr>
            <w:tcW w:w="5529" w:type="dxa"/>
            <w:vAlign w:val="center"/>
          </w:tcPr>
          <w:p w14:paraId="2A777ED4" w14:textId="77777777" w:rsidR="000D4E06" w:rsidRPr="00C660C8" w:rsidRDefault="000D4E06" w:rsidP="00333DB9">
            <w:pPr>
              <w:spacing w:line="276" w:lineRule="auto"/>
              <w:rPr>
                <w:sz w:val="22"/>
                <w:szCs w:val="22"/>
                <w:lang w:val="fr-CH"/>
              </w:rPr>
            </w:pPr>
            <w:r w:rsidRPr="00C660C8">
              <w:rPr>
                <w:color w:val="156082" w:themeColor="accent1"/>
                <w:sz w:val="22"/>
                <w:szCs w:val="22"/>
                <w:lang w:val="fr-CH"/>
              </w:rPr>
              <w:t>Il veut vite aller</w:t>
            </w:r>
            <w:r w:rsidRPr="00C660C8">
              <w:rPr>
                <w:sz w:val="22"/>
                <w:szCs w:val="22"/>
                <w:lang w:val="fr-CH"/>
              </w:rPr>
              <w:t xml:space="preserve">… [4words] </w:t>
            </w:r>
          </w:p>
          <w:p w14:paraId="45495FC2"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He wants to go quickly...[5words]</w:t>
            </w:r>
          </w:p>
          <w:p w14:paraId="2AEB8007"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Er will schnell …. gehen.[4words]</w:t>
            </w:r>
          </w:p>
          <w:p w14:paraId="279B4B43" w14:textId="77777777" w:rsidR="000D4E06" w:rsidRPr="00C660C8" w:rsidRDefault="000D4E06" w:rsidP="00333DB9">
            <w:pPr>
              <w:spacing w:line="276" w:lineRule="auto"/>
              <w:rPr>
                <w:sz w:val="22"/>
                <w:szCs w:val="22"/>
                <w:lang w:val="it-CH"/>
              </w:rPr>
            </w:pPr>
            <w:proofErr w:type="spellStart"/>
            <w:r w:rsidRPr="00C660C8">
              <w:rPr>
                <w:color w:val="92D050"/>
                <w:sz w:val="22"/>
                <w:szCs w:val="22"/>
              </w:rPr>
              <w:t>Vuole</w:t>
            </w:r>
            <w:proofErr w:type="spellEnd"/>
            <w:r w:rsidRPr="00C660C8">
              <w:rPr>
                <w:color w:val="92D050"/>
                <w:sz w:val="22"/>
                <w:szCs w:val="22"/>
              </w:rPr>
              <w:t xml:space="preserve"> </w:t>
            </w:r>
            <w:proofErr w:type="spellStart"/>
            <w:r w:rsidRPr="00C660C8">
              <w:rPr>
                <w:color w:val="92D050"/>
                <w:sz w:val="22"/>
                <w:szCs w:val="22"/>
              </w:rPr>
              <w:t>andarsene</w:t>
            </w:r>
            <w:proofErr w:type="spellEnd"/>
            <w:r w:rsidRPr="00C660C8">
              <w:rPr>
                <w:color w:val="92D050"/>
                <w:sz w:val="22"/>
                <w:szCs w:val="22"/>
              </w:rPr>
              <w:t xml:space="preserve"> in </w:t>
            </w:r>
            <w:proofErr w:type="spellStart"/>
            <w:r w:rsidRPr="00C660C8">
              <w:rPr>
                <w:color w:val="92D050"/>
                <w:sz w:val="22"/>
                <w:szCs w:val="22"/>
              </w:rPr>
              <w:t>fretta</w:t>
            </w:r>
            <w:proofErr w:type="spellEnd"/>
            <w:r w:rsidRPr="00C660C8">
              <w:rPr>
                <w:color w:val="92D050"/>
                <w:sz w:val="22"/>
                <w:szCs w:val="22"/>
              </w:rPr>
              <w:t>...</w:t>
            </w:r>
            <w:r w:rsidRPr="00C660C8">
              <w:rPr>
                <w:color w:val="92D050"/>
                <w:sz w:val="22"/>
                <w:szCs w:val="22"/>
                <w:lang w:val="it-CH"/>
              </w:rPr>
              <w:t>[4words]</w:t>
            </w:r>
          </w:p>
        </w:tc>
        <w:tc>
          <w:tcPr>
            <w:tcW w:w="1417" w:type="dxa"/>
            <w:vAlign w:val="center"/>
          </w:tcPr>
          <w:p w14:paraId="0BA2FE18" w14:textId="77777777" w:rsidR="000D4E06" w:rsidRPr="00C660C8" w:rsidRDefault="000D4E06" w:rsidP="00333DB9">
            <w:pPr>
              <w:spacing w:line="276" w:lineRule="auto"/>
              <w:jc w:val="center"/>
              <w:rPr>
                <w:i/>
                <w:iCs/>
                <w:sz w:val="22"/>
                <w:szCs w:val="22"/>
                <w:lang w:val="it-CH"/>
              </w:rPr>
            </w:pPr>
            <w:r w:rsidRPr="00C660C8">
              <w:rPr>
                <w:i/>
                <w:iCs/>
                <w:sz w:val="22"/>
                <w:szCs w:val="22"/>
                <w:lang w:val="it-CH"/>
              </w:rPr>
              <w:t>POINTING home</w:t>
            </w:r>
          </w:p>
        </w:tc>
        <w:tc>
          <w:tcPr>
            <w:tcW w:w="1970" w:type="dxa"/>
            <w:gridSpan w:val="2"/>
          </w:tcPr>
          <w:p w14:paraId="06FA8D67"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74D8D465" wp14:editId="6EC6D9C4">
                  <wp:extent cx="1080000" cy="1080000"/>
                  <wp:effectExtent l="0" t="0" r="0" b="0"/>
                  <wp:docPr id="122" name="Picture 122" descr="A small house with a red roof&#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2" descr="A small house with a red roof&#10;&#10;AI-generated content may be incorrect."/>
                          <pic:cNvPicPr/>
                        </pic:nvPicPr>
                        <pic:blipFill>
                          <a:blip r:embed="rId55"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550F621D"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1F1F1D8F" wp14:editId="07BDC807">
                  <wp:extent cx="1080000" cy="1080000"/>
                  <wp:effectExtent l="0" t="0" r="0" b="0"/>
                  <wp:docPr id="124" name="Picture 124" descr="A windmill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Picture 124" descr="A windmill with a black background&#10;&#10;Description automatically generated"/>
                          <pic:cNvPicPr/>
                        </pic:nvPicPr>
                        <pic:blipFill>
                          <a:blip r:embed="rId56"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r w:rsidRPr="00C660C8">
              <w:rPr>
                <w:sz w:val="22"/>
                <w:szCs w:val="22"/>
                <w:lang w:val="fr-CH"/>
              </w:rPr>
              <w:t xml:space="preserve"> </w:t>
            </w:r>
          </w:p>
        </w:tc>
        <w:tc>
          <w:tcPr>
            <w:tcW w:w="1970" w:type="dxa"/>
            <w:gridSpan w:val="2"/>
          </w:tcPr>
          <w:p w14:paraId="4A33C721" w14:textId="77777777" w:rsidR="000D4E06" w:rsidRPr="00C660C8" w:rsidRDefault="000D4E06" w:rsidP="00333DB9">
            <w:pPr>
              <w:spacing w:line="276" w:lineRule="auto"/>
              <w:rPr>
                <w:sz w:val="22"/>
                <w:szCs w:val="22"/>
                <w:lang w:val="fr-CH"/>
              </w:rPr>
            </w:pPr>
            <w:r w:rsidRPr="00C660C8">
              <w:rPr>
                <w:noProof/>
                <w:sz w:val="22"/>
                <w:szCs w:val="22"/>
                <w:lang w:val="fr-CH"/>
              </w:rPr>
              <w:drawing>
                <wp:inline distT="0" distB="0" distL="0" distR="0" wp14:anchorId="16AF5630" wp14:editId="5F8A3844">
                  <wp:extent cx="1080000" cy="1080000"/>
                  <wp:effectExtent l="0" t="0" r="0" b="0"/>
                  <wp:docPr id="121" name="Picture 121" descr="A bed with a pill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1" descr="A bed with a pillow&#10;&#10;Description automatically generated"/>
                          <pic:cNvPicPr/>
                        </pic:nvPicPr>
                        <pic:blipFill>
                          <a:blip r:embed="rId57"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tcPr>
          <w:p w14:paraId="3F6B199A"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549D77D2" wp14:editId="380A9B71">
                  <wp:extent cx="1080000" cy="1080000"/>
                  <wp:effectExtent l="0" t="0" r="0" b="0"/>
                  <wp:docPr id="123" name="Picture 123" descr="A cartoon submarine with blue ey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3" descr="A cartoon submarine with blue eyes&#10;&#10;Description automatically generated"/>
                          <pic:cNvPicPr/>
                        </pic:nvPicPr>
                        <pic:blipFill>
                          <a:blip r:embed="rId58"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15F02385" w14:textId="77777777" w:rsidTr="00333DB9">
        <w:trPr>
          <w:cantSplit/>
          <w:trHeight w:val="1134"/>
        </w:trPr>
        <w:tc>
          <w:tcPr>
            <w:tcW w:w="562" w:type="dxa"/>
            <w:textDirection w:val="btLr"/>
          </w:tcPr>
          <w:p w14:paraId="4D1D4B48" w14:textId="77777777" w:rsidR="000D4E06" w:rsidRPr="00C660C8" w:rsidRDefault="000D4E06" w:rsidP="00333DB9">
            <w:pPr>
              <w:spacing w:line="276" w:lineRule="auto"/>
              <w:ind w:left="113" w:right="113"/>
              <w:jc w:val="center"/>
              <w:rPr>
                <w:lang w:val="en-US"/>
              </w:rPr>
            </w:pPr>
            <w:r w:rsidRPr="00C660C8">
              <w:rPr>
                <w:lang w:val="fr-CH"/>
              </w:rPr>
              <w:t>IG 4</w:t>
            </w:r>
          </w:p>
        </w:tc>
        <w:tc>
          <w:tcPr>
            <w:tcW w:w="5529" w:type="dxa"/>
            <w:vAlign w:val="center"/>
          </w:tcPr>
          <w:p w14:paraId="77DDE53D" w14:textId="77777777" w:rsidR="000D4E06" w:rsidRPr="00C660C8" w:rsidRDefault="000D4E06" w:rsidP="00333DB9">
            <w:pPr>
              <w:spacing w:line="276" w:lineRule="auto"/>
              <w:rPr>
                <w:color w:val="156082" w:themeColor="accent1"/>
                <w:sz w:val="22"/>
                <w:szCs w:val="22"/>
                <w:lang w:val="fr-CH"/>
              </w:rPr>
            </w:pPr>
            <w:r w:rsidRPr="00C660C8">
              <w:rPr>
                <w:color w:val="156082" w:themeColor="accent1"/>
                <w:sz w:val="22"/>
                <w:szCs w:val="22"/>
                <w:lang w:val="fr-CH"/>
              </w:rPr>
              <w:t xml:space="preserve">Alors Louis se dépêche, </w:t>
            </w:r>
            <w:proofErr w:type="gramStart"/>
            <w:r w:rsidRPr="00C660C8">
              <w:rPr>
                <w:color w:val="156082" w:themeColor="accent1"/>
                <w:sz w:val="22"/>
                <w:szCs w:val="22"/>
                <w:lang w:val="fr-CH"/>
              </w:rPr>
              <w:t>il....</w:t>
            </w:r>
            <w:proofErr w:type="gramEnd"/>
            <w:r w:rsidRPr="00C660C8">
              <w:rPr>
                <w:color w:val="156082" w:themeColor="accent1"/>
                <w:sz w:val="22"/>
                <w:szCs w:val="22"/>
                <w:lang w:val="fr-CH"/>
              </w:rPr>
              <w:t xml:space="preserve">[5words] </w:t>
            </w:r>
          </w:p>
          <w:p w14:paraId="16B05E6E" w14:textId="77777777" w:rsidR="000D4E06" w:rsidRPr="00C660C8" w:rsidRDefault="000D4E06" w:rsidP="00333DB9">
            <w:pPr>
              <w:spacing w:line="276" w:lineRule="auto"/>
              <w:rPr>
                <w:color w:val="C00000"/>
                <w:sz w:val="22"/>
                <w:szCs w:val="22"/>
                <w:lang w:val="en-US"/>
              </w:rPr>
            </w:pPr>
            <w:proofErr w:type="gramStart"/>
            <w:r w:rsidRPr="00C660C8">
              <w:rPr>
                <w:color w:val="C00000"/>
                <w:sz w:val="22"/>
                <w:szCs w:val="22"/>
                <w:lang w:val="en-US"/>
              </w:rPr>
              <w:t>So</w:t>
            </w:r>
            <w:proofErr w:type="gramEnd"/>
            <w:r w:rsidRPr="00C660C8">
              <w:rPr>
                <w:color w:val="C00000"/>
                <w:sz w:val="22"/>
                <w:szCs w:val="22"/>
                <w:lang w:val="en-US"/>
              </w:rPr>
              <w:t xml:space="preserve"> Lewis hurries, he...[4words]</w:t>
            </w:r>
          </w:p>
          <w:p w14:paraId="072372D0" w14:textId="77777777" w:rsidR="000D4E06" w:rsidRPr="00C660C8" w:rsidRDefault="000D4E06" w:rsidP="00333DB9">
            <w:pPr>
              <w:spacing w:line="276" w:lineRule="auto"/>
              <w:rPr>
                <w:color w:val="FFC000"/>
                <w:sz w:val="22"/>
                <w:szCs w:val="22"/>
                <w:lang w:val="de-CH"/>
              </w:rPr>
            </w:pPr>
            <w:r w:rsidRPr="00C660C8">
              <w:rPr>
                <w:color w:val="FFC000"/>
                <w:sz w:val="22"/>
                <w:szCs w:val="22"/>
                <w:lang w:val="de-CH"/>
              </w:rPr>
              <w:t>Luis beeilt sich und…[4words]</w:t>
            </w:r>
          </w:p>
          <w:p w14:paraId="75F848A9" w14:textId="77777777" w:rsidR="000D4E06" w:rsidRPr="00C660C8" w:rsidRDefault="000D4E06" w:rsidP="00333DB9">
            <w:pPr>
              <w:spacing w:line="276" w:lineRule="auto"/>
              <w:rPr>
                <w:sz w:val="22"/>
                <w:szCs w:val="22"/>
                <w:lang w:val="it-CH"/>
              </w:rPr>
            </w:pPr>
            <w:r w:rsidRPr="00C660C8">
              <w:rPr>
                <w:color w:val="92D050"/>
                <w:sz w:val="22"/>
                <w:szCs w:val="22"/>
                <w:lang w:val="it-CH"/>
              </w:rPr>
              <w:t>Così Luigi si sbriga, lui... [5words]</w:t>
            </w:r>
          </w:p>
        </w:tc>
        <w:tc>
          <w:tcPr>
            <w:tcW w:w="1417" w:type="dxa"/>
            <w:vAlign w:val="center"/>
          </w:tcPr>
          <w:p w14:paraId="510876F3" w14:textId="77777777" w:rsidR="000D4E06" w:rsidRPr="00C660C8" w:rsidRDefault="000D4E06" w:rsidP="00333DB9">
            <w:pPr>
              <w:spacing w:line="276" w:lineRule="auto"/>
              <w:jc w:val="center"/>
              <w:rPr>
                <w:i/>
                <w:iCs/>
                <w:sz w:val="22"/>
                <w:szCs w:val="22"/>
                <w:lang w:val="fr-CH"/>
              </w:rPr>
            </w:pPr>
            <w:r w:rsidRPr="00C660C8">
              <w:rPr>
                <w:i/>
                <w:iCs/>
                <w:sz w:val="22"/>
                <w:szCs w:val="22"/>
                <w:lang w:val="fr-CH"/>
              </w:rPr>
              <w:t>RUN</w:t>
            </w:r>
          </w:p>
          <w:p w14:paraId="4CC83659" w14:textId="77777777" w:rsidR="000D4E06" w:rsidRPr="00C660C8" w:rsidRDefault="000D4E06" w:rsidP="00333DB9">
            <w:pPr>
              <w:spacing w:line="276" w:lineRule="auto"/>
              <w:jc w:val="center"/>
              <w:rPr>
                <w:i/>
                <w:iCs/>
                <w:sz w:val="22"/>
                <w:szCs w:val="22"/>
                <w:lang w:val="en-US"/>
              </w:rPr>
            </w:pPr>
          </w:p>
        </w:tc>
        <w:tc>
          <w:tcPr>
            <w:tcW w:w="1970" w:type="dxa"/>
            <w:gridSpan w:val="2"/>
          </w:tcPr>
          <w:p w14:paraId="37D9C7A7" w14:textId="77777777" w:rsidR="000D4E06" w:rsidRPr="00C660C8" w:rsidRDefault="000D4E06" w:rsidP="00333DB9">
            <w:pPr>
              <w:spacing w:line="276" w:lineRule="auto"/>
              <w:rPr>
                <w:sz w:val="22"/>
                <w:szCs w:val="22"/>
                <w:lang w:val="en-US"/>
              </w:rPr>
            </w:pPr>
            <w:r w:rsidRPr="00C660C8">
              <w:rPr>
                <w:noProof/>
                <w:sz w:val="22"/>
                <w:szCs w:val="22"/>
              </w:rPr>
              <w:drawing>
                <wp:inline distT="0" distB="0" distL="0" distR="0" wp14:anchorId="09FA03F6" wp14:editId="5776B9E6">
                  <wp:extent cx="1080000" cy="1080000"/>
                  <wp:effectExtent l="0" t="0" r="0" b="0"/>
                  <wp:docPr id="126" name="Picture 126" descr="A cartoon of a child runn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Picture 126" descr="A cartoon of a child running&#10;&#10;Description automatically generated"/>
                          <pic:cNvPicPr/>
                        </pic:nvPicPr>
                        <pic:blipFill>
                          <a:blip r:embed="rId59"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38CD2AE9" w14:textId="77777777" w:rsidR="000D4E06" w:rsidRPr="00C660C8" w:rsidRDefault="000D4E06" w:rsidP="00333DB9">
            <w:pPr>
              <w:spacing w:line="276" w:lineRule="auto"/>
              <w:rPr>
                <w:sz w:val="22"/>
                <w:szCs w:val="22"/>
                <w:lang w:val="en-US"/>
              </w:rPr>
            </w:pPr>
            <w:r w:rsidRPr="00C660C8">
              <w:rPr>
                <w:noProof/>
                <w:sz w:val="22"/>
                <w:szCs w:val="22"/>
              </w:rPr>
              <w:drawing>
                <wp:inline distT="0" distB="0" distL="0" distR="0" wp14:anchorId="00C69BFA" wp14:editId="5E5A7D1E">
                  <wp:extent cx="1080000" cy="1080000"/>
                  <wp:effectExtent l="0" t="0" r="0" b="0"/>
                  <wp:docPr id="125" name="Picture 125" descr="A cartoon of a child jumping ro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Picture 125" descr="A cartoon of a child jumping rope&#10;&#10;Description automatically generated"/>
                          <pic:cNvPicPr/>
                        </pic:nvPicPr>
                        <pic:blipFill>
                          <a:blip r:embed="rId60"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31F3ECEF" w14:textId="77777777" w:rsidR="000D4E06" w:rsidRPr="00C660C8" w:rsidRDefault="000D4E06" w:rsidP="00333DB9">
            <w:pPr>
              <w:spacing w:line="276" w:lineRule="auto"/>
              <w:rPr>
                <w:sz w:val="22"/>
                <w:szCs w:val="22"/>
                <w:lang w:val="en-US"/>
              </w:rPr>
            </w:pPr>
            <w:r w:rsidRPr="00C660C8">
              <w:rPr>
                <w:noProof/>
                <w:sz w:val="22"/>
                <w:szCs w:val="22"/>
                <w:lang w:val="en-US"/>
              </w:rPr>
              <w:drawing>
                <wp:inline distT="0" distB="0" distL="0" distR="0" wp14:anchorId="507EC3B0" wp14:editId="2A26096F">
                  <wp:extent cx="1080000" cy="1080000"/>
                  <wp:effectExtent l="0" t="0" r="0" b="0"/>
                  <wp:docPr id="127" name="Picture 127" descr="A cartoon of a child riding a scoo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Picture 127" descr="A cartoon of a child riding a scooter&#10;&#10;Description automatically generated"/>
                          <pic:cNvPicPr/>
                        </pic:nvPicPr>
                        <pic:blipFill>
                          <a:blip r:embed="rId61"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tcPr>
          <w:p w14:paraId="75D560D1" w14:textId="77777777" w:rsidR="000D4E06" w:rsidRPr="00C660C8" w:rsidRDefault="000D4E06" w:rsidP="00333DB9">
            <w:pPr>
              <w:spacing w:line="276" w:lineRule="auto"/>
              <w:rPr>
                <w:sz w:val="22"/>
                <w:szCs w:val="22"/>
                <w:lang w:val="en-US"/>
              </w:rPr>
            </w:pPr>
            <w:r w:rsidRPr="00C660C8">
              <w:rPr>
                <w:noProof/>
                <w:sz w:val="22"/>
                <w:szCs w:val="22"/>
              </w:rPr>
              <w:drawing>
                <wp:inline distT="0" distB="0" distL="0" distR="0" wp14:anchorId="1044C0A4" wp14:editId="389F1AD6">
                  <wp:extent cx="1080000" cy="1080000"/>
                  <wp:effectExtent l="0" t="0" r="0" b="0"/>
                  <wp:docPr id="128" name="Picture 128" descr="A cartoon of a child writing on a pap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Picture 128" descr="A cartoon of a child writing on a paper&#10;&#10;Description automatically generated"/>
                          <pic:cNvPicPr/>
                        </pic:nvPicPr>
                        <pic:blipFill>
                          <a:blip r:embed="rId62"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r w:rsidR="000D4E06" w:rsidRPr="00C660C8" w14:paraId="5504A613" w14:textId="77777777" w:rsidTr="00333DB9">
        <w:trPr>
          <w:cantSplit/>
          <w:trHeight w:val="1134"/>
        </w:trPr>
        <w:tc>
          <w:tcPr>
            <w:tcW w:w="562" w:type="dxa"/>
            <w:textDirection w:val="btLr"/>
          </w:tcPr>
          <w:p w14:paraId="388F66E1" w14:textId="77777777" w:rsidR="000D4E06" w:rsidRPr="00C660C8" w:rsidRDefault="000D4E06" w:rsidP="00333DB9">
            <w:pPr>
              <w:spacing w:line="276" w:lineRule="auto"/>
              <w:ind w:left="113" w:right="113"/>
              <w:jc w:val="center"/>
              <w:rPr>
                <w:lang w:val="en-US"/>
              </w:rPr>
            </w:pPr>
            <w:r w:rsidRPr="00C660C8">
              <w:rPr>
                <w:lang w:val="en-US"/>
              </w:rPr>
              <w:t>CG 4</w:t>
            </w:r>
          </w:p>
        </w:tc>
        <w:tc>
          <w:tcPr>
            <w:tcW w:w="5529" w:type="dxa"/>
            <w:vAlign w:val="center"/>
          </w:tcPr>
          <w:p w14:paraId="706A9D1A" w14:textId="77777777" w:rsidR="000D4E06" w:rsidRPr="00C660C8" w:rsidRDefault="000D4E06" w:rsidP="00333DB9">
            <w:pPr>
              <w:spacing w:line="276" w:lineRule="auto"/>
              <w:rPr>
                <w:color w:val="156082" w:themeColor="accent1"/>
                <w:sz w:val="22"/>
                <w:szCs w:val="22"/>
                <w:lang w:val="en-US"/>
              </w:rPr>
            </w:pPr>
            <w:r w:rsidRPr="00C660C8">
              <w:rPr>
                <w:color w:val="156082" w:themeColor="accent1"/>
                <w:sz w:val="22"/>
                <w:szCs w:val="22"/>
                <w:lang w:val="fr-CH"/>
              </w:rPr>
              <w:t xml:space="preserve">Louis retrouve sa maman et il dit tout ce qu’il a fait aujourd’hui. </w:t>
            </w:r>
            <w:r w:rsidRPr="00C660C8">
              <w:rPr>
                <w:color w:val="156082" w:themeColor="accent1"/>
                <w:sz w:val="22"/>
                <w:szCs w:val="22"/>
                <w:lang w:val="en-US"/>
              </w:rPr>
              <w:t xml:space="preserve">La </w:t>
            </w:r>
            <w:proofErr w:type="spellStart"/>
            <w:r w:rsidRPr="00C660C8">
              <w:rPr>
                <w:color w:val="156082" w:themeColor="accent1"/>
                <w:sz w:val="22"/>
                <w:szCs w:val="22"/>
                <w:lang w:val="en-US"/>
              </w:rPr>
              <w:t>maman</w:t>
            </w:r>
            <w:proofErr w:type="spellEnd"/>
            <w:r w:rsidRPr="00C660C8">
              <w:rPr>
                <w:color w:val="156082" w:themeColor="accent1"/>
                <w:sz w:val="22"/>
                <w:szCs w:val="22"/>
                <w:lang w:val="en-US"/>
              </w:rPr>
              <w:t xml:space="preserve"> de Louis </w:t>
            </w:r>
            <w:proofErr w:type="spellStart"/>
            <w:r w:rsidRPr="00C660C8">
              <w:rPr>
                <w:color w:val="156082" w:themeColor="accent1"/>
                <w:sz w:val="22"/>
                <w:szCs w:val="22"/>
                <w:lang w:val="en-US"/>
              </w:rPr>
              <w:t>écoute</w:t>
            </w:r>
            <w:proofErr w:type="spellEnd"/>
            <w:r w:rsidRPr="00C660C8">
              <w:rPr>
                <w:color w:val="156082" w:themeColor="accent1"/>
                <w:sz w:val="22"/>
                <w:szCs w:val="22"/>
                <w:lang w:val="en-US"/>
              </w:rPr>
              <w:t xml:space="preserve"> et </w:t>
            </w:r>
            <w:proofErr w:type="spellStart"/>
            <w:r w:rsidRPr="00C660C8">
              <w:rPr>
                <w:color w:val="156082" w:themeColor="accent1"/>
                <w:sz w:val="22"/>
                <w:szCs w:val="22"/>
                <w:lang w:val="en-US"/>
              </w:rPr>
              <w:t>elle</w:t>
            </w:r>
            <w:proofErr w:type="spellEnd"/>
            <w:r w:rsidRPr="00C660C8">
              <w:rPr>
                <w:color w:val="156082" w:themeColor="accent1"/>
                <w:sz w:val="22"/>
                <w:szCs w:val="22"/>
                <w:lang w:val="en-US"/>
              </w:rPr>
              <w:t xml:space="preserve">… [7words] </w:t>
            </w:r>
          </w:p>
          <w:p w14:paraId="4519E6B5" w14:textId="77777777" w:rsidR="000D4E06" w:rsidRPr="00C660C8" w:rsidRDefault="000D4E06" w:rsidP="00333DB9">
            <w:pPr>
              <w:spacing w:line="276" w:lineRule="auto"/>
              <w:rPr>
                <w:color w:val="C00000"/>
                <w:sz w:val="22"/>
                <w:szCs w:val="22"/>
                <w:lang w:val="en-US"/>
              </w:rPr>
            </w:pPr>
            <w:r w:rsidRPr="00C660C8">
              <w:rPr>
                <w:color w:val="C00000"/>
                <w:sz w:val="22"/>
                <w:szCs w:val="22"/>
                <w:lang w:val="en-US"/>
              </w:rPr>
              <w:t>Lewis finds his mom and tells her everything he did today. Lewis ' mom listens and she…[6words]</w:t>
            </w:r>
          </w:p>
          <w:p w14:paraId="0DB475C3" w14:textId="77777777" w:rsidR="000D4E06" w:rsidRPr="00C660C8" w:rsidRDefault="000D4E06" w:rsidP="00333DB9">
            <w:pPr>
              <w:spacing w:line="276" w:lineRule="auto"/>
              <w:rPr>
                <w:color w:val="FFC000"/>
                <w:sz w:val="22"/>
                <w:szCs w:val="22"/>
                <w:lang w:val="it-CH"/>
              </w:rPr>
            </w:pPr>
            <w:r w:rsidRPr="00C660C8">
              <w:rPr>
                <w:color w:val="FFC000"/>
                <w:sz w:val="22"/>
                <w:szCs w:val="22"/>
                <w:lang w:val="de-CH"/>
              </w:rPr>
              <w:t xml:space="preserve">Luis sieht seine Mama und erzählt ihr alles, was er heute gemacht hat. </w:t>
            </w:r>
            <w:r w:rsidRPr="00C660C8">
              <w:rPr>
                <w:color w:val="FFC000"/>
                <w:sz w:val="22"/>
                <w:szCs w:val="22"/>
                <w:lang w:val="it-CH"/>
              </w:rPr>
              <w:t>Luis' Mutter hört zu und sie… [6words]</w:t>
            </w:r>
          </w:p>
          <w:p w14:paraId="5F1682AB" w14:textId="77777777" w:rsidR="000D4E06" w:rsidRPr="00C660C8" w:rsidRDefault="000D4E06" w:rsidP="00333DB9">
            <w:pPr>
              <w:spacing w:line="276" w:lineRule="auto"/>
              <w:rPr>
                <w:sz w:val="22"/>
                <w:szCs w:val="22"/>
                <w:lang w:val="it-CH"/>
              </w:rPr>
            </w:pPr>
            <w:r w:rsidRPr="00C660C8">
              <w:rPr>
                <w:color w:val="92D050"/>
                <w:sz w:val="22"/>
                <w:szCs w:val="22"/>
                <w:lang w:val="it-CH"/>
              </w:rPr>
              <w:t>Luigi ritrova sua madre e le racconta tutto quello che ha fatto oggi. La mamma di Luigi ascolta e... [6words]</w:t>
            </w:r>
          </w:p>
        </w:tc>
        <w:tc>
          <w:tcPr>
            <w:tcW w:w="1417" w:type="dxa"/>
            <w:vAlign w:val="center"/>
          </w:tcPr>
          <w:p w14:paraId="7D9FC93C" w14:textId="77777777" w:rsidR="000D4E06" w:rsidRPr="00C660C8" w:rsidRDefault="000D4E06" w:rsidP="00333DB9">
            <w:pPr>
              <w:spacing w:line="276" w:lineRule="auto"/>
              <w:jc w:val="center"/>
              <w:rPr>
                <w:i/>
                <w:iCs/>
                <w:sz w:val="22"/>
                <w:szCs w:val="22"/>
                <w:lang w:val="fr-CH"/>
              </w:rPr>
            </w:pPr>
            <w:r w:rsidRPr="00C660C8">
              <w:rPr>
                <w:i/>
                <w:iCs/>
                <w:sz w:val="22"/>
                <w:szCs w:val="22"/>
                <w:lang w:val="fr-CH"/>
              </w:rPr>
              <w:t>CLAP</w:t>
            </w:r>
          </w:p>
          <w:p w14:paraId="75F8114F" w14:textId="77777777" w:rsidR="000D4E06" w:rsidRPr="00C660C8" w:rsidRDefault="000D4E06" w:rsidP="00333DB9">
            <w:pPr>
              <w:spacing w:line="276" w:lineRule="auto"/>
              <w:jc w:val="center"/>
              <w:rPr>
                <w:i/>
                <w:iCs/>
                <w:sz w:val="22"/>
                <w:szCs w:val="22"/>
                <w:lang w:val="fr-CH"/>
              </w:rPr>
            </w:pPr>
          </w:p>
        </w:tc>
        <w:tc>
          <w:tcPr>
            <w:tcW w:w="1970" w:type="dxa"/>
            <w:gridSpan w:val="2"/>
          </w:tcPr>
          <w:p w14:paraId="48BCF01F"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4AD5539E" wp14:editId="74F5A000">
                  <wp:extent cx="1080000" cy="1080000"/>
                  <wp:effectExtent l="0" t="0" r="0" b="0"/>
                  <wp:docPr id="129" name="Picture 129" descr="A cartoon of a person with her hands on her ches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Picture 129" descr="A cartoon of a person with her hands on her chest&#10;&#10;Description automatically generated"/>
                          <pic:cNvPicPr/>
                        </pic:nvPicPr>
                        <pic:blipFill>
                          <a:blip r:embed="rId63"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1354A8CF"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0E080468" wp14:editId="649DCC8A">
                  <wp:extent cx="1080000" cy="1080000"/>
                  <wp:effectExtent l="0" t="0" r="0" b="0"/>
                  <wp:docPr id="132" name="Picture 132" descr="A cartoon of a child washing her han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Picture 132" descr="A cartoon of a child washing her hands&#10;&#10;Description automatically generated"/>
                          <pic:cNvPicPr/>
                        </pic:nvPicPr>
                        <pic:blipFill>
                          <a:blip r:embed="rId64"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gridSpan w:val="2"/>
          </w:tcPr>
          <w:p w14:paraId="31DCD4FB"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14BCC445" wp14:editId="28C24164">
                  <wp:extent cx="1080000" cy="1080000"/>
                  <wp:effectExtent l="0" t="0" r="0" b="0"/>
                  <wp:docPr id="131" name="Picture 131" descr="A cartoon of a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Picture 131" descr="A cartoon of a person&#10;&#10;Description automatically generated"/>
                          <pic:cNvPicPr/>
                        </pic:nvPicPr>
                        <pic:blipFill>
                          <a:blip r:embed="rId65"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c>
          <w:tcPr>
            <w:tcW w:w="1970" w:type="dxa"/>
          </w:tcPr>
          <w:p w14:paraId="7FE37B78" w14:textId="77777777" w:rsidR="000D4E06" w:rsidRPr="00C660C8" w:rsidRDefault="000D4E06" w:rsidP="00333DB9">
            <w:pPr>
              <w:spacing w:line="276" w:lineRule="auto"/>
              <w:rPr>
                <w:sz w:val="22"/>
                <w:szCs w:val="22"/>
                <w:lang w:val="fr-CH"/>
              </w:rPr>
            </w:pPr>
            <w:r w:rsidRPr="00C660C8">
              <w:rPr>
                <w:noProof/>
                <w:sz w:val="22"/>
                <w:szCs w:val="22"/>
              </w:rPr>
              <w:drawing>
                <wp:inline distT="0" distB="0" distL="0" distR="0" wp14:anchorId="3F536741" wp14:editId="7DACFEDA">
                  <wp:extent cx="1080000" cy="1080000"/>
                  <wp:effectExtent l="0" t="0" r="0" b="0"/>
                  <wp:docPr id="130" name="Picture 130" descr="A cartoon of a person pushing a shopping c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Picture 130" descr="A cartoon of a person pushing a shopping cart&#10;&#10;Description automatically generated"/>
                          <pic:cNvPicPr/>
                        </pic:nvPicPr>
                        <pic:blipFill>
                          <a:blip r:embed="rId66" cstate="email">
                            <a:extLst>
                              <a:ext uri="{28A0092B-C50C-407E-A947-70E740481C1C}">
                                <a14:useLocalDpi xmlns:a14="http://schemas.microsoft.com/office/drawing/2010/main"/>
                              </a:ext>
                            </a:extLst>
                          </a:blip>
                          <a:stretch>
                            <a:fillRect/>
                          </a:stretch>
                        </pic:blipFill>
                        <pic:spPr>
                          <a:xfrm>
                            <a:off x="0" y="0"/>
                            <a:ext cx="1080000" cy="1080000"/>
                          </a:xfrm>
                          <a:prstGeom prst="rect">
                            <a:avLst/>
                          </a:prstGeom>
                        </pic:spPr>
                      </pic:pic>
                    </a:graphicData>
                  </a:graphic>
                </wp:inline>
              </w:drawing>
            </w:r>
          </w:p>
        </w:tc>
      </w:tr>
    </w:tbl>
    <w:p w14:paraId="2E640DEE" w14:textId="77777777" w:rsidR="000D4E06" w:rsidRPr="00C660C8" w:rsidRDefault="000D4E06" w:rsidP="000D4E06">
      <w:pPr>
        <w:spacing w:line="276" w:lineRule="auto"/>
        <w:jc w:val="both"/>
        <w:sectPr w:rsidR="000D4E06" w:rsidRPr="00C660C8" w:rsidSect="000D4E06">
          <w:pgSz w:w="16838" w:h="11906" w:orient="landscape"/>
          <w:pgMar w:top="720" w:right="720" w:bottom="720" w:left="720" w:header="708" w:footer="708" w:gutter="0"/>
          <w:cols w:space="708"/>
          <w:docGrid w:linePitch="360"/>
        </w:sectPr>
      </w:pPr>
    </w:p>
    <w:p w14:paraId="4F7733EF" w14:textId="77777777" w:rsidR="000D4E06" w:rsidRPr="00C660C8" w:rsidRDefault="000D4E06" w:rsidP="000D4E06">
      <w:pPr>
        <w:spacing w:after="240" w:line="360" w:lineRule="auto"/>
        <w:jc w:val="both"/>
        <w:rPr>
          <w:b/>
          <w:bCs/>
        </w:rPr>
      </w:pPr>
      <w:r w:rsidRPr="00C660C8">
        <w:rPr>
          <w:b/>
          <w:bCs/>
        </w:rPr>
        <w:lastRenderedPageBreak/>
        <w:t>Appendix 3. Information on the statistical approach: contrast coding, model checks and assessment.</w:t>
      </w:r>
    </w:p>
    <w:p w14:paraId="2B1034D0" w14:textId="77777777" w:rsidR="000D4E06" w:rsidRPr="00C660C8" w:rsidRDefault="000D4E06" w:rsidP="000D4E06">
      <w:pPr>
        <w:spacing w:line="360" w:lineRule="auto"/>
        <w:jc w:val="both"/>
        <w:rPr>
          <w:lang w:val="en-US"/>
        </w:rPr>
      </w:pPr>
      <w:r w:rsidRPr="00C660C8">
        <w:rPr>
          <w:lang w:val="en-US"/>
        </w:rPr>
        <w:t xml:space="preserve">The group variable was </w:t>
      </w:r>
      <w:proofErr w:type="gramStart"/>
      <w:r w:rsidRPr="00C660C8">
        <w:rPr>
          <w:lang w:val="en-US"/>
        </w:rPr>
        <w:t>recoded</w:t>
      </w:r>
      <w:proofErr w:type="gramEnd"/>
      <w:r w:rsidRPr="00C660C8">
        <w:rPr>
          <w:lang w:val="en-US"/>
        </w:rPr>
        <w:t xml:space="preserve"> using a scaled sum contrast method: a value of -0.5 was assigned to the typically developing (TD) children group, while a value of 0.5 was assigned to the group of children with autism spectrum disorder (ASD). Consequently, a negative coefficient associated with this variable implied lower performance exhibited by the group of children with ASD. </w:t>
      </w:r>
    </w:p>
    <w:p w14:paraId="27C6D300" w14:textId="77777777" w:rsidR="000D4E06" w:rsidRPr="00C660C8" w:rsidRDefault="000D4E06" w:rsidP="000D4E06">
      <w:pPr>
        <w:spacing w:line="360" w:lineRule="auto"/>
        <w:jc w:val="both"/>
        <w:rPr>
          <w:color w:val="0D0D0D"/>
          <w:shd w:val="clear" w:color="auto" w:fill="FFFFFF"/>
        </w:rPr>
      </w:pPr>
      <w:r w:rsidRPr="00C660C8">
        <w:rPr>
          <w:lang w:val="en-US"/>
        </w:rPr>
        <w:t xml:space="preserve">A </w:t>
      </w:r>
      <w:r w:rsidRPr="00C660C8">
        <w:rPr>
          <w:color w:val="0D0D0D"/>
          <w:shd w:val="clear" w:color="auto" w:fill="FFFFFF"/>
        </w:rPr>
        <w:t xml:space="preserve">scaled sum contrast was also implemented to recode the variable "language of administration" reflecting the language in which the participant completed the task. This approach facilitates the comparison of each language group against the mean overall performance in all languages. </w:t>
      </w:r>
    </w:p>
    <w:p w14:paraId="11996CC3" w14:textId="77777777" w:rsidR="000D4E06" w:rsidRPr="00C660C8" w:rsidRDefault="000D4E06" w:rsidP="000D4E06">
      <w:pPr>
        <w:spacing w:line="360" w:lineRule="auto"/>
        <w:jc w:val="both"/>
        <w:rPr>
          <w:lang w:val="en-US"/>
        </w:rPr>
      </w:pPr>
      <w:r w:rsidRPr="00C660C8">
        <w:rPr>
          <w:color w:val="0D0D0D"/>
          <w:shd w:val="clear" w:color="auto" w:fill="FFFFFF"/>
        </w:rPr>
        <w:t xml:space="preserve">A sliding contrast with weighted coefficients enabled to recode the ‘gesture </w:t>
      </w:r>
      <w:proofErr w:type="gramStart"/>
      <w:r w:rsidRPr="00C660C8">
        <w:rPr>
          <w:color w:val="0D0D0D"/>
          <w:shd w:val="clear" w:color="auto" w:fill="FFFFFF"/>
        </w:rPr>
        <w:t>types’</w:t>
      </w:r>
      <w:proofErr w:type="gramEnd"/>
      <w:r w:rsidRPr="00C660C8">
        <w:rPr>
          <w:color w:val="0D0D0D"/>
          <w:shd w:val="clear" w:color="auto" w:fill="FFFFFF"/>
        </w:rPr>
        <w:t xml:space="preserve"> categorical variable so as to allow the assessment of relative performance differences: this method compared each gesture type directly, with assigned weights (-0.67, 0.33, and 0.67 for deictic, iconic, and conventional types, respectively).</w:t>
      </w:r>
      <w:r w:rsidRPr="00C660C8">
        <w:rPr>
          <w:lang w:val="en-US"/>
        </w:rPr>
        <w:t xml:space="preserve"> </w:t>
      </w:r>
    </w:p>
    <w:p w14:paraId="45EE2C70" w14:textId="77777777" w:rsidR="000D4E06" w:rsidRPr="00C660C8" w:rsidRDefault="000D4E06" w:rsidP="000D4E06">
      <w:pPr>
        <w:spacing w:line="360" w:lineRule="auto"/>
        <w:jc w:val="both"/>
        <w:rPr>
          <w:color w:val="0D0D0D"/>
          <w:shd w:val="clear" w:color="auto" w:fill="FFFFFF"/>
        </w:rPr>
      </w:pPr>
      <w:r w:rsidRPr="00C660C8">
        <w:rPr>
          <w:lang w:val="en-US"/>
        </w:rPr>
        <w:t xml:space="preserve">Missing data on the receptive vocabulary measure (PPVT) and working memory span (FMT) were not imputed, given the robustness of generalized mixed-effects models against missing data </w:t>
      </w:r>
      <w:r w:rsidRPr="00C660C8">
        <w:rPr>
          <w:lang w:val="en-US"/>
        </w:rPr>
        <w:fldChar w:fldCharType="begin"/>
      </w:r>
      <w:r w:rsidRPr="00C660C8">
        <w:rPr>
          <w:lang w:val="en-US"/>
        </w:rPr>
        <w:instrText xml:space="preserve"> ADDIN ZOTERO_ITEM CSL_CITATION {"citationID":"dn24POIu","properties":{"formattedCitation":"(Vasishth et al., 2022)","plainCitation":"(Vasishth et al., 2022)","noteIndex":0},"citationItems":[{"id":16612,"uris":["http://zotero.org/groups/4420257/items/UL9PSMCY"],"itemData":{"id":16612,"type":"article-journal","language":"en","source":"Zotero","title":"Linear mixed models in linguistics and psychology: A comprehensive introduction","URL":"https://vasishth.github.io/Freq_CogSci/","author":[{"family":"Vasishth","given":"Shravan"},{"family":"Schad","given":"Daniel"},{"family":"Bürki","given":"Audrey"},{"family":"Kliegl","given":"Reinhold"}],"issued":{"date-parts":[["2022",8,14]]}}}],"schema":"https://github.com/citation-style-language/schema/raw/master/csl-citation.json"} </w:instrText>
      </w:r>
      <w:r w:rsidRPr="00C660C8">
        <w:rPr>
          <w:lang w:val="en-US"/>
        </w:rPr>
        <w:fldChar w:fldCharType="separate"/>
      </w:r>
      <w:r w:rsidRPr="00C660C8">
        <w:rPr>
          <w:noProof/>
          <w:lang w:val="en-US"/>
        </w:rPr>
        <w:t>(Vasishth et al., 2022)</w:t>
      </w:r>
      <w:r w:rsidRPr="00C660C8">
        <w:rPr>
          <w:lang w:val="en-US"/>
        </w:rPr>
        <w:fldChar w:fldCharType="end"/>
      </w:r>
      <w:r w:rsidRPr="00C660C8">
        <w:rPr>
          <w:lang w:val="en-US"/>
        </w:rPr>
        <w:t>.</w:t>
      </w:r>
      <w:r w:rsidRPr="00C660C8">
        <w:rPr>
          <w:color w:val="0D0D0D"/>
          <w:shd w:val="clear" w:color="auto" w:fill="FFFFFF"/>
        </w:rPr>
        <w:t xml:space="preserve"> All continuous variables were </w:t>
      </w:r>
      <w:proofErr w:type="spellStart"/>
      <w:r w:rsidRPr="00C660C8">
        <w:rPr>
          <w:color w:val="0D0D0D"/>
          <w:shd w:val="clear" w:color="auto" w:fill="FFFFFF"/>
        </w:rPr>
        <w:t>centered</w:t>
      </w:r>
      <w:proofErr w:type="spellEnd"/>
      <w:r w:rsidRPr="00C660C8">
        <w:rPr>
          <w:color w:val="0D0D0D"/>
          <w:shd w:val="clear" w:color="auto" w:fill="FFFFFF"/>
        </w:rPr>
        <w:t xml:space="preserve"> around the mean. </w:t>
      </w:r>
      <w:r w:rsidRPr="00C660C8">
        <w:rPr>
          <w:color w:val="0D0D0D"/>
          <w:shd w:val="clear" w:color="auto" w:fill="FFFFFF" w:themeFill="background1"/>
        </w:rPr>
        <w:t>None of the variables including age, sex assigned at birth, non-verbal IQ, receptive morphosyntactic score, socioeconomic status, language, and gesture comprehension scores had any missing data: we included in this study only the participants who could complete the tasks mentioned.</w:t>
      </w:r>
      <w:r w:rsidRPr="00C660C8">
        <w:rPr>
          <w:color w:val="0D0D0D"/>
          <w:shd w:val="clear" w:color="auto" w:fill="FFFFFF"/>
        </w:rPr>
        <w:t xml:space="preserve"> </w:t>
      </w:r>
    </w:p>
    <w:p w14:paraId="5D2B95FC" w14:textId="77777777" w:rsidR="000D4E06" w:rsidRPr="00C660C8" w:rsidRDefault="000D4E06" w:rsidP="000D4E06">
      <w:pPr>
        <w:spacing w:line="360" w:lineRule="auto"/>
        <w:jc w:val="both"/>
        <w:rPr>
          <w:color w:val="0D0D0D"/>
          <w:shd w:val="clear" w:color="auto" w:fill="FFFFFF"/>
        </w:rPr>
      </w:pPr>
      <w:r w:rsidRPr="00C660C8">
        <w:rPr>
          <w:color w:val="0D0D0D"/>
          <w:shd w:val="clear" w:color="auto" w:fill="FFFFFF"/>
        </w:rPr>
        <w:t xml:space="preserve">Prior to model execution, no significant collinearity among variables was detected, as indicated by variance inflation factors below 5. </w:t>
      </w:r>
    </w:p>
    <w:p w14:paraId="6C25C175" w14:textId="77777777" w:rsidR="000D4E06" w:rsidRPr="00C660C8" w:rsidRDefault="000D4E06" w:rsidP="000D4E06">
      <w:pPr>
        <w:spacing w:line="360" w:lineRule="auto"/>
        <w:jc w:val="both"/>
        <w:rPr>
          <w:color w:val="0D0D0D"/>
          <w:shd w:val="clear" w:color="auto" w:fill="FFFFFF"/>
        </w:rPr>
      </w:pPr>
      <w:r w:rsidRPr="00C660C8">
        <w:rPr>
          <w:color w:val="0D0D0D"/>
          <w:shd w:val="clear" w:color="auto" w:fill="FFFFFF"/>
        </w:rPr>
        <w:t xml:space="preserve">A first model with the most complex random structure was fitted, including </w:t>
      </w:r>
      <w:r w:rsidRPr="00C660C8">
        <w:t xml:space="preserve">random intercepts and random slopes for </w:t>
      </w:r>
      <w:r w:rsidRPr="00C660C8">
        <w:rPr>
          <w:rStyle w:val="katex-mathml"/>
          <w:rFonts w:eastAsiaTheme="majorEastAsia"/>
        </w:rPr>
        <w:t>gesture type</w:t>
      </w:r>
      <w:r w:rsidRPr="00C660C8">
        <w:t xml:space="preserve"> by </w:t>
      </w:r>
      <w:r w:rsidRPr="00C660C8">
        <w:rPr>
          <w:rStyle w:val="Strong"/>
          <w:rFonts w:eastAsiaTheme="majorEastAsia"/>
          <w:i/>
          <w:iCs/>
        </w:rPr>
        <w:t>participant</w:t>
      </w:r>
      <w:r w:rsidRPr="00C660C8">
        <w:t xml:space="preserve"> and for </w:t>
      </w:r>
      <w:r w:rsidRPr="00C660C8">
        <w:rPr>
          <w:rStyle w:val="katex-mathml"/>
          <w:rFonts w:eastAsiaTheme="majorEastAsia"/>
          <w:i/>
          <w:iCs/>
        </w:rPr>
        <w:t>group</w:t>
      </w:r>
      <w:r w:rsidRPr="00C660C8">
        <w:rPr>
          <w:rStyle w:val="katex-mathml"/>
          <w:rFonts w:eastAsiaTheme="majorEastAsia"/>
        </w:rPr>
        <w:t xml:space="preserve"> by item</w:t>
      </w:r>
      <w:r w:rsidRPr="00C660C8">
        <w:t xml:space="preserve">. As the model did not converge, correlations between random effects were not estimated. As it did not converge either, the random slope for group was removed. Eventually, the </w:t>
      </w:r>
      <w:r w:rsidRPr="00C660C8">
        <w:rPr>
          <w:color w:val="0D0D0D"/>
          <w:shd w:val="clear" w:color="auto" w:fill="FFFFFF"/>
        </w:rPr>
        <w:t xml:space="preserve">final model included random intercepts for both participant and items only. </w:t>
      </w:r>
      <w:proofErr w:type="gramStart"/>
      <w:r w:rsidRPr="00C660C8">
        <w:rPr>
          <w:color w:val="0D0D0D"/>
          <w:shd w:val="clear" w:color="auto" w:fill="FFFFFF"/>
        </w:rPr>
        <w:t>Fixed-effects</w:t>
      </w:r>
      <w:proofErr w:type="gramEnd"/>
      <w:r w:rsidRPr="00C660C8">
        <w:rPr>
          <w:color w:val="0D0D0D"/>
          <w:shd w:val="clear" w:color="auto" w:fill="FFFFFF"/>
        </w:rPr>
        <w:t xml:space="preserve"> included: group, gesture type and their interaction, group in interaction with age, as well as sex assigned at birth, socioeconomic status, receptive morphosyntactic skills score, non-verbal IQ, receptive vocabulary score, and language of test. The model demonstrated considerable overall explanatory power (conditional R2 = 0.60), with the fixed effects contributing substantially (marginal R2 = 0.42). </w:t>
      </w:r>
    </w:p>
    <w:p w14:paraId="7F7B8855" w14:textId="77777777" w:rsidR="000D4E06" w:rsidRPr="00C660C8" w:rsidRDefault="000D4E06" w:rsidP="000D4E06">
      <w:pPr>
        <w:spacing w:line="360" w:lineRule="auto"/>
        <w:jc w:val="both"/>
        <w:rPr>
          <w:color w:val="0D0D0D"/>
          <w:shd w:val="clear" w:color="auto" w:fill="FFFFFF"/>
        </w:rPr>
      </w:pPr>
    </w:p>
    <w:p w14:paraId="412A1532" w14:textId="77777777" w:rsidR="000D4E06" w:rsidRPr="00C660C8" w:rsidRDefault="000D4E06" w:rsidP="000D4E06">
      <w:pPr>
        <w:pStyle w:val="Bibliography"/>
        <w:spacing w:line="360" w:lineRule="auto"/>
      </w:pPr>
      <w:r w:rsidRPr="00C660C8">
        <w:rPr>
          <w:lang w:val="de-CH"/>
        </w:rPr>
        <w:lastRenderedPageBreak/>
        <w:t xml:space="preserve">Vasishth, S., Schad, D., Bürki, A., &amp; Kliegl, R. (2022). </w:t>
      </w:r>
      <w:r w:rsidRPr="00C660C8">
        <w:rPr>
          <w:i/>
          <w:iCs/>
        </w:rPr>
        <w:t>Linear mixed models in linguistics and psychology: A comprehensive introduction</w:t>
      </w:r>
      <w:r w:rsidRPr="00C660C8">
        <w:t>. https://vasishth.github.io/Freq_CogSci/</w:t>
      </w:r>
      <w:r w:rsidRPr="00C660C8">
        <w:br w:type="page"/>
      </w:r>
    </w:p>
    <w:p w14:paraId="067C03CC" w14:textId="77777777" w:rsidR="000D4E06" w:rsidRPr="00C660C8" w:rsidRDefault="000D4E06" w:rsidP="000D4E06">
      <w:pPr>
        <w:spacing w:after="240" w:line="276" w:lineRule="auto"/>
        <w:jc w:val="both"/>
        <w:rPr>
          <w:lang w:val="en-US"/>
        </w:rPr>
      </w:pPr>
      <w:r w:rsidRPr="00C660C8">
        <w:rPr>
          <w:b/>
          <w:bCs/>
        </w:rPr>
        <w:lastRenderedPageBreak/>
        <w:t xml:space="preserve">Appendix 4. </w:t>
      </w:r>
      <w:r w:rsidRPr="00C660C8">
        <w:rPr>
          <w:b/>
          <w:bCs/>
          <w:lang w:val="en-US"/>
        </w:rPr>
        <w:t>Fixed and random effects of the final model.</w:t>
      </w:r>
      <w:r w:rsidRPr="00C660C8">
        <w:rPr>
          <w:lang w:val="en-US"/>
        </w:rPr>
        <w:t xml:space="preserve"> </w:t>
      </w:r>
      <w:proofErr w:type="spellStart"/>
      <w:r w:rsidRPr="00C660C8">
        <w:rPr>
          <w:i/>
          <w:iCs/>
          <w:lang w:val="en-US"/>
        </w:rPr>
        <w:t>Gtype</w:t>
      </w:r>
      <w:proofErr w:type="spellEnd"/>
      <w:r w:rsidRPr="00C660C8">
        <w:rPr>
          <w:lang w:val="en-US"/>
        </w:rPr>
        <w:t xml:space="preserve"> holds for Gesture type. </w:t>
      </w:r>
      <w:r w:rsidRPr="00C660C8">
        <w:rPr>
          <w:i/>
          <w:iCs/>
          <w:lang w:val="en-US"/>
        </w:rPr>
        <w:t>DG</w:t>
      </w:r>
      <w:r w:rsidRPr="00C660C8">
        <w:rPr>
          <w:lang w:val="en-US"/>
        </w:rPr>
        <w:t xml:space="preserve">: deictic gesture, </w:t>
      </w:r>
      <w:r w:rsidRPr="00C660C8">
        <w:rPr>
          <w:i/>
          <w:iCs/>
          <w:lang w:val="en-US"/>
        </w:rPr>
        <w:t>IG</w:t>
      </w:r>
      <w:r w:rsidRPr="00C660C8">
        <w:rPr>
          <w:lang w:val="en-US"/>
        </w:rPr>
        <w:t xml:space="preserve">: iconic gesture, </w:t>
      </w:r>
      <w:r w:rsidRPr="00C660C8">
        <w:rPr>
          <w:i/>
          <w:iCs/>
          <w:lang w:val="en-US"/>
        </w:rPr>
        <w:t>CG</w:t>
      </w:r>
      <w:r w:rsidRPr="00C660C8">
        <w:rPr>
          <w:lang w:val="en-US"/>
        </w:rPr>
        <w:t>: conventional gesture.</w:t>
      </w:r>
    </w:p>
    <w:tbl>
      <w:tblPr>
        <w:tblStyle w:val="TableGrid"/>
        <w:tblW w:w="85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8"/>
        <w:gridCol w:w="851"/>
        <w:gridCol w:w="1559"/>
        <w:gridCol w:w="709"/>
        <w:gridCol w:w="851"/>
        <w:gridCol w:w="1133"/>
        <w:gridCol w:w="1133"/>
        <w:gridCol w:w="6"/>
      </w:tblGrid>
      <w:tr w:rsidR="000D4E06" w:rsidRPr="00C660C8" w14:paraId="73E1FDD1" w14:textId="77777777" w:rsidTr="00333DB9">
        <w:trPr>
          <w:trHeight w:val="240"/>
        </w:trPr>
        <w:tc>
          <w:tcPr>
            <w:tcW w:w="2268" w:type="dxa"/>
            <w:tcBorders>
              <w:top w:val="double" w:sz="4" w:space="0" w:color="auto"/>
            </w:tcBorders>
            <w:vAlign w:val="center"/>
          </w:tcPr>
          <w:p w14:paraId="5EAA5A69" w14:textId="77777777" w:rsidR="000D4E06" w:rsidRPr="00C660C8" w:rsidRDefault="000D4E06" w:rsidP="00333DB9">
            <w:pPr>
              <w:spacing w:afterLines="20" w:after="48" w:line="276" w:lineRule="auto"/>
              <w:jc w:val="center"/>
              <w:rPr>
                <w:i/>
                <w:iCs/>
                <w:sz w:val="22"/>
                <w:szCs w:val="22"/>
                <w:lang w:val="en-US"/>
              </w:rPr>
            </w:pPr>
          </w:p>
        </w:tc>
        <w:tc>
          <w:tcPr>
            <w:tcW w:w="6242" w:type="dxa"/>
            <w:gridSpan w:val="7"/>
            <w:tcBorders>
              <w:top w:val="double" w:sz="4" w:space="0" w:color="auto"/>
            </w:tcBorders>
            <w:vAlign w:val="center"/>
          </w:tcPr>
          <w:p w14:paraId="485B5BEA" w14:textId="77777777" w:rsidR="000D4E06" w:rsidRPr="00C660C8" w:rsidRDefault="000D4E06" w:rsidP="00333DB9">
            <w:pPr>
              <w:spacing w:afterLines="20" w:after="48" w:line="276" w:lineRule="auto"/>
              <w:jc w:val="center"/>
              <w:rPr>
                <w:b/>
                <w:bCs/>
                <w:sz w:val="22"/>
                <w:szCs w:val="22"/>
                <w:lang w:val="en-US"/>
              </w:rPr>
            </w:pPr>
            <w:r w:rsidRPr="00C660C8">
              <w:rPr>
                <w:b/>
                <w:bCs/>
                <w:sz w:val="22"/>
                <w:szCs w:val="22"/>
                <w:lang w:val="en-US"/>
              </w:rPr>
              <w:t>Performance</w:t>
            </w:r>
          </w:p>
        </w:tc>
      </w:tr>
      <w:tr w:rsidR="000D4E06" w:rsidRPr="00C660C8" w14:paraId="154C0B6F" w14:textId="77777777" w:rsidTr="00333DB9">
        <w:trPr>
          <w:gridAfter w:val="1"/>
          <w:wAfter w:w="6" w:type="dxa"/>
          <w:trHeight w:val="275"/>
        </w:trPr>
        <w:tc>
          <w:tcPr>
            <w:tcW w:w="2268" w:type="dxa"/>
            <w:tcBorders>
              <w:bottom w:val="single" w:sz="12" w:space="0" w:color="auto"/>
            </w:tcBorders>
            <w:vAlign w:val="center"/>
          </w:tcPr>
          <w:p w14:paraId="3FD324A6" w14:textId="77777777" w:rsidR="000D4E06" w:rsidRPr="00C660C8" w:rsidRDefault="000D4E06" w:rsidP="00333DB9">
            <w:pPr>
              <w:spacing w:afterLines="20" w:after="48" w:line="276" w:lineRule="auto"/>
              <w:rPr>
                <w:i/>
                <w:iCs/>
                <w:sz w:val="22"/>
                <w:szCs w:val="22"/>
                <w:lang w:val="en-US"/>
              </w:rPr>
            </w:pPr>
          </w:p>
        </w:tc>
        <w:tc>
          <w:tcPr>
            <w:tcW w:w="851" w:type="dxa"/>
            <w:tcBorders>
              <w:bottom w:val="single" w:sz="12" w:space="0" w:color="auto"/>
            </w:tcBorders>
            <w:vAlign w:val="center"/>
          </w:tcPr>
          <w:p w14:paraId="2231D989" w14:textId="77777777" w:rsidR="000D4E06" w:rsidRPr="00C660C8" w:rsidRDefault="000D4E06" w:rsidP="00333DB9">
            <w:pPr>
              <w:spacing w:afterLines="20" w:after="48" w:line="276" w:lineRule="auto"/>
              <w:jc w:val="center"/>
              <w:rPr>
                <w:sz w:val="22"/>
                <w:szCs w:val="22"/>
                <w:lang w:val="en-US"/>
              </w:rPr>
            </w:pPr>
            <w:r w:rsidRPr="00C660C8">
              <w:rPr>
                <w:sz w:val="22"/>
                <w:szCs w:val="22"/>
              </w:rPr>
              <w:t>Odds Ratios</w:t>
            </w:r>
          </w:p>
        </w:tc>
        <w:tc>
          <w:tcPr>
            <w:tcW w:w="1559" w:type="dxa"/>
            <w:tcBorders>
              <w:bottom w:val="single" w:sz="12" w:space="0" w:color="auto"/>
            </w:tcBorders>
            <w:vAlign w:val="center"/>
          </w:tcPr>
          <w:p w14:paraId="6D731F74" w14:textId="77777777" w:rsidR="000D4E06" w:rsidRPr="00C660C8" w:rsidRDefault="000D4E06" w:rsidP="00333DB9">
            <w:pPr>
              <w:spacing w:afterLines="20" w:after="48" w:line="276" w:lineRule="auto"/>
              <w:jc w:val="center"/>
              <w:rPr>
                <w:sz w:val="22"/>
                <w:szCs w:val="22"/>
                <w:lang w:val="en-US"/>
              </w:rPr>
            </w:pPr>
            <w:r w:rsidRPr="00C660C8">
              <w:rPr>
                <w:sz w:val="22"/>
                <w:szCs w:val="22"/>
              </w:rPr>
              <w:t>CI</w:t>
            </w:r>
          </w:p>
        </w:tc>
        <w:tc>
          <w:tcPr>
            <w:tcW w:w="709" w:type="dxa"/>
            <w:tcBorders>
              <w:bottom w:val="single" w:sz="12" w:space="0" w:color="auto"/>
            </w:tcBorders>
            <w:vAlign w:val="center"/>
          </w:tcPr>
          <w:p w14:paraId="748A984D" w14:textId="77777777" w:rsidR="000D4E06" w:rsidRPr="00C660C8" w:rsidRDefault="000D4E06" w:rsidP="00333DB9">
            <w:pPr>
              <w:spacing w:afterLines="20" w:after="48" w:line="276" w:lineRule="auto"/>
              <w:jc w:val="center"/>
              <w:rPr>
                <w:i/>
                <w:iCs/>
                <w:sz w:val="22"/>
                <w:szCs w:val="22"/>
                <w:lang w:val="en-US"/>
              </w:rPr>
            </w:pPr>
            <w:r w:rsidRPr="00C660C8">
              <w:rPr>
                <w:sz w:val="22"/>
                <w:szCs w:val="22"/>
                <w:shd w:val="clear" w:color="auto" w:fill="FFFFFF"/>
              </w:rPr>
              <w:t>β</w:t>
            </w:r>
          </w:p>
        </w:tc>
        <w:tc>
          <w:tcPr>
            <w:tcW w:w="851" w:type="dxa"/>
            <w:tcBorders>
              <w:bottom w:val="single" w:sz="12" w:space="0" w:color="auto"/>
            </w:tcBorders>
            <w:vAlign w:val="center"/>
          </w:tcPr>
          <w:p w14:paraId="0401C939" w14:textId="77777777" w:rsidR="000D4E06" w:rsidRPr="00C660C8" w:rsidRDefault="000D4E06" w:rsidP="00333DB9">
            <w:pPr>
              <w:spacing w:afterLines="20" w:after="48" w:line="276" w:lineRule="auto"/>
              <w:jc w:val="center"/>
              <w:rPr>
                <w:i/>
                <w:iCs/>
                <w:sz w:val="22"/>
                <w:szCs w:val="22"/>
                <w:lang w:val="en-US"/>
              </w:rPr>
            </w:pPr>
            <w:r w:rsidRPr="00C660C8">
              <w:rPr>
                <w:sz w:val="22"/>
                <w:szCs w:val="22"/>
              </w:rPr>
              <w:t>Std. Err</w:t>
            </w:r>
          </w:p>
        </w:tc>
        <w:tc>
          <w:tcPr>
            <w:tcW w:w="1133" w:type="dxa"/>
            <w:tcBorders>
              <w:bottom w:val="single" w:sz="12" w:space="0" w:color="auto"/>
            </w:tcBorders>
            <w:vAlign w:val="center"/>
          </w:tcPr>
          <w:p w14:paraId="53913DF0" w14:textId="77777777" w:rsidR="000D4E06" w:rsidRPr="00C660C8" w:rsidRDefault="000D4E06" w:rsidP="00333DB9">
            <w:pPr>
              <w:spacing w:afterLines="20" w:after="48" w:line="276" w:lineRule="auto"/>
              <w:jc w:val="center"/>
              <w:rPr>
                <w:i/>
                <w:iCs/>
                <w:sz w:val="22"/>
                <w:szCs w:val="22"/>
                <w:lang w:val="en-US"/>
              </w:rPr>
            </w:pPr>
            <w:r w:rsidRPr="00C660C8">
              <w:rPr>
                <w:sz w:val="22"/>
                <w:szCs w:val="22"/>
              </w:rPr>
              <w:t>Z value</w:t>
            </w:r>
          </w:p>
        </w:tc>
        <w:tc>
          <w:tcPr>
            <w:tcW w:w="1133" w:type="dxa"/>
            <w:tcBorders>
              <w:bottom w:val="single" w:sz="12" w:space="0" w:color="auto"/>
            </w:tcBorders>
            <w:vAlign w:val="center"/>
          </w:tcPr>
          <w:p w14:paraId="0601FCCD" w14:textId="77777777" w:rsidR="000D4E06" w:rsidRPr="00C660C8" w:rsidRDefault="000D4E06" w:rsidP="00333DB9">
            <w:pPr>
              <w:spacing w:afterLines="20" w:after="48" w:line="276" w:lineRule="auto"/>
              <w:jc w:val="center"/>
              <w:rPr>
                <w:i/>
                <w:iCs/>
                <w:sz w:val="22"/>
                <w:szCs w:val="22"/>
                <w:lang w:val="en-US"/>
              </w:rPr>
            </w:pPr>
            <w:r w:rsidRPr="00C660C8">
              <w:rPr>
                <w:i/>
                <w:iCs/>
                <w:sz w:val="22"/>
                <w:szCs w:val="22"/>
              </w:rPr>
              <w:t>p</w:t>
            </w:r>
          </w:p>
        </w:tc>
      </w:tr>
      <w:tr w:rsidR="000D4E06" w:rsidRPr="00C660C8" w14:paraId="4ADB1FAF" w14:textId="77777777" w:rsidTr="00333DB9">
        <w:trPr>
          <w:gridAfter w:val="1"/>
          <w:wAfter w:w="6" w:type="dxa"/>
        </w:trPr>
        <w:tc>
          <w:tcPr>
            <w:tcW w:w="2268" w:type="dxa"/>
            <w:tcBorders>
              <w:top w:val="single" w:sz="12" w:space="0" w:color="auto"/>
            </w:tcBorders>
          </w:tcPr>
          <w:p w14:paraId="215F5554" w14:textId="77777777" w:rsidR="000D4E06" w:rsidRPr="00C660C8" w:rsidRDefault="000D4E06" w:rsidP="00333DB9">
            <w:pPr>
              <w:spacing w:afterLines="20" w:after="48" w:line="276" w:lineRule="auto"/>
              <w:rPr>
                <w:i/>
                <w:iCs/>
                <w:sz w:val="22"/>
                <w:szCs w:val="22"/>
                <w:lang w:val="en-US"/>
              </w:rPr>
            </w:pPr>
            <w:r w:rsidRPr="00C660C8">
              <w:rPr>
                <w:sz w:val="22"/>
                <w:szCs w:val="22"/>
              </w:rPr>
              <w:t>(Intercept)</w:t>
            </w:r>
          </w:p>
        </w:tc>
        <w:tc>
          <w:tcPr>
            <w:tcW w:w="851" w:type="dxa"/>
            <w:tcBorders>
              <w:top w:val="single" w:sz="12" w:space="0" w:color="auto"/>
              <w:bottom w:val="single" w:sz="4" w:space="0" w:color="auto"/>
            </w:tcBorders>
          </w:tcPr>
          <w:p w14:paraId="61592D3D" w14:textId="77777777" w:rsidR="000D4E06" w:rsidRPr="00C660C8" w:rsidRDefault="000D4E06" w:rsidP="00333DB9">
            <w:pPr>
              <w:jc w:val="center"/>
              <w:rPr>
                <w:i/>
                <w:iCs/>
                <w:sz w:val="22"/>
                <w:szCs w:val="22"/>
                <w:lang w:val="en-US"/>
              </w:rPr>
            </w:pPr>
            <w:r w:rsidRPr="00C660C8">
              <w:rPr>
                <w:sz w:val="22"/>
                <w:szCs w:val="22"/>
              </w:rPr>
              <w:t>87.78</w:t>
            </w:r>
          </w:p>
        </w:tc>
        <w:tc>
          <w:tcPr>
            <w:tcW w:w="1559" w:type="dxa"/>
            <w:tcBorders>
              <w:top w:val="single" w:sz="12" w:space="0" w:color="auto"/>
              <w:bottom w:val="single" w:sz="4" w:space="0" w:color="auto"/>
            </w:tcBorders>
          </w:tcPr>
          <w:p w14:paraId="35296011" w14:textId="77777777" w:rsidR="000D4E06" w:rsidRPr="00C660C8" w:rsidRDefault="000D4E06" w:rsidP="00333DB9">
            <w:pPr>
              <w:spacing w:afterLines="20" w:after="48" w:line="276" w:lineRule="auto"/>
              <w:jc w:val="center"/>
              <w:rPr>
                <w:i/>
                <w:iCs/>
                <w:sz w:val="22"/>
                <w:szCs w:val="22"/>
                <w:lang w:val="en-US"/>
              </w:rPr>
            </w:pPr>
            <w:r w:rsidRPr="00C660C8">
              <w:rPr>
                <w:sz w:val="22"/>
                <w:szCs w:val="22"/>
              </w:rPr>
              <w:t>30.12 – 255.81</w:t>
            </w:r>
          </w:p>
        </w:tc>
        <w:tc>
          <w:tcPr>
            <w:tcW w:w="709" w:type="dxa"/>
            <w:tcBorders>
              <w:top w:val="single" w:sz="12" w:space="0" w:color="auto"/>
              <w:bottom w:val="single" w:sz="4" w:space="0" w:color="auto"/>
            </w:tcBorders>
            <w:vAlign w:val="bottom"/>
          </w:tcPr>
          <w:p w14:paraId="0F573D07" w14:textId="77777777" w:rsidR="000D4E06" w:rsidRPr="00C660C8" w:rsidRDefault="000D4E06" w:rsidP="00333DB9">
            <w:pPr>
              <w:spacing w:afterLines="20" w:after="48" w:line="276" w:lineRule="auto"/>
              <w:jc w:val="center"/>
              <w:rPr>
                <w:i/>
                <w:iCs/>
                <w:sz w:val="22"/>
                <w:szCs w:val="22"/>
                <w:lang w:val="en-US"/>
              </w:rPr>
            </w:pPr>
            <w:r w:rsidRPr="00C660C8">
              <w:rPr>
                <w:color w:val="000000"/>
                <w:sz w:val="22"/>
                <w:szCs w:val="22"/>
              </w:rPr>
              <w:t>4.47</w:t>
            </w:r>
          </w:p>
        </w:tc>
        <w:tc>
          <w:tcPr>
            <w:tcW w:w="851" w:type="dxa"/>
            <w:tcBorders>
              <w:top w:val="single" w:sz="12" w:space="0" w:color="auto"/>
              <w:bottom w:val="single" w:sz="4" w:space="0" w:color="auto"/>
            </w:tcBorders>
            <w:vAlign w:val="bottom"/>
          </w:tcPr>
          <w:p w14:paraId="20CCE8A5" w14:textId="77777777" w:rsidR="000D4E06" w:rsidRPr="00C660C8" w:rsidRDefault="000D4E06" w:rsidP="00333DB9">
            <w:pPr>
              <w:spacing w:afterLines="20" w:after="48" w:line="276" w:lineRule="auto"/>
              <w:jc w:val="center"/>
              <w:rPr>
                <w:i/>
                <w:iCs/>
                <w:sz w:val="22"/>
                <w:szCs w:val="22"/>
                <w:lang w:val="en-US"/>
              </w:rPr>
            </w:pPr>
            <w:r w:rsidRPr="00C660C8">
              <w:rPr>
                <w:color w:val="000000"/>
                <w:sz w:val="22"/>
                <w:szCs w:val="22"/>
              </w:rPr>
              <w:t>0.55</w:t>
            </w:r>
          </w:p>
        </w:tc>
        <w:tc>
          <w:tcPr>
            <w:tcW w:w="1133" w:type="dxa"/>
            <w:tcBorders>
              <w:top w:val="single" w:sz="12" w:space="0" w:color="auto"/>
              <w:bottom w:val="single" w:sz="4" w:space="0" w:color="auto"/>
            </w:tcBorders>
            <w:vAlign w:val="bottom"/>
          </w:tcPr>
          <w:p w14:paraId="7005D722" w14:textId="77777777" w:rsidR="000D4E06" w:rsidRPr="00C660C8" w:rsidRDefault="000D4E06" w:rsidP="00333DB9">
            <w:pPr>
              <w:spacing w:afterLines="20" w:after="48" w:line="276" w:lineRule="auto"/>
              <w:jc w:val="center"/>
              <w:rPr>
                <w:i/>
                <w:iCs/>
                <w:sz w:val="22"/>
                <w:szCs w:val="22"/>
                <w:lang w:val="en-US"/>
              </w:rPr>
            </w:pPr>
            <w:r w:rsidRPr="00C660C8">
              <w:rPr>
                <w:color w:val="000000"/>
                <w:sz w:val="22"/>
                <w:szCs w:val="22"/>
              </w:rPr>
              <w:t>8.20</w:t>
            </w:r>
          </w:p>
        </w:tc>
        <w:tc>
          <w:tcPr>
            <w:tcW w:w="1133" w:type="dxa"/>
            <w:tcBorders>
              <w:top w:val="single" w:sz="12" w:space="0" w:color="auto"/>
              <w:bottom w:val="single" w:sz="4" w:space="0" w:color="auto"/>
            </w:tcBorders>
            <w:vAlign w:val="center"/>
          </w:tcPr>
          <w:p w14:paraId="2B1B2159" w14:textId="77777777" w:rsidR="000D4E06" w:rsidRPr="00C660C8" w:rsidRDefault="000D4E06" w:rsidP="00333DB9">
            <w:pPr>
              <w:spacing w:afterLines="20" w:after="48" w:line="276" w:lineRule="auto"/>
              <w:ind w:left="-104"/>
              <w:jc w:val="center"/>
              <w:rPr>
                <w:i/>
                <w:iCs/>
                <w:sz w:val="22"/>
                <w:szCs w:val="22"/>
                <w:lang w:val="en-US"/>
              </w:rPr>
            </w:pPr>
            <w:r w:rsidRPr="00C660C8">
              <w:rPr>
                <w:i/>
                <w:iCs/>
                <w:sz w:val="22"/>
                <w:szCs w:val="22"/>
                <w:lang w:val="en-US"/>
              </w:rPr>
              <w:t xml:space="preserve">&lt; </w:t>
            </w:r>
            <w:proofErr w:type="gramStart"/>
            <w:r w:rsidRPr="00C660C8">
              <w:rPr>
                <w:i/>
                <w:iCs/>
                <w:sz w:val="22"/>
                <w:szCs w:val="22"/>
                <w:lang w:val="en-US"/>
              </w:rPr>
              <w:t>.001**</w:t>
            </w:r>
            <w:proofErr w:type="gramEnd"/>
            <w:r w:rsidRPr="00C660C8">
              <w:rPr>
                <w:i/>
                <w:iCs/>
                <w:sz w:val="22"/>
                <w:szCs w:val="22"/>
                <w:lang w:val="en-US"/>
              </w:rPr>
              <w:t>*</w:t>
            </w:r>
          </w:p>
        </w:tc>
      </w:tr>
      <w:tr w:rsidR="000D4E06" w:rsidRPr="00C660C8" w14:paraId="763237B3" w14:textId="77777777" w:rsidTr="00333DB9">
        <w:trPr>
          <w:gridAfter w:val="1"/>
          <w:wAfter w:w="6" w:type="dxa"/>
        </w:trPr>
        <w:tc>
          <w:tcPr>
            <w:tcW w:w="2268" w:type="dxa"/>
          </w:tcPr>
          <w:p w14:paraId="535B59EF" w14:textId="77777777" w:rsidR="000D4E06" w:rsidRPr="00C660C8" w:rsidRDefault="000D4E06" w:rsidP="00333DB9">
            <w:pPr>
              <w:spacing w:afterLines="20" w:after="48" w:line="276" w:lineRule="auto"/>
              <w:rPr>
                <w:b/>
                <w:bCs/>
                <w:sz w:val="22"/>
                <w:szCs w:val="22"/>
                <w:lang w:val="en-US"/>
              </w:rPr>
            </w:pPr>
            <w:r w:rsidRPr="00C660C8">
              <w:rPr>
                <w:b/>
                <w:bCs/>
                <w:sz w:val="22"/>
                <w:szCs w:val="22"/>
              </w:rPr>
              <w:t>Group</w:t>
            </w:r>
          </w:p>
        </w:tc>
        <w:tc>
          <w:tcPr>
            <w:tcW w:w="851" w:type="dxa"/>
            <w:tcBorders>
              <w:top w:val="single" w:sz="4" w:space="0" w:color="auto"/>
            </w:tcBorders>
            <w:vAlign w:val="bottom"/>
          </w:tcPr>
          <w:p w14:paraId="72960C19"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0.2</w:t>
            </w:r>
          </w:p>
        </w:tc>
        <w:tc>
          <w:tcPr>
            <w:tcW w:w="1559" w:type="dxa"/>
            <w:tcBorders>
              <w:top w:val="single" w:sz="4" w:space="0" w:color="auto"/>
            </w:tcBorders>
            <w:vAlign w:val="bottom"/>
          </w:tcPr>
          <w:p w14:paraId="015B18F7"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0.05 – 0.76</w:t>
            </w:r>
          </w:p>
        </w:tc>
        <w:tc>
          <w:tcPr>
            <w:tcW w:w="709" w:type="dxa"/>
            <w:tcBorders>
              <w:top w:val="single" w:sz="4" w:space="0" w:color="auto"/>
            </w:tcBorders>
            <w:vAlign w:val="bottom"/>
          </w:tcPr>
          <w:p w14:paraId="1ED97534"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-1.61</w:t>
            </w:r>
          </w:p>
        </w:tc>
        <w:tc>
          <w:tcPr>
            <w:tcW w:w="851" w:type="dxa"/>
            <w:tcBorders>
              <w:top w:val="single" w:sz="4" w:space="0" w:color="auto"/>
            </w:tcBorders>
            <w:vAlign w:val="bottom"/>
          </w:tcPr>
          <w:p w14:paraId="17720B95"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0.68</w:t>
            </w:r>
          </w:p>
        </w:tc>
        <w:tc>
          <w:tcPr>
            <w:tcW w:w="1133" w:type="dxa"/>
            <w:tcBorders>
              <w:top w:val="single" w:sz="4" w:space="0" w:color="auto"/>
            </w:tcBorders>
            <w:vAlign w:val="bottom"/>
          </w:tcPr>
          <w:p w14:paraId="0D33213F"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-2.37</w:t>
            </w:r>
          </w:p>
        </w:tc>
        <w:tc>
          <w:tcPr>
            <w:tcW w:w="1133" w:type="dxa"/>
            <w:tcBorders>
              <w:top w:val="single" w:sz="4" w:space="0" w:color="auto"/>
            </w:tcBorders>
            <w:vAlign w:val="center"/>
          </w:tcPr>
          <w:p w14:paraId="7D8F1C00" w14:textId="77777777" w:rsidR="000D4E06" w:rsidRPr="00C660C8" w:rsidRDefault="000D4E06" w:rsidP="00333DB9">
            <w:pPr>
              <w:spacing w:afterLines="20" w:after="48" w:line="276" w:lineRule="auto"/>
              <w:jc w:val="center"/>
              <w:rPr>
                <w:b/>
                <w:bCs/>
                <w:i/>
                <w:iCs/>
                <w:sz w:val="22"/>
                <w:szCs w:val="22"/>
                <w:lang w:val="en-US"/>
              </w:rPr>
            </w:pPr>
            <w:r w:rsidRPr="00C660C8">
              <w:rPr>
                <w:b/>
                <w:bCs/>
                <w:i/>
                <w:iCs/>
                <w:sz w:val="22"/>
                <w:szCs w:val="22"/>
                <w:lang w:val="en-US"/>
              </w:rPr>
              <w:t>0.02 *</w:t>
            </w:r>
          </w:p>
        </w:tc>
      </w:tr>
      <w:tr w:rsidR="000D4E06" w:rsidRPr="00C660C8" w14:paraId="41052B6E" w14:textId="77777777" w:rsidTr="00333DB9">
        <w:trPr>
          <w:gridAfter w:val="1"/>
          <w:wAfter w:w="6" w:type="dxa"/>
        </w:trPr>
        <w:tc>
          <w:tcPr>
            <w:tcW w:w="2268" w:type="dxa"/>
          </w:tcPr>
          <w:p w14:paraId="7F8FD4D2" w14:textId="77777777" w:rsidR="000D4E06" w:rsidRPr="00C660C8" w:rsidRDefault="000D4E06" w:rsidP="00333DB9">
            <w:pPr>
              <w:spacing w:afterLines="20" w:after="48" w:line="276" w:lineRule="auto"/>
              <w:rPr>
                <w:sz w:val="22"/>
                <w:szCs w:val="22"/>
                <w:lang w:val="en-US"/>
              </w:rPr>
            </w:pPr>
            <w:proofErr w:type="spellStart"/>
            <w:r w:rsidRPr="00C660C8">
              <w:rPr>
                <w:sz w:val="22"/>
                <w:szCs w:val="22"/>
              </w:rPr>
              <w:t>Gtype_DG</w:t>
            </w:r>
            <w:proofErr w:type="spellEnd"/>
            <w:r w:rsidRPr="00C660C8">
              <w:rPr>
                <w:sz w:val="22"/>
                <w:szCs w:val="22"/>
              </w:rPr>
              <w:t>-IG</w:t>
            </w:r>
          </w:p>
        </w:tc>
        <w:tc>
          <w:tcPr>
            <w:tcW w:w="851" w:type="dxa"/>
            <w:vAlign w:val="bottom"/>
          </w:tcPr>
          <w:p w14:paraId="4BE473CD"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0.58</w:t>
            </w:r>
          </w:p>
        </w:tc>
        <w:tc>
          <w:tcPr>
            <w:tcW w:w="1559" w:type="dxa"/>
            <w:vAlign w:val="bottom"/>
          </w:tcPr>
          <w:p w14:paraId="163B4E86"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0.24 – 1.39</w:t>
            </w:r>
          </w:p>
        </w:tc>
        <w:tc>
          <w:tcPr>
            <w:tcW w:w="709" w:type="dxa"/>
            <w:vAlign w:val="bottom"/>
          </w:tcPr>
          <w:p w14:paraId="7C40365B"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-0.54</w:t>
            </w:r>
          </w:p>
        </w:tc>
        <w:tc>
          <w:tcPr>
            <w:tcW w:w="851" w:type="dxa"/>
            <w:vAlign w:val="bottom"/>
          </w:tcPr>
          <w:p w14:paraId="46722C6E"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0.44</w:t>
            </w:r>
          </w:p>
        </w:tc>
        <w:tc>
          <w:tcPr>
            <w:tcW w:w="1133" w:type="dxa"/>
            <w:vAlign w:val="bottom"/>
          </w:tcPr>
          <w:p w14:paraId="251F5D0B"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-1.22</w:t>
            </w:r>
          </w:p>
        </w:tc>
        <w:tc>
          <w:tcPr>
            <w:tcW w:w="1133" w:type="dxa"/>
            <w:vAlign w:val="bottom"/>
          </w:tcPr>
          <w:p w14:paraId="3F4123BF" w14:textId="77777777" w:rsidR="000D4E06" w:rsidRPr="00C660C8" w:rsidRDefault="000D4E06" w:rsidP="00333DB9">
            <w:pPr>
              <w:spacing w:afterLines="20" w:after="48" w:line="276" w:lineRule="auto"/>
              <w:jc w:val="center"/>
              <w:rPr>
                <w:sz w:val="22"/>
                <w:szCs w:val="22"/>
              </w:rPr>
            </w:pPr>
            <w:r w:rsidRPr="00C660C8">
              <w:rPr>
                <w:color w:val="000000"/>
                <w:sz w:val="22"/>
                <w:szCs w:val="22"/>
              </w:rPr>
              <w:t>0.22</w:t>
            </w:r>
          </w:p>
        </w:tc>
      </w:tr>
      <w:tr w:rsidR="000D4E06" w:rsidRPr="00C660C8" w14:paraId="2E55D8BF" w14:textId="77777777" w:rsidTr="00333DB9">
        <w:trPr>
          <w:gridAfter w:val="1"/>
          <w:wAfter w:w="6" w:type="dxa"/>
        </w:trPr>
        <w:tc>
          <w:tcPr>
            <w:tcW w:w="2268" w:type="dxa"/>
          </w:tcPr>
          <w:p w14:paraId="7E5FFB04" w14:textId="77777777" w:rsidR="000D4E06" w:rsidRPr="00C660C8" w:rsidRDefault="000D4E06" w:rsidP="00333DB9">
            <w:pPr>
              <w:spacing w:afterLines="20" w:after="48" w:line="276" w:lineRule="auto"/>
              <w:rPr>
                <w:sz w:val="22"/>
                <w:szCs w:val="22"/>
                <w:lang w:val="en-US"/>
              </w:rPr>
            </w:pPr>
            <w:proofErr w:type="spellStart"/>
            <w:r w:rsidRPr="00C660C8">
              <w:rPr>
                <w:sz w:val="22"/>
                <w:szCs w:val="22"/>
              </w:rPr>
              <w:t>Gtype_IG</w:t>
            </w:r>
            <w:proofErr w:type="spellEnd"/>
            <w:r w:rsidRPr="00C660C8">
              <w:rPr>
                <w:sz w:val="22"/>
                <w:szCs w:val="22"/>
              </w:rPr>
              <w:t>-CG</w:t>
            </w:r>
          </w:p>
        </w:tc>
        <w:tc>
          <w:tcPr>
            <w:tcW w:w="851" w:type="dxa"/>
            <w:vAlign w:val="bottom"/>
          </w:tcPr>
          <w:p w14:paraId="432DC369"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1.99</w:t>
            </w:r>
          </w:p>
        </w:tc>
        <w:tc>
          <w:tcPr>
            <w:tcW w:w="1559" w:type="dxa"/>
            <w:vAlign w:val="bottom"/>
          </w:tcPr>
          <w:p w14:paraId="4DAE6FD5"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0.81 – 4.93</w:t>
            </w:r>
          </w:p>
        </w:tc>
        <w:tc>
          <w:tcPr>
            <w:tcW w:w="709" w:type="dxa"/>
            <w:vAlign w:val="bottom"/>
          </w:tcPr>
          <w:p w14:paraId="38050C4E"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0.69</w:t>
            </w:r>
          </w:p>
        </w:tc>
        <w:tc>
          <w:tcPr>
            <w:tcW w:w="851" w:type="dxa"/>
            <w:vAlign w:val="bottom"/>
          </w:tcPr>
          <w:p w14:paraId="34B5E294"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0.46</w:t>
            </w:r>
          </w:p>
        </w:tc>
        <w:tc>
          <w:tcPr>
            <w:tcW w:w="1133" w:type="dxa"/>
            <w:vAlign w:val="bottom"/>
          </w:tcPr>
          <w:p w14:paraId="40C2243A"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1.49</w:t>
            </w:r>
          </w:p>
        </w:tc>
        <w:tc>
          <w:tcPr>
            <w:tcW w:w="1133" w:type="dxa"/>
            <w:vAlign w:val="bottom"/>
          </w:tcPr>
          <w:p w14:paraId="72F4A474"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0.43</w:t>
            </w:r>
          </w:p>
        </w:tc>
      </w:tr>
      <w:tr w:rsidR="000D4E06" w:rsidRPr="00C660C8" w14:paraId="4F3C1F5E" w14:textId="77777777" w:rsidTr="00333DB9">
        <w:trPr>
          <w:gridAfter w:val="1"/>
          <w:wAfter w:w="6" w:type="dxa"/>
        </w:trPr>
        <w:tc>
          <w:tcPr>
            <w:tcW w:w="2268" w:type="dxa"/>
          </w:tcPr>
          <w:p w14:paraId="2E68F2BA" w14:textId="77777777" w:rsidR="000D4E06" w:rsidRPr="00C660C8" w:rsidRDefault="000D4E06" w:rsidP="00333DB9">
            <w:pPr>
              <w:spacing w:afterLines="20" w:after="48" w:line="276" w:lineRule="auto"/>
              <w:rPr>
                <w:b/>
                <w:bCs/>
                <w:sz w:val="22"/>
                <w:szCs w:val="22"/>
              </w:rPr>
            </w:pPr>
            <w:r w:rsidRPr="00C660C8">
              <w:rPr>
                <w:b/>
                <w:bCs/>
                <w:sz w:val="22"/>
                <w:szCs w:val="22"/>
              </w:rPr>
              <w:t>Age</w:t>
            </w:r>
          </w:p>
        </w:tc>
        <w:tc>
          <w:tcPr>
            <w:tcW w:w="851" w:type="dxa"/>
            <w:vAlign w:val="bottom"/>
          </w:tcPr>
          <w:p w14:paraId="0B348D29" w14:textId="77777777" w:rsidR="000D4E06" w:rsidRPr="00C660C8" w:rsidRDefault="000D4E06" w:rsidP="00333DB9">
            <w:pPr>
              <w:spacing w:afterLines="20" w:after="48" w:line="276" w:lineRule="auto"/>
              <w:jc w:val="center"/>
              <w:rPr>
                <w:b/>
                <w:bCs/>
                <w:sz w:val="22"/>
                <w:szCs w:val="22"/>
              </w:rPr>
            </w:pPr>
            <w:r w:rsidRPr="00C660C8">
              <w:rPr>
                <w:color w:val="000000"/>
                <w:sz w:val="22"/>
                <w:szCs w:val="22"/>
              </w:rPr>
              <w:t>2.88</w:t>
            </w:r>
          </w:p>
        </w:tc>
        <w:tc>
          <w:tcPr>
            <w:tcW w:w="1559" w:type="dxa"/>
            <w:vAlign w:val="bottom"/>
          </w:tcPr>
          <w:p w14:paraId="7A180B39" w14:textId="77777777" w:rsidR="000D4E06" w:rsidRPr="00C660C8" w:rsidRDefault="000D4E06" w:rsidP="00333DB9">
            <w:pPr>
              <w:spacing w:afterLines="20" w:after="48" w:line="276" w:lineRule="auto"/>
              <w:jc w:val="center"/>
              <w:rPr>
                <w:b/>
                <w:bCs/>
                <w:sz w:val="22"/>
                <w:szCs w:val="22"/>
              </w:rPr>
            </w:pPr>
            <w:r w:rsidRPr="00C660C8">
              <w:rPr>
                <w:color w:val="000000"/>
                <w:sz w:val="22"/>
                <w:szCs w:val="22"/>
              </w:rPr>
              <w:t>1.56 – 5.32</w:t>
            </w:r>
          </w:p>
        </w:tc>
        <w:tc>
          <w:tcPr>
            <w:tcW w:w="709" w:type="dxa"/>
            <w:vAlign w:val="bottom"/>
          </w:tcPr>
          <w:p w14:paraId="077385CB"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1.06</w:t>
            </w:r>
          </w:p>
        </w:tc>
        <w:tc>
          <w:tcPr>
            <w:tcW w:w="851" w:type="dxa"/>
            <w:vAlign w:val="bottom"/>
          </w:tcPr>
          <w:p w14:paraId="75E0686D"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0.31</w:t>
            </w:r>
          </w:p>
        </w:tc>
        <w:tc>
          <w:tcPr>
            <w:tcW w:w="1133" w:type="dxa"/>
            <w:vAlign w:val="bottom"/>
          </w:tcPr>
          <w:p w14:paraId="3D1319D4"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3.37</w:t>
            </w:r>
          </w:p>
        </w:tc>
        <w:tc>
          <w:tcPr>
            <w:tcW w:w="1133" w:type="dxa"/>
            <w:vAlign w:val="center"/>
          </w:tcPr>
          <w:p w14:paraId="20D2BA27" w14:textId="77777777" w:rsidR="000D4E06" w:rsidRPr="00C660C8" w:rsidRDefault="000D4E06" w:rsidP="00333DB9">
            <w:pPr>
              <w:spacing w:afterLines="20" w:after="48" w:line="276" w:lineRule="auto"/>
              <w:jc w:val="center"/>
              <w:rPr>
                <w:b/>
                <w:bCs/>
                <w:color w:val="000000"/>
                <w:sz w:val="22"/>
                <w:szCs w:val="22"/>
                <w:shd w:val="clear" w:color="auto" w:fill="FFFFFF"/>
              </w:rPr>
            </w:pPr>
            <w:r w:rsidRPr="00C660C8">
              <w:rPr>
                <w:b/>
                <w:bCs/>
                <w:i/>
                <w:iCs/>
                <w:sz w:val="22"/>
                <w:szCs w:val="22"/>
                <w:lang w:val="en-US"/>
              </w:rPr>
              <w:t xml:space="preserve">&lt; </w:t>
            </w:r>
            <w:proofErr w:type="gramStart"/>
            <w:r w:rsidRPr="00C660C8">
              <w:rPr>
                <w:b/>
                <w:bCs/>
                <w:i/>
                <w:iCs/>
                <w:sz w:val="22"/>
                <w:szCs w:val="22"/>
                <w:lang w:val="en-US"/>
              </w:rPr>
              <w:t>.001**</w:t>
            </w:r>
            <w:proofErr w:type="gramEnd"/>
            <w:r w:rsidRPr="00C660C8">
              <w:rPr>
                <w:b/>
                <w:bCs/>
                <w:i/>
                <w:iCs/>
                <w:sz w:val="22"/>
                <w:szCs w:val="22"/>
                <w:lang w:val="en-US"/>
              </w:rPr>
              <w:t>*</w:t>
            </w:r>
          </w:p>
        </w:tc>
      </w:tr>
      <w:tr w:rsidR="000D4E06" w:rsidRPr="00C660C8" w14:paraId="7592468A" w14:textId="77777777" w:rsidTr="00333DB9">
        <w:trPr>
          <w:gridAfter w:val="1"/>
          <w:wAfter w:w="6" w:type="dxa"/>
        </w:trPr>
        <w:tc>
          <w:tcPr>
            <w:tcW w:w="2268" w:type="dxa"/>
          </w:tcPr>
          <w:p w14:paraId="508C31A3" w14:textId="77777777" w:rsidR="000D4E06" w:rsidRPr="00C660C8" w:rsidRDefault="000D4E06" w:rsidP="00333DB9">
            <w:pPr>
              <w:spacing w:afterLines="20" w:after="48" w:line="276" w:lineRule="auto"/>
              <w:rPr>
                <w:sz w:val="22"/>
                <w:szCs w:val="22"/>
              </w:rPr>
            </w:pPr>
            <w:r w:rsidRPr="00C660C8">
              <w:rPr>
                <w:sz w:val="22"/>
                <w:szCs w:val="22"/>
              </w:rPr>
              <w:t>Sex [Reference F]</w:t>
            </w:r>
          </w:p>
        </w:tc>
        <w:tc>
          <w:tcPr>
            <w:tcW w:w="851" w:type="dxa"/>
            <w:vAlign w:val="bottom"/>
          </w:tcPr>
          <w:p w14:paraId="2D5927E9" w14:textId="77777777" w:rsidR="000D4E06" w:rsidRPr="00C660C8" w:rsidRDefault="000D4E06" w:rsidP="00333DB9">
            <w:pPr>
              <w:spacing w:afterLines="20" w:after="48" w:line="276" w:lineRule="auto"/>
              <w:jc w:val="center"/>
              <w:rPr>
                <w:sz w:val="22"/>
                <w:szCs w:val="22"/>
              </w:rPr>
            </w:pPr>
            <w:r w:rsidRPr="00C660C8">
              <w:rPr>
                <w:color w:val="000000"/>
                <w:sz w:val="22"/>
                <w:szCs w:val="22"/>
              </w:rPr>
              <w:t>1.01</w:t>
            </w:r>
          </w:p>
        </w:tc>
        <w:tc>
          <w:tcPr>
            <w:tcW w:w="1559" w:type="dxa"/>
            <w:vAlign w:val="bottom"/>
          </w:tcPr>
          <w:p w14:paraId="505CEC7C" w14:textId="77777777" w:rsidR="000D4E06" w:rsidRPr="00C660C8" w:rsidRDefault="000D4E06" w:rsidP="00333DB9">
            <w:pPr>
              <w:spacing w:afterLines="20" w:after="48" w:line="276" w:lineRule="auto"/>
              <w:jc w:val="center"/>
              <w:rPr>
                <w:sz w:val="22"/>
                <w:szCs w:val="22"/>
              </w:rPr>
            </w:pPr>
            <w:r w:rsidRPr="00C660C8">
              <w:rPr>
                <w:color w:val="000000"/>
                <w:sz w:val="22"/>
                <w:szCs w:val="22"/>
              </w:rPr>
              <w:t>0.37 – 2.78</w:t>
            </w:r>
          </w:p>
        </w:tc>
        <w:tc>
          <w:tcPr>
            <w:tcW w:w="709" w:type="dxa"/>
            <w:vAlign w:val="bottom"/>
          </w:tcPr>
          <w:p w14:paraId="17E93EE5"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0.01</w:t>
            </w:r>
          </w:p>
        </w:tc>
        <w:tc>
          <w:tcPr>
            <w:tcW w:w="851" w:type="dxa"/>
            <w:vAlign w:val="bottom"/>
          </w:tcPr>
          <w:p w14:paraId="6A1E959B"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0.51</w:t>
            </w:r>
          </w:p>
        </w:tc>
        <w:tc>
          <w:tcPr>
            <w:tcW w:w="1133" w:type="dxa"/>
            <w:vAlign w:val="bottom"/>
          </w:tcPr>
          <w:p w14:paraId="325E40EA"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0.02</w:t>
            </w:r>
          </w:p>
        </w:tc>
        <w:tc>
          <w:tcPr>
            <w:tcW w:w="1133" w:type="dxa"/>
            <w:vAlign w:val="bottom"/>
          </w:tcPr>
          <w:p w14:paraId="64ED102C"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0.98</w:t>
            </w:r>
          </w:p>
        </w:tc>
      </w:tr>
      <w:tr w:rsidR="000D4E06" w:rsidRPr="00C660C8" w14:paraId="0C695353" w14:textId="77777777" w:rsidTr="00333DB9">
        <w:trPr>
          <w:gridAfter w:val="1"/>
          <w:wAfter w:w="6" w:type="dxa"/>
        </w:trPr>
        <w:tc>
          <w:tcPr>
            <w:tcW w:w="2268" w:type="dxa"/>
          </w:tcPr>
          <w:p w14:paraId="07A9252E" w14:textId="77777777" w:rsidR="000D4E06" w:rsidRPr="00C660C8" w:rsidRDefault="000D4E06" w:rsidP="00333DB9">
            <w:pPr>
              <w:spacing w:afterLines="20" w:after="48" w:line="276" w:lineRule="auto"/>
              <w:rPr>
                <w:sz w:val="22"/>
                <w:szCs w:val="22"/>
              </w:rPr>
            </w:pPr>
            <w:r w:rsidRPr="00C660C8">
              <w:rPr>
                <w:sz w:val="22"/>
                <w:szCs w:val="22"/>
              </w:rPr>
              <w:t>SES</w:t>
            </w:r>
          </w:p>
        </w:tc>
        <w:tc>
          <w:tcPr>
            <w:tcW w:w="851" w:type="dxa"/>
            <w:vAlign w:val="bottom"/>
          </w:tcPr>
          <w:p w14:paraId="7F0411BA" w14:textId="77777777" w:rsidR="000D4E06" w:rsidRPr="00C660C8" w:rsidRDefault="000D4E06" w:rsidP="00333DB9">
            <w:pPr>
              <w:spacing w:afterLines="20" w:after="48" w:line="276" w:lineRule="auto"/>
              <w:jc w:val="center"/>
              <w:rPr>
                <w:sz w:val="22"/>
                <w:szCs w:val="22"/>
              </w:rPr>
            </w:pPr>
            <w:r w:rsidRPr="00C660C8">
              <w:rPr>
                <w:color w:val="000000"/>
                <w:sz w:val="22"/>
                <w:szCs w:val="22"/>
              </w:rPr>
              <w:t>0.89</w:t>
            </w:r>
          </w:p>
        </w:tc>
        <w:tc>
          <w:tcPr>
            <w:tcW w:w="1559" w:type="dxa"/>
            <w:vAlign w:val="bottom"/>
          </w:tcPr>
          <w:p w14:paraId="5A28F95D" w14:textId="77777777" w:rsidR="000D4E06" w:rsidRPr="00C660C8" w:rsidRDefault="000D4E06" w:rsidP="00333DB9">
            <w:pPr>
              <w:spacing w:afterLines="20" w:after="48" w:line="276" w:lineRule="auto"/>
              <w:jc w:val="center"/>
              <w:rPr>
                <w:sz w:val="22"/>
                <w:szCs w:val="22"/>
              </w:rPr>
            </w:pPr>
            <w:r w:rsidRPr="00C660C8">
              <w:rPr>
                <w:color w:val="000000"/>
                <w:sz w:val="22"/>
                <w:szCs w:val="22"/>
              </w:rPr>
              <w:t>0.59 – 1.34</w:t>
            </w:r>
          </w:p>
        </w:tc>
        <w:tc>
          <w:tcPr>
            <w:tcW w:w="709" w:type="dxa"/>
            <w:vAlign w:val="bottom"/>
          </w:tcPr>
          <w:p w14:paraId="70F35B18"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-0.12</w:t>
            </w:r>
          </w:p>
        </w:tc>
        <w:tc>
          <w:tcPr>
            <w:tcW w:w="851" w:type="dxa"/>
            <w:vAlign w:val="bottom"/>
          </w:tcPr>
          <w:p w14:paraId="42FAA0A7"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0.21</w:t>
            </w:r>
          </w:p>
        </w:tc>
        <w:tc>
          <w:tcPr>
            <w:tcW w:w="1133" w:type="dxa"/>
            <w:vAlign w:val="bottom"/>
          </w:tcPr>
          <w:p w14:paraId="23F2071A"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-0.56</w:t>
            </w:r>
          </w:p>
        </w:tc>
        <w:tc>
          <w:tcPr>
            <w:tcW w:w="1133" w:type="dxa"/>
            <w:vAlign w:val="bottom"/>
          </w:tcPr>
          <w:p w14:paraId="17074185"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0.58</w:t>
            </w:r>
          </w:p>
        </w:tc>
      </w:tr>
      <w:tr w:rsidR="000D4E06" w:rsidRPr="00C660C8" w14:paraId="06377EB3" w14:textId="77777777" w:rsidTr="00333DB9">
        <w:trPr>
          <w:gridAfter w:val="1"/>
          <w:wAfter w:w="6" w:type="dxa"/>
        </w:trPr>
        <w:tc>
          <w:tcPr>
            <w:tcW w:w="2268" w:type="dxa"/>
          </w:tcPr>
          <w:p w14:paraId="3FAE5FFC" w14:textId="77777777" w:rsidR="000D4E06" w:rsidRPr="00C660C8" w:rsidRDefault="000D4E06" w:rsidP="00333DB9">
            <w:pPr>
              <w:spacing w:afterLines="20" w:after="48" w:line="276" w:lineRule="auto"/>
              <w:rPr>
                <w:b/>
                <w:bCs/>
                <w:sz w:val="22"/>
                <w:szCs w:val="22"/>
              </w:rPr>
            </w:pPr>
            <w:r w:rsidRPr="00C660C8">
              <w:rPr>
                <w:sz w:val="22"/>
                <w:szCs w:val="22"/>
              </w:rPr>
              <w:t>Non-</w:t>
            </w:r>
            <w:proofErr w:type="spellStart"/>
            <w:r w:rsidRPr="00C660C8">
              <w:rPr>
                <w:sz w:val="22"/>
                <w:szCs w:val="22"/>
              </w:rPr>
              <w:t>verbal_IQ</w:t>
            </w:r>
            <w:proofErr w:type="spellEnd"/>
          </w:p>
        </w:tc>
        <w:tc>
          <w:tcPr>
            <w:tcW w:w="851" w:type="dxa"/>
            <w:vAlign w:val="bottom"/>
          </w:tcPr>
          <w:p w14:paraId="1FA50F4E" w14:textId="77777777" w:rsidR="000D4E06" w:rsidRPr="00C660C8" w:rsidRDefault="000D4E06" w:rsidP="00333DB9">
            <w:pPr>
              <w:spacing w:afterLines="20" w:after="48" w:line="276" w:lineRule="auto"/>
              <w:jc w:val="center"/>
              <w:rPr>
                <w:sz w:val="22"/>
                <w:szCs w:val="22"/>
              </w:rPr>
            </w:pPr>
            <w:r w:rsidRPr="00C660C8">
              <w:rPr>
                <w:color w:val="000000"/>
                <w:sz w:val="22"/>
                <w:szCs w:val="22"/>
              </w:rPr>
              <w:t>0.77</w:t>
            </w:r>
          </w:p>
        </w:tc>
        <w:tc>
          <w:tcPr>
            <w:tcW w:w="1559" w:type="dxa"/>
            <w:vAlign w:val="bottom"/>
          </w:tcPr>
          <w:p w14:paraId="1A48E520" w14:textId="77777777" w:rsidR="000D4E06" w:rsidRPr="00C660C8" w:rsidRDefault="000D4E06" w:rsidP="00333DB9">
            <w:pPr>
              <w:spacing w:afterLines="20" w:after="48" w:line="276" w:lineRule="auto"/>
              <w:jc w:val="center"/>
              <w:rPr>
                <w:sz w:val="22"/>
                <w:szCs w:val="22"/>
              </w:rPr>
            </w:pPr>
            <w:r w:rsidRPr="00C660C8">
              <w:rPr>
                <w:color w:val="000000"/>
                <w:sz w:val="22"/>
                <w:szCs w:val="22"/>
              </w:rPr>
              <w:t>0.47 – 1.25</w:t>
            </w:r>
          </w:p>
        </w:tc>
        <w:tc>
          <w:tcPr>
            <w:tcW w:w="709" w:type="dxa"/>
            <w:vAlign w:val="bottom"/>
          </w:tcPr>
          <w:p w14:paraId="798AC288"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-0.26</w:t>
            </w:r>
          </w:p>
        </w:tc>
        <w:tc>
          <w:tcPr>
            <w:tcW w:w="851" w:type="dxa"/>
            <w:vAlign w:val="bottom"/>
          </w:tcPr>
          <w:p w14:paraId="5B55C74D"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0.25</w:t>
            </w:r>
          </w:p>
        </w:tc>
        <w:tc>
          <w:tcPr>
            <w:tcW w:w="1133" w:type="dxa"/>
            <w:vAlign w:val="bottom"/>
          </w:tcPr>
          <w:p w14:paraId="04CBC465"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-1.06</w:t>
            </w:r>
          </w:p>
        </w:tc>
        <w:tc>
          <w:tcPr>
            <w:tcW w:w="1133" w:type="dxa"/>
            <w:vAlign w:val="bottom"/>
          </w:tcPr>
          <w:p w14:paraId="183A0DFE" w14:textId="77777777" w:rsidR="000D4E06" w:rsidRPr="00C660C8" w:rsidRDefault="000D4E06" w:rsidP="00333DB9">
            <w:pPr>
              <w:spacing w:afterLines="20" w:after="48" w:line="276" w:lineRule="auto"/>
              <w:jc w:val="center"/>
              <w:rPr>
                <w:b/>
                <w:bCs/>
                <w:i/>
                <w:iCs/>
                <w:sz w:val="22"/>
                <w:szCs w:val="22"/>
                <w:lang w:val="en-US"/>
              </w:rPr>
            </w:pPr>
            <w:r w:rsidRPr="00C660C8">
              <w:rPr>
                <w:color w:val="000000"/>
                <w:sz w:val="22"/>
                <w:szCs w:val="22"/>
              </w:rPr>
              <w:t>0.29</w:t>
            </w:r>
          </w:p>
        </w:tc>
      </w:tr>
      <w:tr w:rsidR="000D4E06" w:rsidRPr="00C660C8" w14:paraId="43ADE01F" w14:textId="77777777" w:rsidTr="00333DB9">
        <w:trPr>
          <w:gridAfter w:val="1"/>
          <w:wAfter w:w="6" w:type="dxa"/>
        </w:trPr>
        <w:tc>
          <w:tcPr>
            <w:tcW w:w="2268" w:type="dxa"/>
          </w:tcPr>
          <w:p w14:paraId="1A046010" w14:textId="77777777" w:rsidR="000D4E06" w:rsidRPr="00C660C8" w:rsidRDefault="000D4E06" w:rsidP="00333DB9">
            <w:pPr>
              <w:spacing w:afterLines="20" w:after="48" w:line="276" w:lineRule="auto"/>
              <w:rPr>
                <w:sz w:val="22"/>
                <w:szCs w:val="22"/>
              </w:rPr>
            </w:pPr>
            <w:proofErr w:type="spellStart"/>
            <w:r w:rsidRPr="00C660C8">
              <w:rPr>
                <w:sz w:val="22"/>
                <w:szCs w:val="22"/>
              </w:rPr>
              <w:t>TROG_score</w:t>
            </w:r>
            <w:proofErr w:type="spellEnd"/>
          </w:p>
        </w:tc>
        <w:tc>
          <w:tcPr>
            <w:tcW w:w="851" w:type="dxa"/>
            <w:vAlign w:val="bottom"/>
          </w:tcPr>
          <w:p w14:paraId="34E600C8" w14:textId="77777777" w:rsidR="000D4E06" w:rsidRPr="00C660C8" w:rsidRDefault="000D4E06" w:rsidP="00333DB9">
            <w:pPr>
              <w:spacing w:afterLines="20" w:after="48" w:line="276" w:lineRule="auto"/>
              <w:jc w:val="center"/>
              <w:rPr>
                <w:sz w:val="22"/>
                <w:szCs w:val="22"/>
              </w:rPr>
            </w:pPr>
            <w:r w:rsidRPr="00C660C8">
              <w:rPr>
                <w:color w:val="000000"/>
                <w:sz w:val="22"/>
                <w:szCs w:val="22"/>
              </w:rPr>
              <w:t>1.2</w:t>
            </w:r>
          </w:p>
        </w:tc>
        <w:tc>
          <w:tcPr>
            <w:tcW w:w="1559" w:type="dxa"/>
            <w:vAlign w:val="bottom"/>
          </w:tcPr>
          <w:p w14:paraId="76B8D09E" w14:textId="77777777" w:rsidR="000D4E06" w:rsidRPr="00C660C8" w:rsidRDefault="000D4E06" w:rsidP="00333DB9">
            <w:pPr>
              <w:spacing w:afterLines="20" w:after="48" w:line="276" w:lineRule="auto"/>
              <w:jc w:val="center"/>
              <w:rPr>
                <w:sz w:val="22"/>
                <w:szCs w:val="22"/>
              </w:rPr>
            </w:pPr>
            <w:r w:rsidRPr="00C660C8">
              <w:rPr>
                <w:color w:val="000000"/>
                <w:sz w:val="22"/>
                <w:szCs w:val="22"/>
              </w:rPr>
              <w:t>0.83 – 1.74</w:t>
            </w:r>
          </w:p>
        </w:tc>
        <w:tc>
          <w:tcPr>
            <w:tcW w:w="709" w:type="dxa"/>
            <w:vAlign w:val="bottom"/>
          </w:tcPr>
          <w:p w14:paraId="2B28470B"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0.19</w:t>
            </w:r>
          </w:p>
        </w:tc>
        <w:tc>
          <w:tcPr>
            <w:tcW w:w="851" w:type="dxa"/>
            <w:vAlign w:val="bottom"/>
          </w:tcPr>
          <w:p w14:paraId="433A3E66"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0.19</w:t>
            </w:r>
          </w:p>
        </w:tc>
        <w:tc>
          <w:tcPr>
            <w:tcW w:w="1133" w:type="dxa"/>
            <w:vAlign w:val="bottom"/>
          </w:tcPr>
          <w:p w14:paraId="2C789AE2"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0.99</w:t>
            </w:r>
          </w:p>
        </w:tc>
        <w:tc>
          <w:tcPr>
            <w:tcW w:w="1133" w:type="dxa"/>
            <w:vAlign w:val="bottom"/>
          </w:tcPr>
          <w:p w14:paraId="29DAA30D" w14:textId="77777777" w:rsidR="000D4E06" w:rsidRPr="00C660C8" w:rsidRDefault="000D4E06" w:rsidP="00333DB9">
            <w:pPr>
              <w:spacing w:afterLines="20" w:after="48" w:line="276" w:lineRule="auto"/>
              <w:jc w:val="center"/>
              <w:rPr>
                <w:color w:val="000000"/>
                <w:sz w:val="22"/>
                <w:szCs w:val="22"/>
                <w:shd w:val="clear" w:color="auto" w:fill="FFFFFF"/>
              </w:rPr>
            </w:pPr>
            <w:r w:rsidRPr="00C660C8">
              <w:rPr>
                <w:color w:val="000000"/>
                <w:sz w:val="22"/>
                <w:szCs w:val="22"/>
              </w:rPr>
              <w:t>0.32</w:t>
            </w:r>
          </w:p>
        </w:tc>
      </w:tr>
      <w:tr w:rsidR="000D4E06" w:rsidRPr="00C660C8" w14:paraId="2B7C43C7" w14:textId="77777777" w:rsidTr="00333DB9">
        <w:trPr>
          <w:gridAfter w:val="1"/>
          <w:wAfter w:w="6" w:type="dxa"/>
        </w:trPr>
        <w:tc>
          <w:tcPr>
            <w:tcW w:w="2268" w:type="dxa"/>
          </w:tcPr>
          <w:p w14:paraId="007BDA29" w14:textId="77777777" w:rsidR="000D4E06" w:rsidRPr="00C660C8" w:rsidRDefault="000D4E06" w:rsidP="00333DB9">
            <w:pPr>
              <w:spacing w:afterLines="20" w:after="48" w:line="276" w:lineRule="auto"/>
              <w:rPr>
                <w:b/>
                <w:bCs/>
                <w:sz w:val="22"/>
                <w:szCs w:val="22"/>
              </w:rPr>
            </w:pPr>
            <w:proofErr w:type="spellStart"/>
            <w:r w:rsidRPr="00C660C8">
              <w:rPr>
                <w:b/>
                <w:bCs/>
                <w:sz w:val="22"/>
                <w:szCs w:val="22"/>
              </w:rPr>
              <w:t>PPVT_score</w:t>
            </w:r>
            <w:proofErr w:type="spellEnd"/>
          </w:p>
        </w:tc>
        <w:tc>
          <w:tcPr>
            <w:tcW w:w="851" w:type="dxa"/>
            <w:vAlign w:val="bottom"/>
          </w:tcPr>
          <w:p w14:paraId="2A6D02A8" w14:textId="77777777" w:rsidR="000D4E06" w:rsidRPr="00C660C8" w:rsidRDefault="000D4E06" w:rsidP="00333DB9">
            <w:pPr>
              <w:spacing w:afterLines="20" w:after="48" w:line="276" w:lineRule="auto"/>
              <w:jc w:val="center"/>
              <w:rPr>
                <w:b/>
                <w:bCs/>
                <w:sz w:val="22"/>
                <w:szCs w:val="22"/>
              </w:rPr>
            </w:pPr>
            <w:r w:rsidRPr="00C660C8">
              <w:rPr>
                <w:color w:val="000000"/>
                <w:sz w:val="22"/>
                <w:szCs w:val="22"/>
              </w:rPr>
              <w:t>1.47</w:t>
            </w:r>
          </w:p>
        </w:tc>
        <w:tc>
          <w:tcPr>
            <w:tcW w:w="1559" w:type="dxa"/>
            <w:vAlign w:val="bottom"/>
          </w:tcPr>
          <w:p w14:paraId="330B9D82" w14:textId="77777777" w:rsidR="000D4E06" w:rsidRPr="00C660C8" w:rsidRDefault="000D4E06" w:rsidP="00333DB9">
            <w:pPr>
              <w:spacing w:afterLines="20" w:after="48" w:line="276" w:lineRule="auto"/>
              <w:jc w:val="center"/>
              <w:rPr>
                <w:b/>
                <w:bCs/>
                <w:sz w:val="22"/>
                <w:szCs w:val="22"/>
              </w:rPr>
            </w:pPr>
            <w:r w:rsidRPr="00C660C8">
              <w:rPr>
                <w:color w:val="000000"/>
                <w:sz w:val="22"/>
                <w:szCs w:val="22"/>
              </w:rPr>
              <w:t>1.07 – 2.01</w:t>
            </w:r>
          </w:p>
        </w:tc>
        <w:tc>
          <w:tcPr>
            <w:tcW w:w="709" w:type="dxa"/>
            <w:vAlign w:val="bottom"/>
          </w:tcPr>
          <w:p w14:paraId="5FA6453A"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0.38</w:t>
            </w:r>
          </w:p>
        </w:tc>
        <w:tc>
          <w:tcPr>
            <w:tcW w:w="851" w:type="dxa"/>
            <w:vAlign w:val="bottom"/>
          </w:tcPr>
          <w:p w14:paraId="08BA9EB9"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0.16</w:t>
            </w:r>
          </w:p>
        </w:tc>
        <w:tc>
          <w:tcPr>
            <w:tcW w:w="1133" w:type="dxa"/>
            <w:vAlign w:val="bottom"/>
          </w:tcPr>
          <w:p w14:paraId="7A67D680" w14:textId="77777777" w:rsidR="000D4E06" w:rsidRPr="00C660C8" w:rsidRDefault="000D4E06" w:rsidP="00333DB9">
            <w:pPr>
              <w:spacing w:afterLines="20" w:after="48" w:line="276" w:lineRule="auto"/>
              <w:jc w:val="center"/>
              <w:rPr>
                <w:b/>
                <w:bCs/>
                <w:sz w:val="22"/>
                <w:szCs w:val="22"/>
                <w:lang w:val="en-US"/>
              </w:rPr>
            </w:pPr>
            <w:r w:rsidRPr="00C660C8">
              <w:rPr>
                <w:color w:val="000000"/>
                <w:sz w:val="22"/>
                <w:szCs w:val="22"/>
              </w:rPr>
              <w:t>2.39</w:t>
            </w:r>
          </w:p>
        </w:tc>
        <w:tc>
          <w:tcPr>
            <w:tcW w:w="1133" w:type="dxa"/>
            <w:vAlign w:val="center"/>
          </w:tcPr>
          <w:p w14:paraId="7C9CEEA6" w14:textId="77777777" w:rsidR="000D4E06" w:rsidRPr="00C660C8" w:rsidRDefault="000D4E06" w:rsidP="00333DB9">
            <w:pPr>
              <w:spacing w:afterLines="20" w:after="48" w:line="276" w:lineRule="auto"/>
              <w:jc w:val="center"/>
              <w:rPr>
                <w:b/>
                <w:bCs/>
                <w:color w:val="000000"/>
                <w:sz w:val="22"/>
                <w:szCs w:val="22"/>
                <w:shd w:val="clear" w:color="auto" w:fill="FFFFFF"/>
              </w:rPr>
            </w:pPr>
            <w:r w:rsidRPr="00C660C8">
              <w:rPr>
                <w:b/>
                <w:bCs/>
                <w:i/>
                <w:iCs/>
                <w:sz w:val="22"/>
                <w:szCs w:val="22"/>
                <w:lang w:val="en-US"/>
              </w:rPr>
              <w:t>0.02 *</w:t>
            </w:r>
          </w:p>
        </w:tc>
      </w:tr>
      <w:tr w:rsidR="000D4E06" w:rsidRPr="00C660C8" w14:paraId="76A329F1" w14:textId="77777777" w:rsidTr="00333DB9">
        <w:trPr>
          <w:gridAfter w:val="1"/>
          <w:wAfter w:w="6" w:type="dxa"/>
        </w:trPr>
        <w:tc>
          <w:tcPr>
            <w:tcW w:w="2268" w:type="dxa"/>
          </w:tcPr>
          <w:p w14:paraId="5940EB4E" w14:textId="77777777" w:rsidR="000D4E06" w:rsidRPr="00C660C8" w:rsidRDefault="000D4E06" w:rsidP="00333DB9">
            <w:pPr>
              <w:spacing w:afterLines="20" w:after="48" w:line="276" w:lineRule="auto"/>
              <w:rPr>
                <w:sz w:val="22"/>
                <w:szCs w:val="22"/>
                <w:lang w:val="en-US"/>
              </w:rPr>
            </w:pPr>
            <w:proofErr w:type="spellStart"/>
            <w:r w:rsidRPr="00C660C8">
              <w:rPr>
                <w:sz w:val="22"/>
                <w:szCs w:val="22"/>
              </w:rPr>
              <w:t>Lang_English</w:t>
            </w:r>
            <w:proofErr w:type="spellEnd"/>
          </w:p>
        </w:tc>
        <w:tc>
          <w:tcPr>
            <w:tcW w:w="851" w:type="dxa"/>
            <w:vAlign w:val="bottom"/>
          </w:tcPr>
          <w:p w14:paraId="2A8FEA27"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0.37</w:t>
            </w:r>
          </w:p>
        </w:tc>
        <w:tc>
          <w:tcPr>
            <w:tcW w:w="1559" w:type="dxa"/>
            <w:vAlign w:val="bottom"/>
          </w:tcPr>
          <w:p w14:paraId="6E169356"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0.01 – 15.08</w:t>
            </w:r>
          </w:p>
        </w:tc>
        <w:tc>
          <w:tcPr>
            <w:tcW w:w="709" w:type="dxa"/>
            <w:vAlign w:val="bottom"/>
          </w:tcPr>
          <w:p w14:paraId="731F3AC8"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-0.98</w:t>
            </w:r>
          </w:p>
        </w:tc>
        <w:tc>
          <w:tcPr>
            <w:tcW w:w="851" w:type="dxa"/>
            <w:vAlign w:val="bottom"/>
          </w:tcPr>
          <w:p w14:paraId="101F0445"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1.89</w:t>
            </w:r>
          </w:p>
        </w:tc>
        <w:tc>
          <w:tcPr>
            <w:tcW w:w="1133" w:type="dxa"/>
            <w:vAlign w:val="bottom"/>
          </w:tcPr>
          <w:p w14:paraId="10F3770D"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-0.52</w:t>
            </w:r>
          </w:p>
        </w:tc>
        <w:tc>
          <w:tcPr>
            <w:tcW w:w="1133" w:type="dxa"/>
            <w:vAlign w:val="bottom"/>
          </w:tcPr>
          <w:p w14:paraId="672AF919"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0.60</w:t>
            </w:r>
          </w:p>
        </w:tc>
      </w:tr>
      <w:tr w:rsidR="000D4E06" w:rsidRPr="00C660C8" w14:paraId="70207882" w14:textId="77777777" w:rsidTr="00333DB9">
        <w:trPr>
          <w:gridAfter w:val="1"/>
          <w:wAfter w:w="6" w:type="dxa"/>
        </w:trPr>
        <w:tc>
          <w:tcPr>
            <w:tcW w:w="2268" w:type="dxa"/>
          </w:tcPr>
          <w:p w14:paraId="6C8CF809" w14:textId="77777777" w:rsidR="000D4E06" w:rsidRPr="00C660C8" w:rsidRDefault="000D4E06" w:rsidP="00333DB9">
            <w:pPr>
              <w:spacing w:afterLines="20" w:after="48" w:line="276" w:lineRule="auto"/>
              <w:rPr>
                <w:sz w:val="22"/>
                <w:szCs w:val="22"/>
                <w:lang w:val="en-US"/>
              </w:rPr>
            </w:pPr>
            <w:proofErr w:type="spellStart"/>
            <w:r w:rsidRPr="00C660C8">
              <w:rPr>
                <w:sz w:val="22"/>
                <w:szCs w:val="22"/>
              </w:rPr>
              <w:t>Lang_French</w:t>
            </w:r>
            <w:proofErr w:type="spellEnd"/>
          </w:p>
        </w:tc>
        <w:tc>
          <w:tcPr>
            <w:tcW w:w="851" w:type="dxa"/>
            <w:vAlign w:val="bottom"/>
          </w:tcPr>
          <w:p w14:paraId="77146A47"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w:t>
            </w:r>
          </w:p>
        </w:tc>
        <w:tc>
          <w:tcPr>
            <w:tcW w:w="1559" w:type="dxa"/>
            <w:vAlign w:val="bottom"/>
          </w:tcPr>
          <w:p w14:paraId="653E0D1E"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0.06 – 16.40</w:t>
            </w:r>
          </w:p>
        </w:tc>
        <w:tc>
          <w:tcPr>
            <w:tcW w:w="709" w:type="dxa"/>
            <w:vAlign w:val="bottom"/>
          </w:tcPr>
          <w:p w14:paraId="188A2453"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0.00</w:t>
            </w:r>
          </w:p>
        </w:tc>
        <w:tc>
          <w:tcPr>
            <w:tcW w:w="851" w:type="dxa"/>
            <w:vAlign w:val="bottom"/>
          </w:tcPr>
          <w:p w14:paraId="06A03143"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1.43</w:t>
            </w:r>
          </w:p>
        </w:tc>
        <w:tc>
          <w:tcPr>
            <w:tcW w:w="1133" w:type="dxa"/>
            <w:vAlign w:val="bottom"/>
          </w:tcPr>
          <w:p w14:paraId="4A8E9827"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0.00</w:t>
            </w:r>
          </w:p>
        </w:tc>
        <w:tc>
          <w:tcPr>
            <w:tcW w:w="1133" w:type="dxa"/>
            <w:vAlign w:val="bottom"/>
          </w:tcPr>
          <w:p w14:paraId="5B6FEE94"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0.99</w:t>
            </w:r>
          </w:p>
        </w:tc>
      </w:tr>
      <w:tr w:rsidR="000D4E06" w:rsidRPr="00C660C8" w14:paraId="49D400F6" w14:textId="77777777" w:rsidTr="00333DB9">
        <w:trPr>
          <w:gridAfter w:val="1"/>
          <w:wAfter w:w="6" w:type="dxa"/>
        </w:trPr>
        <w:tc>
          <w:tcPr>
            <w:tcW w:w="2268" w:type="dxa"/>
          </w:tcPr>
          <w:p w14:paraId="28BBFDC7" w14:textId="77777777" w:rsidR="000D4E06" w:rsidRPr="00C660C8" w:rsidRDefault="000D4E06" w:rsidP="00333DB9">
            <w:pPr>
              <w:spacing w:afterLines="20" w:after="48" w:line="276" w:lineRule="auto"/>
              <w:rPr>
                <w:sz w:val="22"/>
                <w:szCs w:val="22"/>
                <w:lang w:val="en-US"/>
              </w:rPr>
            </w:pPr>
            <w:proofErr w:type="spellStart"/>
            <w:r w:rsidRPr="00C660C8">
              <w:rPr>
                <w:sz w:val="22"/>
                <w:szCs w:val="22"/>
              </w:rPr>
              <w:t>Lang_German</w:t>
            </w:r>
            <w:proofErr w:type="spellEnd"/>
          </w:p>
        </w:tc>
        <w:tc>
          <w:tcPr>
            <w:tcW w:w="851" w:type="dxa"/>
            <w:vAlign w:val="bottom"/>
          </w:tcPr>
          <w:p w14:paraId="4F037A28"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0.95</w:t>
            </w:r>
          </w:p>
        </w:tc>
        <w:tc>
          <w:tcPr>
            <w:tcW w:w="1559" w:type="dxa"/>
            <w:vAlign w:val="bottom"/>
          </w:tcPr>
          <w:p w14:paraId="53723994"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0.04 – 22.72</w:t>
            </w:r>
          </w:p>
        </w:tc>
        <w:tc>
          <w:tcPr>
            <w:tcW w:w="709" w:type="dxa"/>
            <w:vAlign w:val="bottom"/>
          </w:tcPr>
          <w:p w14:paraId="6017D5EE"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-0.05</w:t>
            </w:r>
          </w:p>
        </w:tc>
        <w:tc>
          <w:tcPr>
            <w:tcW w:w="851" w:type="dxa"/>
            <w:vAlign w:val="bottom"/>
          </w:tcPr>
          <w:p w14:paraId="0D76EC46"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1.62</w:t>
            </w:r>
          </w:p>
        </w:tc>
        <w:tc>
          <w:tcPr>
            <w:tcW w:w="1133" w:type="dxa"/>
            <w:vAlign w:val="bottom"/>
          </w:tcPr>
          <w:p w14:paraId="2652E09E"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-0.03</w:t>
            </w:r>
          </w:p>
        </w:tc>
        <w:tc>
          <w:tcPr>
            <w:tcW w:w="1133" w:type="dxa"/>
            <w:vAlign w:val="bottom"/>
          </w:tcPr>
          <w:p w14:paraId="547FE729"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0.98</w:t>
            </w:r>
          </w:p>
        </w:tc>
      </w:tr>
      <w:tr w:rsidR="000D4E06" w:rsidRPr="00C660C8" w14:paraId="3061A8FD" w14:textId="77777777" w:rsidTr="00333DB9">
        <w:trPr>
          <w:gridAfter w:val="1"/>
          <w:wAfter w:w="6" w:type="dxa"/>
        </w:trPr>
        <w:tc>
          <w:tcPr>
            <w:tcW w:w="2268" w:type="dxa"/>
          </w:tcPr>
          <w:p w14:paraId="6535BAE0" w14:textId="77777777" w:rsidR="000D4E06" w:rsidRPr="00C660C8" w:rsidRDefault="000D4E06" w:rsidP="00333DB9">
            <w:pPr>
              <w:spacing w:afterLines="20" w:after="48" w:line="276" w:lineRule="auto"/>
              <w:rPr>
                <w:sz w:val="22"/>
                <w:szCs w:val="22"/>
                <w:lang w:val="en-US"/>
              </w:rPr>
            </w:pPr>
            <w:proofErr w:type="spellStart"/>
            <w:r w:rsidRPr="00C660C8">
              <w:rPr>
                <w:sz w:val="22"/>
                <w:szCs w:val="22"/>
                <w:lang w:val="en-US"/>
              </w:rPr>
              <w:t>WM_span</w:t>
            </w:r>
            <w:proofErr w:type="spellEnd"/>
          </w:p>
        </w:tc>
        <w:tc>
          <w:tcPr>
            <w:tcW w:w="851" w:type="dxa"/>
            <w:vAlign w:val="bottom"/>
          </w:tcPr>
          <w:p w14:paraId="594F1796"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1.4</w:t>
            </w:r>
          </w:p>
        </w:tc>
        <w:tc>
          <w:tcPr>
            <w:tcW w:w="1559" w:type="dxa"/>
            <w:vAlign w:val="bottom"/>
          </w:tcPr>
          <w:p w14:paraId="4A48CB21"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0.84 – 2.34</w:t>
            </w:r>
          </w:p>
        </w:tc>
        <w:tc>
          <w:tcPr>
            <w:tcW w:w="709" w:type="dxa"/>
            <w:vAlign w:val="bottom"/>
          </w:tcPr>
          <w:p w14:paraId="65A59192"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0.34</w:t>
            </w:r>
          </w:p>
        </w:tc>
        <w:tc>
          <w:tcPr>
            <w:tcW w:w="851" w:type="dxa"/>
            <w:vAlign w:val="bottom"/>
          </w:tcPr>
          <w:p w14:paraId="1BCE6D0D"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0.26</w:t>
            </w:r>
          </w:p>
        </w:tc>
        <w:tc>
          <w:tcPr>
            <w:tcW w:w="1133" w:type="dxa"/>
            <w:vAlign w:val="bottom"/>
          </w:tcPr>
          <w:p w14:paraId="593A4B7C"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1.29</w:t>
            </w:r>
          </w:p>
        </w:tc>
        <w:tc>
          <w:tcPr>
            <w:tcW w:w="1133" w:type="dxa"/>
            <w:vAlign w:val="bottom"/>
          </w:tcPr>
          <w:p w14:paraId="2C6EC3FE"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0.20</w:t>
            </w:r>
          </w:p>
        </w:tc>
      </w:tr>
      <w:tr w:rsidR="000D4E06" w:rsidRPr="00C660C8" w14:paraId="64F6335E" w14:textId="77777777" w:rsidTr="00333DB9">
        <w:trPr>
          <w:gridAfter w:val="1"/>
          <w:wAfter w:w="6" w:type="dxa"/>
        </w:trPr>
        <w:tc>
          <w:tcPr>
            <w:tcW w:w="2268" w:type="dxa"/>
          </w:tcPr>
          <w:p w14:paraId="2D9CB0DA" w14:textId="77777777" w:rsidR="000D4E06" w:rsidRPr="00C660C8" w:rsidRDefault="000D4E06" w:rsidP="00333DB9">
            <w:pPr>
              <w:spacing w:afterLines="20" w:after="48" w:line="276" w:lineRule="auto"/>
              <w:rPr>
                <w:sz w:val="22"/>
                <w:szCs w:val="22"/>
              </w:rPr>
            </w:pPr>
            <w:r w:rsidRPr="00C660C8">
              <w:rPr>
                <w:sz w:val="22"/>
                <w:szCs w:val="22"/>
              </w:rPr>
              <w:t>Group*</w:t>
            </w:r>
            <w:proofErr w:type="spellStart"/>
            <w:r w:rsidRPr="00C660C8">
              <w:rPr>
                <w:sz w:val="22"/>
                <w:szCs w:val="22"/>
              </w:rPr>
              <w:t>Gtype_DG</w:t>
            </w:r>
            <w:proofErr w:type="spellEnd"/>
            <w:r w:rsidRPr="00C660C8">
              <w:rPr>
                <w:sz w:val="22"/>
                <w:szCs w:val="22"/>
              </w:rPr>
              <w:t>-IG</w:t>
            </w:r>
          </w:p>
        </w:tc>
        <w:tc>
          <w:tcPr>
            <w:tcW w:w="851" w:type="dxa"/>
            <w:vAlign w:val="bottom"/>
          </w:tcPr>
          <w:p w14:paraId="6F3964D9" w14:textId="77777777" w:rsidR="000D4E06" w:rsidRPr="00C660C8" w:rsidRDefault="000D4E06" w:rsidP="00333DB9">
            <w:pPr>
              <w:spacing w:afterLines="20" w:after="48" w:line="276" w:lineRule="auto"/>
              <w:jc w:val="center"/>
              <w:rPr>
                <w:color w:val="000000"/>
                <w:sz w:val="22"/>
                <w:szCs w:val="22"/>
              </w:rPr>
            </w:pPr>
            <w:r w:rsidRPr="00C660C8">
              <w:rPr>
                <w:color w:val="000000"/>
                <w:sz w:val="22"/>
                <w:szCs w:val="22"/>
              </w:rPr>
              <w:t>0.98</w:t>
            </w:r>
          </w:p>
        </w:tc>
        <w:tc>
          <w:tcPr>
            <w:tcW w:w="1559" w:type="dxa"/>
            <w:vAlign w:val="bottom"/>
          </w:tcPr>
          <w:p w14:paraId="07DEC7E1" w14:textId="77777777" w:rsidR="000D4E06" w:rsidRPr="00C660C8" w:rsidRDefault="000D4E06" w:rsidP="00333DB9">
            <w:pPr>
              <w:spacing w:afterLines="20" w:after="48" w:line="276" w:lineRule="auto"/>
              <w:jc w:val="center"/>
              <w:rPr>
                <w:color w:val="000000"/>
                <w:sz w:val="22"/>
                <w:szCs w:val="22"/>
              </w:rPr>
            </w:pPr>
            <w:r w:rsidRPr="00C660C8">
              <w:rPr>
                <w:color w:val="000000"/>
                <w:sz w:val="22"/>
                <w:szCs w:val="22"/>
              </w:rPr>
              <w:t>0.26 – 3.74</w:t>
            </w:r>
          </w:p>
        </w:tc>
        <w:tc>
          <w:tcPr>
            <w:tcW w:w="709" w:type="dxa"/>
            <w:vAlign w:val="bottom"/>
          </w:tcPr>
          <w:p w14:paraId="08A6BDB6" w14:textId="77777777" w:rsidR="000D4E06" w:rsidRPr="00C660C8" w:rsidRDefault="000D4E06" w:rsidP="00333DB9">
            <w:pPr>
              <w:spacing w:afterLines="20" w:after="48" w:line="276" w:lineRule="auto"/>
              <w:jc w:val="center"/>
              <w:rPr>
                <w:color w:val="000000"/>
                <w:sz w:val="22"/>
                <w:szCs w:val="22"/>
              </w:rPr>
            </w:pPr>
            <w:r w:rsidRPr="00C660C8">
              <w:rPr>
                <w:color w:val="000000"/>
                <w:sz w:val="22"/>
                <w:szCs w:val="22"/>
              </w:rPr>
              <w:t>-0.02</w:t>
            </w:r>
          </w:p>
        </w:tc>
        <w:tc>
          <w:tcPr>
            <w:tcW w:w="851" w:type="dxa"/>
            <w:vAlign w:val="bottom"/>
          </w:tcPr>
          <w:p w14:paraId="7FC8A0B7" w14:textId="77777777" w:rsidR="000D4E06" w:rsidRPr="00C660C8" w:rsidRDefault="000D4E06" w:rsidP="00333DB9">
            <w:pPr>
              <w:spacing w:afterLines="20" w:after="48" w:line="276" w:lineRule="auto"/>
              <w:jc w:val="center"/>
              <w:rPr>
                <w:color w:val="000000"/>
                <w:sz w:val="22"/>
                <w:szCs w:val="22"/>
              </w:rPr>
            </w:pPr>
            <w:r w:rsidRPr="00C660C8">
              <w:rPr>
                <w:color w:val="000000"/>
                <w:sz w:val="22"/>
                <w:szCs w:val="22"/>
              </w:rPr>
              <w:t>0.68</w:t>
            </w:r>
          </w:p>
        </w:tc>
        <w:tc>
          <w:tcPr>
            <w:tcW w:w="1133" w:type="dxa"/>
            <w:vAlign w:val="bottom"/>
          </w:tcPr>
          <w:p w14:paraId="4ECA9620" w14:textId="77777777" w:rsidR="000D4E06" w:rsidRPr="00C660C8" w:rsidRDefault="000D4E06" w:rsidP="00333DB9">
            <w:pPr>
              <w:spacing w:afterLines="20" w:after="48" w:line="276" w:lineRule="auto"/>
              <w:jc w:val="center"/>
              <w:rPr>
                <w:color w:val="000000"/>
                <w:sz w:val="22"/>
                <w:szCs w:val="22"/>
              </w:rPr>
            </w:pPr>
            <w:r w:rsidRPr="00C660C8">
              <w:rPr>
                <w:color w:val="000000"/>
                <w:sz w:val="22"/>
                <w:szCs w:val="22"/>
              </w:rPr>
              <w:t>-0.03</w:t>
            </w:r>
          </w:p>
        </w:tc>
        <w:tc>
          <w:tcPr>
            <w:tcW w:w="1133" w:type="dxa"/>
            <w:vAlign w:val="bottom"/>
          </w:tcPr>
          <w:p w14:paraId="4CEE1707" w14:textId="77777777" w:rsidR="000D4E06" w:rsidRPr="00C660C8" w:rsidRDefault="000D4E06" w:rsidP="00333DB9">
            <w:pPr>
              <w:spacing w:afterLines="20" w:after="48" w:line="276" w:lineRule="auto"/>
              <w:jc w:val="center"/>
              <w:rPr>
                <w:color w:val="000000"/>
                <w:sz w:val="22"/>
                <w:szCs w:val="22"/>
                <w:shd w:val="clear" w:color="auto" w:fill="FFFFFF"/>
              </w:rPr>
            </w:pPr>
            <w:r w:rsidRPr="00C660C8">
              <w:rPr>
                <w:color w:val="000000"/>
                <w:sz w:val="22"/>
                <w:szCs w:val="22"/>
              </w:rPr>
              <w:t>0.97</w:t>
            </w:r>
          </w:p>
        </w:tc>
      </w:tr>
      <w:tr w:rsidR="000D4E06" w:rsidRPr="00C660C8" w14:paraId="014AB6DE" w14:textId="77777777" w:rsidTr="00333DB9">
        <w:trPr>
          <w:gridAfter w:val="1"/>
          <w:wAfter w:w="6" w:type="dxa"/>
        </w:trPr>
        <w:tc>
          <w:tcPr>
            <w:tcW w:w="2268" w:type="dxa"/>
          </w:tcPr>
          <w:p w14:paraId="541D9675" w14:textId="77777777" w:rsidR="000D4E06" w:rsidRPr="00C660C8" w:rsidRDefault="000D4E06" w:rsidP="00333DB9">
            <w:pPr>
              <w:spacing w:afterLines="20" w:after="48" w:line="276" w:lineRule="auto"/>
              <w:rPr>
                <w:sz w:val="22"/>
                <w:szCs w:val="22"/>
                <w:lang w:val="en-US"/>
              </w:rPr>
            </w:pPr>
            <w:r w:rsidRPr="00C660C8">
              <w:rPr>
                <w:sz w:val="22"/>
                <w:szCs w:val="22"/>
              </w:rPr>
              <w:t>Group*</w:t>
            </w:r>
            <w:proofErr w:type="spellStart"/>
            <w:r w:rsidRPr="00C660C8">
              <w:rPr>
                <w:sz w:val="22"/>
                <w:szCs w:val="22"/>
              </w:rPr>
              <w:t>Gtype_IG</w:t>
            </w:r>
            <w:proofErr w:type="spellEnd"/>
            <w:r w:rsidRPr="00C660C8">
              <w:rPr>
                <w:sz w:val="22"/>
                <w:szCs w:val="22"/>
              </w:rPr>
              <w:t>-CG</w:t>
            </w:r>
          </w:p>
        </w:tc>
        <w:tc>
          <w:tcPr>
            <w:tcW w:w="851" w:type="dxa"/>
            <w:vAlign w:val="bottom"/>
          </w:tcPr>
          <w:p w14:paraId="0E21E345"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0.61</w:t>
            </w:r>
          </w:p>
        </w:tc>
        <w:tc>
          <w:tcPr>
            <w:tcW w:w="1559" w:type="dxa"/>
            <w:vAlign w:val="bottom"/>
          </w:tcPr>
          <w:p w14:paraId="45187C99"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0.14 – 2.61</w:t>
            </w:r>
          </w:p>
        </w:tc>
        <w:tc>
          <w:tcPr>
            <w:tcW w:w="709" w:type="dxa"/>
            <w:vAlign w:val="bottom"/>
          </w:tcPr>
          <w:p w14:paraId="5770CBB4"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-0.49</w:t>
            </w:r>
          </w:p>
        </w:tc>
        <w:tc>
          <w:tcPr>
            <w:tcW w:w="851" w:type="dxa"/>
            <w:vAlign w:val="bottom"/>
          </w:tcPr>
          <w:p w14:paraId="1D43953B"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0.74</w:t>
            </w:r>
          </w:p>
        </w:tc>
        <w:tc>
          <w:tcPr>
            <w:tcW w:w="1133" w:type="dxa"/>
            <w:vAlign w:val="bottom"/>
          </w:tcPr>
          <w:p w14:paraId="44C0ADEF"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-0.67</w:t>
            </w:r>
          </w:p>
        </w:tc>
        <w:tc>
          <w:tcPr>
            <w:tcW w:w="1133" w:type="dxa"/>
            <w:vAlign w:val="bottom"/>
          </w:tcPr>
          <w:p w14:paraId="2EDD77D3"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0.50</w:t>
            </w:r>
          </w:p>
        </w:tc>
      </w:tr>
      <w:tr w:rsidR="000D4E06" w:rsidRPr="00C660C8" w14:paraId="233BE565" w14:textId="77777777" w:rsidTr="00333DB9">
        <w:trPr>
          <w:gridAfter w:val="1"/>
          <w:wAfter w:w="6" w:type="dxa"/>
          <w:trHeight w:val="86"/>
        </w:trPr>
        <w:tc>
          <w:tcPr>
            <w:tcW w:w="2268" w:type="dxa"/>
            <w:tcBorders>
              <w:bottom w:val="single" w:sz="12" w:space="0" w:color="auto"/>
            </w:tcBorders>
          </w:tcPr>
          <w:p w14:paraId="2A5614A1" w14:textId="77777777" w:rsidR="000D4E06" w:rsidRPr="00C660C8" w:rsidRDefault="000D4E06" w:rsidP="00333DB9">
            <w:pPr>
              <w:spacing w:afterLines="20" w:after="48" w:line="276" w:lineRule="auto"/>
              <w:rPr>
                <w:sz w:val="22"/>
                <w:szCs w:val="22"/>
                <w:lang w:val="en-US"/>
              </w:rPr>
            </w:pPr>
            <w:r w:rsidRPr="00C660C8">
              <w:rPr>
                <w:sz w:val="22"/>
                <w:szCs w:val="22"/>
              </w:rPr>
              <w:t>Group*Age</w:t>
            </w:r>
          </w:p>
        </w:tc>
        <w:tc>
          <w:tcPr>
            <w:tcW w:w="851" w:type="dxa"/>
            <w:tcBorders>
              <w:bottom w:val="single" w:sz="12" w:space="0" w:color="auto"/>
            </w:tcBorders>
          </w:tcPr>
          <w:p w14:paraId="43621DE2" w14:textId="77777777" w:rsidR="000D4E06" w:rsidRPr="00C660C8" w:rsidRDefault="000D4E06" w:rsidP="00333DB9">
            <w:pPr>
              <w:spacing w:afterLines="20" w:after="48" w:line="276" w:lineRule="auto"/>
              <w:jc w:val="center"/>
              <w:rPr>
                <w:sz w:val="22"/>
                <w:szCs w:val="22"/>
                <w:lang w:val="en-US"/>
              </w:rPr>
            </w:pPr>
            <w:r w:rsidRPr="00C660C8">
              <w:rPr>
                <w:sz w:val="22"/>
                <w:szCs w:val="22"/>
              </w:rPr>
              <w:t>0.95</w:t>
            </w:r>
          </w:p>
        </w:tc>
        <w:tc>
          <w:tcPr>
            <w:tcW w:w="1559" w:type="dxa"/>
            <w:tcBorders>
              <w:bottom w:val="single" w:sz="12" w:space="0" w:color="auto"/>
            </w:tcBorders>
          </w:tcPr>
          <w:p w14:paraId="262151B0" w14:textId="77777777" w:rsidR="000D4E06" w:rsidRPr="00C660C8" w:rsidRDefault="000D4E06" w:rsidP="00333DB9">
            <w:pPr>
              <w:spacing w:afterLines="20" w:after="48" w:line="276" w:lineRule="auto"/>
              <w:jc w:val="center"/>
              <w:rPr>
                <w:sz w:val="22"/>
                <w:szCs w:val="22"/>
                <w:lang w:val="en-US"/>
              </w:rPr>
            </w:pPr>
            <w:r w:rsidRPr="00C660C8">
              <w:rPr>
                <w:color w:val="333333"/>
                <w:sz w:val="22"/>
                <w:szCs w:val="22"/>
                <w:shd w:val="clear" w:color="auto" w:fill="FFFFFF"/>
              </w:rPr>
              <w:t>0.32 – 2.79</w:t>
            </w:r>
          </w:p>
        </w:tc>
        <w:tc>
          <w:tcPr>
            <w:tcW w:w="709" w:type="dxa"/>
            <w:tcBorders>
              <w:bottom w:val="single" w:sz="12" w:space="0" w:color="auto"/>
            </w:tcBorders>
            <w:vAlign w:val="bottom"/>
          </w:tcPr>
          <w:p w14:paraId="6747A25B"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-0.05</w:t>
            </w:r>
          </w:p>
        </w:tc>
        <w:tc>
          <w:tcPr>
            <w:tcW w:w="851" w:type="dxa"/>
            <w:tcBorders>
              <w:bottom w:val="single" w:sz="12" w:space="0" w:color="auto"/>
            </w:tcBorders>
            <w:vAlign w:val="bottom"/>
          </w:tcPr>
          <w:p w14:paraId="422C5998"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0.55</w:t>
            </w:r>
          </w:p>
        </w:tc>
        <w:tc>
          <w:tcPr>
            <w:tcW w:w="1133" w:type="dxa"/>
            <w:tcBorders>
              <w:bottom w:val="single" w:sz="12" w:space="0" w:color="auto"/>
            </w:tcBorders>
            <w:vAlign w:val="bottom"/>
          </w:tcPr>
          <w:p w14:paraId="3A760292"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-0.09</w:t>
            </w:r>
          </w:p>
        </w:tc>
        <w:tc>
          <w:tcPr>
            <w:tcW w:w="1133" w:type="dxa"/>
            <w:tcBorders>
              <w:bottom w:val="single" w:sz="12" w:space="0" w:color="auto"/>
            </w:tcBorders>
            <w:vAlign w:val="bottom"/>
          </w:tcPr>
          <w:p w14:paraId="5C4D7986" w14:textId="77777777" w:rsidR="000D4E06" w:rsidRPr="00C660C8" w:rsidRDefault="000D4E06" w:rsidP="00333DB9">
            <w:pPr>
              <w:spacing w:afterLines="20" w:after="48" w:line="276" w:lineRule="auto"/>
              <w:jc w:val="center"/>
              <w:rPr>
                <w:sz w:val="22"/>
                <w:szCs w:val="22"/>
                <w:lang w:val="en-US"/>
              </w:rPr>
            </w:pPr>
            <w:r w:rsidRPr="00C660C8">
              <w:rPr>
                <w:color w:val="000000"/>
                <w:sz w:val="22"/>
                <w:szCs w:val="22"/>
              </w:rPr>
              <w:t>0.93</w:t>
            </w:r>
          </w:p>
        </w:tc>
      </w:tr>
    </w:tbl>
    <w:p w14:paraId="4BDC13C1" w14:textId="77777777" w:rsidR="000D4E06" w:rsidRPr="00C660C8" w:rsidRDefault="000D4E06" w:rsidP="000D4E06">
      <w:pPr>
        <w:spacing w:line="276" w:lineRule="auto"/>
        <w:jc w:val="both"/>
        <w:rPr>
          <w:b/>
          <w:bCs/>
        </w:rPr>
      </w:pP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119"/>
        <w:gridCol w:w="1559"/>
      </w:tblGrid>
      <w:tr w:rsidR="000D4E06" w:rsidRPr="00C660C8" w14:paraId="652B6A44" w14:textId="77777777" w:rsidTr="00333DB9">
        <w:tc>
          <w:tcPr>
            <w:tcW w:w="4678" w:type="dxa"/>
            <w:gridSpan w:val="2"/>
            <w:shd w:val="clear" w:color="auto" w:fill="FFFFFF"/>
            <w:tcMar>
              <w:top w:w="192" w:type="dxa"/>
              <w:left w:w="0" w:type="dxa"/>
              <w:bottom w:w="0" w:type="dxa"/>
              <w:right w:w="0" w:type="dxa"/>
            </w:tcMar>
            <w:vAlign w:val="center"/>
            <w:hideMark/>
          </w:tcPr>
          <w:p w14:paraId="54EEB891" w14:textId="77777777" w:rsidR="000D4E06" w:rsidRPr="00C660C8" w:rsidRDefault="000D4E06" w:rsidP="00333DB9">
            <w:pPr>
              <w:rPr>
                <w:b/>
                <w:bCs/>
                <w:color w:val="333333"/>
              </w:rPr>
            </w:pPr>
            <w:r w:rsidRPr="00C660C8">
              <w:rPr>
                <w:b/>
                <w:bCs/>
                <w:color w:val="333333"/>
              </w:rPr>
              <w:t>Random Effects</w:t>
            </w:r>
          </w:p>
        </w:tc>
      </w:tr>
      <w:tr w:rsidR="000D4E06" w:rsidRPr="00C660C8" w14:paraId="7AA81418" w14:textId="77777777" w:rsidTr="00333DB9">
        <w:tc>
          <w:tcPr>
            <w:tcW w:w="3119" w:type="dxa"/>
            <w:shd w:val="clear" w:color="auto" w:fill="FFFFFF"/>
            <w:tcMar>
              <w:top w:w="57" w:type="dxa"/>
              <w:left w:w="113" w:type="dxa"/>
              <w:bottom w:w="57" w:type="dxa"/>
              <w:right w:w="113" w:type="dxa"/>
            </w:tcMar>
            <w:hideMark/>
          </w:tcPr>
          <w:p w14:paraId="4D989981" w14:textId="77777777" w:rsidR="000D4E06" w:rsidRPr="00C660C8" w:rsidRDefault="000D4E06" w:rsidP="00333DB9">
            <w:pPr>
              <w:rPr>
                <w:color w:val="333333"/>
              </w:rPr>
            </w:pPr>
            <w:r w:rsidRPr="00C660C8">
              <w:rPr>
                <w:color w:val="333333"/>
              </w:rPr>
              <w:t>σ</w:t>
            </w:r>
            <w:r w:rsidRPr="00C660C8">
              <w:rPr>
                <w:color w:val="333333"/>
                <w:vertAlign w:val="superscript"/>
              </w:rPr>
              <w:t>2</w:t>
            </w:r>
          </w:p>
        </w:tc>
        <w:tc>
          <w:tcPr>
            <w:tcW w:w="1559" w:type="dxa"/>
            <w:shd w:val="clear" w:color="auto" w:fill="FFFFFF"/>
            <w:tcMar>
              <w:top w:w="57" w:type="dxa"/>
              <w:left w:w="113" w:type="dxa"/>
              <w:bottom w:w="57" w:type="dxa"/>
              <w:right w:w="113" w:type="dxa"/>
            </w:tcMar>
            <w:hideMark/>
          </w:tcPr>
          <w:p w14:paraId="7245CBCB" w14:textId="77777777" w:rsidR="000D4E06" w:rsidRPr="00C660C8" w:rsidRDefault="000D4E06" w:rsidP="00333DB9">
            <w:pPr>
              <w:rPr>
                <w:color w:val="333333"/>
              </w:rPr>
            </w:pPr>
            <w:r w:rsidRPr="00C660C8">
              <w:rPr>
                <w:color w:val="333333"/>
              </w:rPr>
              <w:t>3.29</w:t>
            </w:r>
          </w:p>
        </w:tc>
      </w:tr>
      <w:tr w:rsidR="000D4E06" w:rsidRPr="00C660C8" w14:paraId="55F11027" w14:textId="77777777" w:rsidTr="00333DB9">
        <w:tc>
          <w:tcPr>
            <w:tcW w:w="3119" w:type="dxa"/>
            <w:shd w:val="clear" w:color="auto" w:fill="FFFFFF"/>
            <w:tcMar>
              <w:top w:w="57" w:type="dxa"/>
              <w:left w:w="113" w:type="dxa"/>
              <w:bottom w:w="57" w:type="dxa"/>
              <w:right w:w="113" w:type="dxa"/>
            </w:tcMar>
            <w:hideMark/>
          </w:tcPr>
          <w:p w14:paraId="1D17C58C" w14:textId="77777777" w:rsidR="000D4E06" w:rsidRPr="00C660C8" w:rsidRDefault="000D4E06" w:rsidP="00333DB9">
            <w:pPr>
              <w:rPr>
                <w:color w:val="333333"/>
              </w:rPr>
            </w:pPr>
            <w:r w:rsidRPr="00C660C8">
              <w:rPr>
                <w:color w:val="333333"/>
              </w:rPr>
              <w:t>τ</w:t>
            </w:r>
            <w:r w:rsidRPr="00C660C8">
              <w:rPr>
                <w:color w:val="333333"/>
                <w:vertAlign w:val="subscript"/>
              </w:rPr>
              <w:t>00</w:t>
            </w:r>
            <w:r w:rsidRPr="00C660C8">
              <w:rPr>
                <w:color w:val="333333"/>
              </w:rPr>
              <w:t> </w:t>
            </w:r>
            <w:r w:rsidRPr="00C660C8">
              <w:rPr>
                <w:color w:val="333333"/>
                <w:vertAlign w:val="subscript"/>
              </w:rPr>
              <w:t>participant</w:t>
            </w:r>
          </w:p>
        </w:tc>
        <w:tc>
          <w:tcPr>
            <w:tcW w:w="1559" w:type="dxa"/>
            <w:shd w:val="clear" w:color="auto" w:fill="FFFFFF"/>
            <w:tcMar>
              <w:top w:w="57" w:type="dxa"/>
              <w:left w:w="113" w:type="dxa"/>
              <w:bottom w:w="57" w:type="dxa"/>
              <w:right w:w="113" w:type="dxa"/>
            </w:tcMar>
            <w:hideMark/>
          </w:tcPr>
          <w:p w14:paraId="340243D5" w14:textId="77777777" w:rsidR="000D4E06" w:rsidRPr="00C660C8" w:rsidRDefault="000D4E06" w:rsidP="00333DB9">
            <w:pPr>
              <w:rPr>
                <w:color w:val="333333"/>
              </w:rPr>
            </w:pPr>
            <w:r w:rsidRPr="00C660C8">
              <w:rPr>
                <w:color w:val="333333"/>
              </w:rPr>
              <w:t>1.38</w:t>
            </w:r>
          </w:p>
        </w:tc>
      </w:tr>
      <w:tr w:rsidR="000D4E06" w:rsidRPr="00C660C8" w14:paraId="3118180D" w14:textId="77777777" w:rsidTr="00333DB9">
        <w:tc>
          <w:tcPr>
            <w:tcW w:w="3119" w:type="dxa"/>
            <w:shd w:val="clear" w:color="auto" w:fill="FFFFFF"/>
            <w:tcMar>
              <w:top w:w="57" w:type="dxa"/>
              <w:left w:w="113" w:type="dxa"/>
              <w:bottom w:w="57" w:type="dxa"/>
              <w:right w:w="113" w:type="dxa"/>
            </w:tcMar>
            <w:hideMark/>
          </w:tcPr>
          <w:p w14:paraId="1C0596D7" w14:textId="77777777" w:rsidR="000D4E06" w:rsidRPr="00C660C8" w:rsidRDefault="000D4E06" w:rsidP="00333DB9">
            <w:pPr>
              <w:rPr>
                <w:color w:val="333333"/>
              </w:rPr>
            </w:pPr>
            <w:r w:rsidRPr="00C660C8">
              <w:rPr>
                <w:color w:val="333333"/>
              </w:rPr>
              <w:t>τ</w:t>
            </w:r>
            <w:r w:rsidRPr="00C660C8">
              <w:rPr>
                <w:color w:val="333333"/>
                <w:vertAlign w:val="subscript"/>
              </w:rPr>
              <w:t>00</w:t>
            </w:r>
            <w:r w:rsidRPr="00C660C8">
              <w:rPr>
                <w:color w:val="333333"/>
              </w:rPr>
              <w:t> </w:t>
            </w:r>
            <w:r w:rsidRPr="00C660C8">
              <w:rPr>
                <w:color w:val="333333"/>
                <w:vertAlign w:val="subscript"/>
              </w:rPr>
              <w:t>item</w:t>
            </w:r>
          </w:p>
        </w:tc>
        <w:tc>
          <w:tcPr>
            <w:tcW w:w="1559" w:type="dxa"/>
            <w:shd w:val="clear" w:color="auto" w:fill="FFFFFF"/>
            <w:tcMar>
              <w:top w:w="57" w:type="dxa"/>
              <w:left w:w="113" w:type="dxa"/>
              <w:bottom w:w="57" w:type="dxa"/>
              <w:right w:w="113" w:type="dxa"/>
            </w:tcMar>
            <w:hideMark/>
          </w:tcPr>
          <w:p w14:paraId="1D787473" w14:textId="77777777" w:rsidR="000D4E06" w:rsidRPr="00C660C8" w:rsidRDefault="000D4E06" w:rsidP="00333DB9">
            <w:pPr>
              <w:rPr>
                <w:color w:val="333333"/>
              </w:rPr>
            </w:pPr>
            <w:r w:rsidRPr="00C660C8">
              <w:rPr>
                <w:color w:val="333333"/>
              </w:rPr>
              <w:t>0.15</w:t>
            </w:r>
          </w:p>
        </w:tc>
      </w:tr>
      <w:tr w:rsidR="000D4E06" w:rsidRPr="00C660C8" w14:paraId="585770D8" w14:textId="77777777" w:rsidTr="00333DB9">
        <w:tc>
          <w:tcPr>
            <w:tcW w:w="3119" w:type="dxa"/>
            <w:shd w:val="clear" w:color="auto" w:fill="FFFFFF"/>
            <w:tcMar>
              <w:top w:w="57" w:type="dxa"/>
              <w:left w:w="113" w:type="dxa"/>
              <w:bottom w:w="57" w:type="dxa"/>
              <w:right w:w="113" w:type="dxa"/>
            </w:tcMar>
            <w:hideMark/>
          </w:tcPr>
          <w:p w14:paraId="045F6E03" w14:textId="77777777" w:rsidR="000D4E06" w:rsidRPr="00C660C8" w:rsidRDefault="000D4E06" w:rsidP="00333DB9">
            <w:pPr>
              <w:rPr>
                <w:color w:val="333333"/>
              </w:rPr>
            </w:pPr>
            <w:r w:rsidRPr="00C660C8">
              <w:rPr>
                <w:color w:val="333333"/>
              </w:rPr>
              <w:t>ICC</w:t>
            </w:r>
          </w:p>
        </w:tc>
        <w:tc>
          <w:tcPr>
            <w:tcW w:w="1559" w:type="dxa"/>
            <w:shd w:val="clear" w:color="auto" w:fill="FFFFFF"/>
            <w:tcMar>
              <w:top w:w="57" w:type="dxa"/>
              <w:left w:w="113" w:type="dxa"/>
              <w:bottom w:w="57" w:type="dxa"/>
              <w:right w:w="113" w:type="dxa"/>
            </w:tcMar>
            <w:hideMark/>
          </w:tcPr>
          <w:p w14:paraId="5C0C20E9" w14:textId="77777777" w:rsidR="000D4E06" w:rsidRPr="00C660C8" w:rsidRDefault="000D4E06" w:rsidP="00333DB9">
            <w:pPr>
              <w:rPr>
                <w:color w:val="333333"/>
              </w:rPr>
            </w:pPr>
            <w:r w:rsidRPr="00C660C8">
              <w:rPr>
                <w:color w:val="333333"/>
              </w:rPr>
              <w:t>0.32</w:t>
            </w:r>
          </w:p>
        </w:tc>
      </w:tr>
      <w:tr w:rsidR="000D4E06" w:rsidRPr="00C660C8" w14:paraId="18C6C37B" w14:textId="77777777" w:rsidTr="00333DB9">
        <w:tc>
          <w:tcPr>
            <w:tcW w:w="3119" w:type="dxa"/>
            <w:shd w:val="clear" w:color="auto" w:fill="FFFFFF"/>
            <w:tcMar>
              <w:top w:w="57" w:type="dxa"/>
              <w:left w:w="113" w:type="dxa"/>
              <w:bottom w:w="57" w:type="dxa"/>
              <w:right w:w="113" w:type="dxa"/>
            </w:tcMar>
            <w:hideMark/>
          </w:tcPr>
          <w:p w14:paraId="2D910562" w14:textId="77777777" w:rsidR="000D4E06" w:rsidRPr="00C660C8" w:rsidRDefault="000D4E06" w:rsidP="00333DB9">
            <w:pPr>
              <w:rPr>
                <w:color w:val="333333"/>
              </w:rPr>
            </w:pPr>
            <w:r w:rsidRPr="00C660C8">
              <w:rPr>
                <w:color w:val="333333"/>
              </w:rPr>
              <w:t>N </w:t>
            </w:r>
            <w:r w:rsidRPr="00C660C8">
              <w:rPr>
                <w:color w:val="333333"/>
                <w:vertAlign w:val="subscript"/>
              </w:rPr>
              <w:t>participant</w:t>
            </w:r>
          </w:p>
        </w:tc>
        <w:tc>
          <w:tcPr>
            <w:tcW w:w="1559" w:type="dxa"/>
            <w:shd w:val="clear" w:color="auto" w:fill="FFFFFF"/>
            <w:tcMar>
              <w:top w:w="57" w:type="dxa"/>
              <w:left w:w="113" w:type="dxa"/>
              <w:bottom w:w="57" w:type="dxa"/>
              <w:right w:w="113" w:type="dxa"/>
            </w:tcMar>
            <w:hideMark/>
          </w:tcPr>
          <w:p w14:paraId="2F883E32" w14:textId="77777777" w:rsidR="000D4E06" w:rsidRPr="00C660C8" w:rsidRDefault="000D4E06" w:rsidP="00333DB9">
            <w:pPr>
              <w:rPr>
                <w:color w:val="333333"/>
              </w:rPr>
            </w:pPr>
            <w:r w:rsidRPr="00C660C8">
              <w:rPr>
                <w:color w:val="333333"/>
              </w:rPr>
              <w:t>119</w:t>
            </w:r>
          </w:p>
        </w:tc>
      </w:tr>
      <w:tr w:rsidR="000D4E06" w:rsidRPr="00C660C8" w14:paraId="26CC71D8" w14:textId="77777777" w:rsidTr="00333DB9">
        <w:tc>
          <w:tcPr>
            <w:tcW w:w="3119" w:type="dxa"/>
            <w:shd w:val="clear" w:color="auto" w:fill="FFFFFF"/>
            <w:tcMar>
              <w:top w:w="57" w:type="dxa"/>
              <w:left w:w="113" w:type="dxa"/>
              <w:bottom w:w="57" w:type="dxa"/>
              <w:right w:w="113" w:type="dxa"/>
            </w:tcMar>
            <w:hideMark/>
          </w:tcPr>
          <w:p w14:paraId="1C460BD2" w14:textId="77777777" w:rsidR="000D4E06" w:rsidRPr="00C660C8" w:rsidRDefault="000D4E06" w:rsidP="00333DB9">
            <w:pPr>
              <w:rPr>
                <w:color w:val="333333"/>
              </w:rPr>
            </w:pPr>
            <w:r w:rsidRPr="00C660C8">
              <w:rPr>
                <w:color w:val="333333"/>
              </w:rPr>
              <w:t>N </w:t>
            </w:r>
            <w:r w:rsidRPr="00C660C8">
              <w:rPr>
                <w:color w:val="333333"/>
                <w:vertAlign w:val="subscript"/>
              </w:rPr>
              <w:t>item</w:t>
            </w:r>
          </w:p>
        </w:tc>
        <w:tc>
          <w:tcPr>
            <w:tcW w:w="1559" w:type="dxa"/>
            <w:shd w:val="clear" w:color="auto" w:fill="FFFFFF"/>
            <w:tcMar>
              <w:top w:w="57" w:type="dxa"/>
              <w:left w:w="113" w:type="dxa"/>
              <w:bottom w:w="57" w:type="dxa"/>
              <w:right w:w="113" w:type="dxa"/>
            </w:tcMar>
            <w:hideMark/>
          </w:tcPr>
          <w:p w14:paraId="46402B5D" w14:textId="77777777" w:rsidR="000D4E06" w:rsidRPr="00C660C8" w:rsidRDefault="000D4E06" w:rsidP="00333DB9">
            <w:pPr>
              <w:rPr>
                <w:color w:val="333333"/>
              </w:rPr>
            </w:pPr>
            <w:r w:rsidRPr="00C660C8">
              <w:rPr>
                <w:color w:val="333333"/>
              </w:rPr>
              <w:t>12</w:t>
            </w:r>
          </w:p>
        </w:tc>
      </w:tr>
      <w:tr w:rsidR="000D4E06" w:rsidRPr="00C660C8" w14:paraId="1B72CFAB" w14:textId="77777777" w:rsidTr="00333DB9">
        <w:tc>
          <w:tcPr>
            <w:tcW w:w="3119" w:type="dxa"/>
            <w:tcBorders>
              <w:top w:val="single" w:sz="6" w:space="0" w:color="auto"/>
            </w:tcBorders>
            <w:shd w:val="clear" w:color="auto" w:fill="FFFFFF"/>
            <w:tcMar>
              <w:top w:w="57" w:type="dxa"/>
              <w:left w:w="113" w:type="dxa"/>
              <w:bottom w:w="57" w:type="dxa"/>
              <w:right w:w="113" w:type="dxa"/>
            </w:tcMar>
            <w:hideMark/>
          </w:tcPr>
          <w:p w14:paraId="0C3823E5" w14:textId="77777777" w:rsidR="000D4E06" w:rsidRPr="00C660C8" w:rsidRDefault="000D4E06" w:rsidP="00333DB9">
            <w:pPr>
              <w:rPr>
                <w:color w:val="333333"/>
              </w:rPr>
            </w:pPr>
            <w:r w:rsidRPr="00C660C8">
              <w:rPr>
                <w:color w:val="333333"/>
              </w:rPr>
              <w:t>Observations</w:t>
            </w:r>
          </w:p>
        </w:tc>
        <w:tc>
          <w:tcPr>
            <w:tcW w:w="1559" w:type="dxa"/>
            <w:tcBorders>
              <w:top w:val="single" w:sz="6" w:space="0" w:color="auto"/>
            </w:tcBorders>
            <w:shd w:val="clear" w:color="auto" w:fill="FFFFFF"/>
            <w:tcMar>
              <w:top w:w="57" w:type="dxa"/>
              <w:left w:w="113" w:type="dxa"/>
              <w:bottom w:w="57" w:type="dxa"/>
              <w:right w:w="113" w:type="dxa"/>
            </w:tcMar>
            <w:hideMark/>
          </w:tcPr>
          <w:p w14:paraId="60C5B30C" w14:textId="77777777" w:rsidR="000D4E06" w:rsidRPr="00C660C8" w:rsidRDefault="000D4E06" w:rsidP="00333DB9">
            <w:pPr>
              <w:rPr>
                <w:color w:val="333333"/>
              </w:rPr>
            </w:pPr>
            <w:r w:rsidRPr="00C660C8">
              <w:rPr>
                <w:color w:val="333333"/>
              </w:rPr>
              <w:t>1428</w:t>
            </w:r>
          </w:p>
        </w:tc>
      </w:tr>
      <w:tr w:rsidR="000D4E06" w:rsidRPr="00C660C8" w14:paraId="08E392DF" w14:textId="77777777" w:rsidTr="00333DB9">
        <w:tc>
          <w:tcPr>
            <w:tcW w:w="3119" w:type="dxa"/>
            <w:shd w:val="clear" w:color="auto" w:fill="FFFFFF"/>
            <w:tcMar>
              <w:top w:w="57" w:type="dxa"/>
              <w:left w:w="113" w:type="dxa"/>
              <w:bottom w:w="57" w:type="dxa"/>
              <w:right w:w="113" w:type="dxa"/>
            </w:tcMar>
            <w:hideMark/>
          </w:tcPr>
          <w:p w14:paraId="1E9593B6" w14:textId="77777777" w:rsidR="000D4E06" w:rsidRPr="00C660C8" w:rsidRDefault="000D4E06" w:rsidP="00333DB9">
            <w:pPr>
              <w:rPr>
                <w:color w:val="333333"/>
              </w:rPr>
            </w:pPr>
            <w:r w:rsidRPr="00C660C8">
              <w:rPr>
                <w:color w:val="333333"/>
              </w:rPr>
              <w:t>Marginal R</w:t>
            </w:r>
            <w:r w:rsidRPr="00C660C8">
              <w:rPr>
                <w:color w:val="333333"/>
                <w:vertAlign w:val="superscript"/>
              </w:rPr>
              <w:t>2</w:t>
            </w:r>
            <w:r w:rsidRPr="00C660C8">
              <w:rPr>
                <w:color w:val="333333"/>
              </w:rPr>
              <w:t> / Conditional R</w:t>
            </w:r>
            <w:r w:rsidRPr="00C660C8">
              <w:rPr>
                <w:color w:val="333333"/>
                <w:vertAlign w:val="superscript"/>
              </w:rPr>
              <w:t>2</w:t>
            </w:r>
          </w:p>
        </w:tc>
        <w:tc>
          <w:tcPr>
            <w:tcW w:w="1559" w:type="dxa"/>
            <w:shd w:val="clear" w:color="auto" w:fill="FFFFFF"/>
            <w:tcMar>
              <w:top w:w="57" w:type="dxa"/>
              <w:left w:w="113" w:type="dxa"/>
              <w:bottom w:w="57" w:type="dxa"/>
              <w:right w:w="113" w:type="dxa"/>
            </w:tcMar>
            <w:hideMark/>
          </w:tcPr>
          <w:p w14:paraId="6B50769F" w14:textId="77777777" w:rsidR="000D4E06" w:rsidRPr="00C660C8" w:rsidRDefault="000D4E06" w:rsidP="00333DB9">
            <w:pPr>
              <w:rPr>
                <w:color w:val="333333"/>
              </w:rPr>
            </w:pPr>
            <w:r w:rsidRPr="00C660C8">
              <w:rPr>
                <w:color w:val="333333"/>
              </w:rPr>
              <w:t>0.42 / 0.60</w:t>
            </w:r>
          </w:p>
        </w:tc>
      </w:tr>
    </w:tbl>
    <w:p w14:paraId="1D863813" w14:textId="77777777" w:rsidR="000D4E06" w:rsidRPr="00C660C8" w:rsidRDefault="000D4E06" w:rsidP="000D4E06">
      <w:pPr>
        <w:spacing w:line="276" w:lineRule="auto"/>
        <w:jc w:val="both"/>
        <w:rPr>
          <w:b/>
          <w:bCs/>
        </w:rPr>
      </w:pPr>
    </w:p>
    <w:p w14:paraId="4121FA2F" w14:textId="77777777" w:rsidR="000D4E06" w:rsidRPr="00C660C8" w:rsidRDefault="000D4E06" w:rsidP="000D4E06">
      <w:pPr>
        <w:spacing w:after="160" w:line="278" w:lineRule="auto"/>
      </w:pPr>
      <w:r w:rsidRPr="00C660C8">
        <w:br w:type="page"/>
      </w:r>
    </w:p>
    <w:p w14:paraId="4F87A947" w14:textId="77777777" w:rsidR="000D4E06" w:rsidRPr="00C660C8" w:rsidRDefault="000D4E06" w:rsidP="000D4E06">
      <w:pPr>
        <w:spacing w:after="240" w:line="276" w:lineRule="auto"/>
        <w:rPr>
          <w:b/>
          <w:bCs/>
        </w:rPr>
      </w:pPr>
      <w:r w:rsidRPr="00C660C8">
        <w:rPr>
          <w:b/>
          <w:bCs/>
        </w:rPr>
        <w:lastRenderedPageBreak/>
        <w:t>Appendix 5. Complementary mediation analyses</w:t>
      </w:r>
    </w:p>
    <w:p w14:paraId="2275D838" w14:textId="77777777" w:rsidR="000D4E06" w:rsidRPr="00C660C8" w:rsidRDefault="000D4E06" w:rsidP="000D4E06">
      <w:pPr>
        <w:spacing w:line="276" w:lineRule="auto"/>
        <w:jc w:val="both"/>
      </w:pPr>
      <w:r w:rsidRPr="00C660C8">
        <w:t xml:space="preserve">We conducted a causal mediation analysis using R </w:t>
      </w:r>
      <w:r w:rsidRPr="00C660C8">
        <w:rPr>
          <w:i/>
          <w:iCs/>
        </w:rPr>
        <w:t>mediation</w:t>
      </w:r>
      <w:r w:rsidRPr="00C660C8">
        <w:t xml:space="preserve"> package </w:t>
      </w:r>
      <w:r w:rsidRPr="00C660C8">
        <w:fldChar w:fldCharType="begin"/>
      </w:r>
      <w:r w:rsidRPr="00C660C8">
        <w:instrText xml:space="preserve"> ADDIN ZOTERO_ITEM CSL_CITATION {"citationID":"6xlwgL1X","properties":{"formattedCitation":"(Tingley et al., 2014)","plainCitation":"(Tingley et al., 2014)","noteIndex":0},"citationItems":[{"id":16483,"uris":["http://zotero.org/groups/4420257/items/4PV5BJ5K"],"itemData":{"id":16483,"type":"article-journal","abstract":"In this paper, we describe the R package mediation for conducting causal mediation analysis in applied empirical research. In many scientiﬁc disciplines, the goal of researchers is not only estimating causal eﬀects of a treatment but also understanding the process in which the treatment causally aﬀects the outcome. Causal mediation analysis is frequently used to assess potential causal mechanisms. The mediation package implements a comprehensive suite of statistical tools for conducting such an analysis. The package is organized into two distinct approaches. Using the model-based approach, researchers can estimate causal mediation eﬀects and conduct sensitivity analysis under the standard research design. Furthermore, the design-based approach provides several analysis tools that are applicable under diﬀerent experimental designs. This approach requires weaker assumptions than the model-based approach. We also implement a statistical method for dealing with multiple (causally dependent) mediators, which are often encountered in practice. Finally, the package also oﬀers a methodology for assessing causal mediation in the presence of treatment noncompliance, a common problem in randomized trials.","container-title":"Journal of Statistical Software","DOI":"10.18637/jss.v059.i05","ISSN":"1548-7660","issue":"5","journalAbbreviation":"J. Stat. Soft.","language":"en","source":"DOI.org (Crossref)","title":"Mediation: R package for causal mediation analysis","title-short":"&lt;b&gt;mediation&lt;/b&gt;","URL":"http://www.jstatsoft.org/v59/i05/","volume":"59","author":[{"family":"Tingley","given":"Dustin"},{"family":"Yamamoto","given":"Teppei"},{"family":"Hirose","given":"Kentaro"},{"family":"Keele","given":"Luke"},{"family":"Imai","given":"Kosuke"}],"accessed":{"date-parts":[["2024",6,18]]},"issued":{"date-parts":[["2014"]]}}}],"schema":"https://github.com/citation-style-language/schema/raw/master/csl-citation.json"} </w:instrText>
      </w:r>
      <w:r w:rsidRPr="00C660C8">
        <w:fldChar w:fldCharType="separate"/>
      </w:r>
      <w:r w:rsidRPr="00C660C8">
        <w:rPr>
          <w:noProof/>
        </w:rPr>
        <w:t>(Tingley et al., 2014)</w:t>
      </w:r>
      <w:r w:rsidRPr="00C660C8">
        <w:fldChar w:fldCharType="end"/>
      </w:r>
      <w:r w:rsidRPr="00C660C8">
        <w:t xml:space="preserve"> to examine the extent to which vocabulary knowledge (as measured with the PPVT) impacted (i.e., mediated) the ASD and TD group difference in performance. </w:t>
      </w:r>
    </w:p>
    <w:p w14:paraId="1DF4A481" w14:textId="77777777" w:rsidR="000D4E06" w:rsidRPr="00C660C8" w:rsidRDefault="000D4E06" w:rsidP="000D4E06">
      <w:pPr>
        <w:spacing w:line="276" w:lineRule="auto"/>
        <w:jc w:val="both"/>
      </w:pPr>
      <w:r w:rsidRPr="00C660C8">
        <w:t xml:space="preserve">Two models were fitted on a dataset exempt of missing data: (1) a </w:t>
      </w:r>
      <w:r w:rsidRPr="00C660C8">
        <w:rPr>
          <w:i/>
          <w:iCs/>
        </w:rPr>
        <w:t>mediator</w:t>
      </w:r>
      <w:r w:rsidRPr="00C660C8">
        <w:t xml:space="preserve"> model, examining the impact of group on PPVT scores, controlling for sex assigned at birth, socioeconomic status and the language version of the task, and (2) an </w:t>
      </w:r>
      <w:r w:rsidRPr="00C660C8">
        <w:rPr>
          <w:i/>
          <w:iCs/>
        </w:rPr>
        <w:t>outcome</w:t>
      </w:r>
      <w:r w:rsidRPr="00C660C8">
        <w:t xml:space="preserve"> model, corresponding to the model used in this study (see the Results section of the manuscript, and Appendix 3 and 4 for its specification and output). </w:t>
      </w:r>
    </w:p>
    <w:p w14:paraId="4D579944" w14:textId="77777777" w:rsidR="000D4E06" w:rsidRPr="00C660C8" w:rsidRDefault="000D4E06" w:rsidP="000D4E06">
      <w:pPr>
        <w:spacing w:line="276" w:lineRule="auto"/>
        <w:jc w:val="both"/>
      </w:pPr>
      <w:r w:rsidRPr="00C660C8">
        <w:t>Different estimations were then computed: (a) the Average Direct Effect (ADE), capturing the direct effect of group on the performance and excluding the mediation effect; (b) the Average Causal Mediation Effect (ACME), which measures the indirect effect of group on the performance through the mediator (i.e., vocabulary knowledge) and (c) the Total Effect, reflecting the overall relationship between group and performance, entailing both the direct effect and the indirect effect mediated through vocabulary knowledge. Finally, a quasi-Bayesian approximation method with 1000 simulations enabled to estimate confidence intervals and p-values for the 3 different effects (i.e., ACME, ADE, Total Effects).</w:t>
      </w:r>
    </w:p>
    <w:p w14:paraId="349FAC95" w14:textId="77777777" w:rsidR="000D4E06" w:rsidRPr="00C660C8" w:rsidRDefault="000D4E06" w:rsidP="000D4E06">
      <w:pPr>
        <w:spacing w:line="276" w:lineRule="auto"/>
        <w:jc w:val="both"/>
      </w:pPr>
    </w:p>
    <w:p w14:paraId="6CAC92AA" w14:textId="77777777" w:rsidR="000D4E06" w:rsidRPr="00C660C8" w:rsidRDefault="000D4E06" w:rsidP="000D4E06">
      <w:pPr>
        <w:spacing w:line="276" w:lineRule="auto"/>
        <w:jc w:val="both"/>
      </w:pPr>
      <w:r w:rsidRPr="00C660C8">
        <w:t>Results (see Table Appendix 5) indicated that there were both significant direct and mediated effects: On the one hand, vocabulary knowledge significantly mediated the relationship between group and performance: the Average Causal Mediation Effect (ACME) was statistically significant for both children with TD (ACME = 0.0334) and ASD (ACME = 0.0142). On the other hand, the Average Direct Effects (ADE) was significant (ADE = 0.1176 for TD children; ADE = 0.0983 for children with ASD). The Total Effect was significant (Estimate = 0.1318), with approximately 25.96% and 10.81% of the effect that could be attributed to the mediation in the groups of TD children and children with ASD, respectively. On average, approximately 18.39% of the total effect was mediated by vocabulary skills (Estimate = 0.1839).</w:t>
      </w:r>
    </w:p>
    <w:p w14:paraId="338368FD" w14:textId="77777777" w:rsidR="000D4E06" w:rsidRPr="00C660C8" w:rsidRDefault="000D4E06" w:rsidP="000D4E06">
      <w:pPr>
        <w:spacing w:line="276" w:lineRule="auto"/>
        <w:jc w:val="both"/>
      </w:pPr>
    </w:p>
    <w:p w14:paraId="535F74AC" w14:textId="77777777" w:rsidR="000D4E06" w:rsidRPr="00C660C8" w:rsidRDefault="000D4E06" w:rsidP="000D4E06">
      <w:pPr>
        <w:spacing w:line="276" w:lineRule="auto"/>
        <w:jc w:val="both"/>
      </w:pPr>
      <w:r w:rsidRPr="00C660C8">
        <w:t>Table Appendix 5. Causal mediation for vocabulary knowledge (PPVT)</w:t>
      </w:r>
    </w:p>
    <w:tbl>
      <w:tblPr>
        <w:tblW w:w="8928" w:type="dxa"/>
        <w:tblLayout w:type="fixed"/>
        <w:tblLook w:val="04A0" w:firstRow="1" w:lastRow="0" w:firstColumn="1" w:lastColumn="0" w:noHBand="0" w:noVBand="1"/>
      </w:tblPr>
      <w:tblGrid>
        <w:gridCol w:w="2120"/>
        <w:gridCol w:w="1047"/>
        <w:gridCol w:w="1086"/>
        <w:gridCol w:w="1559"/>
        <w:gridCol w:w="1559"/>
        <w:gridCol w:w="1557"/>
      </w:tblGrid>
      <w:tr w:rsidR="000D4E06" w:rsidRPr="00C660C8" w14:paraId="7E0AE34D" w14:textId="77777777" w:rsidTr="00333DB9">
        <w:trPr>
          <w:trHeight w:val="320"/>
        </w:trPr>
        <w:tc>
          <w:tcPr>
            <w:tcW w:w="2120" w:type="dxa"/>
            <w:tcBorders>
              <w:top w:val="double" w:sz="4" w:space="0" w:color="auto"/>
              <w:left w:val="nil"/>
              <w:bottom w:val="single" w:sz="12" w:space="0" w:color="auto"/>
              <w:right w:val="nil"/>
            </w:tcBorders>
            <w:shd w:val="clear" w:color="auto" w:fill="auto"/>
            <w:noWrap/>
            <w:vAlign w:val="center"/>
            <w:hideMark/>
          </w:tcPr>
          <w:p w14:paraId="100BBE42" w14:textId="77777777" w:rsidR="000D4E06" w:rsidRPr="00C660C8" w:rsidRDefault="000D4E06" w:rsidP="00333DB9">
            <w:pPr>
              <w:jc w:val="center"/>
              <w:rPr>
                <w:sz w:val="22"/>
                <w:szCs w:val="22"/>
              </w:rPr>
            </w:pPr>
          </w:p>
        </w:tc>
        <w:tc>
          <w:tcPr>
            <w:tcW w:w="1047" w:type="dxa"/>
            <w:tcBorders>
              <w:top w:val="double" w:sz="4" w:space="0" w:color="auto"/>
              <w:left w:val="nil"/>
              <w:bottom w:val="single" w:sz="12" w:space="0" w:color="auto"/>
              <w:right w:val="nil"/>
            </w:tcBorders>
            <w:shd w:val="clear" w:color="auto" w:fill="auto"/>
            <w:noWrap/>
            <w:vAlign w:val="center"/>
            <w:hideMark/>
          </w:tcPr>
          <w:p w14:paraId="2D8EA04D" w14:textId="77777777" w:rsidR="000D4E06" w:rsidRPr="00C660C8" w:rsidRDefault="000D4E06" w:rsidP="00333DB9">
            <w:pPr>
              <w:jc w:val="center"/>
              <w:rPr>
                <w:sz w:val="22"/>
                <w:szCs w:val="22"/>
              </w:rPr>
            </w:pPr>
            <w:r w:rsidRPr="00C660C8">
              <w:rPr>
                <w:sz w:val="22"/>
                <w:szCs w:val="22"/>
              </w:rPr>
              <w:t>Group</w:t>
            </w:r>
          </w:p>
        </w:tc>
        <w:tc>
          <w:tcPr>
            <w:tcW w:w="1086" w:type="dxa"/>
            <w:tcBorders>
              <w:top w:val="double" w:sz="4" w:space="0" w:color="auto"/>
              <w:left w:val="nil"/>
              <w:bottom w:val="single" w:sz="12" w:space="0" w:color="auto"/>
              <w:right w:val="nil"/>
            </w:tcBorders>
            <w:shd w:val="clear" w:color="auto" w:fill="auto"/>
            <w:noWrap/>
            <w:vAlign w:val="center"/>
            <w:hideMark/>
          </w:tcPr>
          <w:p w14:paraId="53A877E6" w14:textId="77777777" w:rsidR="000D4E06" w:rsidRPr="00C660C8" w:rsidRDefault="000D4E06" w:rsidP="00333DB9">
            <w:pPr>
              <w:jc w:val="center"/>
              <w:rPr>
                <w:color w:val="000000"/>
                <w:sz w:val="22"/>
                <w:szCs w:val="22"/>
              </w:rPr>
            </w:pPr>
            <w:r w:rsidRPr="00C660C8">
              <w:rPr>
                <w:color w:val="000000"/>
                <w:sz w:val="22"/>
                <w:szCs w:val="22"/>
              </w:rPr>
              <w:t>Estimate</w:t>
            </w:r>
          </w:p>
        </w:tc>
        <w:tc>
          <w:tcPr>
            <w:tcW w:w="1559" w:type="dxa"/>
            <w:tcBorders>
              <w:top w:val="double" w:sz="4" w:space="0" w:color="auto"/>
              <w:left w:val="nil"/>
              <w:bottom w:val="single" w:sz="12" w:space="0" w:color="auto"/>
              <w:right w:val="nil"/>
            </w:tcBorders>
            <w:shd w:val="clear" w:color="auto" w:fill="auto"/>
            <w:noWrap/>
            <w:vAlign w:val="center"/>
            <w:hideMark/>
          </w:tcPr>
          <w:p w14:paraId="010C88CD" w14:textId="77777777" w:rsidR="000D4E06" w:rsidRPr="00C660C8" w:rsidRDefault="000D4E06" w:rsidP="00333DB9">
            <w:pPr>
              <w:jc w:val="center"/>
              <w:rPr>
                <w:color w:val="000000"/>
                <w:sz w:val="22"/>
                <w:szCs w:val="22"/>
              </w:rPr>
            </w:pPr>
            <w:r w:rsidRPr="00C660C8">
              <w:rPr>
                <w:color w:val="000000"/>
                <w:sz w:val="22"/>
                <w:szCs w:val="22"/>
              </w:rPr>
              <w:t>95% CI Lower</w:t>
            </w:r>
          </w:p>
        </w:tc>
        <w:tc>
          <w:tcPr>
            <w:tcW w:w="1559" w:type="dxa"/>
            <w:tcBorders>
              <w:top w:val="double" w:sz="4" w:space="0" w:color="auto"/>
              <w:left w:val="nil"/>
              <w:bottom w:val="single" w:sz="12" w:space="0" w:color="auto"/>
              <w:right w:val="nil"/>
            </w:tcBorders>
            <w:shd w:val="clear" w:color="auto" w:fill="auto"/>
            <w:noWrap/>
            <w:vAlign w:val="center"/>
            <w:hideMark/>
          </w:tcPr>
          <w:p w14:paraId="58E8D692" w14:textId="77777777" w:rsidR="000D4E06" w:rsidRPr="00C660C8" w:rsidRDefault="000D4E06" w:rsidP="00333DB9">
            <w:pPr>
              <w:jc w:val="center"/>
              <w:rPr>
                <w:color w:val="000000"/>
                <w:sz w:val="22"/>
                <w:szCs w:val="22"/>
              </w:rPr>
            </w:pPr>
            <w:r w:rsidRPr="00C660C8">
              <w:rPr>
                <w:color w:val="000000"/>
                <w:sz w:val="22"/>
                <w:szCs w:val="22"/>
              </w:rPr>
              <w:t>95% CI Upper</w:t>
            </w:r>
          </w:p>
        </w:tc>
        <w:tc>
          <w:tcPr>
            <w:tcW w:w="1557" w:type="dxa"/>
            <w:tcBorders>
              <w:top w:val="double" w:sz="4" w:space="0" w:color="auto"/>
              <w:left w:val="nil"/>
              <w:bottom w:val="single" w:sz="12" w:space="0" w:color="auto"/>
              <w:right w:val="nil"/>
            </w:tcBorders>
            <w:shd w:val="clear" w:color="auto" w:fill="auto"/>
            <w:noWrap/>
            <w:vAlign w:val="center"/>
            <w:hideMark/>
          </w:tcPr>
          <w:p w14:paraId="777C7E6C" w14:textId="77777777" w:rsidR="000D4E06" w:rsidRPr="00C660C8" w:rsidRDefault="000D4E06" w:rsidP="00333DB9">
            <w:pPr>
              <w:jc w:val="center"/>
              <w:rPr>
                <w:color w:val="000000"/>
                <w:sz w:val="22"/>
                <w:szCs w:val="22"/>
              </w:rPr>
            </w:pPr>
            <w:r w:rsidRPr="00C660C8">
              <w:rPr>
                <w:i/>
                <w:iCs/>
                <w:color w:val="000000"/>
                <w:sz w:val="22"/>
                <w:szCs w:val="22"/>
              </w:rPr>
              <w:t>p</w:t>
            </w:r>
            <w:r w:rsidRPr="00C660C8">
              <w:rPr>
                <w:color w:val="000000"/>
                <w:sz w:val="22"/>
                <w:szCs w:val="22"/>
              </w:rPr>
              <w:t xml:space="preserve"> value</w:t>
            </w:r>
          </w:p>
        </w:tc>
      </w:tr>
      <w:tr w:rsidR="000D4E06" w:rsidRPr="00C660C8" w14:paraId="010DE9CB" w14:textId="77777777" w:rsidTr="00333DB9">
        <w:trPr>
          <w:trHeight w:val="320"/>
        </w:trPr>
        <w:tc>
          <w:tcPr>
            <w:tcW w:w="2120" w:type="dxa"/>
            <w:tcBorders>
              <w:top w:val="single" w:sz="12" w:space="0" w:color="auto"/>
              <w:left w:val="nil"/>
              <w:bottom w:val="nil"/>
              <w:right w:val="nil"/>
            </w:tcBorders>
            <w:shd w:val="clear" w:color="auto" w:fill="auto"/>
            <w:noWrap/>
            <w:vAlign w:val="center"/>
            <w:hideMark/>
          </w:tcPr>
          <w:p w14:paraId="02BEFABC" w14:textId="77777777" w:rsidR="000D4E06" w:rsidRPr="00C660C8" w:rsidRDefault="000D4E06" w:rsidP="00333DB9">
            <w:pPr>
              <w:rPr>
                <w:color w:val="000000"/>
                <w:sz w:val="22"/>
                <w:szCs w:val="22"/>
              </w:rPr>
            </w:pPr>
            <w:r w:rsidRPr="00C660C8">
              <w:rPr>
                <w:color w:val="000000"/>
                <w:sz w:val="22"/>
                <w:szCs w:val="22"/>
              </w:rPr>
              <w:t>ACME</w:t>
            </w:r>
          </w:p>
        </w:tc>
        <w:tc>
          <w:tcPr>
            <w:tcW w:w="1047" w:type="dxa"/>
            <w:tcBorders>
              <w:top w:val="single" w:sz="12" w:space="0" w:color="auto"/>
              <w:left w:val="nil"/>
              <w:bottom w:val="nil"/>
              <w:right w:val="nil"/>
            </w:tcBorders>
            <w:shd w:val="clear" w:color="auto" w:fill="auto"/>
            <w:noWrap/>
            <w:vAlign w:val="center"/>
            <w:hideMark/>
          </w:tcPr>
          <w:p w14:paraId="73A5B837" w14:textId="77777777" w:rsidR="000D4E06" w:rsidRPr="00C660C8" w:rsidRDefault="000D4E06" w:rsidP="00333DB9">
            <w:pPr>
              <w:rPr>
                <w:color w:val="000000"/>
                <w:sz w:val="22"/>
                <w:szCs w:val="22"/>
              </w:rPr>
            </w:pPr>
            <w:r w:rsidRPr="00C660C8">
              <w:rPr>
                <w:color w:val="000000"/>
                <w:sz w:val="22"/>
                <w:szCs w:val="22"/>
              </w:rPr>
              <w:t>(TD)</w:t>
            </w:r>
          </w:p>
        </w:tc>
        <w:tc>
          <w:tcPr>
            <w:tcW w:w="1086" w:type="dxa"/>
            <w:tcBorders>
              <w:top w:val="single" w:sz="12" w:space="0" w:color="auto"/>
              <w:left w:val="nil"/>
              <w:bottom w:val="nil"/>
              <w:right w:val="nil"/>
            </w:tcBorders>
            <w:shd w:val="clear" w:color="auto" w:fill="auto"/>
            <w:noWrap/>
            <w:vAlign w:val="bottom"/>
            <w:hideMark/>
          </w:tcPr>
          <w:p w14:paraId="3798FF7C" w14:textId="77777777" w:rsidR="000D4E06" w:rsidRPr="00C660C8" w:rsidRDefault="000D4E06" w:rsidP="00333DB9">
            <w:pPr>
              <w:jc w:val="center"/>
              <w:rPr>
                <w:color w:val="000000"/>
                <w:sz w:val="22"/>
                <w:szCs w:val="22"/>
              </w:rPr>
            </w:pPr>
            <w:r w:rsidRPr="00C660C8">
              <w:rPr>
                <w:color w:val="000000"/>
              </w:rPr>
              <w:t>0.0334</w:t>
            </w:r>
          </w:p>
        </w:tc>
        <w:tc>
          <w:tcPr>
            <w:tcW w:w="1559" w:type="dxa"/>
            <w:tcBorders>
              <w:top w:val="single" w:sz="12" w:space="0" w:color="auto"/>
              <w:left w:val="nil"/>
              <w:bottom w:val="nil"/>
              <w:right w:val="nil"/>
            </w:tcBorders>
            <w:shd w:val="clear" w:color="auto" w:fill="auto"/>
            <w:noWrap/>
            <w:vAlign w:val="bottom"/>
            <w:hideMark/>
          </w:tcPr>
          <w:p w14:paraId="038DF904" w14:textId="77777777" w:rsidR="000D4E06" w:rsidRPr="00C660C8" w:rsidRDefault="000D4E06" w:rsidP="00333DB9">
            <w:pPr>
              <w:jc w:val="center"/>
              <w:rPr>
                <w:color w:val="000000"/>
                <w:sz w:val="22"/>
                <w:szCs w:val="22"/>
              </w:rPr>
            </w:pPr>
            <w:r w:rsidRPr="00C660C8">
              <w:rPr>
                <w:color w:val="000000"/>
              </w:rPr>
              <w:t>0.0162</w:t>
            </w:r>
          </w:p>
        </w:tc>
        <w:tc>
          <w:tcPr>
            <w:tcW w:w="1559" w:type="dxa"/>
            <w:tcBorders>
              <w:top w:val="single" w:sz="12" w:space="0" w:color="auto"/>
              <w:left w:val="nil"/>
              <w:bottom w:val="nil"/>
              <w:right w:val="nil"/>
            </w:tcBorders>
            <w:shd w:val="clear" w:color="auto" w:fill="auto"/>
            <w:noWrap/>
            <w:vAlign w:val="bottom"/>
            <w:hideMark/>
          </w:tcPr>
          <w:p w14:paraId="7896AE12" w14:textId="77777777" w:rsidR="000D4E06" w:rsidRPr="00C660C8" w:rsidRDefault="000D4E06" w:rsidP="00333DB9">
            <w:pPr>
              <w:jc w:val="center"/>
              <w:rPr>
                <w:color w:val="000000"/>
                <w:sz w:val="22"/>
                <w:szCs w:val="22"/>
              </w:rPr>
            </w:pPr>
            <w:r w:rsidRPr="00C660C8">
              <w:rPr>
                <w:color w:val="000000"/>
              </w:rPr>
              <w:t>0.0600</w:t>
            </w:r>
          </w:p>
        </w:tc>
        <w:tc>
          <w:tcPr>
            <w:tcW w:w="1557" w:type="dxa"/>
            <w:tcBorders>
              <w:top w:val="single" w:sz="12" w:space="0" w:color="auto"/>
              <w:left w:val="nil"/>
              <w:bottom w:val="nil"/>
              <w:right w:val="nil"/>
            </w:tcBorders>
            <w:shd w:val="clear" w:color="auto" w:fill="auto"/>
            <w:noWrap/>
            <w:vAlign w:val="center"/>
            <w:hideMark/>
          </w:tcPr>
          <w:p w14:paraId="47A0DB67"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3CF133BD" w14:textId="77777777" w:rsidTr="00333DB9">
        <w:trPr>
          <w:trHeight w:val="320"/>
        </w:trPr>
        <w:tc>
          <w:tcPr>
            <w:tcW w:w="2120" w:type="dxa"/>
            <w:tcBorders>
              <w:top w:val="nil"/>
              <w:left w:val="nil"/>
              <w:bottom w:val="nil"/>
              <w:right w:val="nil"/>
            </w:tcBorders>
            <w:shd w:val="clear" w:color="auto" w:fill="auto"/>
            <w:noWrap/>
            <w:vAlign w:val="center"/>
            <w:hideMark/>
          </w:tcPr>
          <w:p w14:paraId="0DCECF64" w14:textId="77777777" w:rsidR="000D4E06" w:rsidRPr="00C660C8" w:rsidRDefault="000D4E06" w:rsidP="00333DB9">
            <w:pPr>
              <w:rPr>
                <w:color w:val="000000"/>
                <w:sz w:val="22"/>
                <w:szCs w:val="22"/>
              </w:rPr>
            </w:pPr>
            <w:r w:rsidRPr="00C660C8">
              <w:rPr>
                <w:color w:val="000000"/>
                <w:sz w:val="22"/>
                <w:szCs w:val="22"/>
              </w:rPr>
              <w:t>ACME</w:t>
            </w:r>
          </w:p>
        </w:tc>
        <w:tc>
          <w:tcPr>
            <w:tcW w:w="1047" w:type="dxa"/>
            <w:tcBorders>
              <w:top w:val="nil"/>
              <w:left w:val="nil"/>
              <w:bottom w:val="nil"/>
              <w:right w:val="nil"/>
            </w:tcBorders>
            <w:shd w:val="clear" w:color="auto" w:fill="auto"/>
            <w:noWrap/>
            <w:vAlign w:val="center"/>
            <w:hideMark/>
          </w:tcPr>
          <w:p w14:paraId="51F6DD1C" w14:textId="77777777" w:rsidR="000D4E06" w:rsidRPr="00C660C8" w:rsidRDefault="000D4E06" w:rsidP="00333DB9">
            <w:pPr>
              <w:rPr>
                <w:color w:val="000000"/>
                <w:sz w:val="22"/>
                <w:szCs w:val="22"/>
              </w:rPr>
            </w:pPr>
            <w:r w:rsidRPr="00C660C8">
              <w:rPr>
                <w:color w:val="000000"/>
                <w:sz w:val="22"/>
                <w:szCs w:val="22"/>
              </w:rPr>
              <w:t>(ASD)</w:t>
            </w:r>
          </w:p>
        </w:tc>
        <w:tc>
          <w:tcPr>
            <w:tcW w:w="1086" w:type="dxa"/>
            <w:tcBorders>
              <w:top w:val="nil"/>
              <w:left w:val="nil"/>
              <w:bottom w:val="nil"/>
              <w:right w:val="nil"/>
            </w:tcBorders>
            <w:shd w:val="clear" w:color="auto" w:fill="auto"/>
            <w:noWrap/>
            <w:vAlign w:val="bottom"/>
            <w:hideMark/>
          </w:tcPr>
          <w:p w14:paraId="068D5FD8" w14:textId="77777777" w:rsidR="000D4E06" w:rsidRPr="00C660C8" w:rsidRDefault="000D4E06" w:rsidP="00333DB9">
            <w:pPr>
              <w:jc w:val="center"/>
              <w:rPr>
                <w:color w:val="000000"/>
                <w:sz w:val="22"/>
                <w:szCs w:val="22"/>
              </w:rPr>
            </w:pPr>
            <w:r w:rsidRPr="00C660C8">
              <w:rPr>
                <w:color w:val="000000"/>
              </w:rPr>
              <w:t>0.0142</w:t>
            </w:r>
          </w:p>
        </w:tc>
        <w:tc>
          <w:tcPr>
            <w:tcW w:w="1559" w:type="dxa"/>
            <w:tcBorders>
              <w:top w:val="nil"/>
              <w:left w:val="nil"/>
              <w:bottom w:val="nil"/>
              <w:right w:val="nil"/>
            </w:tcBorders>
            <w:shd w:val="clear" w:color="auto" w:fill="auto"/>
            <w:noWrap/>
            <w:vAlign w:val="bottom"/>
            <w:hideMark/>
          </w:tcPr>
          <w:p w14:paraId="78A28309" w14:textId="77777777" w:rsidR="000D4E06" w:rsidRPr="00C660C8" w:rsidRDefault="000D4E06" w:rsidP="00333DB9">
            <w:pPr>
              <w:jc w:val="center"/>
              <w:rPr>
                <w:color w:val="000000"/>
                <w:sz w:val="22"/>
                <w:szCs w:val="22"/>
              </w:rPr>
            </w:pPr>
            <w:r w:rsidRPr="00C660C8">
              <w:rPr>
                <w:color w:val="000000"/>
              </w:rPr>
              <w:t>0.0068</w:t>
            </w:r>
          </w:p>
        </w:tc>
        <w:tc>
          <w:tcPr>
            <w:tcW w:w="1559" w:type="dxa"/>
            <w:tcBorders>
              <w:top w:val="nil"/>
              <w:left w:val="nil"/>
              <w:bottom w:val="nil"/>
              <w:right w:val="nil"/>
            </w:tcBorders>
            <w:shd w:val="clear" w:color="auto" w:fill="auto"/>
            <w:noWrap/>
            <w:vAlign w:val="bottom"/>
            <w:hideMark/>
          </w:tcPr>
          <w:p w14:paraId="0D89D880" w14:textId="77777777" w:rsidR="000D4E06" w:rsidRPr="00C660C8" w:rsidRDefault="000D4E06" w:rsidP="00333DB9">
            <w:pPr>
              <w:jc w:val="center"/>
              <w:rPr>
                <w:color w:val="000000"/>
                <w:sz w:val="22"/>
                <w:szCs w:val="22"/>
              </w:rPr>
            </w:pPr>
            <w:r w:rsidRPr="00C660C8">
              <w:rPr>
                <w:color w:val="000000"/>
              </w:rPr>
              <w:t>0.0200</w:t>
            </w:r>
          </w:p>
        </w:tc>
        <w:tc>
          <w:tcPr>
            <w:tcW w:w="1557" w:type="dxa"/>
            <w:tcBorders>
              <w:top w:val="nil"/>
              <w:left w:val="nil"/>
              <w:bottom w:val="nil"/>
              <w:right w:val="nil"/>
            </w:tcBorders>
            <w:shd w:val="clear" w:color="auto" w:fill="auto"/>
            <w:noWrap/>
            <w:vAlign w:val="center"/>
            <w:hideMark/>
          </w:tcPr>
          <w:p w14:paraId="7C434D16"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0DFA65BD" w14:textId="77777777" w:rsidTr="00333DB9">
        <w:trPr>
          <w:trHeight w:val="320"/>
        </w:trPr>
        <w:tc>
          <w:tcPr>
            <w:tcW w:w="2120" w:type="dxa"/>
            <w:tcBorders>
              <w:top w:val="nil"/>
              <w:left w:val="nil"/>
              <w:bottom w:val="nil"/>
              <w:right w:val="nil"/>
            </w:tcBorders>
            <w:shd w:val="clear" w:color="auto" w:fill="auto"/>
            <w:noWrap/>
            <w:vAlign w:val="center"/>
            <w:hideMark/>
          </w:tcPr>
          <w:p w14:paraId="0C5A9F1F" w14:textId="77777777" w:rsidR="000D4E06" w:rsidRPr="00C660C8" w:rsidRDefault="000D4E06" w:rsidP="00333DB9">
            <w:pPr>
              <w:rPr>
                <w:color w:val="000000"/>
                <w:sz w:val="22"/>
                <w:szCs w:val="22"/>
              </w:rPr>
            </w:pPr>
            <w:r w:rsidRPr="00C660C8">
              <w:rPr>
                <w:color w:val="000000"/>
                <w:sz w:val="22"/>
                <w:szCs w:val="22"/>
              </w:rPr>
              <w:t>ADE</w:t>
            </w:r>
          </w:p>
        </w:tc>
        <w:tc>
          <w:tcPr>
            <w:tcW w:w="1047" w:type="dxa"/>
            <w:tcBorders>
              <w:top w:val="nil"/>
              <w:left w:val="nil"/>
              <w:bottom w:val="nil"/>
              <w:right w:val="nil"/>
            </w:tcBorders>
            <w:shd w:val="clear" w:color="auto" w:fill="auto"/>
            <w:noWrap/>
            <w:vAlign w:val="center"/>
            <w:hideMark/>
          </w:tcPr>
          <w:p w14:paraId="0B972A5A" w14:textId="77777777" w:rsidR="000D4E06" w:rsidRPr="00C660C8" w:rsidRDefault="000D4E06" w:rsidP="00333DB9">
            <w:pPr>
              <w:rPr>
                <w:color w:val="000000"/>
                <w:sz w:val="22"/>
                <w:szCs w:val="22"/>
              </w:rPr>
            </w:pPr>
            <w:r w:rsidRPr="00C660C8">
              <w:rPr>
                <w:color w:val="000000"/>
                <w:sz w:val="22"/>
                <w:szCs w:val="22"/>
              </w:rPr>
              <w:t>(TD)</w:t>
            </w:r>
          </w:p>
        </w:tc>
        <w:tc>
          <w:tcPr>
            <w:tcW w:w="1086" w:type="dxa"/>
            <w:tcBorders>
              <w:top w:val="nil"/>
              <w:left w:val="nil"/>
              <w:bottom w:val="nil"/>
              <w:right w:val="nil"/>
            </w:tcBorders>
            <w:shd w:val="clear" w:color="auto" w:fill="auto"/>
            <w:noWrap/>
            <w:vAlign w:val="bottom"/>
            <w:hideMark/>
          </w:tcPr>
          <w:p w14:paraId="41407A1D" w14:textId="77777777" w:rsidR="000D4E06" w:rsidRPr="00C660C8" w:rsidRDefault="000D4E06" w:rsidP="00333DB9">
            <w:pPr>
              <w:jc w:val="center"/>
              <w:rPr>
                <w:color w:val="000000"/>
                <w:sz w:val="22"/>
                <w:szCs w:val="22"/>
              </w:rPr>
            </w:pPr>
            <w:r w:rsidRPr="00C660C8">
              <w:rPr>
                <w:color w:val="000000"/>
              </w:rPr>
              <w:t>0.1176</w:t>
            </w:r>
          </w:p>
        </w:tc>
        <w:tc>
          <w:tcPr>
            <w:tcW w:w="1559" w:type="dxa"/>
            <w:tcBorders>
              <w:top w:val="nil"/>
              <w:left w:val="nil"/>
              <w:bottom w:val="nil"/>
              <w:right w:val="nil"/>
            </w:tcBorders>
            <w:shd w:val="clear" w:color="auto" w:fill="auto"/>
            <w:noWrap/>
            <w:vAlign w:val="bottom"/>
            <w:hideMark/>
          </w:tcPr>
          <w:p w14:paraId="619985F2" w14:textId="77777777" w:rsidR="000D4E06" w:rsidRPr="00C660C8" w:rsidRDefault="000D4E06" w:rsidP="00333DB9">
            <w:pPr>
              <w:jc w:val="center"/>
              <w:rPr>
                <w:color w:val="000000"/>
                <w:sz w:val="22"/>
                <w:szCs w:val="22"/>
              </w:rPr>
            </w:pPr>
            <w:r w:rsidRPr="00C660C8">
              <w:rPr>
                <w:color w:val="000000"/>
              </w:rPr>
              <w:t>0.0445</w:t>
            </w:r>
          </w:p>
        </w:tc>
        <w:tc>
          <w:tcPr>
            <w:tcW w:w="1559" w:type="dxa"/>
            <w:tcBorders>
              <w:top w:val="nil"/>
              <w:left w:val="nil"/>
              <w:bottom w:val="nil"/>
              <w:right w:val="nil"/>
            </w:tcBorders>
            <w:shd w:val="clear" w:color="auto" w:fill="auto"/>
            <w:noWrap/>
            <w:vAlign w:val="bottom"/>
            <w:hideMark/>
          </w:tcPr>
          <w:p w14:paraId="59B485D4" w14:textId="77777777" w:rsidR="000D4E06" w:rsidRPr="00C660C8" w:rsidRDefault="000D4E06" w:rsidP="00333DB9">
            <w:pPr>
              <w:jc w:val="center"/>
              <w:rPr>
                <w:color w:val="000000"/>
                <w:sz w:val="22"/>
                <w:szCs w:val="22"/>
              </w:rPr>
            </w:pPr>
            <w:r w:rsidRPr="00C660C8">
              <w:rPr>
                <w:color w:val="000000"/>
              </w:rPr>
              <w:t>0.2200</w:t>
            </w:r>
          </w:p>
        </w:tc>
        <w:tc>
          <w:tcPr>
            <w:tcW w:w="1557" w:type="dxa"/>
            <w:tcBorders>
              <w:top w:val="nil"/>
              <w:left w:val="nil"/>
              <w:bottom w:val="nil"/>
              <w:right w:val="nil"/>
            </w:tcBorders>
            <w:shd w:val="clear" w:color="auto" w:fill="auto"/>
            <w:noWrap/>
            <w:vAlign w:val="center"/>
            <w:hideMark/>
          </w:tcPr>
          <w:p w14:paraId="7D7F0BF3"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088FA35F" w14:textId="77777777" w:rsidTr="00333DB9">
        <w:trPr>
          <w:trHeight w:val="320"/>
        </w:trPr>
        <w:tc>
          <w:tcPr>
            <w:tcW w:w="2120" w:type="dxa"/>
            <w:tcBorders>
              <w:top w:val="nil"/>
              <w:left w:val="nil"/>
              <w:bottom w:val="nil"/>
              <w:right w:val="nil"/>
            </w:tcBorders>
            <w:shd w:val="clear" w:color="auto" w:fill="auto"/>
            <w:noWrap/>
            <w:vAlign w:val="center"/>
            <w:hideMark/>
          </w:tcPr>
          <w:p w14:paraId="5A1DABE5" w14:textId="77777777" w:rsidR="000D4E06" w:rsidRPr="00C660C8" w:rsidRDefault="000D4E06" w:rsidP="00333DB9">
            <w:pPr>
              <w:rPr>
                <w:color w:val="000000"/>
                <w:sz w:val="22"/>
                <w:szCs w:val="22"/>
              </w:rPr>
            </w:pPr>
            <w:r w:rsidRPr="00C660C8">
              <w:rPr>
                <w:color w:val="000000"/>
                <w:sz w:val="22"/>
                <w:szCs w:val="22"/>
              </w:rPr>
              <w:t>ADE</w:t>
            </w:r>
          </w:p>
        </w:tc>
        <w:tc>
          <w:tcPr>
            <w:tcW w:w="1047" w:type="dxa"/>
            <w:tcBorders>
              <w:top w:val="nil"/>
              <w:left w:val="nil"/>
              <w:bottom w:val="nil"/>
              <w:right w:val="nil"/>
            </w:tcBorders>
            <w:shd w:val="clear" w:color="auto" w:fill="auto"/>
            <w:noWrap/>
            <w:vAlign w:val="center"/>
            <w:hideMark/>
          </w:tcPr>
          <w:p w14:paraId="3F585EC9" w14:textId="77777777" w:rsidR="000D4E06" w:rsidRPr="00C660C8" w:rsidRDefault="000D4E06" w:rsidP="00333DB9">
            <w:pPr>
              <w:rPr>
                <w:color w:val="000000"/>
                <w:sz w:val="22"/>
                <w:szCs w:val="22"/>
              </w:rPr>
            </w:pPr>
            <w:r w:rsidRPr="00C660C8">
              <w:rPr>
                <w:color w:val="000000"/>
                <w:sz w:val="22"/>
                <w:szCs w:val="22"/>
              </w:rPr>
              <w:t>(ASD)</w:t>
            </w:r>
          </w:p>
        </w:tc>
        <w:tc>
          <w:tcPr>
            <w:tcW w:w="1086" w:type="dxa"/>
            <w:tcBorders>
              <w:top w:val="nil"/>
              <w:left w:val="nil"/>
              <w:bottom w:val="nil"/>
              <w:right w:val="nil"/>
            </w:tcBorders>
            <w:shd w:val="clear" w:color="auto" w:fill="auto"/>
            <w:noWrap/>
            <w:vAlign w:val="bottom"/>
            <w:hideMark/>
          </w:tcPr>
          <w:p w14:paraId="3C3922C1" w14:textId="77777777" w:rsidR="000D4E06" w:rsidRPr="00C660C8" w:rsidRDefault="000D4E06" w:rsidP="00333DB9">
            <w:pPr>
              <w:jc w:val="center"/>
              <w:rPr>
                <w:color w:val="000000"/>
                <w:sz w:val="22"/>
                <w:szCs w:val="22"/>
              </w:rPr>
            </w:pPr>
            <w:r w:rsidRPr="00C660C8">
              <w:rPr>
                <w:color w:val="000000"/>
              </w:rPr>
              <w:t>0.0983</w:t>
            </w:r>
          </w:p>
        </w:tc>
        <w:tc>
          <w:tcPr>
            <w:tcW w:w="1559" w:type="dxa"/>
            <w:tcBorders>
              <w:top w:val="nil"/>
              <w:left w:val="nil"/>
              <w:bottom w:val="nil"/>
              <w:right w:val="nil"/>
            </w:tcBorders>
            <w:shd w:val="clear" w:color="auto" w:fill="auto"/>
            <w:noWrap/>
            <w:vAlign w:val="bottom"/>
            <w:hideMark/>
          </w:tcPr>
          <w:p w14:paraId="76F728DE" w14:textId="77777777" w:rsidR="000D4E06" w:rsidRPr="00C660C8" w:rsidRDefault="000D4E06" w:rsidP="00333DB9">
            <w:pPr>
              <w:jc w:val="center"/>
              <w:rPr>
                <w:color w:val="000000"/>
                <w:sz w:val="22"/>
                <w:szCs w:val="22"/>
              </w:rPr>
            </w:pPr>
            <w:r w:rsidRPr="00C660C8">
              <w:rPr>
                <w:color w:val="000000"/>
              </w:rPr>
              <w:t>0.0366</w:t>
            </w:r>
          </w:p>
        </w:tc>
        <w:tc>
          <w:tcPr>
            <w:tcW w:w="1559" w:type="dxa"/>
            <w:tcBorders>
              <w:top w:val="nil"/>
              <w:left w:val="nil"/>
              <w:bottom w:val="nil"/>
              <w:right w:val="nil"/>
            </w:tcBorders>
            <w:shd w:val="clear" w:color="auto" w:fill="auto"/>
            <w:noWrap/>
            <w:vAlign w:val="bottom"/>
            <w:hideMark/>
          </w:tcPr>
          <w:p w14:paraId="02E7B5ED" w14:textId="77777777" w:rsidR="000D4E06" w:rsidRPr="00C660C8" w:rsidRDefault="000D4E06" w:rsidP="00333DB9">
            <w:pPr>
              <w:jc w:val="center"/>
              <w:rPr>
                <w:color w:val="000000"/>
                <w:sz w:val="22"/>
                <w:szCs w:val="22"/>
              </w:rPr>
            </w:pPr>
            <w:r w:rsidRPr="00C660C8">
              <w:rPr>
                <w:color w:val="000000"/>
              </w:rPr>
              <w:t>0.1800</w:t>
            </w:r>
          </w:p>
        </w:tc>
        <w:tc>
          <w:tcPr>
            <w:tcW w:w="1557" w:type="dxa"/>
            <w:tcBorders>
              <w:top w:val="nil"/>
              <w:left w:val="nil"/>
              <w:bottom w:val="nil"/>
              <w:right w:val="nil"/>
            </w:tcBorders>
            <w:shd w:val="clear" w:color="auto" w:fill="auto"/>
            <w:noWrap/>
            <w:vAlign w:val="center"/>
            <w:hideMark/>
          </w:tcPr>
          <w:p w14:paraId="0E3B0085"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0B51B6DD" w14:textId="77777777" w:rsidTr="00333DB9">
        <w:trPr>
          <w:trHeight w:val="320"/>
        </w:trPr>
        <w:tc>
          <w:tcPr>
            <w:tcW w:w="2120" w:type="dxa"/>
            <w:tcBorders>
              <w:top w:val="nil"/>
              <w:left w:val="nil"/>
              <w:bottom w:val="nil"/>
              <w:right w:val="nil"/>
            </w:tcBorders>
            <w:shd w:val="clear" w:color="auto" w:fill="auto"/>
            <w:noWrap/>
            <w:vAlign w:val="center"/>
            <w:hideMark/>
          </w:tcPr>
          <w:p w14:paraId="097B2EB5" w14:textId="77777777" w:rsidR="000D4E06" w:rsidRPr="00C660C8" w:rsidRDefault="000D4E06" w:rsidP="00333DB9">
            <w:pPr>
              <w:rPr>
                <w:color w:val="000000"/>
                <w:sz w:val="22"/>
                <w:szCs w:val="22"/>
              </w:rPr>
            </w:pPr>
            <w:r w:rsidRPr="00C660C8">
              <w:rPr>
                <w:color w:val="000000"/>
                <w:sz w:val="22"/>
                <w:szCs w:val="22"/>
              </w:rPr>
              <w:t>Total Effect</w:t>
            </w:r>
          </w:p>
        </w:tc>
        <w:tc>
          <w:tcPr>
            <w:tcW w:w="1047" w:type="dxa"/>
            <w:tcBorders>
              <w:top w:val="nil"/>
              <w:left w:val="nil"/>
              <w:bottom w:val="nil"/>
              <w:right w:val="nil"/>
            </w:tcBorders>
            <w:shd w:val="clear" w:color="auto" w:fill="auto"/>
            <w:noWrap/>
            <w:vAlign w:val="center"/>
            <w:hideMark/>
          </w:tcPr>
          <w:p w14:paraId="55BB9C43" w14:textId="77777777" w:rsidR="000D4E06" w:rsidRPr="00C660C8" w:rsidRDefault="000D4E06" w:rsidP="00333DB9">
            <w:pPr>
              <w:rPr>
                <w:color w:val="000000"/>
                <w:sz w:val="22"/>
                <w:szCs w:val="22"/>
              </w:rPr>
            </w:pPr>
          </w:p>
        </w:tc>
        <w:tc>
          <w:tcPr>
            <w:tcW w:w="1086" w:type="dxa"/>
            <w:tcBorders>
              <w:top w:val="nil"/>
              <w:left w:val="nil"/>
              <w:bottom w:val="nil"/>
              <w:right w:val="nil"/>
            </w:tcBorders>
            <w:shd w:val="clear" w:color="auto" w:fill="auto"/>
            <w:noWrap/>
            <w:vAlign w:val="bottom"/>
            <w:hideMark/>
          </w:tcPr>
          <w:p w14:paraId="19668D42" w14:textId="77777777" w:rsidR="000D4E06" w:rsidRPr="00C660C8" w:rsidRDefault="000D4E06" w:rsidP="00333DB9">
            <w:pPr>
              <w:jc w:val="center"/>
              <w:rPr>
                <w:color w:val="000000"/>
                <w:sz w:val="22"/>
                <w:szCs w:val="22"/>
              </w:rPr>
            </w:pPr>
            <w:r w:rsidRPr="00C660C8">
              <w:rPr>
                <w:color w:val="000000"/>
              </w:rPr>
              <w:t>0.1318</w:t>
            </w:r>
          </w:p>
        </w:tc>
        <w:tc>
          <w:tcPr>
            <w:tcW w:w="1559" w:type="dxa"/>
            <w:tcBorders>
              <w:top w:val="nil"/>
              <w:left w:val="nil"/>
              <w:bottom w:val="nil"/>
              <w:right w:val="nil"/>
            </w:tcBorders>
            <w:shd w:val="clear" w:color="auto" w:fill="auto"/>
            <w:noWrap/>
            <w:vAlign w:val="bottom"/>
            <w:hideMark/>
          </w:tcPr>
          <w:p w14:paraId="0E45EB6E" w14:textId="77777777" w:rsidR="000D4E06" w:rsidRPr="00C660C8" w:rsidRDefault="000D4E06" w:rsidP="00333DB9">
            <w:pPr>
              <w:jc w:val="center"/>
              <w:rPr>
                <w:color w:val="000000"/>
                <w:sz w:val="22"/>
                <w:szCs w:val="22"/>
              </w:rPr>
            </w:pPr>
            <w:r w:rsidRPr="00C660C8">
              <w:rPr>
                <w:color w:val="000000"/>
              </w:rPr>
              <w:t>0.0608</w:t>
            </w:r>
          </w:p>
        </w:tc>
        <w:tc>
          <w:tcPr>
            <w:tcW w:w="1559" w:type="dxa"/>
            <w:tcBorders>
              <w:top w:val="nil"/>
              <w:left w:val="nil"/>
              <w:bottom w:val="nil"/>
              <w:right w:val="nil"/>
            </w:tcBorders>
            <w:shd w:val="clear" w:color="auto" w:fill="auto"/>
            <w:noWrap/>
            <w:vAlign w:val="bottom"/>
            <w:hideMark/>
          </w:tcPr>
          <w:p w14:paraId="2B659542" w14:textId="77777777" w:rsidR="000D4E06" w:rsidRPr="00C660C8" w:rsidRDefault="000D4E06" w:rsidP="00333DB9">
            <w:pPr>
              <w:jc w:val="center"/>
              <w:rPr>
                <w:color w:val="000000"/>
                <w:sz w:val="22"/>
                <w:szCs w:val="22"/>
              </w:rPr>
            </w:pPr>
            <w:r w:rsidRPr="00C660C8">
              <w:rPr>
                <w:color w:val="000000"/>
              </w:rPr>
              <w:t>0.2300</w:t>
            </w:r>
          </w:p>
        </w:tc>
        <w:tc>
          <w:tcPr>
            <w:tcW w:w="1557" w:type="dxa"/>
            <w:tcBorders>
              <w:top w:val="nil"/>
              <w:left w:val="nil"/>
              <w:bottom w:val="nil"/>
              <w:right w:val="nil"/>
            </w:tcBorders>
            <w:shd w:val="clear" w:color="auto" w:fill="auto"/>
            <w:noWrap/>
            <w:vAlign w:val="center"/>
            <w:hideMark/>
          </w:tcPr>
          <w:p w14:paraId="731BC497"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4D3BF07F" w14:textId="77777777" w:rsidTr="00333DB9">
        <w:trPr>
          <w:trHeight w:val="320"/>
        </w:trPr>
        <w:tc>
          <w:tcPr>
            <w:tcW w:w="2120" w:type="dxa"/>
            <w:tcBorders>
              <w:top w:val="nil"/>
              <w:left w:val="nil"/>
              <w:bottom w:val="nil"/>
              <w:right w:val="nil"/>
            </w:tcBorders>
            <w:shd w:val="clear" w:color="auto" w:fill="auto"/>
            <w:noWrap/>
            <w:vAlign w:val="center"/>
            <w:hideMark/>
          </w:tcPr>
          <w:p w14:paraId="58E1063D" w14:textId="77777777" w:rsidR="000D4E06" w:rsidRPr="00C660C8" w:rsidRDefault="000D4E06" w:rsidP="00333DB9">
            <w:pPr>
              <w:rPr>
                <w:color w:val="000000"/>
                <w:sz w:val="22"/>
                <w:szCs w:val="22"/>
              </w:rPr>
            </w:pPr>
            <w:r w:rsidRPr="00C660C8">
              <w:rPr>
                <w:color w:val="000000"/>
                <w:sz w:val="22"/>
                <w:szCs w:val="22"/>
              </w:rPr>
              <w:t>Prop. Mediated</w:t>
            </w:r>
          </w:p>
        </w:tc>
        <w:tc>
          <w:tcPr>
            <w:tcW w:w="1047" w:type="dxa"/>
            <w:tcBorders>
              <w:top w:val="nil"/>
              <w:left w:val="nil"/>
              <w:bottom w:val="nil"/>
              <w:right w:val="nil"/>
            </w:tcBorders>
            <w:shd w:val="clear" w:color="auto" w:fill="auto"/>
            <w:noWrap/>
            <w:vAlign w:val="center"/>
            <w:hideMark/>
          </w:tcPr>
          <w:p w14:paraId="4BB936B7" w14:textId="77777777" w:rsidR="000D4E06" w:rsidRPr="00C660C8" w:rsidRDefault="000D4E06" w:rsidP="00333DB9">
            <w:pPr>
              <w:rPr>
                <w:color w:val="000000"/>
                <w:sz w:val="22"/>
                <w:szCs w:val="22"/>
              </w:rPr>
            </w:pPr>
            <w:r w:rsidRPr="00C660C8">
              <w:rPr>
                <w:color w:val="000000"/>
                <w:sz w:val="22"/>
                <w:szCs w:val="22"/>
              </w:rPr>
              <w:t>(TD)</w:t>
            </w:r>
          </w:p>
        </w:tc>
        <w:tc>
          <w:tcPr>
            <w:tcW w:w="1086" w:type="dxa"/>
            <w:tcBorders>
              <w:top w:val="nil"/>
              <w:left w:val="nil"/>
              <w:bottom w:val="nil"/>
              <w:right w:val="nil"/>
            </w:tcBorders>
            <w:shd w:val="clear" w:color="auto" w:fill="auto"/>
            <w:noWrap/>
            <w:vAlign w:val="bottom"/>
            <w:hideMark/>
          </w:tcPr>
          <w:p w14:paraId="1B74DB2E" w14:textId="77777777" w:rsidR="000D4E06" w:rsidRPr="00C660C8" w:rsidRDefault="000D4E06" w:rsidP="00333DB9">
            <w:pPr>
              <w:jc w:val="center"/>
              <w:rPr>
                <w:color w:val="000000"/>
                <w:sz w:val="22"/>
                <w:szCs w:val="22"/>
              </w:rPr>
            </w:pPr>
            <w:r w:rsidRPr="00C660C8">
              <w:rPr>
                <w:color w:val="000000"/>
              </w:rPr>
              <w:t>0.2596</w:t>
            </w:r>
          </w:p>
        </w:tc>
        <w:tc>
          <w:tcPr>
            <w:tcW w:w="1559" w:type="dxa"/>
            <w:tcBorders>
              <w:top w:val="nil"/>
              <w:left w:val="nil"/>
              <w:bottom w:val="nil"/>
              <w:right w:val="nil"/>
            </w:tcBorders>
            <w:shd w:val="clear" w:color="auto" w:fill="auto"/>
            <w:noWrap/>
            <w:vAlign w:val="bottom"/>
            <w:hideMark/>
          </w:tcPr>
          <w:p w14:paraId="6D093F3C" w14:textId="77777777" w:rsidR="000D4E06" w:rsidRPr="00C660C8" w:rsidRDefault="000D4E06" w:rsidP="00333DB9">
            <w:pPr>
              <w:jc w:val="center"/>
              <w:rPr>
                <w:color w:val="000000"/>
                <w:sz w:val="22"/>
                <w:szCs w:val="22"/>
              </w:rPr>
            </w:pPr>
            <w:r w:rsidRPr="00C660C8">
              <w:rPr>
                <w:color w:val="000000"/>
              </w:rPr>
              <w:t>0.1465</w:t>
            </w:r>
          </w:p>
        </w:tc>
        <w:tc>
          <w:tcPr>
            <w:tcW w:w="1559" w:type="dxa"/>
            <w:tcBorders>
              <w:top w:val="nil"/>
              <w:left w:val="nil"/>
              <w:bottom w:val="nil"/>
              <w:right w:val="nil"/>
            </w:tcBorders>
            <w:shd w:val="clear" w:color="auto" w:fill="auto"/>
            <w:noWrap/>
            <w:vAlign w:val="bottom"/>
            <w:hideMark/>
          </w:tcPr>
          <w:p w14:paraId="16CBE499" w14:textId="77777777" w:rsidR="000D4E06" w:rsidRPr="00C660C8" w:rsidRDefault="000D4E06" w:rsidP="00333DB9">
            <w:pPr>
              <w:jc w:val="center"/>
              <w:rPr>
                <w:color w:val="000000"/>
                <w:sz w:val="22"/>
                <w:szCs w:val="22"/>
              </w:rPr>
            </w:pPr>
            <w:r w:rsidRPr="00C660C8">
              <w:rPr>
                <w:color w:val="000000"/>
              </w:rPr>
              <w:t>0.4200</w:t>
            </w:r>
          </w:p>
        </w:tc>
        <w:tc>
          <w:tcPr>
            <w:tcW w:w="1557" w:type="dxa"/>
            <w:tcBorders>
              <w:top w:val="nil"/>
              <w:left w:val="nil"/>
              <w:bottom w:val="nil"/>
              <w:right w:val="nil"/>
            </w:tcBorders>
            <w:shd w:val="clear" w:color="auto" w:fill="auto"/>
            <w:noWrap/>
            <w:vAlign w:val="center"/>
            <w:hideMark/>
          </w:tcPr>
          <w:p w14:paraId="270D888A"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19D66E4C" w14:textId="77777777" w:rsidTr="00333DB9">
        <w:trPr>
          <w:trHeight w:val="320"/>
        </w:trPr>
        <w:tc>
          <w:tcPr>
            <w:tcW w:w="2120" w:type="dxa"/>
            <w:tcBorders>
              <w:top w:val="nil"/>
              <w:left w:val="nil"/>
              <w:bottom w:val="nil"/>
              <w:right w:val="nil"/>
            </w:tcBorders>
            <w:shd w:val="clear" w:color="auto" w:fill="auto"/>
            <w:noWrap/>
            <w:vAlign w:val="center"/>
            <w:hideMark/>
          </w:tcPr>
          <w:p w14:paraId="0F86143A" w14:textId="77777777" w:rsidR="000D4E06" w:rsidRPr="00C660C8" w:rsidRDefault="000D4E06" w:rsidP="00333DB9">
            <w:pPr>
              <w:rPr>
                <w:color w:val="000000"/>
                <w:sz w:val="22"/>
                <w:szCs w:val="22"/>
              </w:rPr>
            </w:pPr>
            <w:r w:rsidRPr="00C660C8">
              <w:rPr>
                <w:color w:val="000000"/>
                <w:sz w:val="22"/>
                <w:szCs w:val="22"/>
              </w:rPr>
              <w:t>Prop. Mediated</w:t>
            </w:r>
          </w:p>
        </w:tc>
        <w:tc>
          <w:tcPr>
            <w:tcW w:w="1047" w:type="dxa"/>
            <w:tcBorders>
              <w:top w:val="nil"/>
              <w:left w:val="nil"/>
              <w:bottom w:val="nil"/>
              <w:right w:val="nil"/>
            </w:tcBorders>
            <w:shd w:val="clear" w:color="auto" w:fill="auto"/>
            <w:noWrap/>
            <w:vAlign w:val="center"/>
            <w:hideMark/>
          </w:tcPr>
          <w:p w14:paraId="25C2B19D" w14:textId="77777777" w:rsidR="000D4E06" w:rsidRPr="00C660C8" w:rsidRDefault="000D4E06" w:rsidP="00333DB9">
            <w:pPr>
              <w:rPr>
                <w:color w:val="000000"/>
                <w:sz w:val="22"/>
                <w:szCs w:val="22"/>
              </w:rPr>
            </w:pPr>
            <w:r w:rsidRPr="00C660C8">
              <w:rPr>
                <w:color w:val="000000"/>
                <w:sz w:val="22"/>
                <w:szCs w:val="22"/>
              </w:rPr>
              <w:t>(ASD)</w:t>
            </w:r>
          </w:p>
        </w:tc>
        <w:tc>
          <w:tcPr>
            <w:tcW w:w="1086" w:type="dxa"/>
            <w:tcBorders>
              <w:top w:val="nil"/>
              <w:left w:val="nil"/>
              <w:bottom w:val="nil"/>
              <w:right w:val="nil"/>
            </w:tcBorders>
            <w:shd w:val="clear" w:color="auto" w:fill="auto"/>
            <w:noWrap/>
            <w:vAlign w:val="bottom"/>
            <w:hideMark/>
          </w:tcPr>
          <w:p w14:paraId="3924A4E2" w14:textId="77777777" w:rsidR="000D4E06" w:rsidRPr="00C660C8" w:rsidRDefault="000D4E06" w:rsidP="00333DB9">
            <w:pPr>
              <w:jc w:val="center"/>
              <w:rPr>
                <w:color w:val="000000"/>
                <w:sz w:val="22"/>
                <w:szCs w:val="22"/>
              </w:rPr>
            </w:pPr>
            <w:r w:rsidRPr="00C660C8">
              <w:rPr>
                <w:color w:val="000000"/>
              </w:rPr>
              <w:t>0.1081</w:t>
            </w:r>
          </w:p>
        </w:tc>
        <w:tc>
          <w:tcPr>
            <w:tcW w:w="1559" w:type="dxa"/>
            <w:tcBorders>
              <w:top w:val="nil"/>
              <w:left w:val="nil"/>
              <w:bottom w:val="nil"/>
              <w:right w:val="nil"/>
            </w:tcBorders>
            <w:shd w:val="clear" w:color="auto" w:fill="auto"/>
            <w:noWrap/>
            <w:vAlign w:val="bottom"/>
            <w:hideMark/>
          </w:tcPr>
          <w:p w14:paraId="4DD64B91" w14:textId="77777777" w:rsidR="000D4E06" w:rsidRPr="00C660C8" w:rsidRDefault="000D4E06" w:rsidP="00333DB9">
            <w:pPr>
              <w:jc w:val="center"/>
              <w:rPr>
                <w:color w:val="000000"/>
                <w:sz w:val="22"/>
                <w:szCs w:val="22"/>
              </w:rPr>
            </w:pPr>
            <w:r w:rsidRPr="00C660C8">
              <w:rPr>
                <w:color w:val="000000"/>
              </w:rPr>
              <w:t>0.0441</w:t>
            </w:r>
          </w:p>
        </w:tc>
        <w:tc>
          <w:tcPr>
            <w:tcW w:w="1559" w:type="dxa"/>
            <w:tcBorders>
              <w:top w:val="nil"/>
              <w:left w:val="nil"/>
              <w:bottom w:val="nil"/>
              <w:right w:val="nil"/>
            </w:tcBorders>
            <w:shd w:val="clear" w:color="auto" w:fill="auto"/>
            <w:noWrap/>
            <w:vAlign w:val="bottom"/>
            <w:hideMark/>
          </w:tcPr>
          <w:p w14:paraId="311DCEDF" w14:textId="77777777" w:rsidR="000D4E06" w:rsidRPr="00C660C8" w:rsidRDefault="000D4E06" w:rsidP="00333DB9">
            <w:pPr>
              <w:jc w:val="center"/>
              <w:rPr>
                <w:color w:val="000000"/>
                <w:sz w:val="22"/>
                <w:szCs w:val="22"/>
              </w:rPr>
            </w:pPr>
            <w:r w:rsidRPr="00C660C8">
              <w:rPr>
                <w:color w:val="000000"/>
              </w:rPr>
              <w:t>0.2800</w:t>
            </w:r>
          </w:p>
        </w:tc>
        <w:tc>
          <w:tcPr>
            <w:tcW w:w="1557" w:type="dxa"/>
            <w:tcBorders>
              <w:top w:val="nil"/>
              <w:left w:val="nil"/>
              <w:bottom w:val="nil"/>
              <w:right w:val="nil"/>
            </w:tcBorders>
            <w:shd w:val="clear" w:color="auto" w:fill="auto"/>
            <w:noWrap/>
            <w:vAlign w:val="center"/>
            <w:hideMark/>
          </w:tcPr>
          <w:p w14:paraId="5F9608A4"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3BFEC06A" w14:textId="77777777" w:rsidTr="00333DB9">
        <w:trPr>
          <w:trHeight w:val="320"/>
        </w:trPr>
        <w:tc>
          <w:tcPr>
            <w:tcW w:w="2120" w:type="dxa"/>
            <w:tcBorders>
              <w:top w:val="nil"/>
              <w:left w:val="nil"/>
              <w:bottom w:val="nil"/>
              <w:right w:val="nil"/>
            </w:tcBorders>
            <w:shd w:val="clear" w:color="auto" w:fill="auto"/>
            <w:noWrap/>
            <w:vAlign w:val="center"/>
            <w:hideMark/>
          </w:tcPr>
          <w:p w14:paraId="5252109B" w14:textId="77777777" w:rsidR="000D4E06" w:rsidRPr="00C660C8" w:rsidRDefault="000D4E06" w:rsidP="00333DB9">
            <w:pPr>
              <w:rPr>
                <w:color w:val="000000"/>
                <w:sz w:val="22"/>
                <w:szCs w:val="22"/>
              </w:rPr>
            </w:pPr>
            <w:r w:rsidRPr="00C660C8">
              <w:rPr>
                <w:color w:val="000000"/>
                <w:sz w:val="22"/>
                <w:szCs w:val="22"/>
              </w:rPr>
              <w:t>ACME</w:t>
            </w:r>
          </w:p>
        </w:tc>
        <w:tc>
          <w:tcPr>
            <w:tcW w:w="1047" w:type="dxa"/>
            <w:tcBorders>
              <w:top w:val="nil"/>
              <w:left w:val="nil"/>
              <w:bottom w:val="nil"/>
              <w:right w:val="nil"/>
            </w:tcBorders>
            <w:shd w:val="clear" w:color="auto" w:fill="auto"/>
            <w:noWrap/>
            <w:vAlign w:val="center"/>
            <w:hideMark/>
          </w:tcPr>
          <w:p w14:paraId="3153F096" w14:textId="77777777" w:rsidR="000D4E06" w:rsidRPr="00C660C8" w:rsidRDefault="000D4E06" w:rsidP="00333DB9">
            <w:pPr>
              <w:rPr>
                <w:color w:val="000000"/>
                <w:sz w:val="22"/>
                <w:szCs w:val="22"/>
              </w:rPr>
            </w:pPr>
            <w:r w:rsidRPr="00C660C8">
              <w:rPr>
                <w:color w:val="000000"/>
                <w:sz w:val="22"/>
                <w:szCs w:val="22"/>
              </w:rPr>
              <w:t>(average)</w:t>
            </w:r>
          </w:p>
        </w:tc>
        <w:tc>
          <w:tcPr>
            <w:tcW w:w="1086" w:type="dxa"/>
            <w:tcBorders>
              <w:top w:val="nil"/>
              <w:left w:val="nil"/>
              <w:bottom w:val="nil"/>
              <w:right w:val="nil"/>
            </w:tcBorders>
            <w:shd w:val="clear" w:color="auto" w:fill="auto"/>
            <w:noWrap/>
            <w:vAlign w:val="bottom"/>
            <w:hideMark/>
          </w:tcPr>
          <w:p w14:paraId="7C418201" w14:textId="77777777" w:rsidR="000D4E06" w:rsidRPr="00C660C8" w:rsidRDefault="000D4E06" w:rsidP="00333DB9">
            <w:pPr>
              <w:jc w:val="center"/>
              <w:rPr>
                <w:color w:val="000000"/>
                <w:sz w:val="22"/>
                <w:szCs w:val="22"/>
              </w:rPr>
            </w:pPr>
            <w:r w:rsidRPr="00C660C8">
              <w:rPr>
                <w:color w:val="000000"/>
              </w:rPr>
              <w:t>0.0238</w:t>
            </w:r>
          </w:p>
        </w:tc>
        <w:tc>
          <w:tcPr>
            <w:tcW w:w="1559" w:type="dxa"/>
            <w:tcBorders>
              <w:top w:val="nil"/>
              <w:left w:val="nil"/>
              <w:bottom w:val="nil"/>
              <w:right w:val="nil"/>
            </w:tcBorders>
            <w:shd w:val="clear" w:color="auto" w:fill="auto"/>
            <w:noWrap/>
            <w:vAlign w:val="bottom"/>
            <w:hideMark/>
          </w:tcPr>
          <w:p w14:paraId="7825668F" w14:textId="77777777" w:rsidR="000D4E06" w:rsidRPr="00C660C8" w:rsidRDefault="000D4E06" w:rsidP="00333DB9">
            <w:pPr>
              <w:jc w:val="center"/>
              <w:rPr>
                <w:color w:val="000000"/>
                <w:sz w:val="22"/>
                <w:szCs w:val="22"/>
              </w:rPr>
            </w:pPr>
            <w:r w:rsidRPr="00C660C8">
              <w:rPr>
                <w:color w:val="000000"/>
              </w:rPr>
              <w:t>0.0126</w:t>
            </w:r>
          </w:p>
        </w:tc>
        <w:tc>
          <w:tcPr>
            <w:tcW w:w="1559" w:type="dxa"/>
            <w:tcBorders>
              <w:top w:val="nil"/>
              <w:left w:val="nil"/>
              <w:bottom w:val="nil"/>
              <w:right w:val="nil"/>
            </w:tcBorders>
            <w:shd w:val="clear" w:color="auto" w:fill="auto"/>
            <w:noWrap/>
            <w:vAlign w:val="bottom"/>
            <w:hideMark/>
          </w:tcPr>
          <w:p w14:paraId="4DDC6213" w14:textId="77777777" w:rsidR="000D4E06" w:rsidRPr="00C660C8" w:rsidRDefault="000D4E06" w:rsidP="00333DB9">
            <w:pPr>
              <w:jc w:val="center"/>
              <w:rPr>
                <w:color w:val="000000"/>
                <w:sz w:val="22"/>
                <w:szCs w:val="22"/>
              </w:rPr>
            </w:pPr>
            <w:r w:rsidRPr="00C660C8">
              <w:rPr>
                <w:color w:val="000000"/>
              </w:rPr>
              <w:t>0.0400</w:t>
            </w:r>
          </w:p>
        </w:tc>
        <w:tc>
          <w:tcPr>
            <w:tcW w:w="1557" w:type="dxa"/>
            <w:tcBorders>
              <w:top w:val="nil"/>
              <w:left w:val="nil"/>
              <w:bottom w:val="nil"/>
              <w:right w:val="nil"/>
            </w:tcBorders>
            <w:shd w:val="clear" w:color="auto" w:fill="auto"/>
            <w:noWrap/>
            <w:vAlign w:val="center"/>
            <w:hideMark/>
          </w:tcPr>
          <w:p w14:paraId="1AAB62EC"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1800EBF2" w14:textId="77777777" w:rsidTr="00333DB9">
        <w:trPr>
          <w:trHeight w:val="320"/>
        </w:trPr>
        <w:tc>
          <w:tcPr>
            <w:tcW w:w="2120" w:type="dxa"/>
            <w:tcBorders>
              <w:top w:val="nil"/>
              <w:left w:val="nil"/>
              <w:bottom w:val="nil"/>
              <w:right w:val="nil"/>
            </w:tcBorders>
            <w:shd w:val="clear" w:color="auto" w:fill="auto"/>
            <w:noWrap/>
            <w:vAlign w:val="center"/>
            <w:hideMark/>
          </w:tcPr>
          <w:p w14:paraId="372883B1" w14:textId="77777777" w:rsidR="000D4E06" w:rsidRPr="00C660C8" w:rsidRDefault="000D4E06" w:rsidP="00333DB9">
            <w:pPr>
              <w:rPr>
                <w:color w:val="000000"/>
                <w:sz w:val="22"/>
                <w:szCs w:val="22"/>
              </w:rPr>
            </w:pPr>
            <w:r w:rsidRPr="00C660C8">
              <w:rPr>
                <w:color w:val="000000"/>
                <w:sz w:val="22"/>
                <w:szCs w:val="22"/>
              </w:rPr>
              <w:t>ADE</w:t>
            </w:r>
          </w:p>
        </w:tc>
        <w:tc>
          <w:tcPr>
            <w:tcW w:w="1047" w:type="dxa"/>
            <w:tcBorders>
              <w:top w:val="nil"/>
              <w:left w:val="nil"/>
              <w:bottom w:val="nil"/>
              <w:right w:val="nil"/>
            </w:tcBorders>
            <w:shd w:val="clear" w:color="auto" w:fill="auto"/>
            <w:noWrap/>
            <w:vAlign w:val="center"/>
            <w:hideMark/>
          </w:tcPr>
          <w:p w14:paraId="2850E755" w14:textId="77777777" w:rsidR="000D4E06" w:rsidRPr="00C660C8" w:rsidRDefault="000D4E06" w:rsidP="00333DB9">
            <w:pPr>
              <w:rPr>
                <w:color w:val="000000"/>
                <w:sz w:val="22"/>
                <w:szCs w:val="22"/>
              </w:rPr>
            </w:pPr>
            <w:r w:rsidRPr="00C660C8">
              <w:rPr>
                <w:color w:val="000000"/>
                <w:sz w:val="22"/>
                <w:szCs w:val="22"/>
              </w:rPr>
              <w:t>(average)</w:t>
            </w:r>
          </w:p>
        </w:tc>
        <w:tc>
          <w:tcPr>
            <w:tcW w:w="1086" w:type="dxa"/>
            <w:tcBorders>
              <w:top w:val="nil"/>
              <w:left w:val="nil"/>
              <w:bottom w:val="nil"/>
              <w:right w:val="nil"/>
            </w:tcBorders>
            <w:shd w:val="clear" w:color="auto" w:fill="auto"/>
            <w:noWrap/>
            <w:vAlign w:val="bottom"/>
            <w:hideMark/>
          </w:tcPr>
          <w:p w14:paraId="42C76D0A" w14:textId="77777777" w:rsidR="000D4E06" w:rsidRPr="00C660C8" w:rsidRDefault="000D4E06" w:rsidP="00333DB9">
            <w:pPr>
              <w:jc w:val="center"/>
              <w:rPr>
                <w:color w:val="000000"/>
                <w:sz w:val="22"/>
                <w:szCs w:val="22"/>
              </w:rPr>
            </w:pPr>
            <w:r w:rsidRPr="00C660C8">
              <w:rPr>
                <w:color w:val="000000"/>
              </w:rPr>
              <w:t>0.1080</w:t>
            </w:r>
          </w:p>
        </w:tc>
        <w:tc>
          <w:tcPr>
            <w:tcW w:w="1559" w:type="dxa"/>
            <w:tcBorders>
              <w:top w:val="nil"/>
              <w:left w:val="nil"/>
              <w:bottom w:val="nil"/>
              <w:right w:val="nil"/>
            </w:tcBorders>
            <w:shd w:val="clear" w:color="auto" w:fill="auto"/>
            <w:noWrap/>
            <w:vAlign w:val="bottom"/>
            <w:hideMark/>
          </w:tcPr>
          <w:p w14:paraId="77AEE535" w14:textId="77777777" w:rsidR="000D4E06" w:rsidRPr="00C660C8" w:rsidRDefault="000D4E06" w:rsidP="00333DB9">
            <w:pPr>
              <w:jc w:val="center"/>
              <w:rPr>
                <w:color w:val="000000"/>
                <w:sz w:val="22"/>
                <w:szCs w:val="22"/>
              </w:rPr>
            </w:pPr>
            <w:r w:rsidRPr="00C660C8">
              <w:rPr>
                <w:color w:val="000000"/>
              </w:rPr>
              <w:t>0.0412</w:t>
            </w:r>
          </w:p>
        </w:tc>
        <w:tc>
          <w:tcPr>
            <w:tcW w:w="1559" w:type="dxa"/>
            <w:tcBorders>
              <w:top w:val="nil"/>
              <w:left w:val="nil"/>
              <w:bottom w:val="nil"/>
              <w:right w:val="nil"/>
            </w:tcBorders>
            <w:shd w:val="clear" w:color="auto" w:fill="auto"/>
            <w:noWrap/>
            <w:vAlign w:val="bottom"/>
            <w:hideMark/>
          </w:tcPr>
          <w:p w14:paraId="0B9C1486" w14:textId="77777777" w:rsidR="000D4E06" w:rsidRPr="00C660C8" w:rsidRDefault="000D4E06" w:rsidP="00333DB9">
            <w:pPr>
              <w:jc w:val="center"/>
              <w:rPr>
                <w:color w:val="000000"/>
                <w:sz w:val="22"/>
                <w:szCs w:val="22"/>
              </w:rPr>
            </w:pPr>
            <w:r w:rsidRPr="00C660C8">
              <w:rPr>
                <w:color w:val="000000"/>
              </w:rPr>
              <w:t>0.2000</w:t>
            </w:r>
          </w:p>
        </w:tc>
        <w:tc>
          <w:tcPr>
            <w:tcW w:w="1557" w:type="dxa"/>
            <w:tcBorders>
              <w:top w:val="nil"/>
              <w:left w:val="nil"/>
              <w:bottom w:val="nil"/>
              <w:right w:val="nil"/>
            </w:tcBorders>
            <w:shd w:val="clear" w:color="auto" w:fill="auto"/>
            <w:noWrap/>
            <w:vAlign w:val="center"/>
            <w:hideMark/>
          </w:tcPr>
          <w:p w14:paraId="7DCC0C4D" w14:textId="77777777" w:rsidR="000D4E06" w:rsidRPr="00C660C8" w:rsidRDefault="000D4E06" w:rsidP="00333DB9">
            <w:pPr>
              <w:jc w:val="center"/>
              <w:rPr>
                <w:color w:val="000000"/>
                <w:sz w:val="22"/>
                <w:szCs w:val="22"/>
              </w:rPr>
            </w:pPr>
            <w:r w:rsidRPr="00C660C8">
              <w:rPr>
                <w:color w:val="000000"/>
                <w:sz w:val="22"/>
                <w:szCs w:val="22"/>
              </w:rPr>
              <w:t>&lt; .001***</w:t>
            </w:r>
          </w:p>
        </w:tc>
      </w:tr>
      <w:tr w:rsidR="000D4E06" w:rsidRPr="00C660C8" w14:paraId="0583A3EB" w14:textId="77777777" w:rsidTr="00333DB9">
        <w:trPr>
          <w:trHeight w:val="320"/>
        </w:trPr>
        <w:tc>
          <w:tcPr>
            <w:tcW w:w="2120" w:type="dxa"/>
            <w:tcBorders>
              <w:top w:val="nil"/>
              <w:left w:val="nil"/>
              <w:bottom w:val="single" w:sz="4" w:space="0" w:color="000000"/>
              <w:right w:val="nil"/>
            </w:tcBorders>
            <w:shd w:val="clear" w:color="auto" w:fill="auto"/>
            <w:noWrap/>
            <w:vAlign w:val="center"/>
            <w:hideMark/>
          </w:tcPr>
          <w:p w14:paraId="7668740F" w14:textId="77777777" w:rsidR="000D4E06" w:rsidRPr="00C660C8" w:rsidRDefault="000D4E06" w:rsidP="00333DB9">
            <w:pPr>
              <w:rPr>
                <w:color w:val="000000"/>
                <w:sz w:val="22"/>
                <w:szCs w:val="22"/>
              </w:rPr>
            </w:pPr>
            <w:r w:rsidRPr="00C660C8">
              <w:rPr>
                <w:color w:val="000000"/>
                <w:sz w:val="22"/>
                <w:szCs w:val="22"/>
              </w:rPr>
              <w:t>Proportion Mediated</w:t>
            </w:r>
          </w:p>
        </w:tc>
        <w:tc>
          <w:tcPr>
            <w:tcW w:w="1047" w:type="dxa"/>
            <w:tcBorders>
              <w:top w:val="nil"/>
              <w:left w:val="nil"/>
              <w:bottom w:val="single" w:sz="4" w:space="0" w:color="000000"/>
              <w:right w:val="nil"/>
            </w:tcBorders>
            <w:shd w:val="clear" w:color="auto" w:fill="auto"/>
            <w:noWrap/>
            <w:vAlign w:val="center"/>
            <w:hideMark/>
          </w:tcPr>
          <w:p w14:paraId="203958CA" w14:textId="77777777" w:rsidR="000D4E06" w:rsidRPr="00C660C8" w:rsidRDefault="000D4E06" w:rsidP="00333DB9">
            <w:pPr>
              <w:rPr>
                <w:color w:val="000000"/>
                <w:sz w:val="22"/>
                <w:szCs w:val="22"/>
              </w:rPr>
            </w:pPr>
            <w:r w:rsidRPr="00C660C8">
              <w:rPr>
                <w:color w:val="000000"/>
                <w:sz w:val="22"/>
                <w:szCs w:val="22"/>
              </w:rPr>
              <w:t>(average)</w:t>
            </w:r>
          </w:p>
        </w:tc>
        <w:tc>
          <w:tcPr>
            <w:tcW w:w="1086" w:type="dxa"/>
            <w:tcBorders>
              <w:top w:val="nil"/>
              <w:left w:val="nil"/>
              <w:bottom w:val="single" w:sz="4" w:space="0" w:color="000000"/>
              <w:right w:val="nil"/>
            </w:tcBorders>
            <w:shd w:val="clear" w:color="auto" w:fill="auto"/>
            <w:noWrap/>
            <w:vAlign w:val="bottom"/>
            <w:hideMark/>
          </w:tcPr>
          <w:p w14:paraId="5310023E" w14:textId="77777777" w:rsidR="000D4E06" w:rsidRPr="00C660C8" w:rsidRDefault="000D4E06" w:rsidP="00333DB9">
            <w:pPr>
              <w:jc w:val="center"/>
              <w:rPr>
                <w:color w:val="000000"/>
                <w:sz w:val="22"/>
                <w:szCs w:val="22"/>
              </w:rPr>
            </w:pPr>
            <w:r w:rsidRPr="00C660C8">
              <w:rPr>
                <w:color w:val="000000"/>
              </w:rPr>
              <w:t>0.1839</w:t>
            </w:r>
          </w:p>
        </w:tc>
        <w:tc>
          <w:tcPr>
            <w:tcW w:w="1559" w:type="dxa"/>
            <w:tcBorders>
              <w:top w:val="nil"/>
              <w:left w:val="nil"/>
              <w:bottom w:val="single" w:sz="4" w:space="0" w:color="000000"/>
              <w:right w:val="nil"/>
            </w:tcBorders>
            <w:shd w:val="clear" w:color="auto" w:fill="auto"/>
            <w:noWrap/>
            <w:vAlign w:val="bottom"/>
            <w:hideMark/>
          </w:tcPr>
          <w:p w14:paraId="2832DB98" w14:textId="77777777" w:rsidR="000D4E06" w:rsidRPr="00C660C8" w:rsidRDefault="000D4E06" w:rsidP="00333DB9">
            <w:pPr>
              <w:jc w:val="center"/>
              <w:rPr>
                <w:color w:val="000000"/>
                <w:sz w:val="22"/>
                <w:szCs w:val="22"/>
              </w:rPr>
            </w:pPr>
            <w:r w:rsidRPr="00C660C8">
              <w:rPr>
                <w:color w:val="000000"/>
              </w:rPr>
              <w:t>0.0973</w:t>
            </w:r>
          </w:p>
        </w:tc>
        <w:tc>
          <w:tcPr>
            <w:tcW w:w="1559" w:type="dxa"/>
            <w:tcBorders>
              <w:top w:val="nil"/>
              <w:left w:val="nil"/>
              <w:bottom w:val="single" w:sz="4" w:space="0" w:color="000000"/>
              <w:right w:val="nil"/>
            </w:tcBorders>
            <w:shd w:val="clear" w:color="auto" w:fill="auto"/>
            <w:noWrap/>
            <w:vAlign w:val="bottom"/>
            <w:hideMark/>
          </w:tcPr>
          <w:p w14:paraId="421F0C3E" w14:textId="77777777" w:rsidR="000D4E06" w:rsidRPr="00C660C8" w:rsidRDefault="000D4E06" w:rsidP="00333DB9">
            <w:pPr>
              <w:jc w:val="center"/>
              <w:rPr>
                <w:color w:val="000000"/>
                <w:sz w:val="22"/>
                <w:szCs w:val="22"/>
              </w:rPr>
            </w:pPr>
            <w:r w:rsidRPr="00C660C8">
              <w:rPr>
                <w:color w:val="000000"/>
              </w:rPr>
              <w:t>0.3500</w:t>
            </w:r>
          </w:p>
        </w:tc>
        <w:tc>
          <w:tcPr>
            <w:tcW w:w="1557" w:type="dxa"/>
            <w:tcBorders>
              <w:top w:val="nil"/>
              <w:left w:val="nil"/>
              <w:bottom w:val="single" w:sz="4" w:space="0" w:color="000000"/>
              <w:right w:val="nil"/>
            </w:tcBorders>
            <w:shd w:val="clear" w:color="auto" w:fill="auto"/>
            <w:noWrap/>
            <w:vAlign w:val="center"/>
            <w:hideMark/>
          </w:tcPr>
          <w:p w14:paraId="3C257EF0" w14:textId="77777777" w:rsidR="000D4E06" w:rsidRPr="00C660C8" w:rsidRDefault="000D4E06" w:rsidP="00333DB9">
            <w:pPr>
              <w:jc w:val="center"/>
              <w:rPr>
                <w:color w:val="000000"/>
                <w:sz w:val="22"/>
                <w:szCs w:val="22"/>
              </w:rPr>
            </w:pPr>
            <w:r w:rsidRPr="00C660C8">
              <w:rPr>
                <w:color w:val="000000"/>
                <w:sz w:val="22"/>
                <w:szCs w:val="22"/>
              </w:rPr>
              <w:t>&lt; .001***</w:t>
            </w:r>
          </w:p>
        </w:tc>
      </w:tr>
    </w:tbl>
    <w:p w14:paraId="263422F9" w14:textId="05E91A82" w:rsidR="000D4E06" w:rsidRPr="00C660C8" w:rsidRDefault="000D4E06" w:rsidP="000D4E06">
      <w:pPr>
        <w:spacing w:line="276" w:lineRule="auto"/>
      </w:pPr>
      <w:r w:rsidRPr="00C660C8">
        <w:rPr>
          <w:i/>
          <w:iCs/>
        </w:rPr>
        <w:t>Note</w:t>
      </w:r>
      <w:r w:rsidRPr="00C660C8">
        <w:t xml:space="preserve">. </w:t>
      </w:r>
      <w:proofErr w:type="gramStart"/>
      <w:r w:rsidRPr="00C660C8">
        <w:t>ACME :</w:t>
      </w:r>
      <w:proofErr w:type="gramEnd"/>
      <w:r w:rsidRPr="00C660C8">
        <w:t xml:space="preserve"> Average Causal Mediation Effect; ADE: Average Direct Effect; TD: typically developing group, ASD: Autism Spectrum Disorder; CI : Confidence Interval.</w:t>
      </w:r>
    </w:p>
    <w:p w14:paraId="392E7191" w14:textId="77777777" w:rsidR="000D4E06" w:rsidRPr="00C660C8" w:rsidRDefault="000D4E06" w:rsidP="000D4E06">
      <w:pPr>
        <w:pStyle w:val="Bibliography"/>
        <w:spacing w:line="360" w:lineRule="auto"/>
        <w:ind w:left="0" w:firstLine="0"/>
      </w:pPr>
      <w:r w:rsidRPr="00C660C8">
        <w:lastRenderedPageBreak/>
        <w:fldChar w:fldCharType="begin"/>
      </w:r>
      <w:r w:rsidRPr="00C660C8">
        <w:instrText xml:space="preserve"> ADDIN ZOTERO_BIBL {"uncited":[],"omitted":[],"custom":[]} CSL_BIBLIOGRAPHY </w:instrText>
      </w:r>
      <w:r w:rsidRPr="00C660C8">
        <w:fldChar w:fldCharType="separate"/>
      </w:r>
      <w:r w:rsidRPr="00C660C8">
        <w:t xml:space="preserve">Tingley, D., Yamamoto, T., Hirose, K., Keele, L., &amp; Imai, K. (2014). Mediation: R package for causal mediation analysis. </w:t>
      </w:r>
      <w:r w:rsidRPr="00C660C8">
        <w:rPr>
          <w:i/>
          <w:iCs/>
        </w:rPr>
        <w:t>Journal of Statistical Software</w:t>
      </w:r>
      <w:r w:rsidRPr="00C660C8">
        <w:t xml:space="preserve">, </w:t>
      </w:r>
      <w:r w:rsidRPr="00C660C8">
        <w:rPr>
          <w:i/>
          <w:iCs/>
        </w:rPr>
        <w:t>59</w:t>
      </w:r>
      <w:r w:rsidRPr="00C660C8">
        <w:t>(5). https://doi.org/10.18637/jss.v059.i05</w:t>
      </w:r>
    </w:p>
    <w:p w14:paraId="18AF7872" w14:textId="77777777" w:rsidR="001637EA" w:rsidRDefault="001637EA" w:rsidP="000D4E06">
      <w:pPr>
        <w:spacing w:after="160" w:line="278" w:lineRule="auto"/>
      </w:pPr>
    </w:p>
    <w:p w14:paraId="1EAC77E5" w14:textId="77777777" w:rsidR="001637EA" w:rsidRPr="00C660C8" w:rsidRDefault="001637EA" w:rsidP="001637EA">
      <w:pPr>
        <w:spacing w:line="276" w:lineRule="auto"/>
        <w:jc w:val="both"/>
      </w:pPr>
      <w:r w:rsidRPr="00C660C8">
        <w:rPr>
          <w:b/>
          <w:bCs/>
        </w:rPr>
        <w:t>Appendix 6.</w:t>
      </w:r>
      <w:r w:rsidRPr="00C660C8">
        <w:t xml:space="preserve"> Visualization of the predicted probabilities of performance as a function of age. These visualizations are only indicative and should be observed with caution, as age effects should be investigated more closely with appropriate tools to draw robust conclusions (e.g., with Generalized Additive Models; GAMs).</w:t>
      </w:r>
    </w:p>
    <w:p w14:paraId="598054CC" w14:textId="77777777" w:rsidR="001637EA" w:rsidRPr="00C660C8" w:rsidRDefault="001637EA" w:rsidP="001637EA">
      <w:pPr>
        <w:spacing w:line="276" w:lineRule="auto"/>
      </w:pPr>
    </w:p>
    <w:p w14:paraId="2B41F053" w14:textId="77777777" w:rsidR="001637EA" w:rsidRPr="00C660C8" w:rsidRDefault="001637EA" w:rsidP="001637EA">
      <w:pPr>
        <w:pStyle w:val="ListParagraph"/>
        <w:numPr>
          <w:ilvl w:val="0"/>
          <w:numId w:val="2"/>
        </w:numPr>
        <w:spacing w:after="0" w:line="276" w:lineRule="auto"/>
        <w:rPr>
          <w:b/>
          <w:bCs/>
        </w:rPr>
      </w:pPr>
      <w:r w:rsidRPr="00C660C8">
        <w:rPr>
          <w:b/>
          <w:bCs/>
        </w:rPr>
        <w:t>Overall performance</w:t>
      </w:r>
    </w:p>
    <w:p w14:paraId="1BAD6E4E" w14:textId="77777777" w:rsidR="001637EA" w:rsidRPr="00C660C8" w:rsidRDefault="001637EA" w:rsidP="001637EA">
      <w:pPr>
        <w:spacing w:after="240" w:line="276" w:lineRule="auto"/>
      </w:pPr>
      <w:r w:rsidRPr="00C660C8">
        <w:rPr>
          <w:noProof/>
        </w:rPr>
        <w:drawing>
          <wp:inline distT="0" distB="0" distL="0" distR="0" wp14:anchorId="0129263C" wp14:editId="22AC7157">
            <wp:extent cx="5892800" cy="3526147"/>
            <wp:effectExtent l="0" t="0" r="0" b="0"/>
            <wp:docPr id="380435991" name="Picture 1" descr="A graph with lines and numb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435991" name="Picture 1" descr="A graph with lines and numbers&#10;&#10;Description automatically generated"/>
                    <pic:cNvPicPr/>
                  </pic:nvPicPr>
                  <pic:blipFill>
                    <a:blip r:embed="rId67"/>
                    <a:stretch>
                      <a:fillRect/>
                    </a:stretch>
                  </pic:blipFill>
                  <pic:spPr>
                    <a:xfrm>
                      <a:off x="0" y="0"/>
                      <a:ext cx="5920600" cy="3542782"/>
                    </a:xfrm>
                    <a:prstGeom prst="rect">
                      <a:avLst/>
                    </a:prstGeom>
                  </pic:spPr>
                </pic:pic>
              </a:graphicData>
            </a:graphic>
          </wp:inline>
        </w:drawing>
      </w:r>
    </w:p>
    <w:p w14:paraId="676D6B1E" w14:textId="77777777" w:rsidR="001637EA" w:rsidRPr="00C660C8" w:rsidRDefault="001637EA" w:rsidP="001637EA">
      <w:pPr>
        <w:pStyle w:val="ListParagraph"/>
        <w:numPr>
          <w:ilvl w:val="0"/>
          <w:numId w:val="2"/>
        </w:numPr>
        <w:spacing w:after="0" w:line="276" w:lineRule="auto"/>
        <w:jc w:val="both"/>
        <w:rPr>
          <w:b/>
          <w:bCs/>
        </w:rPr>
      </w:pPr>
      <w:r w:rsidRPr="00C660C8">
        <w:rPr>
          <w:b/>
          <w:bCs/>
        </w:rPr>
        <w:t>Performance in the different gesture types</w:t>
      </w:r>
    </w:p>
    <w:p w14:paraId="6BB3545C" w14:textId="77777777" w:rsidR="001637EA" w:rsidRPr="00C660C8" w:rsidRDefault="001637EA" w:rsidP="001637EA">
      <w:pPr>
        <w:spacing w:line="276" w:lineRule="auto"/>
      </w:pPr>
      <w:r w:rsidRPr="00C660C8">
        <w:rPr>
          <w:noProof/>
        </w:rPr>
        <w:lastRenderedPageBreak/>
        <w:drawing>
          <wp:inline distT="0" distB="0" distL="0" distR="0" wp14:anchorId="4C84CA28" wp14:editId="1D4C44AD">
            <wp:extent cx="5633156" cy="3734633"/>
            <wp:effectExtent l="0" t="0" r="0" b="0"/>
            <wp:docPr id="1240532451" name="Picture 1" descr="A graph with lines and lines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532451" name="Picture 1" descr="A graph with lines and lines on it&#10;&#10;Description automatically generated"/>
                    <pic:cNvPicPr/>
                  </pic:nvPicPr>
                  <pic:blipFill>
                    <a:blip r:embed="rId68"/>
                    <a:stretch>
                      <a:fillRect/>
                    </a:stretch>
                  </pic:blipFill>
                  <pic:spPr>
                    <a:xfrm>
                      <a:off x="0" y="0"/>
                      <a:ext cx="5689089" cy="3771715"/>
                    </a:xfrm>
                    <a:prstGeom prst="rect">
                      <a:avLst/>
                    </a:prstGeom>
                  </pic:spPr>
                </pic:pic>
              </a:graphicData>
            </a:graphic>
          </wp:inline>
        </w:drawing>
      </w:r>
    </w:p>
    <w:p w14:paraId="59B82DEE" w14:textId="77777777" w:rsidR="001637EA" w:rsidRPr="00C660C8" w:rsidRDefault="001637EA" w:rsidP="001637EA">
      <w:pPr>
        <w:spacing w:after="160" w:line="278" w:lineRule="auto"/>
      </w:pPr>
      <w:r w:rsidRPr="00C660C8">
        <w:rPr>
          <w:b/>
          <w:bCs/>
        </w:rPr>
        <w:t>Appendix 7.</w:t>
      </w:r>
      <w:r w:rsidRPr="00C660C8">
        <w:t xml:space="preserve"> Exploration of the impact of the multilingual status on performance: GLMM outputs</w:t>
      </w:r>
    </w:p>
    <w:p w14:paraId="09C6DB81" w14:textId="77777777" w:rsidR="001637EA" w:rsidRPr="00C660C8" w:rsidRDefault="001637EA" w:rsidP="001637EA"/>
    <w:p w14:paraId="2CDFA7C0" w14:textId="77777777" w:rsidR="001637EA" w:rsidRPr="00C660C8" w:rsidRDefault="001637EA" w:rsidP="001637EA">
      <w:pPr>
        <w:pStyle w:val="ListParagraph"/>
        <w:numPr>
          <w:ilvl w:val="0"/>
          <w:numId w:val="1"/>
        </w:numPr>
      </w:pPr>
      <w:r w:rsidRPr="00C660C8">
        <w:t>Model A (multilingual status as a fixed effect)</w:t>
      </w:r>
    </w:p>
    <w:p w14:paraId="1B3339F5" w14:textId="77777777" w:rsidR="001637EA" w:rsidRPr="00C660C8" w:rsidRDefault="001637EA" w:rsidP="001637EA">
      <w:r w:rsidRPr="00C660C8">
        <w:rPr>
          <w:u w:val="single"/>
        </w:rPr>
        <w:t>Formula:</w:t>
      </w:r>
      <w:r w:rsidRPr="00C660C8">
        <w:t xml:space="preserve"> performance ~ 1 + group * gesture type + group * age + Multilingual status + sex + SES + non-verbal IQ + TROG </w:t>
      </w:r>
      <w:proofErr w:type="gramStart"/>
      <w:r w:rsidRPr="00C660C8">
        <w:t>+  PPVT</w:t>
      </w:r>
      <w:proofErr w:type="gramEnd"/>
      <w:r w:rsidRPr="00C660C8">
        <w:t xml:space="preserve"> + testing language + Working Memory </w:t>
      </w:r>
    </w:p>
    <w:p w14:paraId="1743313E" w14:textId="77777777" w:rsidR="001637EA" w:rsidRPr="00C660C8" w:rsidRDefault="001637EA" w:rsidP="001637EA">
      <w:r w:rsidRPr="00C660C8">
        <w:t>+ (1 | participant) + (1 | item)</w:t>
      </w:r>
    </w:p>
    <w:p w14:paraId="07C4C4B5" w14:textId="77777777" w:rsidR="001637EA" w:rsidRPr="00C660C8" w:rsidRDefault="001637EA" w:rsidP="001637EA"/>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59"/>
        <w:gridCol w:w="1051"/>
        <w:gridCol w:w="1260"/>
        <w:gridCol w:w="1679"/>
        <w:gridCol w:w="1677"/>
      </w:tblGrid>
      <w:tr w:rsidR="001637EA" w:rsidRPr="00C660C8" w14:paraId="672EAE24" w14:textId="77777777" w:rsidTr="00333DB9">
        <w:trPr>
          <w:trHeight w:val="275"/>
        </w:trPr>
        <w:tc>
          <w:tcPr>
            <w:tcW w:w="1861" w:type="pct"/>
            <w:tcBorders>
              <w:top w:val="double" w:sz="4" w:space="0" w:color="auto"/>
            </w:tcBorders>
            <w:vAlign w:val="center"/>
          </w:tcPr>
          <w:p w14:paraId="22BB1B8A" w14:textId="77777777" w:rsidR="001637EA" w:rsidRPr="00C660C8" w:rsidRDefault="001637EA" w:rsidP="00333DB9">
            <w:pPr>
              <w:spacing w:afterLines="20" w:after="48" w:line="276" w:lineRule="auto"/>
              <w:rPr>
                <w:i/>
                <w:iCs/>
                <w:sz w:val="22"/>
                <w:szCs w:val="22"/>
              </w:rPr>
            </w:pPr>
          </w:p>
        </w:tc>
        <w:tc>
          <w:tcPr>
            <w:tcW w:w="582" w:type="pct"/>
            <w:tcBorders>
              <w:top w:val="double" w:sz="4" w:space="0" w:color="auto"/>
            </w:tcBorders>
            <w:vAlign w:val="center"/>
          </w:tcPr>
          <w:p w14:paraId="7F1C310E" w14:textId="77777777" w:rsidR="001637EA" w:rsidRPr="00C660C8" w:rsidRDefault="001637EA" w:rsidP="00333DB9">
            <w:pPr>
              <w:spacing w:afterLines="20" w:after="48" w:line="276" w:lineRule="auto"/>
              <w:jc w:val="center"/>
              <w:rPr>
                <w:sz w:val="22"/>
                <w:szCs w:val="22"/>
                <w:shd w:val="clear" w:color="auto" w:fill="FFFFFF"/>
              </w:rPr>
            </w:pPr>
          </w:p>
        </w:tc>
        <w:tc>
          <w:tcPr>
            <w:tcW w:w="698" w:type="pct"/>
            <w:tcBorders>
              <w:top w:val="double" w:sz="4" w:space="0" w:color="auto"/>
            </w:tcBorders>
            <w:vAlign w:val="center"/>
          </w:tcPr>
          <w:p w14:paraId="7792E191" w14:textId="77777777" w:rsidR="001637EA" w:rsidRPr="00C660C8" w:rsidRDefault="001637EA" w:rsidP="00333DB9">
            <w:pPr>
              <w:spacing w:afterLines="20" w:after="48" w:line="276" w:lineRule="auto"/>
              <w:jc w:val="center"/>
              <w:rPr>
                <w:sz w:val="22"/>
                <w:szCs w:val="22"/>
              </w:rPr>
            </w:pPr>
          </w:p>
        </w:tc>
        <w:tc>
          <w:tcPr>
            <w:tcW w:w="930" w:type="pct"/>
            <w:tcBorders>
              <w:top w:val="double" w:sz="4" w:space="0" w:color="auto"/>
            </w:tcBorders>
            <w:vAlign w:val="center"/>
          </w:tcPr>
          <w:p w14:paraId="58E45EB3" w14:textId="77777777" w:rsidR="001637EA" w:rsidRPr="00C660C8" w:rsidRDefault="001637EA" w:rsidP="00333DB9">
            <w:pPr>
              <w:spacing w:afterLines="20" w:after="48" w:line="276" w:lineRule="auto"/>
              <w:jc w:val="center"/>
              <w:rPr>
                <w:sz w:val="22"/>
                <w:szCs w:val="22"/>
              </w:rPr>
            </w:pPr>
          </w:p>
        </w:tc>
        <w:tc>
          <w:tcPr>
            <w:tcW w:w="929" w:type="pct"/>
            <w:tcBorders>
              <w:top w:val="double" w:sz="4" w:space="0" w:color="auto"/>
            </w:tcBorders>
            <w:vAlign w:val="center"/>
          </w:tcPr>
          <w:p w14:paraId="4C11EFF0" w14:textId="77777777" w:rsidR="001637EA" w:rsidRPr="00C660C8" w:rsidRDefault="001637EA" w:rsidP="00333DB9">
            <w:pPr>
              <w:spacing w:afterLines="20" w:after="48" w:line="276" w:lineRule="auto"/>
              <w:jc w:val="center"/>
              <w:rPr>
                <w:i/>
                <w:iCs/>
                <w:sz w:val="22"/>
                <w:szCs w:val="22"/>
              </w:rPr>
            </w:pPr>
          </w:p>
        </w:tc>
      </w:tr>
      <w:tr w:rsidR="001637EA" w:rsidRPr="00C660C8" w14:paraId="46817BAC" w14:textId="77777777" w:rsidTr="00333DB9">
        <w:trPr>
          <w:trHeight w:val="275"/>
        </w:trPr>
        <w:tc>
          <w:tcPr>
            <w:tcW w:w="1861" w:type="pct"/>
            <w:tcBorders>
              <w:bottom w:val="single" w:sz="12" w:space="0" w:color="auto"/>
            </w:tcBorders>
            <w:vAlign w:val="center"/>
          </w:tcPr>
          <w:p w14:paraId="04DB80C2" w14:textId="77777777" w:rsidR="001637EA" w:rsidRPr="00C660C8" w:rsidRDefault="001637EA" w:rsidP="00333DB9">
            <w:pPr>
              <w:spacing w:afterLines="20" w:after="48" w:line="276" w:lineRule="auto"/>
              <w:rPr>
                <w:i/>
                <w:iCs/>
                <w:sz w:val="22"/>
                <w:szCs w:val="22"/>
              </w:rPr>
            </w:pPr>
          </w:p>
        </w:tc>
        <w:tc>
          <w:tcPr>
            <w:tcW w:w="582" w:type="pct"/>
            <w:tcBorders>
              <w:bottom w:val="single" w:sz="12" w:space="0" w:color="auto"/>
            </w:tcBorders>
            <w:vAlign w:val="center"/>
          </w:tcPr>
          <w:p w14:paraId="73E7589B" w14:textId="77777777" w:rsidR="001637EA" w:rsidRPr="00C660C8" w:rsidRDefault="001637EA" w:rsidP="00333DB9">
            <w:pPr>
              <w:spacing w:afterLines="20" w:after="48" w:line="276" w:lineRule="auto"/>
              <w:jc w:val="center"/>
              <w:rPr>
                <w:i/>
                <w:iCs/>
                <w:sz w:val="22"/>
                <w:szCs w:val="22"/>
                <w:lang w:val="en-US"/>
              </w:rPr>
            </w:pPr>
            <w:r w:rsidRPr="00C660C8">
              <w:rPr>
                <w:sz w:val="22"/>
                <w:szCs w:val="22"/>
                <w:shd w:val="clear" w:color="auto" w:fill="FFFFFF"/>
              </w:rPr>
              <w:t>β</w:t>
            </w:r>
          </w:p>
        </w:tc>
        <w:tc>
          <w:tcPr>
            <w:tcW w:w="698" w:type="pct"/>
            <w:tcBorders>
              <w:bottom w:val="single" w:sz="12" w:space="0" w:color="auto"/>
            </w:tcBorders>
            <w:vAlign w:val="center"/>
          </w:tcPr>
          <w:p w14:paraId="0D3F331D" w14:textId="77777777" w:rsidR="001637EA" w:rsidRPr="00C660C8" w:rsidRDefault="001637EA" w:rsidP="00333DB9">
            <w:pPr>
              <w:spacing w:afterLines="20" w:after="48" w:line="276" w:lineRule="auto"/>
              <w:jc w:val="center"/>
              <w:rPr>
                <w:i/>
                <w:iCs/>
                <w:sz w:val="22"/>
                <w:szCs w:val="22"/>
                <w:lang w:val="en-US"/>
              </w:rPr>
            </w:pPr>
            <w:r w:rsidRPr="00C660C8">
              <w:rPr>
                <w:sz w:val="22"/>
                <w:szCs w:val="22"/>
              </w:rPr>
              <w:t>Std. Err</w:t>
            </w:r>
          </w:p>
        </w:tc>
        <w:tc>
          <w:tcPr>
            <w:tcW w:w="930" w:type="pct"/>
            <w:tcBorders>
              <w:bottom w:val="single" w:sz="12" w:space="0" w:color="auto"/>
            </w:tcBorders>
            <w:vAlign w:val="center"/>
          </w:tcPr>
          <w:p w14:paraId="4C989C4D" w14:textId="77777777" w:rsidR="001637EA" w:rsidRPr="00C660C8" w:rsidRDefault="001637EA" w:rsidP="00333DB9">
            <w:pPr>
              <w:spacing w:afterLines="20" w:after="48" w:line="276" w:lineRule="auto"/>
              <w:jc w:val="center"/>
              <w:rPr>
                <w:i/>
                <w:iCs/>
                <w:sz w:val="22"/>
                <w:szCs w:val="22"/>
                <w:lang w:val="en-US"/>
              </w:rPr>
            </w:pPr>
            <w:r w:rsidRPr="00C660C8">
              <w:rPr>
                <w:sz w:val="22"/>
                <w:szCs w:val="22"/>
              </w:rPr>
              <w:t>Z value</w:t>
            </w:r>
          </w:p>
        </w:tc>
        <w:tc>
          <w:tcPr>
            <w:tcW w:w="929" w:type="pct"/>
            <w:tcBorders>
              <w:bottom w:val="single" w:sz="12" w:space="0" w:color="auto"/>
            </w:tcBorders>
            <w:vAlign w:val="center"/>
          </w:tcPr>
          <w:p w14:paraId="15B11BBA" w14:textId="77777777" w:rsidR="001637EA" w:rsidRPr="00C660C8" w:rsidRDefault="001637EA" w:rsidP="00333DB9">
            <w:pPr>
              <w:spacing w:afterLines="20" w:after="48" w:line="276" w:lineRule="auto"/>
              <w:jc w:val="center"/>
              <w:rPr>
                <w:i/>
                <w:iCs/>
                <w:sz w:val="22"/>
                <w:szCs w:val="22"/>
                <w:lang w:val="en-US"/>
              </w:rPr>
            </w:pPr>
            <w:r w:rsidRPr="00C660C8">
              <w:rPr>
                <w:i/>
                <w:iCs/>
                <w:sz w:val="22"/>
                <w:szCs w:val="22"/>
              </w:rPr>
              <w:t>p value</w:t>
            </w:r>
          </w:p>
        </w:tc>
      </w:tr>
      <w:tr w:rsidR="001637EA" w:rsidRPr="00C660C8" w14:paraId="0DA6CA57" w14:textId="77777777" w:rsidTr="00333DB9">
        <w:tc>
          <w:tcPr>
            <w:tcW w:w="1861" w:type="pct"/>
            <w:tcBorders>
              <w:top w:val="single" w:sz="12" w:space="0" w:color="auto"/>
            </w:tcBorders>
          </w:tcPr>
          <w:p w14:paraId="70724BCD" w14:textId="77777777" w:rsidR="001637EA" w:rsidRPr="00C660C8" w:rsidRDefault="001637EA" w:rsidP="00333DB9">
            <w:pPr>
              <w:spacing w:afterLines="20" w:after="48" w:line="276" w:lineRule="auto"/>
              <w:rPr>
                <w:i/>
                <w:iCs/>
                <w:sz w:val="22"/>
                <w:szCs w:val="22"/>
                <w:lang w:val="en-US"/>
              </w:rPr>
            </w:pPr>
            <w:r w:rsidRPr="00C660C8">
              <w:rPr>
                <w:sz w:val="22"/>
                <w:szCs w:val="22"/>
              </w:rPr>
              <w:t>(Intercept)</w:t>
            </w:r>
          </w:p>
        </w:tc>
        <w:tc>
          <w:tcPr>
            <w:tcW w:w="582" w:type="pct"/>
            <w:tcBorders>
              <w:top w:val="single" w:sz="12" w:space="0" w:color="auto"/>
              <w:bottom w:val="single" w:sz="4" w:space="0" w:color="auto"/>
            </w:tcBorders>
            <w:vAlign w:val="bottom"/>
          </w:tcPr>
          <w:p w14:paraId="6BD2DAE6" w14:textId="77777777" w:rsidR="001637EA" w:rsidRPr="00C660C8" w:rsidRDefault="001637EA" w:rsidP="00333DB9">
            <w:pPr>
              <w:spacing w:afterLines="20" w:after="48" w:line="276" w:lineRule="auto"/>
              <w:jc w:val="center"/>
              <w:rPr>
                <w:i/>
                <w:iCs/>
                <w:sz w:val="22"/>
                <w:szCs w:val="22"/>
                <w:lang w:val="en-US"/>
              </w:rPr>
            </w:pPr>
            <w:r w:rsidRPr="00C660C8">
              <w:t>4.49</w:t>
            </w:r>
          </w:p>
        </w:tc>
        <w:tc>
          <w:tcPr>
            <w:tcW w:w="698" w:type="pct"/>
            <w:tcBorders>
              <w:top w:val="single" w:sz="12" w:space="0" w:color="auto"/>
              <w:bottom w:val="single" w:sz="4" w:space="0" w:color="auto"/>
            </w:tcBorders>
            <w:vAlign w:val="bottom"/>
          </w:tcPr>
          <w:p w14:paraId="1324AB42" w14:textId="77777777" w:rsidR="001637EA" w:rsidRPr="00C660C8" w:rsidRDefault="001637EA" w:rsidP="00333DB9">
            <w:pPr>
              <w:spacing w:afterLines="20" w:after="48" w:line="276" w:lineRule="auto"/>
              <w:jc w:val="center"/>
              <w:rPr>
                <w:i/>
                <w:iCs/>
                <w:sz w:val="22"/>
                <w:szCs w:val="22"/>
                <w:lang w:val="en-US"/>
              </w:rPr>
            </w:pPr>
            <w:r w:rsidRPr="00C660C8">
              <w:t>0.55</w:t>
            </w:r>
          </w:p>
        </w:tc>
        <w:tc>
          <w:tcPr>
            <w:tcW w:w="930" w:type="pct"/>
            <w:tcBorders>
              <w:top w:val="single" w:sz="12" w:space="0" w:color="auto"/>
              <w:bottom w:val="single" w:sz="4" w:space="0" w:color="auto"/>
            </w:tcBorders>
            <w:vAlign w:val="bottom"/>
          </w:tcPr>
          <w:p w14:paraId="00CAC6A4" w14:textId="77777777" w:rsidR="001637EA" w:rsidRPr="00C660C8" w:rsidRDefault="001637EA" w:rsidP="00333DB9">
            <w:pPr>
              <w:spacing w:afterLines="20" w:after="48" w:line="276" w:lineRule="auto"/>
              <w:jc w:val="center"/>
              <w:rPr>
                <w:i/>
                <w:iCs/>
                <w:sz w:val="22"/>
                <w:szCs w:val="22"/>
                <w:lang w:val="en-US"/>
              </w:rPr>
            </w:pPr>
            <w:r w:rsidRPr="00C660C8">
              <w:t>8.19</w:t>
            </w:r>
          </w:p>
        </w:tc>
        <w:tc>
          <w:tcPr>
            <w:tcW w:w="929" w:type="pct"/>
            <w:tcBorders>
              <w:top w:val="single" w:sz="12" w:space="0" w:color="auto"/>
              <w:bottom w:val="single" w:sz="4" w:space="0" w:color="auto"/>
            </w:tcBorders>
            <w:vAlign w:val="bottom"/>
          </w:tcPr>
          <w:p w14:paraId="7E3335E0" w14:textId="77777777" w:rsidR="001637EA" w:rsidRPr="00C660C8" w:rsidRDefault="001637EA" w:rsidP="00333DB9">
            <w:pPr>
              <w:spacing w:afterLines="20" w:after="48" w:line="276" w:lineRule="auto"/>
              <w:ind w:left="-104"/>
              <w:jc w:val="center"/>
              <w:rPr>
                <w:i/>
                <w:iCs/>
                <w:sz w:val="22"/>
                <w:szCs w:val="22"/>
                <w:lang w:val="en-US"/>
              </w:rPr>
            </w:pPr>
            <w:r w:rsidRPr="00C660C8">
              <w:rPr>
                <w:i/>
                <w:iCs/>
                <w:sz w:val="22"/>
                <w:szCs w:val="22"/>
                <w:lang w:val="en-US"/>
              </w:rPr>
              <w:t xml:space="preserve">&lt; </w:t>
            </w:r>
            <w:proofErr w:type="gramStart"/>
            <w:r w:rsidRPr="00C660C8">
              <w:rPr>
                <w:i/>
                <w:iCs/>
                <w:sz w:val="22"/>
                <w:szCs w:val="22"/>
                <w:lang w:val="en-US"/>
              </w:rPr>
              <w:t>.001**</w:t>
            </w:r>
            <w:proofErr w:type="gramEnd"/>
            <w:r w:rsidRPr="00C660C8">
              <w:rPr>
                <w:i/>
                <w:iCs/>
                <w:sz w:val="22"/>
                <w:szCs w:val="22"/>
                <w:lang w:val="en-US"/>
              </w:rPr>
              <w:t>*</w:t>
            </w:r>
          </w:p>
        </w:tc>
      </w:tr>
      <w:tr w:rsidR="001637EA" w:rsidRPr="00C660C8" w14:paraId="5619CA35" w14:textId="77777777" w:rsidTr="00333DB9">
        <w:tc>
          <w:tcPr>
            <w:tcW w:w="1861" w:type="pct"/>
          </w:tcPr>
          <w:p w14:paraId="52AD2347" w14:textId="77777777" w:rsidR="001637EA" w:rsidRPr="00C660C8" w:rsidRDefault="001637EA" w:rsidP="00333DB9">
            <w:pPr>
              <w:spacing w:afterLines="20" w:after="48" w:line="276" w:lineRule="auto"/>
              <w:rPr>
                <w:sz w:val="22"/>
                <w:szCs w:val="22"/>
                <w:lang w:val="en-US"/>
              </w:rPr>
            </w:pPr>
            <w:r w:rsidRPr="00C660C8">
              <w:rPr>
                <w:sz w:val="22"/>
                <w:szCs w:val="22"/>
              </w:rPr>
              <w:t>Group</w:t>
            </w:r>
          </w:p>
        </w:tc>
        <w:tc>
          <w:tcPr>
            <w:tcW w:w="582" w:type="pct"/>
            <w:tcBorders>
              <w:top w:val="single" w:sz="4" w:space="0" w:color="auto"/>
            </w:tcBorders>
            <w:vAlign w:val="bottom"/>
          </w:tcPr>
          <w:p w14:paraId="572F330F" w14:textId="77777777" w:rsidR="001637EA" w:rsidRPr="00C660C8" w:rsidRDefault="001637EA" w:rsidP="00333DB9">
            <w:pPr>
              <w:spacing w:afterLines="20" w:after="48" w:line="276" w:lineRule="auto"/>
              <w:jc w:val="center"/>
              <w:rPr>
                <w:b/>
                <w:bCs/>
                <w:sz w:val="22"/>
                <w:szCs w:val="22"/>
                <w:lang w:val="en-US"/>
              </w:rPr>
            </w:pPr>
            <w:r w:rsidRPr="00C660C8">
              <w:t>-1.60</w:t>
            </w:r>
          </w:p>
        </w:tc>
        <w:tc>
          <w:tcPr>
            <w:tcW w:w="698" w:type="pct"/>
            <w:tcBorders>
              <w:top w:val="single" w:sz="4" w:space="0" w:color="auto"/>
            </w:tcBorders>
            <w:vAlign w:val="bottom"/>
          </w:tcPr>
          <w:p w14:paraId="48C69F3D" w14:textId="77777777" w:rsidR="001637EA" w:rsidRPr="00C660C8" w:rsidRDefault="001637EA" w:rsidP="00333DB9">
            <w:pPr>
              <w:spacing w:afterLines="20" w:after="48" w:line="276" w:lineRule="auto"/>
              <w:jc w:val="center"/>
              <w:rPr>
                <w:b/>
                <w:bCs/>
                <w:sz w:val="22"/>
                <w:szCs w:val="22"/>
                <w:lang w:val="en-US"/>
              </w:rPr>
            </w:pPr>
            <w:r w:rsidRPr="00C660C8">
              <w:t>0.68</w:t>
            </w:r>
          </w:p>
        </w:tc>
        <w:tc>
          <w:tcPr>
            <w:tcW w:w="930" w:type="pct"/>
            <w:tcBorders>
              <w:top w:val="single" w:sz="4" w:space="0" w:color="auto"/>
            </w:tcBorders>
            <w:vAlign w:val="bottom"/>
          </w:tcPr>
          <w:p w14:paraId="06D7CA5E" w14:textId="77777777" w:rsidR="001637EA" w:rsidRPr="00C660C8" w:rsidRDefault="001637EA" w:rsidP="00333DB9">
            <w:pPr>
              <w:spacing w:afterLines="20" w:after="48" w:line="276" w:lineRule="auto"/>
              <w:jc w:val="center"/>
              <w:rPr>
                <w:b/>
                <w:bCs/>
                <w:sz w:val="22"/>
                <w:szCs w:val="22"/>
                <w:lang w:val="en-US"/>
              </w:rPr>
            </w:pPr>
            <w:r w:rsidRPr="00C660C8">
              <w:t>-2.36</w:t>
            </w:r>
          </w:p>
        </w:tc>
        <w:tc>
          <w:tcPr>
            <w:tcW w:w="929" w:type="pct"/>
            <w:tcBorders>
              <w:top w:val="single" w:sz="4" w:space="0" w:color="auto"/>
            </w:tcBorders>
            <w:vAlign w:val="bottom"/>
          </w:tcPr>
          <w:p w14:paraId="1F7B3E82" w14:textId="77777777" w:rsidR="001637EA" w:rsidRPr="00C660C8" w:rsidRDefault="001637EA" w:rsidP="00333DB9">
            <w:pPr>
              <w:spacing w:afterLines="20" w:after="48" w:line="276" w:lineRule="auto"/>
              <w:jc w:val="center"/>
              <w:rPr>
                <w:b/>
                <w:bCs/>
                <w:i/>
                <w:iCs/>
                <w:sz w:val="22"/>
                <w:szCs w:val="22"/>
                <w:lang w:val="en-US"/>
              </w:rPr>
            </w:pPr>
            <w:r w:rsidRPr="00C660C8">
              <w:t>0.02*</w:t>
            </w:r>
          </w:p>
        </w:tc>
      </w:tr>
      <w:tr w:rsidR="001637EA" w:rsidRPr="00C660C8" w14:paraId="44EF5A28" w14:textId="77777777" w:rsidTr="00333DB9">
        <w:tc>
          <w:tcPr>
            <w:tcW w:w="1861" w:type="pct"/>
          </w:tcPr>
          <w:p w14:paraId="366F29F2"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Gtype_DG</w:t>
            </w:r>
            <w:proofErr w:type="spellEnd"/>
            <w:r w:rsidRPr="00C660C8">
              <w:rPr>
                <w:sz w:val="22"/>
                <w:szCs w:val="22"/>
              </w:rPr>
              <w:t>-IG</w:t>
            </w:r>
          </w:p>
        </w:tc>
        <w:tc>
          <w:tcPr>
            <w:tcW w:w="582" w:type="pct"/>
            <w:vAlign w:val="bottom"/>
          </w:tcPr>
          <w:p w14:paraId="61A908D2" w14:textId="77777777" w:rsidR="001637EA" w:rsidRPr="00C660C8" w:rsidRDefault="001637EA" w:rsidP="00333DB9">
            <w:pPr>
              <w:spacing w:afterLines="20" w:after="48" w:line="276" w:lineRule="auto"/>
              <w:jc w:val="center"/>
              <w:rPr>
                <w:sz w:val="22"/>
                <w:szCs w:val="22"/>
                <w:lang w:val="en-US"/>
              </w:rPr>
            </w:pPr>
            <w:r w:rsidRPr="00C660C8">
              <w:t>-0.54</w:t>
            </w:r>
          </w:p>
        </w:tc>
        <w:tc>
          <w:tcPr>
            <w:tcW w:w="698" w:type="pct"/>
            <w:vAlign w:val="bottom"/>
          </w:tcPr>
          <w:p w14:paraId="2CC44D50" w14:textId="77777777" w:rsidR="001637EA" w:rsidRPr="00C660C8" w:rsidRDefault="001637EA" w:rsidP="00333DB9">
            <w:pPr>
              <w:spacing w:afterLines="20" w:after="48" w:line="276" w:lineRule="auto"/>
              <w:jc w:val="center"/>
              <w:rPr>
                <w:sz w:val="22"/>
                <w:szCs w:val="22"/>
                <w:lang w:val="en-US"/>
              </w:rPr>
            </w:pPr>
            <w:r w:rsidRPr="00C660C8">
              <w:t>0.44</w:t>
            </w:r>
          </w:p>
        </w:tc>
        <w:tc>
          <w:tcPr>
            <w:tcW w:w="930" w:type="pct"/>
            <w:vAlign w:val="bottom"/>
          </w:tcPr>
          <w:p w14:paraId="01D6B48F" w14:textId="77777777" w:rsidR="001637EA" w:rsidRPr="00C660C8" w:rsidRDefault="001637EA" w:rsidP="00333DB9">
            <w:pPr>
              <w:spacing w:afterLines="20" w:after="48" w:line="276" w:lineRule="auto"/>
              <w:jc w:val="center"/>
              <w:rPr>
                <w:sz w:val="22"/>
                <w:szCs w:val="22"/>
                <w:lang w:val="en-US"/>
              </w:rPr>
            </w:pPr>
            <w:r w:rsidRPr="00C660C8">
              <w:t>-1.22</w:t>
            </w:r>
          </w:p>
        </w:tc>
        <w:tc>
          <w:tcPr>
            <w:tcW w:w="929" w:type="pct"/>
            <w:vAlign w:val="bottom"/>
          </w:tcPr>
          <w:p w14:paraId="24D971CC" w14:textId="77777777" w:rsidR="001637EA" w:rsidRPr="00C660C8" w:rsidRDefault="001637EA" w:rsidP="00333DB9">
            <w:pPr>
              <w:spacing w:afterLines="20" w:after="48" w:line="276" w:lineRule="auto"/>
              <w:jc w:val="center"/>
              <w:rPr>
                <w:sz w:val="22"/>
                <w:szCs w:val="22"/>
              </w:rPr>
            </w:pPr>
            <w:r w:rsidRPr="00C660C8">
              <w:t>0.22</w:t>
            </w:r>
          </w:p>
        </w:tc>
      </w:tr>
      <w:tr w:rsidR="001637EA" w:rsidRPr="00C660C8" w14:paraId="2C0C04EC" w14:textId="77777777" w:rsidTr="00333DB9">
        <w:tc>
          <w:tcPr>
            <w:tcW w:w="1861" w:type="pct"/>
          </w:tcPr>
          <w:p w14:paraId="2D62801B"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Gtype_IG</w:t>
            </w:r>
            <w:proofErr w:type="spellEnd"/>
            <w:r w:rsidRPr="00C660C8">
              <w:rPr>
                <w:sz w:val="22"/>
                <w:szCs w:val="22"/>
              </w:rPr>
              <w:t>-CG</w:t>
            </w:r>
          </w:p>
        </w:tc>
        <w:tc>
          <w:tcPr>
            <w:tcW w:w="582" w:type="pct"/>
            <w:vAlign w:val="bottom"/>
          </w:tcPr>
          <w:p w14:paraId="36D961E7" w14:textId="77777777" w:rsidR="001637EA" w:rsidRPr="00C660C8" w:rsidRDefault="001637EA" w:rsidP="00333DB9">
            <w:pPr>
              <w:spacing w:afterLines="20" w:after="48" w:line="276" w:lineRule="auto"/>
              <w:jc w:val="center"/>
              <w:rPr>
                <w:sz w:val="22"/>
                <w:szCs w:val="22"/>
                <w:lang w:val="en-US"/>
              </w:rPr>
            </w:pPr>
            <w:r w:rsidRPr="00C660C8">
              <w:t>0.69</w:t>
            </w:r>
          </w:p>
        </w:tc>
        <w:tc>
          <w:tcPr>
            <w:tcW w:w="698" w:type="pct"/>
            <w:vAlign w:val="bottom"/>
          </w:tcPr>
          <w:p w14:paraId="4C8DA971" w14:textId="77777777" w:rsidR="001637EA" w:rsidRPr="00C660C8" w:rsidRDefault="001637EA" w:rsidP="00333DB9">
            <w:pPr>
              <w:spacing w:afterLines="20" w:after="48" w:line="276" w:lineRule="auto"/>
              <w:jc w:val="center"/>
              <w:rPr>
                <w:sz w:val="22"/>
                <w:szCs w:val="22"/>
                <w:lang w:val="en-US"/>
              </w:rPr>
            </w:pPr>
            <w:r w:rsidRPr="00C660C8">
              <w:t>0.46</w:t>
            </w:r>
          </w:p>
        </w:tc>
        <w:tc>
          <w:tcPr>
            <w:tcW w:w="930" w:type="pct"/>
            <w:vAlign w:val="bottom"/>
          </w:tcPr>
          <w:p w14:paraId="71AA3BAD" w14:textId="77777777" w:rsidR="001637EA" w:rsidRPr="00C660C8" w:rsidRDefault="001637EA" w:rsidP="00333DB9">
            <w:pPr>
              <w:spacing w:afterLines="20" w:after="48" w:line="276" w:lineRule="auto"/>
              <w:jc w:val="center"/>
              <w:rPr>
                <w:sz w:val="22"/>
                <w:szCs w:val="22"/>
                <w:lang w:val="en-US"/>
              </w:rPr>
            </w:pPr>
            <w:r w:rsidRPr="00C660C8">
              <w:t>1.49</w:t>
            </w:r>
          </w:p>
        </w:tc>
        <w:tc>
          <w:tcPr>
            <w:tcW w:w="929" w:type="pct"/>
            <w:vAlign w:val="bottom"/>
          </w:tcPr>
          <w:p w14:paraId="2AC03DB5" w14:textId="77777777" w:rsidR="001637EA" w:rsidRPr="00C660C8" w:rsidRDefault="001637EA" w:rsidP="00333DB9">
            <w:pPr>
              <w:spacing w:afterLines="20" w:after="48" w:line="276" w:lineRule="auto"/>
              <w:jc w:val="center"/>
              <w:rPr>
                <w:sz w:val="22"/>
                <w:szCs w:val="22"/>
                <w:lang w:val="en-US"/>
              </w:rPr>
            </w:pPr>
            <w:r w:rsidRPr="00C660C8">
              <w:t>0.14</w:t>
            </w:r>
          </w:p>
        </w:tc>
      </w:tr>
      <w:tr w:rsidR="001637EA" w:rsidRPr="00C660C8" w14:paraId="09FCABEE" w14:textId="77777777" w:rsidTr="00333DB9">
        <w:tc>
          <w:tcPr>
            <w:tcW w:w="1861" w:type="pct"/>
          </w:tcPr>
          <w:p w14:paraId="6425A61A" w14:textId="77777777" w:rsidR="001637EA" w:rsidRPr="00C660C8" w:rsidRDefault="001637EA" w:rsidP="00333DB9">
            <w:pPr>
              <w:spacing w:afterLines="20" w:after="48" w:line="276" w:lineRule="auto"/>
              <w:rPr>
                <w:sz w:val="22"/>
                <w:szCs w:val="22"/>
              </w:rPr>
            </w:pPr>
            <w:r w:rsidRPr="00C660C8">
              <w:rPr>
                <w:sz w:val="22"/>
                <w:szCs w:val="22"/>
              </w:rPr>
              <w:t>Age</w:t>
            </w:r>
          </w:p>
        </w:tc>
        <w:tc>
          <w:tcPr>
            <w:tcW w:w="582" w:type="pct"/>
            <w:vAlign w:val="bottom"/>
          </w:tcPr>
          <w:p w14:paraId="13622185" w14:textId="77777777" w:rsidR="001637EA" w:rsidRPr="00C660C8" w:rsidRDefault="001637EA" w:rsidP="00333DB9">
            <w:pPr>
              <w:spacing w:afterLines="20" w:after="48" w:line="276" w:lineRule="auto"/>
              <w:jc w:val="center"/>
              <w:rPr>
                <w:b/>
                <w:bCs/>
                <w:sz w:val="22"/>
                <w:szCs w:val="22"/>
                <w:lang w:val="en-US"/>
              </w:rPr>
            </w:pPr>
            <w:r w:rsidRPr="00C660C8">
              <w:t>1.05</w:t>
            </w:r>
          </w:p>
        </w:tc>
        <w:tc>
          <w:tcPr>
            <w:tcW w:w="698" w:type="pct"/>
            <w:vAlign w:val="bottom"/>
          </w:tcPr>
          <w:p w14:paraId="36AC9846" w14:textId="77777777" w:rsidR="001637EA" w:rsidRPr="00C660C8" w:rsidRDefault="001637EA" w:rsidP="00333DB9">
            <w:pPr>
              <w:spacing w:afterLines="20" w:after="48" w:line="276" w:lineRule="auto"/>
              <w:jc w:val="center"/>
              <w:rPr>
                <w:b/>
                <w:bCs/>
                <w:sz w:val="22"/>
                <w:szCs w:val="22"/>
                <w:lang w:val="en-US"/>
              </w:rPr>
            </w:pPr>
            <w:r w:rsidRPr="00C660C8">
              <w:t>0.31</w:t>
            </w:r>
          </w:p>
        </w:tc>
        <w:tc>
          <w:tcPr>
            <w:tcW w:w="930" w:type="pct"/>
            <w:vAlign w:val="bottom"/>
          </w:tcPr>
          <w:p w14:paraId="165A8EAC" w14:textId="77777777" w:rsidR="001637EA" w:rsidRPr="00C660C8" w:rsidRDefault="001637EA" w:rsidP="00333DB9">
            <w:pPr>
              <w:spacing w:afterLines="20" w:after="48" w:line="276" w:lineRule="auto"/>
              <w:jc w:val="center"/>
              <w:rPr>
                <w:b/>
                <w:bCs/>
                <w:sz w:val="22"/>
                <w:szCs w:val="22"/>
                <w:lang w:val="en-US"/>
              </w:rPr>
            </w:pPr>
            <w:r w:rsidRPr="00C660C8">
              <w:t>3.36</w:t>
            </w:r>
          </w:p>
        </w:tc>
        <w:tc>
          <w:tcPr>
            <w:tcW w:w="929" w:type="pct"/>
            <w:vAlign w:val="bottom"/>
          </w:tcPr>
          <w:p w14:paraId="2B201CC6" w14:textId="77777777" w:rsidR="001637EA" w:rsidRPr="00C660C8" w:rsidRDefault="001637EA" w:rsidP="00333DB9">
            <w:pPr>
              <w:spacing w:afterLines="20" w:after="48" w:line="276" w:lineRule="auto"/>
              <w:jc w:val="center"/>
              <w:rPr>
                <w:b/>
                <w:bCs/>
                <w:color w:val="000000"/>
                <w:sz w:val="22"/>
                <w:szCs w:val="22"/>
                <w:shd w:val="clear" w:color="auto" w:fill="FFFFFF"/>
              </w:rPr>
            </w:pPr>
            <w:r w:rsidRPr="00C660C8">
              <w:rPr>
                <w:i/>
                <w:iCs/>
                <w:sz w:val="22"/>
                <w:szCs w:val="22"/>
                <w:lang w:val="en-US"/>
              </w:rPr>
              <w:t xml:space="preserve">&lt; </w:t>
            </w:r>
            <w:proofErr w:type="gramStart"/>
            <w:r w:rsidRPr="00C660C8">
              <w:rPr>
                <w:i/>
                <w:iCs/>
                <w:sz w:val="22"/>
                <w:szCs w:val="22"/>
                <w:lang w:val="en-US"/>
              </w:rPr>
              <w:t>.001**</w:t>
            </w:r>
            <w:proofErr w:type="gramEnd"/>
            <w:r w:rsidRPr="00C660C8">
              <w:rPr>
                <w:i/>
                <w:iCs/>
                <w:sz w:val="22"/>
                <w:szCs w:val="22"/>
                <w:lang w:val="en-US"/>
              </w:rPr>
              <w:t>*</w:t>
            </w:r>
          </w:p>
        </w:tc>
      </w:tr>
      <w:tr w:rsidR="001637EA" w:rsidRPr="00C660C8" w14:paraId="4CF6E870" w14:textId="77777777" w:rsidTr="00333DB9">
        <w:tc>
          <w:tcPr>
            <w:tcW w:w="1861" w:type="pct"/>
          </w:tcPr>
          <w:p w14:paraId="3D5C6E53" w14:textId="77777777" w:rsidR="001637EA" w:rsidRPr="00C660C8" w:rsidRDefault="001637EA" w:rsidP="00333DB9">
            <w:pPr>
              <w:spacing w:afterLines="20" w:after="48" w:line="276" w:lineRule="auto"/>
              <w:rPr>
                <w:sz w:val="22"/>
                <w:szCs w:val="22"/>
              </w:rPr>
            </w:pPr>
            <w:proofErr w:type="spellStart"/>
            <w:r w:rsidRPr="00C660C8">
              <w:rPr>
                <w:sz w:val="22"/>
                <w:szCs w:val="22"/>
              </w:rPr>
              <w:t>Multilingual_status</w:t>
            </w:r>
            <w:proofErr w:type="spellEnd"/>
          </w:p>
        </w:tc>
        <w:tc>
          <w:tcPr>
            <w:tcW w:w="582" w:type="pct"/>
            <w:vAlign w:val="bottom"/>
          </w:tcPr>
          <w:p w14:paraId="1E014E15" w14:textId="77777777" w:rsidR="001637EA" w:rsidRPr="00C660C8" w:rsidRDefault="001637EA" w:rsidP="00333DB9">
            <w:pPr>
              <w:spacing w:afterLines="20" w:after="48" w:line="276" w:lineRule="auto"/>
              <w:jc w:val="center"/>
              <w:rPr>
                <w:sz w:val="22"/>
                <w:szCs w:val="22"/>
                <w:lang w:val="en-US"/>
              </w:rPr>
            </w:pPr>
            <w:r w:rsidRPr="00C660C8">
              <w:t>-0.10</w:t>
            </w:r>
          </w:p>
        </w:tc>
        <w:tc>
          <w:tcPr>
            <w:tcW w:w="698" w:type="pct"/>
            <w:vAlign w:val="bottom"/>
          </w:tcPr>
          <w:p w14:paraId="331D2CA2" w14:textId="77777777" w:rsidR="001637EA" w:rsidRPr="00C660C8" w:rsidRDefault="001637EA" w:rsidP="00333DB9">
            <w:pPr>
              <w:spacing w:afterLines="20" w:after="48" w:line="276" w:lineRule="auto"/>
              <w:jc w:val="center"/>
              <w:rPr>
                <w:sz w:val="22"/>
                <w:szCs w:val="22"/>
                <w:lang w:val="en-US"/>
              </w:rPr>
            </w:pPr>
            <w:r w:rsidRPr="00C660C8">
              <w:t>0.45</w:t>
            </w:r>
          </w:p>
        </w:tc>
        <w:tc>
          <w:tcPr>
            <w:tcW w:w="930" w:type="pct"/>
            <w:vAlign w:val="bottom"/>
          </w:tcPr>
          <w:p w14:paraId="014614C1" w14:textId="77777777" w:rsidR="001637EA" w:rsidRPr="00C660C8" w:rsidRDefault="001637EA" w:rsidP="00333DB9">
            <w:pPr>
              <w:spacing w:afterLines="20" w:after="48" w:line="276" w:lineRule="auto"/>
              <w:jc w:val="center"/>
              <w:rPr>
                <w:sz w:val="22"/>
                <w:szCs w:val="22"/>
                <w:lang w:val="en-US"/>
              </w:rPr>
            </w:pPr>
            <w:r w:rsidRPr="00C660C8">
              <w:t>-0.21</w:t>
            </w:r>
          </w:p>
        </w:tc>
        <w:tc>
          <w:tcPr>
            <w:tcW w:w="929" w:type="pct"/>
            <w:vAlign w:val="bottom"/>
          </w:tcPr>
          <w:p w14:paraId="7896D1AE" w14:textId="77777777" w:rsidR="001637EA" w:rsidRPr="00C660C8" w:rsidRDefault="001637EA" w:rsidP="00333DB9">
            <w:pPr>
              <w:spacing w:afterLines="20" w:after="48" w:line="276" w:lineRule="auto"/>
              <w:jc w:val="center"/>
              <w:rPr>
                <w:sz w:val="22"/>
                <w:szCs w:val="22"/>
                <w:lang w:val="en-US"/>
              </w:rPr>
            </w:pPr>
            <w:r w:rsidRPr="00C660C8">
              <w:t>0.83</w:t>
            </w:r>
          </w:p>
        </w:tc>
      </w:tr>
      <w:tr w:rsidR="001637EA" w:rsidRPr="00C660C8" w14:paraId="0B5483AC" w14:textId="77777777" w:rsidTr="00333DB9">
        <w:tc>
          <w:tcPr>
            <w:tcW w:w="1861" w:type="pct"/>
          </w:tcPr>
          <w:p w14:paraId="373FE92E" w14:textId="77777777" w:rsidR="001637EA" w:rsidRPr="00C660C8" w:rsidRDefault="001637EA" w:rsidP="00333DB9">
            <w:pPr>
              <w:spacing w:afterLines="20" w:after="48" w:line="276" w:lineRule="auto"/>
              <w:rPr>
                <w:sz w:val="22"/>
                <w:szCs w:val="22"/>
              </w:rPr>
            </w:pPr>
            <w:r w:rsidRPr="00C660C8">
              <w:rPr>
                <w:sz w:val="22"/>
                <w:szCs w:val="22"/>
              </w:rPr>
              <w:t>Sex [Reference F]</w:t>
            </w:r>
          </w:p>
        </w:tc>
        <w:tc>
          <w:tcPr>
            <w:tcW w:w="582" w:type="pct"/>
            <w:vAlign w:val="bottom"/>
          </w:tcPr>
          <w:p w14:paraId="29E1510B" w14:textId="77777777" w:rsidR="001637EA" w:rsidRPr="00C660C8" w:rsidRDefault="001637EA" w:rsidP="00333DB9">
            <w:pPr>
              <w:spacing w:afterLines="20" w:after="48" w:line="276" w:lineRule="auto"/>
              <w:jc w:val="center"/>
              <w:rPr>
                <w:sz w:val="22"/>
                <w:szCs w:val="22"/>
                <w:lang w:val="en-US"/>
              </w:rPr>
            </w:pPr>
            <w:r w:rsidRPr="00C660C8">
              <w:t>-0.01</w:t>
            </w:r>
          </w:p>
        </w:tc>
        <w:tc>
          <w:tcPr>
            <w:tcW w:w="698" w:type="pct"/>
            <w:vAlign w:val="bottom"/>
          </w:tcPr>
          <w:p w14:paraId="43EEE9D7" w14:textId="77777777" w:rsidR="001637EA" w:rsidRPr="00C660C8" w:rsidRDefault="001637EA" w:rsidP="00333DB9">
            <w:pPr>
              <w:spacing w:afterLines="20" w:after="48" w:line="276" w:lineRule="auto"/>
              <w:jc w:val="center"/>
              <w:rPr>
                <w:sz w:val="22"/>
                <w:szCs w:val="22"/>
                <w:lang w:val="en-US"/>
              </w:rPr>
            </w:pPr>
            <w:r w:rsidRPr="00C660C8">
              <w:t>0.52</w:t>
            </w:r>
          </w:p>
        </w:tc>
        <w:tc>
          <w:tcPr>
            <w:tcW w:w="930" w:type="pct"/>
            <w:vAlign w:val="bottom"/>
          </w:tcPr>
          <w:p w14:paraId="3F8DA496" w14:textId="77777777" w:rsidR="001637EA" w:rsidRPr="00C660C8" w:rsidRDefault="001637EA" w:rsidP="00333DB9">
            <w:pPr>
              <w:spacing w:afterLines="20" w:after="48" w:line="276" w:lineRule="auto"/>
              <w:jc w:val="center"/>
              <w:rPr>
                <w:sz w:val="22"/>
                <w:szCs w:val="22"/>
                <w:lang w:val="en-US"/>
              </w:rPr>
            </w:pPr>
            <w:r w:rsidRPr="00C660C8">
              <w:t>-0.02</w:t>
            </w:r>
          </w:p>
        </w:tc>
        <w:tc>
          <w:tcPr>
            <w:tcW w:w="929" w:type="pct"/>
            <w:vAlign w:val="bottom"/>
          </w:tcPr>
          <w:p w14:paraId="37EFF346" w14:textId="77777777" w:rsidR="001637EA" w:rsidRPr="00C660C8" w:rsidRDefault="001637EA" w:rsidP="00333DB9">
            <w:pPr>
              <w:spacing w:afterLines="20" w:after="48" w:line="276" w:lineRule="auto"/>
              <w:jc w:val="center"/>
              <w:rPr>
                <w:sz w:val="22"/>
                <w:szCs w:val="22"/>
                <w:lang w:val="en-US"/>
              </w:rPr>
            </w:pPr>
            <w:r w:rsidRPr="00C660C8">
              <w:t>0.99</w:t>
            </w:r>
          </w:p>
        </w:tc>
      </w:tr>
      <w:tr w:rsidR="001637EA" w:rsidRPr="00C660C8" w14:paraId="0FC11628" w14:textId="77777777" w:rsidTr="00333DB9">
        <w:tc>
          <w:tcPr>
            <w:tcW w:w="1861" w:type="pct"/>
          </w:tcPr>
          <w:p w14:paraId="444C1CA6" w14:textId="77777777" w:rsidR="001637EA" w:rsidRPr="00C660C8" w:rsidRDefault="001637EA" w:rsidP="00333DB9">
            <w:pPr>
              <w:spacing w:afterLines="20" w:after="48" w:line="276" w:lineRule="auto"/>
              <w:rPr>
                <w:sz w:val="22"/>
                <w:szCs w:val="22"/>
              </w:rPr>
            </w:pPr>
            <w:r w:rsidRPr="00C660C8">
              <w:rPr>
                <w:sz w:val="22"/>
                <w:szCs w:val="22"/>
              </w:rPr>
              <w:t>SES</w:t>
            </w:r>
          </w:p>
        </w:tc>
        <w:tc>
          <w:tcPr>
            <w:tcW w:w="582" w:type="pct"/>
            <w:vAlign w:val="bottom"/>
          </w:tcPr>
          <w:p w14:paraId="36F3EADD" w14:textId="77777777" w:rsidR="001637EA" w:rsidRPr="00C660C8" w:rsidRDefault="001637EA" w:rsidP="00333DB9">
            <w:pPr>
              <w:spacing w:afterLines="20" w:after="48" w:line="276" w:lineRule="auto"/>
              <w:jc w:val="center"/>
              <w:rPr>
                <w:sz w:val="22"/>
                <w:szCs w:val="22"/>
                <w:lang w:val="en-US"/>
              </w:rPr>
            </w:pPr>
            <w:r w:rsidRPr="00C660C8">
              <w:t>-0.12</w:t>
            </w:r>
          </w:p>
        </w:tc>
        <w:tc>
          <w:tcPr>
            <w:tcW w:w="698" w:type="pct"/>
            <w:vAlign w:val="bottom"/>
          </w:tcPr>
          <w:p w14:paraId="468602F7" w14:textId="77777777" w:rsidR="001637EA" w:rsidRPr="00C660C8" w:rsidRDefault="001637EA" w:rsidP="00333DB9">
            <w:pPr>
              <w:spacing w:afterLines="20" w:after="48" w:line="276" w:lineRule="auto"/>
              <w:jc w:val="center"/>
              <w:rPr>
                <w:sz w:val="22"/>
                <w:szCs w:val="22"/>
                <w:lang w:val="en-US"/>
              </w:rPr>
            </w:pPr>
            <w:r w:rsidRPr="00C660C8">
              <w:t>0.21</w:t>
            </w:r>
          </w:p>
        </w:tc>
        <w:tc>
          <w:tcPr>
            <w:tcW w:w="930" w:type="pct"/>
            <w:vAlign w:val="bottom"/>
          </w:tcPr>
          <w:p w14:paraId="1E2CA00A" w14:textId="77777777" w:rsidR="001637EA" w:rsidRPr="00C660C8" w:rsidRDefault="001637EA" w:rsidP="00333DB9">
            <w:pPr>
              <w:spacing w:afterLines="20" w:after="48" w:line="276" w:lineRule="auto"/>
              <w:jc w:val="center"/>
              <w:rPr>
                <w:sz w:val="22"/>
                <w:szCs w:val="22"/>
                <w:lang w:val="en-US"/>
              </w:rPr>
            </w:pPr>
            <w:r w:rsidRPr="00C660C8">
              <w:t>-0.59</w:t>
            </w:r>
          </w:p>
        </w:tc>
        <w:tc>
          <w:tcPr>
            <w:tcW w:w="929" w:type="pct"/>
            <w:vAlign w:val="bottom"/>
          </w:tcPr>
          <w:p w14:paraId="31045F19" w14:textId="77777777" w:rsidR="001637EA" w:rsidRPr="00C660C8" w:rsidRDefault="001637EA" w:rsidP="00333DB9">
            <w:pPr>
              <w:spacing w:afterLines="20" w:after="48" w:line="276" w:lineRule="auto"/>
              <w:jc w:val="center"/>
              <w:rPr>
                <w:b/>
                <w:bCs/>
                <w:i/>
                <w:iCs/>
                <w:sz w:val="22"/>
                <w:szCs w:val="22"/>
                <w:lang w:val="en-US"/>
              </w:rPr>
            </w:pPr>
            <w:r w:rsidRPr="00C660C8">
              <w:t>0.56</w:t>
            </w:r>
          </w:p>
        </w:tc>
      </w:tr>
      <w:tr w:rsidR="001637EA" w:rsidRPr="00C660C8" w14:paraId="28BCB667" w14:textId="77777777" w:rsidTr="00333DB9">
        <w:tc>
          <w:tcPr>
            <w:tcW w:w="1861" w:type="pct"/>
          </w:tcPr>
          <w:p w14:paraId="7D7BA85C" w14:textId="77777777" w:rsidR="001637EA" w:rsidRPr="00C660C8" w:rsidRDefault="001637EA" w:rsidP="00333DB9">
            <w:pPr>
              <w:spacing w:afterLines="20" w:after="48" w:line="276" w:lineRule="auto"/>
              <w:rPr>
                <w:sz w:val="22"/>
                <w:szCs w:val="22"/>
              </w:rPr>
            </w:pPr>
            <w:r w:rsidRPr="00C660C8">
              <w:rPr>
                <w:sz w:val="22"/>
                <w:szCs w:val="22"/>
              </w:rPr>
              <w:t>Non-</w:t>
            </w:r>
            <w:proofErr w:type="spellStart"/>
            <w:r w:rsidRPr="00C660C8">
              <w:rPr>
                <w:sz w:val="22"/>
                <w:szCs w:val="22"/>
              </w:rPr>
              <w:t>verbal_IQ</w:t>
            </w:r>
            <w:proofErr w:type="spellEnd"/>
          </w:p>
        </w:tc>
        <w:tc>
          <w:tcPr>
            <w:tcW w:w="582" w:type="pct"/>
            <w:vAlign w:val="bottom"/>
          </w:tcPr>
          <w:p w14:paraId="0BF6DB98" w14:textId="77777777" w:rsidR="001637EA" w:rsidRPr="00C660C8" w:rsidRDefault="001637EA" w:rsidP="00333DB9">
            <w:pPr>
              <w:spacing w:afterLines="20" w:after="48" w:line="276" w:lineRule="auto"/>
              <w:jc w:val="center"/>
              <w:rPr>
                <w:sz w:val="22"/>
                <w:szCs w:val="22"/>
                <w:lang w:val="en-US"/>
              </w:rPr>
            </w:pPr>
            <w:r w:rsidRPr="00C660C8">
              <w:t>-0.26</w:t>
            </w:r>
          </w:p>
        </w:tc>
        <w:tc>
          <w:tcPr>
            <w:tcW w:w="698" w:type="pct"/>
            <w:vAlign w:val="bottom"/>
          </w:tcPr>
          <w:p w14:paraId="18530799" w14:textId="77777777" w:rsidR="001637EA" w:rsidRPr="00C660C8" w:rsidRDefault="001637EA" w:rsidP="00333DB9">
            <w:pPr>
              <w:spacing w:afterLines="20" w:after="48" w:line="276" w:lineRule="auto"/>
              <w:jc w:val="center"/>
              <w:rPr>
                <w:sz w:val="22"/>
                <w:szCs w:val="22"/>
                <w:lang w:val="en-US"/>
              </w:rPr>
            </w:pPr>
            <w:r w:rsidRPr="00C660C8">
              <w:t>0.25</w:t>
            </w:r>
          </w:p>
        </w:tc>
        <w:tc>
          <w:tcPr>
            <w:tcW w:w="930" w:type="pct"/>
            <w:vAlign w:val="bottom"/>
          </w:tcPr>
          <w:p w14:paraId="445746F5" w14:textId="77777777" w:rsidR="001637EA" w:rsidRPr="00C660C8" w:rsidRDefault="001637EA" w:rsidP="00333DB9">
            <w:pPr>
              <w:spacing w:afterLines="20" w:after="48" w:line="276" w:lineRule="auto"/>
              <w:jc w:val="center"/>
              <w:rPr>
                <w:sz w:val="22"/>
                <w:szCs w:val="22"/>
                <w:lang w:val="en-US"/>
              </w:rPr>
            </w:pPr>
            <w:r w:rsidRPr="00C660C8">
              <w:t>-1.06</w:t>
            </w:r>
          </w:p>
        </w:tc>
        <w:tc>
          <w:tcPr>
            <w:tcW w:w="929" w:type="pct"/>
            <w:vAlign w:val="bottom"/>
          </w:tcPr>
          <w:p w14:paraId="6349FEB1" w14:textId="77777777" w:rsidR="001637EA" w:rsidRPr="00C660C8" w:rsidRDefault="001637EA" w:rsidP="00333DB9">
            <w:pPr>
              <w:spacing w:afterLines="20" w:after="48" w:line="276" w:lineRule="auto"/>
              <w:jc w:val="center"/>
              <w:rPr>
                <w:color w:val="000000"/>
                <w:sz w:val="22"/>
                <w:szCs w:val="22"/>
                <w:shd w:val="clear" w:color="auto" w:fill="FFFFFF"/>
              </w:rPr>
            </w:pPr>
            <w:r w:rsidRPr="00C660C8">
              <w:t>0.29</w:t>
            </w:r>
          </w:p>
        </w:tc>
      </w:tr>
      <w:tr w:rsidR="001637EA" w:rsidRPr="00C660C8" w14:paraId="42876347" w14:textId="77777777" w:rsidTr="00333DB9">
        <w:tc>
          <w:tcPr>
            <w:tcW w:w="1861" w:type="pct"/>
          </w:tcPr>
          <w:p w14:paraId="6AAE48AF" w14:textId="77777777" w:rsidR="001637EA" w:rsidRPr="00C660C8" w:rsidRDefault="001637EA" w:rsidP="00333DB9">
            <w:pPr>
              <w:spacing w:afterLines="20" w:after="48" w:line="276" w:lineRule="auto"/>
              <w:rPr>
                <w:sz w:val="22"/>
                <w:szCs w:val="22"/>
              </w:rPr>
            </w:pPr>
            <w:proofErr w:type="spellStart"/>
            <w:r w:rsidRPr="00C660C8">
              <w:rPr>
                <w:sz w:val="22"/>
                <w:szCs w:val="22"/>
              </w:rPr>
              <w:t>TROG_score</w:t>
            </w:r>
            <w:proofErr w:type="spellEnd"/>
          </w:p>
        </w:tc>
        <w:tc>
          <w:tcPr>
            <w:tcW w:w="582" w:type="pct"/>
            <w:vAlign w:val="bottom"/>
          </w:tcPr>
          <w:p w14:paraId="3B27556A" w14:textId="77777777" w:rsidR="001637EA" w:rsidRPr="00C660C8" w:rsidRDefault="001637EA" w:rsidP="00333DB9">
            <w:pPr>
              <w:spacing w:afterLines="20" w:after="48" w:line="276" w:lineRule="auto"/>
              <w:jc w:val="center"/>
              <w:rPr>
                <w:b/>
                <w:bCs/>
                <w:sz w:val="22"/>
                <w:szCs w:val="22"/>
                <w:lang w:val="en-US"/>
              </w:rPr>
            </w:pPr>
            <w:r w:rsidRPr="00C660C8">
              <w:t>0.18</w:t>
            </w:r>
          </w:p>
        </w:tc>
        <w:tc>
          <w:tcPr>
            <w:tcW w:w="698" w:type="pct"/>
            <w:vAlign w:val="bottom"/>
          </w:tcPr>
          <w:p w14:paraId="6F04964D" w14:textId="77777777" w:rsidR="001637EA" w:rsidRPr="00C660C8" w:rsidRDefault="001637EA" w:rsidP="00333DB9">
            <w:pPr>
              <w:spacing w:afterLines="20" w:after="48" w:line="276" w:lineRule="auto"/>
              <w:jc w:val="center"/>
              <w:rPr>
                <w:b/>
                <w:bCs/>
                <w:sz w:val="22"/>
                <w:szCs w:val="22"/>
                <w:lang w:val="en-US"/>
              </w:rPr>
            </w:pPr>
            <w:r w:rsidRPr="00C660C8">
              <w:t>0.19</w:t>
            </w:r>
          </w:p>
        </w:tc>
        <w:tc>
          <w:tcPr>
            <w:tcW w:w="930" w:type="pct"/>
            <w:vAlign w:val="bottom"/>
          </w:tcPr>
          <w:p w14:paraId="1E06FD2A" w14:textId="77777777" w:rsidR="001637EA" w:rsidRPr="00C660C8" w:rsidRDefault="001637EA" w:rsidP="00333DB9">
            <w:pPr>
              <w:spacing w:afterLines="20" w:after="48" w:line="276" w:lineRule="auto"/>
              <w:jc w:val="center"/>
              <w:rPr>
                <w:b/>
                <w:bCs/>
                <w:sz w:val="22"/>
                <w:szCs w:val="22"/>
                <w:lang w:val="en-US"/>
              </w:rPr>
            </w:pPr>
            <w:r w:rsidRPr="00C660C8">
              <w:t>0.95</w:t>
            </w:r>
          </w:p>
        </w:tc>
        <w:tc>
          <w:tcPr>
            <w:tcW w:w="929" w:type="pct"/>
            <w:vAlign w:val="bottom"/>
          </w:tcPr>
          <w:p w14:paraId="0D2AEB09" w14:textId="77777777" w:rsidR="001637EA" w:rsidRPr="00C660C8" w:rsidRDefault="001637EA" w:rsidP="00333DB9">
            <w:pPr>
              <w:spacing w:afterLines="20" w:after="48" w:line="276" w:lineRule="auto"/>
              <w:jc w:val="center"/>
              <w:rPr>
                <w:b/>
                <w:bCs/>
                <w:color w:val="000000"/>
                <w:sz w:val="22"/>
                <w:szCs w:val="22"/>
                <w:shd w:val="clear" w:color="auto" w:fill="FFFFFF"/>
              </w:rPr>
            </w:pPr>
            <w:r w:rsidRPr="00C660C8">
              <w:t>0.34</w:t>
            </w:r>
          </w:p>
        </w:tc>
      </w:tr>
      <w:tr w:rsidR="001637EA" w:rsidRPr="00C660C8" w14:paraId="7AF05655" w14:textId="77777777" w:rsidTr="00333DB9">
        <w:tc>
          <w:tcPr>
            <w:tcW w:w="1861" w:type="pct"/>
          </w:tcPr>
          <w:p w14:paraId="5EF87EAC"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PPVT_score</w:t>
            </w:r>
            <w:proofErr w:type="spellEnd"/>
          </w:p>
        </w:tc>
        <w:tc>
          <w:tcPr>
            <w:tcW w:w="582" w:type="pct"/>
            <w:vAlign w:val="bottom"/>
          </w:tcPr>
          <w:p w14:paraId="7E206B31" w14:textId="77777777" w:rsidR="001637EA" w:rsidRPr="00C660C8" w:rsidRDefault="001637EA" w:rsidP="00333DB9">
            <w:pPr>
              <w:spacing w:afterLines="20" w:after="48" w:line="276" w:lineRule="auto"/>
              <w:jc w:val="center"/>
              <w:rPr>
                <w:sz w:val="22"/>
                <w:szCs w:val="22"/>
                <w:lang w:val="en-US"/>
              </w:rPr>
            </w:pPr>
            <w:r w:rsidRPr="00C660C8">
              <w:t>0.39</w:t>
            </w:r>
          </w:p>
        </w:tc>
        <w:tc>
          <w:tcPr>
            <w:tcW w:w="698" w:type="pct"/>
            <w:vAlign w:val="bottom"/>
          </w:tcPr>
          <w:p w14:paraId="3CBD276B" w14:textId="77777777" w:rsidR="001637EA" w:rsidRPr="00C660C8" w:rsidRDefault="001637EA" w:rsidP="00333DB9">
            <w:pPr>
              <w:spacing w:afterLines="20" w:after="48" w:line="276" w:lineRule="auto"/>
              <w:jc w:val="center"/>
              <w:rPr>
                <w:sz w:val="22"/>
                <w:szCs w:val="22"/>
                <w:lang w:val="en-US"/>
              </w:rPr>
            </w:pPr>
            <w:r w:rsidRPr="00C660C8">
              <w:t>0.16</w:t>
            </w:r>
          </w:p>
        </w:tc>
        <w:tc>
          <w:tcPr>
            <w:tcW w:w="930" w:type="pct"/>
            <w:vAlign w:val="bottom"/>
          </w:tcPr>
          <w:p w14:paraId="3F9E0E03" w14:textId="77777777" w:rsidR="001637EA" w:rsidRPr="00C660C8" w:rsidRDefault="001637EA" w:rsidP="00333DB9">
            <w:pPr>
              <w:spacing w:afterLines="20" w:after="48" w:line="276" w:lineRule="auto"/>
              <w:jc w:val="center"/>
              <w:rPr>
                <w:sz w:val="22"/>
                <w:szCs w:val="22"/>
                <w:lang w:val="en-US"/>
              </w:rPr>
            </w:pPr>
            <w:r w:rsidRPr="00C660C8">
              <w:t>2.40</w:t>
            </w:r>
          </w:p>
        </w:tc>
        <w:tc>
          <w:tcPr>
            <w:tcW w:w="929" w:type="pct"/>
            <w:vAlign w:val="bottom"/>
          </w:tcPr>
          <w:p w14:paraId="2D8C5046" w14:textId="77777777" w:rsidR="001637EA" w:rsidRPr="00C660C8" w:rsidRDefault="001637EA" w:rsidP="00333DB9">
            <w:pPr>
              <w:spacing w:afterLines="20" w:after="48" w:line="276" w:lineRule="auto"/>
              <w:jc w:val="center"/>
              <w:rPr>
                <w:i/>
                <w:iCs/>
                <w:sz w:val="22"/>
                <w:szCs w:val="22"/>
                <w:lang w:val="en-US"/>
              </w:rPr>
            </w:pPr>
            <w:r w:rsidRPr="00C660C8">
              <w:t>0.02*</w:t>
            </w:r>
          </w:p>
        </w:tc>
      </w:tr>
      <w:tr w:rsidR="001637EA" w:rsidRPr="00C660C8" w14:paraId="7F0E9B04" w14:textId="77777777" w:rsidTr="00333DB9">
        <w:tc>
          <w:tcPr>
            <w:tcW w:w="1861" w:type="pct"/>
          </w:tcPr>
          <w:p w14:paraId="712CF0F7"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Lang_English</w:t>
            </w:r>
            <w:proofErr w:type="spellEnd"/>
          </w:p>
        </w:tc>
        <w:tc>
          <w:tcPr>
            <w:tcW w:w="582" w:type="pct"/>
            <w:vAlign w:val="bottom"/>
          </w:tcPr>
          <w:p w14:paraId="642517C2" w14:textId="77777777" w:rsidR="001637EA" w:rsidRPr="00C660C8" w:rsidRDefault="001637EA" w:rsidP="00333DB9">
            <w:pPr>
              <w:spacing w:afterLines="20" w:after="48" w:line="276" w:lineRule="auto"/>
              <w:jc w:val="center"/>
              <w:rPr>
                <w:sz w:val="22"/>
                <w:szCs w:val="22"/>
                <w:lang w:val="en-US"/>
              </w:rPr>
            </w:pPr>
            <w:r w:rsidRPr="00C660C8">
              <w:t>-1.00</w:t>
            </w:r>
          </w:p>
        </w:tc>
        <w:tc>
          <w:tcPr>
            <w:tcW w:w="698" w:type="pct"/>
            <w:vAlign w:val="bottom"/>
          </w:tcPr>
          <w:p w14:paraId="7E0D5A32" w14:textId="77777777" w:rsidR="001637EA" w:rsidRPr="00C660C8" w:rsidRDefault="001637EA" w:rsidP="00333DB9">
            <w:pPr>
              <w:spacing w:afterLines="20" w:after="48" w:line="276" w:lineRule="auto"/>
              <w:jc w:val="center"/>
              <w:rPr>
                <w:sz w:val="22"/>
                <w:szCs w:val="22"/>
                <w:lang w:val="en-US"/>
              </w:rPr>
            </w:pPr>
            <w:r w:rsidRPr="00C660C8">
              <w:t>1.88</w:t>
            </w:r>
          </w:p>
        </w:tc>
        <w:tc>
          <w:tcPr>
            <w:tcW w:w="930" w:type="pct"/>
            <w:vAlign w:val="bottom"/>
          </w:tcPr>
          <w:p w14:paraId="614A1F81" w14:textId="77777777" w:rsidR="001637EA" w:rsidRPr="00C660C8" w:rsidRDefault="001637EA" w:rsidP="00333DB9">
            <w:pPr>
              <w:spacing w:afterLines="20" w:after="48" w:line="276" w:lineRule="auto"/>
              <w:jc w:val="center"/>
              <w:rPr>
                <w:sz w:val="22"/>
                <w:szCs w:val="22"/>
                <w:lang w:val="en-US"/>
              </w:rPr>
            </w:pPr>
            <w:r w:rsidRPr="00C660C8">
              <w:t>-0.53</w:t>
            </w:r>
          </w:p>
        </w:tc>
        <w:tc>
          <w:tcPr>
            <w:tcW w:w="929" w:type="pct"/>
            <w:vAlign w:val="bottom"/>
          </w:tcPr>
          <w:p w14:paraId="73A79511" w14:textId="77777777" w:rsidR="001637EA" w:rsidRPr="00C660C8" w:rsidRDefault="001637EA" w:rsidP="00333DB9">
            <w:pPr>
              <w:spacing w:afterLines="20" w:after="48" w:line="276" w:lineRule="auto"/>
              <w:jc w:val="center"/>
              <w:rPr>
                <w:sz w:val="22"/>
                <w:szCs w:val="22"/>
                <w:lang w:val="en-US"/>
              </w:rPr>
            </w:pPr>
            <w:r w:rsidRPr="00C660C8">
              <w:t>0.60</w:t>
            </w:r>
          </w:p>
        </w:tc>
      </w:tr>
      <w:tr w:rsidR="001637EA" w:rsidRPr="00C660C8" w14:paraId="30694E01" w14:textId="77777777" w:rsidTr="00333DB9">
        <w:tc>
          <w:tcPr>
            <w:tcW w:w="1861" w:type="pct"/>
          </w:tcPr>
          <w:p w14:paraId="6E5DF3BE"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lastRenderedPageBreak/>
              <w:t>Lang_French</w:t>
            </w:r>
            <w:proofErr w:type="spellEnd"/>
          </w:p>
        </w:tc>
        <w:tc>
          <w:tcPr>
            <w:tcW w:w="582" w:type="pct"/>
            <w:vAlign w:val="bottom"/>
          </w:tcPr>
          <w:p w14:paraId="255CB3A4" w14:textId="77777777" w:rsidR="001637EA" w:rsidRPr="00C660C8" w:rsidRDefault="001637EA" w:rsidP="00333DB9">
            <w:pPr>
              <w:spacing w:afterLines="20" w:after="48" w:line="276" w:lineRule="auto"/>
              <w:jc w:val="center"/>
              <w:rPr>
                <w:sz w:val="22"/>
                <w:szCs w:val="22"/>
                <w:lang w:val="en-US"/>
              </w:rPr>
            </w:pPr>
            <w:r w:rsidRPr="00C660C8">
              <w:t>-0.02</w:t>
            </w:r>
          </w:p>
        </w:tc>
        <w:tc>
          <w:tcPr>
            <w:tcW w:w="698" w:type="pct"/>
            <w:vAlign w:val="bottom"/>
          </w:tcPr>
          <w:p w14:paraId="7064588B" w14:textId="77777777" w:rsidR="001637EA" w:rsidRPr="00C660C8" w:rsidRDefault="001637EA" w:rsidP="00333DB9">
            <w:pPr>
              <w:spacing w:afterLines="20" w:after="48" w:line="276" w:lineRule="auto"/>
              <w:jc w:val="center"/>
              <w:rPr>
                <w:sz w:val="22"/>
                <w:szCs w:val="22"/>
                <w:lang w:val="en-US"/>
              </w:rPr>
            </w:pPr>
            <w:r w:rsidRPr="00C660C8">
              <w:t>1.43</w:t>
            </w:r>
          </w:p>
        </w:tc>
        <w:tc>
          <w:tcPr>
            <w:tcW w:w="930" w:type="pct"/>
            <w:vAlign w:val="bottom"/>
          </w:tcPr>
          <w:p w14:paraId="54A5AEA7" w14:textId="77777777" w:rsidR="001637EA" w:rsidRPr="00C660C8" w:rsidRDefault="001637EA" w:rsidP="00333DB9">
            <w:pPr>
              <w:spacing w:afterLines="20" w:after="48" w:line="276" w:lineRule="auto"/>
              <w:jc w:val="center"/>
              <w:rPr>
                <w:sz w:val="22"/>
                <w:szCs w:val="22"/>
                <w:lang w:val="en-US"/>
              </w:rPr>
            </w:pPr>
            <w:r w:rsidRPr="00C660C8">
              <w:t>-0.01</w:t>
            </w:r>
          </w:p>
        </w:tc>
        <w:tc>
          <w:tcPr>
            <w:tcW w:w="929" w:type="pct"/>
            <w:vAlign w:val="bottom"/>
          </w:tcPr>
          <w:p w14:paraId="732A14B5" w14:textId="77777777" w:rsidR="001637EA" w:rsidRPr="00C660C8" w:rsidRDefault="001637EA" w:rsidP="00333DB9">
            <w:pPr>
              <w:spacing w:afterLines="20" w:after="48" w:line="276" w:lineRule="auto"/>
              <w:jc w:val="center"/>
              <w:rPr>
                <w:sz w:val="22"/>
                <w:szCs w:val="22"/>
                <w:lang w:val="en-US"/>
              </w:rPr>
            </w:pPr>
            <w:r w:rsidRPr="00C660C8">
              <w:t>0.99</w:t>
            </w:r>
          </w:p>
        </w:tc>
      </w:tr>
      <w:tr w:rsidR="001637EA" w:rsidRPr="00C660C8" w14:paraId="63AA73CD" w14:textId="77777777" w:rsidTr="00333DB9">
        <w:tc>
          <w:tcPr>
            <w:tcW w:w="1861" w:type="pct"/>
          </w:tcPr>
          <w:p w14:paraId="52E245B8"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Lang_German</w:t>
            </w:r>
            <w:proofErr w:type="spellEnd"/>
          </w:p>
        </w:tc>
        <w:tc>
          <w:tcPr>
            <w:tcW w:w="582" w:type="pct"/>
            <w:vAlign w:val="bottom"/>
          </w:tcPr>
          <w:p w14:paraId="4D997703" w14:textId="77777777" w:rsidR="001637EA" w:rsidRPr="00C660C8" w:rsidRDefault="001637EA" w:rsidP="00333DB9">
            <w:pPr>
              <w:spacing w:afterLines="20" w:after="48" w:line="276" w:lineRule="auto"/>
              <w:jc w:val="center"/>
              <w:rPr>
                <w:sz w:val="22"/>
                <w:szCs w:val="22"/>
                <w:lang w:val="en-US"/>
              </w:rPr>
            </w:pPr>
            <w:r w:rsidRPr="00C660C8">
              <w:t>-0.12</w:t>
            </w:r>
          </w:p>
        </w:tc>
        <w:tc>
          <w:tcPr>
            <w:tcW w:w="698" w:type="pct"/>
            <w:vAlign w:val="bottom"/>
          </w:tcPr>
          <w:p w14:paraId="13779FC2" w14:textId="77777777" w:rsidR="001637EA" w:rsidRPr="00C660C8" w:rsidRDefault="001637EA" w:rsidP="00333DB9">
            <w:pPr>
              <w:spacing w:afterLines="20" w:after="48" w:line="276" w:lineRule="auto"/>
              <w:jc w:val="center"/>
              <w:rPr>
                <w:sz w:val="22"/>
                <w:szCs w:val="22"/>
                <w:lang w:val="en-US"/>
              </w:rPr>
            </w:pPr>
            <w:r w:rsidRPr="00C660C8">
              <w:t>1.65</w:t>
            </w:r>
          </w:p>
        </w:tc>
        <w:tc>
          <w:tcPr>
            <w:tcW w:w="930" w:type="pct"/>
            <w:vAlign w:val="bottom"/>
          </w:tcPr>
          <w:p w14:paraId="6F389E01" w14:textId="77777777" w:rsidR="001637EA" w:rsidRPr="00C660C8" w:rsidRDefault="001637EA" w:rsidP="00333DB9">
            <w:pPr>
              <w:spacing w:afterLines="20" w:after="48" w:line="276" w:lineRule="auto"/>
              <w:jc w:val="center"/>
              <w:rPr>
                <w:sz w:val="22"/>
                <w:szCs w:val="22"/>
                <w:lang w:val="en-US"/>
              </w:rPr>
            </w:pPr>
            <w:r w:rsidRPr="00C660C8">
              <w:t>-0.07</w:t>
            </w:r>
          </w:p>
        </w:tc>
        <w:tc>
          <w:tcPr>
            <w:tcW w:w="929" w:type="pct"/>
            <w:vAlign w:val="bottom"/>
          </w:tcPr>
          <w:p w14:paraId="6A1285F8" w14:textId="77777777" w:rsidR="001637EA" w:rsidRPr="00C660C8" w:rsidRDefault="001637EA" w:rsidP="00333DB9">
            <w:pPr>
              <w:spacing w:afterLines="20" w:after="48" w:line="276" w:lineRule="auto"/>
              <w:jc w:val="center"/>
              <w:rPr>
                <w:sz w:val="22"/>
                <w:szCs w:val="22"/>
                <w:lang w:val="en-US"/>
              </w:rPr>
            </w:pPr>
            <w:r w:rsidRPr="00C660C8">
              <w:t>0.94</w:t>
            </w:r>
          </w:p>
        </w:tc>
      </w:tr>
      <w:tr w:rsidR="001637EA" w:rsidRPr="00C660C8" w14:paraId="7607C338" w14:textId="77777777" w:rsidTr="00333DB9">
        <w:tc>
          <w:tcPr>
            <w:tcW w:w="1861" w:type="pct"/>
            <w:vAlign w:val="bottom"/>
          </w:tcPr>
          <w:p w14:paraId="1D297137" w14:textId="77777777" w:rsidR="001637EA" w:rsidRPr="00C660C8" w:rsidRDefault="001637EA" w:rsidP="00333DB9">
            <w:pPr>
              <w:spacing w:afterLines="20" w:after="48" w:line="276" w:lineRule="auto"/>
              <w:rPr>
                <w:sz w:val="22"/>
                <w:szCs w:val="22"/>
                <w:lang w:val="en-US"/>
              </w:rPr>
            </w:pPr>
            <w:proofErr w:type="spellStart"/>
            <w:r w:rsidRPr="00C660C8">
              <w:t>Working_memory</w:t>
            </w:r>
            <w:proofErr w:type="spellEnd"/>
          </w:p>
        </w:tc>
        <w:tc>
          <w:tcPr>
            <w:tcW w:w="582" w:type="pct"/>
            <w:vAlign w:val="bottom"/>
          </w:tcPr>
          <w:p w14:paraId="59E91A7A" w14:textId="77777777" w:rsidR="001637EA" w:rsidRPr="00C660C8" w:rsidRDefault="001637EA" w:rsidP="00333DB9">
            <w:pPr>
              <w:spacing w:afterLines="20" w:after="48" w:line="276" w:lineRule="auto"/>
              <w:jc w:val="center"/>
              <w:rPr>
                <w:sz w:val="22"/>
                <w:szCs w:val="22"/>
                <w:lang w:val="en-US"/>
              </w:rPr>
            </w:pPr>
            <w:r w:rsidRPr="00C660C8">
              <w:t>0.34</w:t>
            </w:r>
          </w:p>
        </w:tc>
        <w:tc>
          <w:tcPr>
            <w:tcW w:w="698" w:type="pct"/>
            <w:vAlign w:val="bottom"/>
          </w:tcPr>
          <w:p w14:paraId="5EA9AFCE" w14:textId="77777777" w:rsidR="001637EA" w:rsidRPr="00C660C8" w:rsidRDefault="001637EA" w:rsidP="00333DB9">
            <w:pPr>
              <w:spacing w:afterLines="20" w:after="48" w:line="276" w:lineRule="auto"/>
              <w:jc w:val="center"/>
              <w:rPr>
                <w:sz w:val="22"/>
                <w:szCs w:val="22"/>
                <w:lang w:val="en-US"/>
              </w:rPr>
            </w:pPr>
            <w:r w:rsidRPr="00C660C8">
              <w:t>0.26</w:t>
            </w:r>
          </w:p>
        </w:tc>
        <w:tc>
          <w:tcPr>
            <w:tcW w:w="930" w:type="pct"/>
            <w:vAlign w:val="bottom"/>
          </w:tcPr>
          <w:p w14:paraId="2ECA6AD9" w14:textId="77777777" w:rsidR="001637EA" w:rsidRPr="00C660C8" w:rsidRDefault="001637EA" w:rsidP="00333DB9">
            <w:pPr>
              <w:spacing w:afterLines="20" w:after="48" w:line="276" w:lineRule="auto"/>
              <w:jc w:val="center"/>
              <w:rPr>
                <w:sz w:val="22"/>
                <w:szCs w:val="22"/>
                <w:lang w:val="en-US"/>
              </w:rPr>
            </w:pPr>
            <w:r w:rsidRPr="00C660C8">
              <w:t>1.30</w:t>
            </w:r>
          </w:p>
        </w:tc>
        <w:tc>
          <w:tcPr>
            <w:tcW w:w="929" w:type="pct"/>
            <w:vAlign w:val="bottom"/>
          </w:tcPr>
          <w:p w14:paraId="2671C7B9" w14:textId="77777777" w:rsidR="001637EA" w:rsidRPr="00C660C8" w:rsidRDefault="001637EA" w:rsidP="00333DB9">
            <w:pPr>
              <w:spacing w:afterLines="20" w:after="48" w:line="276" w:lineRule="auto"/>
              <w:jc w:val="center"/>
              <w:rPr>
                <w:sz w:val="22"/>
                <w:szCs w:val="22"/>
                <w:lang w:val="en-US"/>
              </w:rPr>
            </w:pPr>
            <w:r w:rsidRPr="00C660C8">
              <w:t>0.19</w:t>
            </w:r>
          </w:p>
        </w:tc>
      </w:tr>
      <w:tr w:rsidR="001637EA" w:rsidRPr="00C660C8" w14:paraId="65F08C55" w14:textId="77777777" w:rsidTr="00333DB9">
        <w:tc>
          <w:tcPr>
            <w:tcW w:w="1861" w:type="pct"/>
            <w:vAlign w:val="bottom"/>
          </w:tcPr>
          <w:p w14:paraId="22D93255" w14:textId="77777777" w:rsidR="001637EA" w:rsidRPr="00C660C8" w:rsidRDefault="001637EA" w:rsidP="00333DB9">
            <w:pPr>
              <w:spacing w:afterLines="20" w:after="48" w:line="276" w:lineRule="auto"/>
              <w:rPr>
                <w:sz w:val="22"/>
                <w:szCs w:val="22"/>
                <w:lang w:val="en-US"/>
              </w:rPr>
            </w:pPr>
            <w:r w:rsidRPr="00C660C8">
              <w:t>Group:</w:t>
            </w:r>
            <w:r w:rsidRPr="00C660C8">
              <w:rPr>
                <w:sz w:val="22"/>
                <w:szCs w:val="22"/>
              </w:rPr>
              <w:t xml:space="preserve"> </w:t>
            </w:r>
            <w:proofErr w:type="spellStart"/>
            <w:r w:rsidRPr="00C660C8">
              <w:rPr>
                <w:sz w:val="22"/>
                <w:szCs w:val="22"/>
              </w:rPr>
              <w:t>Gtype_DG</w:t>
            </w:r>
            <w:proofErr w:type="spellEnd"/>
            <w:r w:rsidRPr="00C660C8">
              <w:rPr>
                <w:sz w:val="22"/>
                <w:szCs w:val="22"/>
              </w:rPr>
              <w:t>-IG</w:t>
            </w:r>
          </w:p>
        </w:tc>
        <w:tc>
          <w:tcPr>
            <w:tcW w:w="582" w:type="pct"/>
            <w:vAlign w:val="bottom"/>
          </w:tcPr>
          <w:p w14:paraId="016CAB71" w14:textId="77777777" w:rsidR="001637EA" w:rsidRPr="00C660C8" w:rsidRDefault="001637EA" w:rsidP="00333DB9">
            <w:pPr>
              <w:spacing w:afterLines="20" w:after="48" w:line="276" w:lineRule="auto"/>
              <w:jc w:val="center"/>
              <w:rPr>
                <w:sz w:val="22"/>
                <w:szCs w:val="22"/>
                <w:lang w:val="en-US"/>
              </w:rPr>
            </w:pPr>
            <w:r w:rsidRPr="00C660C8">
              <w:t>-0.02</w:t>
            </w:r>
          </w:p>
        </w:tc>
        <w:tc>
          <w:tcPr>
            <w:tcW w:w="698" w:type="pct"/>
            <w:vAlign w:val="bottom"/>
          </w:tcPr>
          <w:p w14:paraId="40F9C93F" w14:textId="77777777" w:rsidR="001637EA" w:rsidRPr="00C660C8" w:rsidRDefault="001637EA" w:rsidP="00333DB9">
            <w:pPr>
              <w:spacing w:afterLines="20" w:after="48" w:line="276" w:lineRule="auto"/>
              <w:jc w:val="center"/>
              <w:rPr>
                <w:sz w:val="22"/>
                <w:szCs w:val="22"/>
                <w:lang w:val="en-US"/>
              </w:rPr>
            </w:pPr>
            <w:r w:rsidRPr="00C660C8">
              <w:t>0.68</w:t>
            </w:r>
          </w:p>
        </w:tc>
        <w:tc>
          <w:tcPr>
            <w:tcW w:w="930" w:type="pct"/>
            <w:vAlign w:val="bottom"/>
          </w:tcPr>
          <w:p w14:paraId="49AA3C65" w14:textId="77777777" w:rsidR="001637EA" w:rsidRPr="00C660C8" w:rsidRDefault="001637EA" w:rsidP="00333DB9">
            <w:pPr>
              <w:spacing w:afterLines="20" w:after="48" w:line="276" w:lineRule="auto"/>
              <w:jc w:val="center"/>
              <w:rPr>
                <w:sz w:val="22"/>
                <w:szCs w:val="22"/>
                <w:lang w:val="en-US"/>
              </w:rPr>
            </w:pPr>
            <w:r w:rsidRPr="00C660C8">
              <w:t>-0.04</w:t>
            </w:r>
          </w:p>
        </w:tc>
        <w:tc>
          <w:tcPr>
            <w:tcW w:w="929" w:type="pct"/>
            <w:vAlign w:val="bottom"/>
          </w:tcPr>
          <w:p w14:paraId="22DBD113" w14:textId="77777777" w:rsidR="001637EA" w:rsidRPr="00C660C8" w:rsidRDefault="001637EA" w:rsidP="00333DB9">
            <w:pPr>
              <w:spacing w:afterLines="20" w:after="48" w:line="276" w:lineRule="auto"/>
              <w:jc w:val="center"/>
              <w:rPr>
                <w:sz w:val="22"/>
                <w:szCs w:val="22"/>
                <w:lang w:val="en-US"/>
              </w:rPr>
            </w:pPr>
            <w:r w:rsidRPr="00C660C8">
              <w:t>0.97</w:t>
            </w:r>
          </w:p>
        </w:tc>
      </w:tr>
      <w:tr w:rsidR="001637EA" w:rsidRPr="00C660C8" w14:paraId="01D499CD" w14:textId="77777777" w:rsidTr="00333DB9">
        <w:tc>
          <w:tcPr>
            <w:tcW w:w="1861" w:type="pct"/>
            <w:vAlign w:val="bottom"/>
          </w:tcPr>
          <w:p w14:paraId="58448F31" w14:textId="77777777" w:rsidR="001637EA" w:rsidRPr="00C660C8" w:rsidRDefault="001637EA" w:rsidP="00333DB9">
            <w:pPr>
              <w:spacing w:afterLines="20" w:after="48" w:line="276" w:lineRule="auto"/>
              <w:rPr>
                <w:sz w:val="22"/>
                <w:szCs w:val="22"/>
                <w:lang w:val="en-US"/>
              </w:rPr>
            </w:pPr>
            <w:proofErr w:type="gramStart"/>
            <w:r w:rsidRPr="00C660C8">
              <w:t>Group :</w:t>
            </w:r>
            <w:proofErr w:type="gramEnd"/>
            <w:r w:rsidRPr="00C660C8">
              <w:t xml:space="preserve"> </w:t>
            </w:r>
            <w:proofErr w:type="spellStart"/>
            <w:r w:rsidRPr="00C660C8">
              <w:rPr>
                <w:sz w:val="22"/>
                <w:szCs w:val="22"/>
              </w:rPr>
              <w:t>Gtype_IG</w:t>
            </w:r>
            <w:proofErr w:type="spellEnd"/>
            <w:r w:rsidRPr="00C660C8">
              <w:rPr>
                <w:sz w:val="22"/>
                <w:szCs w:val="22"/>
              </w:rPr>
              <w:t>-CG</w:t>
            </w:r>
          </w:p>
        </w:tc>
        <w:tc>
          <w:tcPr>
            <w:tcW w:w="582" w:type="pct"/>
            <w:vAlign w:val="bottom"/>
          </w:tcPr>
          <w:p w14:paraId="59361D5F" w14:textId="77777777" w:rsidR="001637EA" w:rsidRPr="00C660C8" w:rsidRDefault="001637EA" w:rsidP="00333DB9">
            <w:pPr>
              <w:spacing w:afterLines="20" w:after="48" w:line="276" w:lineRule="auto"/>
              <w:jc w:val="center"/>
              <w:rPr>
                <w:sz w:val="22"/>
                <w:szCs w:val="22"/>
                <w:lang w:val="en-US"/>
              </w:rPr>
            </w:pPr>
            <w:r w:rsidRPr="00C660C8">
              <w:t>-0.49</w:t>
            </w:r>
          </w:p>
        </w:tc>
        <w:tc>
          <w:tcPr>
            <w:tcW w:w="698" w:type="pct"/>
            <w:vAlign w:val="bottom"/>
          </w:tcPr>
          <w:p w14:paraId="0C11A5CC" w14:textId="77777777" w:rsidR="001637EA" w:rsidRPr="00C660C8" w:rsidRDefault="001637EA" w:rsidP="00333DB9">
            <w:pPr>
              <w:spacing w:afterLines="20" w:after="48" w:line="276" w:lineRule="auto"/>
              <w:jc w:val="center"/>
              <w:rPr>
                <w:sz w:val="22"/>
                <w:szCs w:val="22"/>
                <w:lang w:val="en-US"/>
              </w:rPr>
            </w:pPr>
            <w:r w:rsidRPr="00C660C8">
              <w:t>0.74</w:t>
            </w:r>
          </w:p>
        </w:tc>
        <w:tc>
          <w:tcPr>
            <w:tcW w:w="930" w:type="pct"/>
            <w:vAlign w:val="bottom"/>
          </w:tcPr>
          <w:p w14:paraId="1C12463F" w14:textId="77777777" w:rsidR="001637EA" w:rsidRPr="00C660C8" w:rsidRDefault="001637EA" w:rsidP="00333DB9">
            <w:pPr>
              <w:spacing w:afterLines="20" w:after="48" w:line="276" w:lineRule="auto"/>
              <w:jc w:val="center"/>
              <w:rPr>
                <w:sz w:val="22"/>
                <w:szCs w:val="22"/>
                <w:lang w:val="en-US"/>
              </w:rPr>
            </w:pPr>
            <w:r w:rsidRPr="00C660C8">
              <w:t>-0.67</w:t>
            </w:r>
          </w:p>
        </w:tc>
        <w:tc>
          <w:tcPr>
            <w:tcW w:w="929" w:type="pct"/>
            <w:vAlign w:val="bottom"/>
          </w:tcPr>
          <w:p w14:paraId="041DAF24" w14:textId="77777777" w:rsidR="001637EA" w:rsidRPr="00C660C8" w:rsidRDefault="001637EA" w:rsidP="00333DB9">
            <w:pPr>
              <w:spacing w:afterLines="20" w:after="48" w:line="276" w:lineRule="auto"/>
              <w:jc w:val="center"/>
              <w:rPr>
                <w:sz w:val="22"/>
                <w:szCs w:val="22"/>
                <w:lang w:val="en-US"/>
              </w:rPr>
            </w:pPr>
            <w:r w:rsidRPr="00C660C8">
              <w:t>0.51</w:t>
            </w:r>
          </w:p>
        </w:tc>
      </w:tr>
      <w:tr w:rsidR="001637EA" w:rsidRPr="00C660C8" w14:paraId="4C9C4689" w14:textId="77777777" w:rsidTr="00333DB9">
        <w:trPr>
          <w:trHeight w:val="86"/>
        </w:trPr>
        <w:tc>
          <w:tcPr>
            <w:tcW w:w="1861" w:type="pct"/>
            <w:tcBorders>
              <w:bottom w:val="single" w:sz="12" w:space="0" w:color="auto"/>
            </w:tcBorders>
            <w:vAlign w:val="bottom"/>
          </w:tcPr>
          <w:p w14:paraId="541CF6E8" w14:textId="77777777" w:rsidR="001637EA" w:rsidRPr="00C660C8" w:rsidRDefault="001637EA" w:rsidP="00333DB9">
            <w:pPr>
              <w:spacing w:afterLines="20" w:after="48" w:line="276" w:lineRule="auto"/>
              <w:rPr>
                <w:sz w:val="22"/>
                <w:szCs w:val="22"/>
                <w:lang w:val="en-US"/>
              </w:rPr>
            </w:pPr>
            <w:proofErr w:type="gramStart"/>
            <w:r w:rsidRPr="00C660C8">
              <w:t>Group :</w:t>
            </w:r>
            <w:proofErr w:type="gramEnd"/>
            <w:r w:rsidRPr="00C660C8">
              <w:t xml:space="preserve"> Age</w:t>
            </w:r>
          </w:p>
        </w:tc>
        <w:tc>
          <w:tcPr>
            <w:tcW w:w="582" w:type="pct"/>
            <w:tcBorders>
              <w:bottom w:val="single" w:sz="12" w:space="0" w:color="auto"/>
            </w:tcBorders>
            <w:vAlign w:val="bottom"/>
          </w:tcPr>
          <w:p w14:paraId="76390D47" w14:textId="77777777" w:rsidR="001637EA" w:rsidRPr="00C660C8" w:rsidRDefault="001637EA" w:rsidP="00333DB9">
            <w:pPr>
              <w:spacing w:afterLines="20" w:after="48" w:line="276" w:lineRule="auto"/>
              <w:jc w:val="center"/>
              <w:rPr>
                <w:sz w:val="22"/>
                <w:szCs w:val="22"/>
                <w:lang w:val="en-US"/>
              </w:rPr>
            </w:pPr>
            <w:r w:rsidRPr="00C660C8">
              <w:t>-0.07</w:t>
            </w:r>
          </w:p>
        </w:tc>
        <w:tc>
          <w:tcPr>
            <w:tcW w:w="698" w:type="pct"/>
            <w:tcBorders>
              <w:bottom w:val="single" w:sz="12" w:space="0" w:color="auto"/>
            </w:tcBorders>
            <w:vAlign w:val="bottom"/>
          </w:tcPr>
          <w:p w14:paraId="05BF5C53" w14:textId="77777777" w:rsidR="001637EA" w:rsidRPr="00C660C8" w:rsidRDefault="001637EA" w:rsidP="00333DB9">
            <w:pPr>
              <w:spacing w:afterLines="20" w:after="48" w:line="276" w:lineRule="auto"/>
              <w:jc w:val="center"/>
              <w:rPr>
                <w:sz w:val="22"/>
                <w:szCs w:val="22"/>
                <w:lang w:val="en-US"/>
              </w:rPr>
            </w:pPr>
            <w:r w:rsidRPr="00C660C8">
              <w:t>0.55</w:t>
            </w:r>
          </w:p>
        </w:tc>
        <w:tc>
          <w:tcPr>
            <w:tcW w:w="930" w:type="pct"/>
            <w:tcBorders>
              <w:bottom w:val="single" w:sz="12" w:space="0" w:color="auto"/>
            </w:tcBorders>
            <w:vAlign w:val="bottom"/>
          </w:tcPr>
          <w:p w14:paraId="194595A0" w14:textId="77777777" w:rsidR="001637EA" w:rsidRPr="00C660C8" w:rsidRDefault="001637EA" w:rsidP="00333DB9">
            <w:pPr>
              <w:spacing w:afterLines="20" w:after="48" w:line="276" w:lineRule="auto"/>
              <w:jc w:val="center"/>
              <w:rPr>
                <w:sz w:val="22"/>
                <w:szCs w:val="22"/>
                <w:lang w:val="en-US"/>
              </w:rPr>
            </w:pPr>
            <w:r w:rsidRPr="00C660C8">
              <w:t>-0.12</w:t>
            </w:r>
          </w:p>
        </w:tc>
        <w:tc>
          <w:tcPr>
            <w:tcW w:w="929" w:type="pct"/>
            <w:tcBorders>
              <w:bottom w:val="single" w:sz="12" w:space="0" w:color="auto"/>
            </w:tcBorders>
            <w:vAlign w:val="bottom"/>
          </w:tcPr>
          <w:p w14:paraId="1D89DAD1" w14:textId="77777777" w:rsidR="001637EA" w:rsidRPr="00C660C8" w:rsidRDefault="001637EA" w:rsidP="00333DB9">
            <w:pPr>
              <w:spacing w:afterLines="20" w:after="48" w:line="276" w:lineRule="auto"/>
              <w:jc w:val="center"/>
              <w:rPr>
                <w:sz w:val="22"/>
                <w:szCs w:val="22"/>
                <w:lang w:val="en-US"/>
              </w:rPr>
            </w:pPr>
            <w:r w:rsidRPr="00C660C8">
              <w:t>0.90</w:t>
            </w:r>
          </w:p>
        </w:tc>
      </w:tr>
    </w:tbl>
    <w:p w14:paraId="224AE1F8" w14:textId="77777777" w:rsidR="001637EA" w:rsidRPr="00C660C8" w:rsidRDefault="001637EA" w:rsidP="001637EA"/>
    <w:p w14:paraId="2DCBA5A9" w14:textId="77777777" w:rsidR="001637EA" w:rsidRPr="00C660C8" w:rsidRDefault="001637EA" w:rsidP="001637EA">
      <w:pPr>
        <w:spacing w:after="160" w:line="278" w:lineRule="auto"/>
        <w:rPr>
          <w:rFonts w:eastAsiaTheme="minorHAnsi"/>
          <w:kern w:val="2"/>
          <w:lang w:eastAsia="en-US"/>
          <w14:ligatures w14:val="standardContextual"/>
        </w:rPr>
      </w:pPr>
      <w:r w:rsidRPr="00C660C8">
        <w:br w:type="page"/>
      </w:r>
    </w:p>
    <w:p w14:paraId="789F1191" w14:textId="77777777" w:rsidR="001637EA" w:rsidRPr="00C660C8" w:rsidRDefault="001637EA" w:rsidP="001637EA">
      <w:pPr>
        <w:pStyle w:val="ListParagraph"/>
        <w:numPr>
          <w:ilvl w:val="0"/>
          <w:numId w:val="1"/>
        </w:numPr>
      </w:pPr>
      <w:r w:rsidRPr="00C660C8">
        <w:lastRenderedPageBreak/>
        <w:t xml:space="preserve">Model B (multilingual status in interaction with </w:t>
      </w:r>
      <w:r w:rsidRPr="00C660C8">
        <w:rPr>
          <w:i/>
          <w:iCs/>
        </w:rPr>
        <w:t>group</w:t>
      </w:r>
      <w:r w:rsidRPr="00C660C8">
        <w:t>)</w:t>
      </w:r>
    </w:p>
    <w:p w14:paraId="0971EB54" w14:textId="77777777" w:rsidR="001637EA" w:rsidRPr="00C660C8" w:rsidRDefault="001637EA" w:rsidP="001637EA">
      <w:r w:rsidRPr="00C660C8">
        <w:rPr>
          <w:u w:val="single"/>
        </w:rPr>
        <w:t>Formula:</w:t>
      </w:r>
      <w:r w:rsidRPr="00C660C8">
        <w:t xml:space="preserve"> performance ~ 1 + </w:t>
      </w:r>
      <w:r w:rsidRPr="00C660C8">
        <w:rPr>
          <w:i/>
          <w:iCs/>
        </w:rPr>
        <w:t>group</w:t>
      </w:r>
      <w:r w:rsidRPr="00C660C8">
        <w:t xml:space="preserve"> * gesture type + group * age + multilingual status * group + sex + SES + non-verbal IQ </w:t>
      </w:r>
      <w:proofErr w:type="gramStart"/>
      <w:r w:rsidRPr="00C660C8">
        <w:t>+  TROG</w:t>
      </w:r>
      <w:proofErr w:type="gramEnd"/>
      <w:r w:rsidRPr="00C660C8">
        <w:t xml:space="preserve"> + PPVT + testing language + Working Memory </w:t>
      </w:r>
    </w:p>
    <w:p w14:paraId="725DAE89" w14:textId="77777777" w:rsidR="001637EA" w:rsidRPr="00C660C8" w:rsidRDefault="001637EA" w:rsidP="001637EA">
      <w:r w:rsidRPr="00C660C8">
        <w:t>+ (1 | participant) + (1 | item)</w:t>
      </w:r>
    </w:p>
    <w:p w14:paraId="0EFDA061" w14:textId="77777777" w:rsidR="001637EA" w:rsidRPr="00C660C8" w:rsidRDefault="001637EA" w:rsidP="001637EA"/>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59"/>
        <w:gridCol w:w="1051"/>
        <w:gridCol w:w="1260"/>
        <w:gridCol w:w="1679"/>
        <w:gridCol w:w="1677"/>
      </w:tblGrid>
      <w:tr w:rsidR="001637EA" w:rsidRPr="00C660C8" w14:paraId="024D688E" w14:textId="77777777" w:rsidTr="00333DB9">
        <w:trPr>
          <w:trHeight w:val="275"/>
        </w:trPr>
        <w:tc>
          <w:tcPr>
            <w:tcW w:w="1861" w:type="pct"/>
            <w:tcBorders>
              <w:top w:val="double" w:sz="4" w:space="0" w:color="auto"/>
            </w:tcBorders>
            <w:vAlign w:val="center"/>
          </w:tcPr>
          <w:p w14:paraId="32FE5E37" w14:textId="77777777" w:rsidR="001637EA" w:rsidRPr="00C660C8" w:rsidRDefault="001637EA" w:rsidP="00333DB9">
            <w:pPr>
              <w:spacing w:afterLines="20" w:after="48" w:line="276" w:lineRule="auto"/>
              <w:rPr>
                <w:i/>
                <w:iCs/>
                <w:sz w:val="22"/>
                <w:szCs w:val="22"/>
                <w:lang w:val="en-US"/>
              </w:rPr>
            </w:pPr>
          </w:p>
        </w:tc>
        <w:tc>
          <w:tcPr>
            <w:tcW w:w="582" w:type="pct"/>
            <w:tcBorders>
              <w:top w:val="double" w:sz="4" w:space="0" w:color="auto"/>
            </w:tcBorders>
            <w:vAlign w:val="center"/>
          </w:tcPr>
          <w:p w14:paraId="63712790" w14:textId="77777777" w:rsidR="001637EA" w:rsidRPr="00C660C8" w:rsidRDefault="001637EA" w:rsidP="00333DB9">
            <w:pPr>
              <w:spacing w:afterLines="20" w:after="48" w:line="276" w:lineRule="auto"/>
              <w:jc w:val="center"/>
              <w:rPr>
                <w:sz w:val="22"/>
                <w:szCs w:val="22"/>
                <w:shd w:val="clear" w:color="auto" w:fill="FFFFFF"/>
              </w:rPr>
            </w:pPr>
          </w:p>
        </w:tc>
        <w:tc>
          <w:tcPr>
            <w:tcW w:w="698" w:type="pct"/>
            <w:tcBorders>
              <w:top w:val="double" w:sz="4" w:space="0" w:color="auto"/>
            </w:tcBorders>
            <w:vAlign w:val="center"/>
          </w:tcPr>
          <w:p w14:paraId="0707B960" w14:textId="77777777" w:rsidR="001637EA" w:rsidRPr="00C660C8" w:rsidRDefault="001637EA" w:rsidP="00333DB9">
            <w:pPr>
              <w:spacing w:afterLines="20" w:after="48" w:line="276" w:lineRule="auto"/>
              <w:jc w:val="center"/>
              <w:rPr>
                <w:sz w:val="22"/>
                <w:szCs w:val="22"/>
              </w:rPr>
            </w:pPr>
          </w:p>
        </w:tc>
        <w:tc>
          <w:tcPr>
            <w:tcW w:w="930" w:type="pct"/>
            <w:tcBorders>
              <w:top w:val="double" w:sz="4" w:space="0" w:color="auto"/>
            </w:tcBorders>
            <w:vAlign w:val="center"/>
          </w:tcPr>
          <w:p w14:paraId="4E5F473B" w14:textId="77777777" w:rsidR="001637EA" w:rsidRPr="00C660C8" w:rsidRDefault="001637EA" w:rsidP="00333DB9">
            <w:pPr>
              <w:spacing w:afterLines="20" w:after="48" w:line="276" w:lineRule="auto"/>
              <w:jc w:val="center"/>
              <w:rPr>
                <w:sz w:val="22"/>
                <w:szCs w:val="22"/>
              </w:rPr>
            </w:pPr>
          </w:p>
        </w:tc>
        <w:tc>
          <w:tcPr>
            <w:tcW w:w="929" w:type="pct"/>
            <w:tcBorders>
              <w:top w:val="double" w:sz="4" w:space="0" w:color="auto"/>
            </w:tcBorders>
            <w:vAlign w:val="center"/>
          </w:tcPr>
          <w:p w14:paraId="383C747B" w14:textId="77777777" w:rsidR="001637EA" w:rsidRPr="00C660C8" w:rsidRDefault="001637EA" w:rsidP="00333DB9">
            <w:pPr>
              <w:spacing w:afterLines="20" w:after="48" w:line="276" w:lineRule="auto"/>
              <w:jc w:val="center"/>
              <w:rPr>
                <w:i/>
                <w:iCs/>
                <w:sz w:val="22"/>
                <w:szCs w:val="22"/>
              </w:rPr>
            </w:pPr>
          </w:p>
        </w:tc>
      </w:tr>
      <w:tr w:rsidR="001637EA" w:rsidRPr="00C660C8" w14:paraId="73B23798" w14:textId="77777777" w:rsidTr="00333DB9">
        <w:trPr>
          <w:trHeight w:val="275"/>
        </w:trPr>
        <w:tc>
          <w:tcPr>
            <w:tcW w:w="1861" w:type="pct"/>
            <w:tcBorders>
              <w:bottom w:val="single" w:sz="12" w:space="0" w:color="auto"/>
            </w:tcBorders>
            <w:vAlign w:val="center"/>
          </w:tcPr>
          <w:p w14:paraId="6EB0C934" w14:textId="77777777" w:rsidR="001637EA" w:rsidRPr="00C660C8" w:rsidRDefault="001637EA" w:rsidP="00333DB9">
            <w:pPr>
              <w:spacing w:afterLines="20" w:after="48" w:line="276" w:lineRule="auto"/>
              <w:rPr>
                <w:i/>
                <w:iCs/>
                <w:sz w:val="22"/>
                <w:szCs w:val="22"/>
                <w:lang w:val="en-US"/>
              </w:rPr>
            </w:pPr>
          </w:p>
        </w:tc>
        <w:tc>
          <w:tcPr>
            <w:tcW w:w="582" w:type="pct"/>
            <w:tcBorders>
              <w:bottom w:val="single" w:sz="12" w:space="0" w:color="auto"/>
            </w:tcBorders>
            <w:vAlign w:val="center"/>
          </w:tcPr>
          <w:p w14:paraId="0F23C3E3" w14:textId="77777777" w:rsidR="001637EA" w:rsidRPr="00C660C8" w:rsidRDefault="001637EA" w:rsidP="00333DB9">
            <w:pPr>
              <w:spacing w:afterLines="20" w:after="48" w:line="276" w:lineRule="auto"/>
              <w:jc w:val="center"/>
              <w:rPr>
                <w:i/>
                <w:iCs/>
                <w:sz w:val="22"/>
                <w:szCs w:val="22"/>
                <w:lang w:val="en-US"/>
              </w:rPr>
            </w:pPr>
            <w:r w:rsidRPr="00C660C8">
              <w:rPr>
                <w:sz w:val="22"/>
                <w:szCs w:val="22"/>
                <w:shd w:val="clear" w:color="auto" w:fill="FFFFFF"/>
              </w:rPr>
              <w:t>β</w:t>
            </w:r>
          </w:p>
        </w:tc>
        <w:tc>
          <w:tcPr>
            <w:tcW w:w="698" w:type="pct"/>
            <w:tcBorders>
              <w:bottom w:val="single" w:sz="12" w:space="0" w:color="auto"/>
            </w:tcBorders>
            <w:vAlign w:val="center"/>
          </w:tcPr>
          <w:p w14:paraId="6A1E868C" w14:textId="77777777" w:rsidR="001637EA" w:rsidRPr="00C660C8" w:rsidRDefault="001637EA" w:rsidP="00333DB9">
            <w:pPr>
              <w:spacing w:afterLines="20" w:after="48" w:line="276" w:lineRule="auto"/>
              <w:jc w:val="center"/>
              <w:rPr>
                <w:i/>
                <w:iCs/>
                <w:sz w:val="22"/>
                <w:szCs w:val="22"/>
                <w:lang w:val="en-US"/>
              </w:rPr>
            </w:pPr>
            <w:r w:rsidRPr="00C660C8">
              <w:rPr>
                <w:sz w:val="22"/>
                <w:szCs w:val="22"/>
              </w:rPr>
              <w:t>Std. Err</w:t>
            </w:r>
          </w:p>
        </w:tc>
        <w:tc>
          <w:tcPr>
            <w:tcW w:w="930" w:type="pct"/>
            <w:tcBorders>
              <w:bottom w:val="single" w:sz="12" w:space="0" w:color="auto"/>
            </w:tcBorders>
            <w:vAlign w:val="center"/>
          </w:tcPr>
          <w:p w14:paraId="301C93B5" w14:textId="77777777" w:rsidR="001637EA" w:rsidRPr="00C660C8" w:rsidRDefault="001637EA" w:rsidP="00333DB9">
            <w:pPr>
              <w:spacing w:afterLines="20" w:after="48" w:line="276" w:lineRule="auto"/>
              <w:jc w:val="center"/>
              <w:rPr>
                <w:i/>
                <w:iCs/>
                <w:sz w:val="22"/>
                <w:szCs w:val="22"/>
                <w:lang w:val="en-US"/>
              </w:rPr>
            </w:pPr>
            <w:r w:rsidRPr="00C660C8">
              <w:rPr>
                <w:sz w:val="22"/>
                <w:szCs w:val="22"/>
              </w:rPr>
              <w:t>Z value</w:t>
            </w:r>
          </w:p>
        </w:tc>
        <w:tc>
          <w:tcPr>
            <w:tcW w:w="929" w:type="pct"/>
            <w:tcBorders>
              <w:bottom w:val="single" w:sz="12" w:space="0" w:color="auto"/>
            </w:tcBorders>
            <w:vAlign w:val="center"/>
          </w:tcPr>
          <w:p w14:paraId="535B6157" w14:textId="77777777" w:rsidR="001637EA" w:rsidRPr="00C660C8" w:rsidRDefault="001637EA" w:rsidP="00333DB9">
            <w:pPr>
              <w:spacing w:afterLines="20" w:after="48" w:line="276" w:lineRule="auto"/>
              <w:jc w:val="center"/>
              <w:rPr>
                <w:i/>
                <w:iCs/>
                <w:sz w:val="22"/>
                <w:szCs w:val="22"/>
                <w:lang w:val="en-US"/>
              </w:rPr>
            </w:pPr>
            <w:r w:rsidRPr="00C660C8">
              <w:rPr>
                <w:i/>
                <w:iCs/>
                <w:sz w:val="22"/>
                <w:szCs w:val="22"/>
              </w:rPr>
              <w:t>p value</w:t>
            </w:r>
          </w:p>
        </w:tc>
      </w:tr>
      <w:tr w:rsidR="001637EA" w:rsidRPr="00C660C8" w14:paraId="7C7B9A79" w14:textId="77777777" w:rsidTr="00333DB9">
        <w:tc>
          <w:tcPr>
            <w:tcW w:w="1861" w:type="pct"/>
            <w:tcBorders>
              <w:top w:val="single" w:sz="12" w:space="0" w:color="auto"/>
            </w:tcBorders>
          </w:tcPr>
          <w:p w14:paraId="170BBF21" w14:textId="77777777" w:rsidR="001637EA" w:rsidRPr="00C660C8" w:rsidRDefault="001637EA" w:rsidP="00333DB9">
            <w:pPr>
              <w:spacing w:afterLines="20" w:after="48" w:line="276" w:lineRule="auto"/>
              <w:rPr>
                <w:i/>
                <w:iCs/>
                <w:sz w:val="22"/>
                <w:szCs w:val="22"/>
                <w:lang w:val="en-US"/>
              </w:rPr>
            </w:pPr>
            <w:r w:rsidRPr="00C660C8">
              <w:rPr>
                <w:sz w:val="22"/>
                <w:szCs w:val="22"/>
              </w:rPr>
              <w:t>(Intercept)</w:t>
            </w:r>
          </w:p>
        </w:tc>
        <w:tc>
          <w:tcPr>
            <w:tcW w:w="582" w:type="pct"/>
            <w:tcBorders>
              <w:top w:val="single" w:sz="12" w:space="0" w:color="auto"/>
              <w:bottom w:val="single" w:sz="4" w:space="0" w:color="auto"/>
            </w:tcBorders>
            <w:vAlign w:val="bottom"/>
          </w:tcPr>
          <w:p w14:paraId="38B000AC" w14:textId="77777777" w:rsidR="001637EA" w:rsidRPr="00C660C8" w:rsidRDefault="001637EA" w:rsidP="00333DB9">
            <w:pPr>
              <w:spacing w:afterLines="20" w:after="48" w:line="276" w:lineRule="auto"/>
              <w:jc w:val="center"/>
              <w:rPr>
                <w:i/>
                <w:iCs/>
                <w:sz w:val="22"/>
                <w:szCs w:val="22"/>
                <w:lang w:val="en-US"/>
              </w:rPr>
            </w:pPr>
            <w:r w:rsidRPr="00C660C8">
              <w:t>4.40</w:t>
            </w:r>
          </w:p>
        </w:tc>
        <w:tc>
          <w:tcPr>
            <w:tcW w:w="698" w:type="pct"/>
            <w:tcBorders>
              <w:top w:val="single" w:sz="12" w:space="0" w:color="auto"/>
              <w:bottom w:val="single" w:sz="4" w:space="0" w:color="auto"/>
            </w:tcBorders>
            <w:vAlign w:val="bottom"/>
          </w:tcPr>
          <w:p w14:paraId="53169C5A" w14:textId="77777777" w:rsidR="001637EA" w:rsidRPr="00C660C8" w:rsidRDefault="001637EA" w:rsidP="00333DB9">
            <w:pPr>
              <w:spacing w:afterLines="20" w:after="48" w:line="276" w:lineRule="auto"/>
              <w:jc w:val="center"/>
              <w:rPr>
                <w:i/>
                <w:iCs/>
                <w:sz w:val="22"/>
                <w:szCs w:val="22"/>
                <w:lang w:val="en-US"/>
              </w:rPr>
            </w:pPr>
            <w:r w:rsidRPr="00C660C8">
              <w:t>0.54</w:t>
            </w:r>
          </w:p>
        </w:tc>
        <w:tc>
          <w:tcPr>
            <w:tcW w:w="930" w:type="pct"/>
            <w:tcBorders>
              <w:top w:val="single" w:sz="12" w:space="0" w:color="auto"/>
              <w:bottom w:val="single" w:sz="4" w:space="0" w:color="auto"/>
            </w:tcBorders>
            <w:vAlign w:val="bottom"/>
          </w:tcPr>
          <w:p w14:paraId="257908AE" w14:textId="77777777" w:rsidR="001637EA" w:rsidRPr="00C660C8" w:rsidRDefault="001637EA" w:rsidP="00333DB9">
            <w:pPr>
              <w:spacing w:afterLines="20" w:after="48" w:line="276" w:lineRule="auto"/>
              <w:jc w:val="center"/>
              <w:rPr>
                <w:i/>
                <w:iCs/>
                <w:sz w:val="22"/>
                <w:szCs w:val="22"/>
                <w:lang w:val="en-US"/>
              </w:rPr>
            </w:pPr>
            <w:r w:rsidRPr="00C660C8">
              <w:t>8.19</w:t>
            </w:r>
          </w:p>
        </w:tc>
        <w:tc>
          <w:tcPr>
            <w:tcW w:w="929" w:type="pct"/>
            <w:tcBorders>
              <w:top w:val="single" w:sz="12" w:space="0" w:color="auto"/>
              <w:bottom w:val="single" w:sz="4" w:space="0" w:color="auto"/>
            </w:tcBorders>
            <w:vAlign w:val="center"/>
          </w:tcPr>
          <w:p w14:paraId="2F4EC8D7" w14:textId="77777777" w:rsidR="001637EA" w:rsidRPr="00C660C8" w:rsidRDefault="001637EA" w:rsidP="00333DB9">
            <w:pPr>
              <w:spacing w:afterLines="20" w:after="48" w:line="276" w:lineRule="auto"/>
              <w:ind w:left="-104"/>
              <w:jc w:val="center"/>
              <w:rPr>
                <w:i/>
                <w:iCs/>
                <w:sz w:val="22"/>
                <w:szCs w:val="22"/>
                <w:lang w:val="en-US"/>
              </w:rPr>
            </w:pPr>
            <w:r w:rsidRPr="00C660C8">
              <w:rPr>
                <w:i/>
                <w:iCs/>
                <w:sz w:val="22"/>
                <w:szCs w:val="22"/>
                <w:lang w:val="en-US"/>
              </w:rPr>
              <w:t xml:space="preserve">&lt; </w:t>
            </w:r>
            <w:proofErr w:type="gramStart"/>
            <w:r w:rsidRPr="00C660C8">
              <w:rPr>
                <w:i/>
                <w:iCs/>
                <w:sz w:val="22"/>
                <w:szCs w:val="22"/>
                <w:lang w:val="en-US"/>
              </w:rPr>
              <w:t>.001**</w:t>
            </w:r>
            <w:proofErr w:type="gramEnd"/>
            <w:r w:rsidRPr="00C660C8">
              <w:rPr>
                <w:i/>
                <w:iCs/>
                <w:sz w:val="22"/>
                <w:szCs w:val="22"/>
                <w:lang w:val="en-US"/>
              </w:rPr>
              <w:t>*</w:t>
            </w:r>
          </w:p>
        </w:tc>
      </w:tr>
      <w:tr w:rsidR="001637EA" w:rsidRPr="00C660C8" w14:paraId="497A12AD" w14:textId="77777777" w:rsidTr="00333DB9">
        <w:tc>
          <w:tcPr>
            <w:tcW w:w="1861" w:type="pct"/>
          </w:tcPr>
          <w:p w14:paraId="2CE200E7" w14:textId="77777777" w:rsidR="001637EA" w:rsidRPr="00C660C8" w:rsidRDefault="001637EA" w:rsidP="00333DB9">
            <w:pPr>
              <w:spacing w:afterLines="20" w:after="48" w:line="276" w:lineRule="auto"/>
              <w:rPr>
                <w:sz w:val="22"/>
                <w:szCs w:val="22"/>
                <w:lang w:val="en-US"/>
              </w:rPr>
            </w:pPr>
            <w:r w:rsidRPr="00C660C8">
              <w:rPr>
                <w:sz w:val="22"/>
                <w:szCs w:val="22"/>
              </w:rPr>
              <w:t>Group</w:t>
            </w:r>
          </w:p>
        </w:tc>
        <w:tc>
          <w:tcPr>
            <w:tcW w:w="582" w:type="pct"/>
            <w:tcBorders>
              <w:top w:val="single" w:sz="4" w:space="0" w:color="auto"/>
            </w:tcBorders>
            <w:vAlign w:val="bottom"/>
          </w:tcPr>
          <w:p w14:paraId="75497BF3" w14:textId="77777777" w:rsidR="001637EA" w:rsidRPr="00C660C8" w:rsidRDefault="001637EA" w:rsidP="00333DB9">
            <w:pPr>
              <w:spacing w:afterLines="20" w:after="48" w:line="276" w:lineRule="auto"/>
              <w:jc w:val="center"/>
              <w:rPr>
                <w:b/>
                <w:bCs/>
                <w:sz w:val="22"/>
                <w:szCs w:val="22"/>
                <w:lang w:val="en-US"/>
              </w:rPr>
            </w:pPr>
            <w:r w:rsidRPr="00C660C8">
              <w:t>-1.69</w:t>
            </w:r>
          </w:p>
        </w:tc>
        <w:tc>
          <w:tcPr>
            <w:tcW w:w="698" w:type="pct"/>
            <w:tcBorders>
              <w:top w:val="single" w:sz="4" w:space="0" w:color="auto"/>
            </w:tcBorders>
            <w:vAlign w:val="bottom"/>
          </w:tcPr>
          <w:p w14:paraId="1F2517E9" w14:textId="77777777" w:rsidR="001637EA" w:rsidRPr="00C660C8" w:rsidRDefault="001637EA" w:rsidP="00333DB9">
            <w:pPr>
              <w:spacing w:afterLines="20" w:after="48" w:line="276" w:lineRule="auto"/>
              <w:jc w:val="center"/>
              <w:rPr>
                <w:b/>
                <w:bCs/>
                <w:sz w:val="22"/>
                <w:szCs w:val="22"/>
                <w:lang w:val="en-US"/>
              </w:rPr>
            </w:pPr>
            <w:r w:rsidRPr="00C660C8">
              <w:t>0.70</w:t>
            </w:r>
          </w:p>
        </w:tc>
        <w:tc>
          <w:tcPr>
            <w:tcW w:w="930" w:type="pct"/>
            <w:tcBorders>
              <w:top w:val="single" w:sz="4" w:space="0" w:color="auto"/>
            </w:tcBorders>
            <w:vAlign w:val="bottom"/>
          </w:tcPr>
          <w:p w14:paraId="6D12F838" w14:textId="77777777" w:rsidR="001637EA" w:rsidRPr="00C660C8" w:rsidRDefault="001637EA" w:rsidP="00333DB9">
            <w:pPr>
              <w:spacing w:afterLines="20" w:after="48" w:line="276" w:lineRule="auto"/>
              <w:jc w:val="center"/>
              <w:rPr>
                <w:b/>
                <w:bCs/>
                <w:sz w:val="22"/>
                <w:szCs w:val="22"/>
                <w:lang w:val="en-US"/>
              </w:rPr>
            </w:pPr>
            <w:r w:rsidRPr="00C660C8">
              <w:t>-2.43</w:t>
            </w:r>
          </w:p>
        </w:tc>
        <w:tc>
          <w:tcPr>
            <w:tcW w:w="929" w:type="pct"/>
            <w:tcBorders>
              <w:top w:val="single" w:sz="4" w:space="0" w:color="auto"/>
            </w:tcBorders>
            <w:vAlign w:val="bottom"/>
          </w:tcPr>
          <w:p w14:paraId="0BC96D7D" w14:textId="77777777" w:rsidR="001637EA" w:rsidRPr="00C660C8" w:rsidRDefault="001637EA" w:rsidP="00333DB9">
            <w:pPr>
              <w:spacing w:afterLines="20" w:after="48" w:line="276" w:lineRule="auto"/>
              <w:jc w:val="center"/>
              <w:rPr>
                <w:b/>
                <w:bCs/>
                <w:i/>
                <w:iCs/>
                <w:sz w:val="22"/>
                <w:szCs w:val="22"/>
                <w:lang w:val="en-US"/>
              </w:rPr>
            </w:pPr>
            <w:r w:rsidRPr="00C660C8">
              <w:t>0.02*</w:t>
            </w:r>
          </w:p>
        </w:tc>
      </w:tr>
      <w:tr w:rsidR="001637EA" w:rsidRPr="00C660C8" w14:paraId="29540DC0" w14:textId="77777777" w:rsidTr="00333DB9">
        <w:tc>
          <w:tcPr>
            <w:tcW w:w="1861" w:type="pct"/>
          </w:tcPr>
          <w:p w14:paraId="6B2B4E83"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Gtype_DG</w:t>
            </w:r>
            <w:proofErr w:type="spellEnd"/>
            <w:r w:rsidRPr="00C660C8">
              <w:rPr>
                <w:sz w:val="22"/>
                <w:szCs w:val="22"/>
              </w:rPr>
              <w:t>-IG</w:t>
            </w:r>
          </w:p>
        </w:tc>
        <w:tc>
          <w:tcPr>
            <w:tcW w:w="582" w:type="pct"/>
            <w:vAlign w:val="bottom"/>
          </w:tcPr>
          <w:p w14:paraId="776FE55B" w14:textId="77777777" w:rsidR="001637EA" w:rsidRPr="00C660C8" w:rsidRDefault="001637EA" w:rsidP="00333DB9">
            <w:pPr>
              <w:spacing w:afterLines="20" w:after="48" w:line="276" w:lineRule="auto"/>
              <w:jc w:val="center"/>
              <w:rPr>
                <w:sz w:val="22"/>
                <w:szCs w:val="22"/>
                <w:lang w:val="en-US"/>
              </w:rPr>
            </w:pPr>
            <w:r w:rsidRPr="00C660C8">
              <w:t>-0.54</w:t>
            </w:r>
          </w:p>
        </w:tc>
        <w:tc>
          <w:tcPr>
            <w:tcW w:w="698" w:type="pct"/>
            <w:vAlign w:val="bottom"/>
          </w:tcPr>
          <w:p w14:paraId="1ABED84F" w14:textId="77777777" w:rsidR="001637EA" w:rsidRPr="00C660C8" w:rsidRDefault="001637EA" w:rsidP="00333DB9">
            <w:pPr>
              <w:spacing w:afterLines="20" w:after="48" w:line="276" w:lineRule="auto"/>
              <w:jc w:val="center"/>
              <w:rPr>
                <w:sz w:val="22"/>
                <w:szCs w:val="22"/>
                <w:lang w:val="en-US"/>
              </w:rPr>
            </w:pPr>
            <w:r w:rsidRPr="00C660C8">
              <w:t>0.44</w:t>
            </w:r>
          </w:p>
        </w:tc>
        <w:tc>
          <w:tcPr>
            <w:tcW w:w="930" w:type="pct"/>
            <w:vAlign w:val="bottom"/>
          </w:tcPr>
          <w:p w14:paraId="267D191B" w14:textId="77777777" w:rsidR="001637EA" w:rsidRPr="00C660C8" w:rsidRDefault="001637EA" w:rsidP="00333DB9">
            <w:pPr>
              <w:spacing w:afterLines="20" w:after="48" w:line="276" w:lineRule="auto"/>
              <w:jc w:val="center"/>
              <w:rPr>
                <w:sz w:val="22"/>
                <w:szCs w:val="22"/>
                <w:lang w:val="en-US"/>
              </w:rPr>
            </w:pPr>
            <w:r w:rsidRPr="00C660C8">
              <w:t>-1.22</w:t>
            </w:r>
          </w:p>
        </w:tc>
        <w:tc>
          <w:tcPr>
            <w:tcW w:w="929" w:type="pct"/>
            <w:vAlign w:val="bottom"/>
          </w:tcPr>
          <w:p w14:paraId="2838E273" w14:textId="77777777" w:rsidR="001637EA" w:rsidRPr="00C660C8" w:rsidRDefault="001637EA" w:rsidP="00333DB9">
            <w:pPr>
              <w:spacing w:afterLines="20" w:after="48" w:line="276" w:lineRule="auto"/>
              <w:jc w:val="center"/>
              <w:rPr>
                <w:sz w:val="22"/>
                <w:szCs w:val="22"/>
              </w:rPr>
            </w:pPr>
            <w:r w:rsidRPr="00C660C8">
              <w:t>0.22</w:t>
            </w:r>
          </w:p>
        </w:tc>
      </w:tr>
      <w:tr w:rsidR="001637EA" w:rsidRPr="00C660C8" w14:paraId="702EC8DC" w14:textId="77777777" w:rsidTr="00333DB9">
        <w:tc>
          <w:tcPr>
            <w:tcW w:w="1861" w:type="pct"/>
          </w:tcPr>
          <w:p w14:paraId="18A04C87"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Gtype_IG</w:t>
            </w:r>
            <w:proofErr w:type="spellEnd"/>
            <w:r w:rsidRPr="00C660C8">
              <w:rPr>
                <w:sz w:val="22"/>
                <w:szCs w:val="22"/>
              </w:rPr>
              <w:t>-CG</w:t>
            </w:r>
          </w:p>
        </w:tc>
        <w:tc>
          <w:tcPr>
            <w:tcW w:w="582" w:type="pct"/>
            <w:vAlign w:val="bottom"/>
          </w:tcPr>
          <w:p w14:paraId="58A49F59" w14:textId="77777777" w:rsidR="001637EA" w:rsidRPr="00C660C8" w:rsidRDefault="001637EA" w:rsidP="00333DB9">
            <w:pPr>
              <w:spacing w:afterLines="20" w:after="48" w:line="276" w:lineRule="auto"/>
              <w:jc w:val="center"/>
              <w:rPr>
                <w:sz w:val="22"/>
                <w:szCs w:val="22"/>
                <w:lang w:val="en-US"/>
              </w:rPr>
            </w:pPr>
            <w:r w:rsidRPr="00C660C8">
              <w:t>0.69</w:t>
            </w:r>
          </w:p>
        </w:tc>
        <w:tc>
          <w:tcPr>
            <w:tcW w:w="698" w:type="pct"/>
            <w:vAlign w:val="bottom"/>
          </w:tcPr>
          <w:p w14:paraId="3E81FE09" w14:textId="77777777" w:rsidR="001637EA" w:rsidRPr="00C660C8" w:rsidRDefault="001637EA" w:rsidP="00333DB9">
            <w:pPr>
              <w:spacing w:afterLines="20" w:after="48" w:line="276" w:lineRule="auto"/>
              <w:jc w:val="center"/>
              <w:rPr>
                <w:sz w:val="22"/>
                <w:szCs w:val="22"/>
                <w:lang w:val="en-US"/>
              </w:rPr>
            </w:pPr>
            <w:r w:rsidRPr="00C660C8">
              <w:t>0.46</w:t>
            </w:r>
          </w:p>
        </w:tc>
        <w:tc>
          <w:tcPr>
            <w:tcW w:w="930" w:type="pct"/>
            <w:vAlign w:val="bottom"/>
          </w:tcPr>
          <w:p w14:paraId="1BFB7DE8" w14:textId="77777777" w:rsidR="001637EA" w:rsidRPr="00C660C8" w:rsidRDefault="001637EA" w:rsidP="00333DB9">
            <w:pPr>
              <w:spacing w:afterLines="20" w:after="48" w:line="276" w:lineRule="auto"/>
              <w:jc w:val="center"/>
              <w:rPr>
                <w:sz w:val="22"/>
                <w:szCs w:val="22"/>
                <w:lang w:val="en-US"/>
              </w:rPr>
            </w:pPr>
            <w:r w:rsidRPr="00C660C8">
              <w:t>1.50</w:t>
            </w:r>
          </w:p>
        </w:tc>
        <w:tc>
          <w:tcPr>
            <w:tcW w:w="929" w:type="pct"/>
            <w:vAlign w:val="bottom"/>
          </w:tcPr>
          <w:p w14:paraId="1A19F092" w14:textId="77777777" w:rsidR="001637EA" w:rsidRPr="00C660C8" w:rsidRDefault="001637EA" w:rsidP="00333DB9">
            <w:pPr>
              <w:spacing w:afterLines="20" w:after="48" w:line="276" w:lineRule="auto"/>
              <w:jc w:val="center"/>
              <w:rPr>
                <w:sz w:val="22"/>
                <w:szCs w:val="22"/>
                <w:lang w:val="en-US"/>
              </w:rPr>
            </w:pPr>
            <w:r w:rsidRPr="00C660C8">
              <w:t>0.13</w:t>
            </w:r>
          </w:p>
        </w:tc>
      </w:tr>
      <w:tr w:rsidR="001637EA" w:rsidRPr="00C660C8" w14:paraId="4B59E1F7" w14:textId="77777777" w:rsidTr="00333DB9">
        <w:tc>
          <w:tcPr>
            <w:tcW w:w="1861" w:type="pct"/>
          </w:tcPr>
          <w:p w14:paraId="4DDC8620" w14:textId="77777777" w:rsidR="001637EA" w:rsidRPr="00C660C8" w:rsidRDefault="001637EA" w:rsidP="00333DB9">
            <w:pPr>
              <w:spacing w:afterLines="20" w:after="48" w:line="276" w:lineRule="auto"/>
              <w:rPr>
                <w:sz w:val="22"/>
                <w:szCs w:val="22"/>
              </w:rPr>
            </w:pPr>
            <w:r w:rsidRPr="00C660C8">
              <w:rPr>
                <w:sz w:val="22"/>
                <w:szCs w:val="22"/>
              </w:rPr>
              <w:t>Age</w:t>
            </w:r>
          </w:p>
        </w:tc>
        <w:tc>
          <w:tcPr>
            <w:tcW w:w="582" w:type="pct"/>
            <w:vAlign w:val="bottom"/>
          </w:tcPr>
          <w:p w14:paraId="20124A2D" w14:textId="77777777" w:rsidR="001637EA" w:rsidRPr="00C660C8" w:rsidRDefault="001637EA" w:rsidP="00333DB9">
            <w:pPr>
              <w:spacing w:afterLines="20" w:after="48" w:line="276" w:lineRule="auto"/>
              <w:jc w:val="center"/>
              <w:rPr>
                <w:b/>
                <w:bCs/>
                <w:sz w:val="22"/>
                <w:szCs w:val="22"/>
                <w:lang w:val="en-US"/>
              </w:rPr>
            </w:pPr>
            <w:r w:rsidRPr="00C660C8">
              <w:t>1.03</w:t>
            </w:r>
          </w:p>
        </w:tc>
        <w:tc>
          <w:tcPr>
            <w:tcW w:w="698" w:type="pct"/>
            <w:vAlign w:val="bottom"/>
          </w:tcPr>
          <w:p w14:paraId="78B45DF0" w14:textId="77777777" w:rsidR="001637EA" w:rsidRPr="00C660C8" w:rsidRDefault="001637EA" w:rsidP="00333DB9">
            <w:pPr>
              <w:spacing w:afterLines="20" w:after="48" w:line="276" w:lineRule="auto"/>
              <w:jc w:val="center"/>
              <w:rPr>
                <w:b/>
                <w:bCs/>
                <w:sz w:val="22"/>
                <w:szCs w:val="22"/>
                <w:lang w:val="en-US"/>
              </w:rPr>
            </w:pPr>
            <w:r w:rsidRPr="00C660C8">
              <w:t>0.31</w:t>
            </w:r>
          </w:p>
        </w:tc>
        <w:tc>
          <w:tcPr>
            <w:tcW w:w="930" w:type="pct"/>
            <w:vAlign w:val="bottom"/>
          </w:tcPr>
          <w:p w14:paraId="3A84A5DE" w14:textId="77777777" w:rsidR="001637EA" w:rsidRPr="00C660C8" w:rsidRDefault="001637EA" w:rsidP="00333DB9">
            <w:pPr>
              <w:spacing w:afterLines="20" w:after="48" w:line="276" w:lineRule="auto"/>
              <w:jc w:val="center"/>
              <w:rPr>
                <w:b/>
                <w:bCs/>
                <w:sz w:val="22"/>
                <w:szCs w:val="22"/>
                <w:lang w:val="en-US"/>
              </w:rPr>
            </w:pPr>
            <w:r w:rsidRPr="00C660C8">
              <w:t>3.31</w:t>
            </w:r>
          </w:p>
        </w:tc>
        <w:tc>
          <w:tcPr>
            <w:tcW w:w="929" w:type="pct"/>
            <w:vAlign w:val="bottom"/>
          </w:tcPr>
          <w:p w14:paraId="0DDBFBDC" w14:textId="77777777" w:rsidR="001637EA" w:rsidRPr="00C660C8" w:rsidRDefault="001637EA" w:rsidP="00333DB9">
            <w:pPr>
              <w:spacing w:afterLines="20" w:after="48" w:line="276" w:lineRule="auto"/>
              <w:jc w:val="center"/>
              <w:rPr>
                <w:b/>
                <w:bCs/>
                <w:color w:val="000000"/>
                <w:sz w:val="22"/>
                <w:szCs w:val="22"/>
                <w:shd w:val="clear" w:color="auto" w:fill="FFFFFF"/>
              </w:rPr>
            </w:pPr>
            <w:r w:rsidRPr="00C660C8">
              <w:rPr>
                <w:i/>
                <w:iCs/>
                <w:sz w:val="22"/>
                <w:szCs w:val="22"/>
                <w:lang w:val="en-US"/>
              </w:rPr>
              <w:t xml:space="preserve">&lt; </w:t>
            </w:r>
            <w:proofErr w:type="gramStart"/>
            <w:r w:rsidRPr="00C660C8">
              <w:rPr>
                <w:i/>
                <w:iCs/>
                <w:sz w:val="22"/>
                <w:szCs w:val="22"/>
                <w:lang w:val="en-US"/>
              </w:rPr>
              <w:t>.001</w:t>
            </w:r>
            <w:r w:rsidRPr="00C660C8">
              <w:t>**</w:t>
            </w:r>
            <w:proofErr w:type="gramEnd"/>
            <w:r w:rsidRPr="00C660C8">
              <w:t>*</w:t>
            </w:r>
          </w:p>
        </w:tc>
      </w:tr>
      <w:tr w:rsidR="001637EA" w:rsidRPr="00C660C8" w14:paraId="573A0BE1" w14:textId="77777777" w:rsidTr="00333DB9">
        <w:tc>
          <w:tcPr>
            <w:tcW w:w="1861" w:type="pct"/>
          </w:tcPr>
          <w:p w14:paraId="523E9FAA" w14:textId="77777777" w:rsidR="001637EA" w:rsidRPr="00C660C8" w:rsidRDefault="001637EA" w:rsidP="00333DB9">
            <w:pPr>
              <w:spacing w:afterLines="20" w:after="48" w:line="276" w:lineRule="auto"/>
              <w:rPr>
                <w:sz w:val="22"/>
                <w:szCs w:val="22"/>
              </w:rPr>
            </w:pPr>
            <w:proofErr w:type="spellStart"/>
            <w:r w:rsidRPr="00C660C8">
              <w:rPr>
                <w:sz w:val="22"/>
                <w:szCs w:val="22"/>
              </w:rPr>
              <w:t>Multilingual_status</w:t>
            </w:r>
            <w:proofErr w:type="spellEnd"/>
          </w:p>
        </w:tc>
        <w:tc>
          <w:tcPr>
            <w:tcW w:w="582" w:type="pct"/>
            <w:vAlign w:val="bottom"/>
          </w:tcPr>
          <w:p w14:paraId="47801BEB" w14:textId="77777777" w:rsidR="001637EA" w:rsidRPr="00C660C8" w:rsidRDefault="001637EA" w:rsidP="00333DB9">
            <w:pPr>
              <w:spacing w:afterLines="20" w:after="48" w:line="276" w:lineRule="auto"/>
              <w:jc w:val="center"/>
              <w:rPr>
                <w:sz w:val="22"/>
                <w:szCs w:val="22"/>
                <w:lang w:val="en-US"/>
              </w:rPr>
            </w:pPr>
            <w:r w:rsidRPr="00C660C8">
              <w:t>0.11</w:t>
            </w:r>
          </w:p>
        </w:tc>
        <w:tc>
          <w:tcPr>
            <w:tcW w:w="698" w:type="pct"/>
            <w:vAlign w:val="bottom"/>
          </w:tcPr>
          <w:p w14:paraId="18BBD413" w14:textId="77777777" w:rsidR="001637EA" w:rsidRPr="00C660C8" w:rsidRDefault="001637EA" w:rsidP="00333DB9">
            <w:pPr>
              <w:spacing w:afterLines="20" w:after="48" w:line="276" w:lineRule="auto"/>
              <w:jc w:val="center"/>
              <w:rPr>
                <w:sz w:val="22"/>
                <w:szCs w:val="22"/>
                <w:lang w:val="en-US"/>
              </w:rPr>
            </w:pPr>
            <w:r w:rsidRPr="00C660C8">
              <w:t>0.49</w:t>
            </w:r>
          </w:p>
        </w:tc>
        <w:tc>
          <w:tcPr>
            <w:tcW w:w="930" w:type="pct"/>
            <w:vAlign w:val="bottom"/>
          </w:tcPr>
          <w:p w14:paraId="78C39E3D" w14:textId="77777777" w:rsidR="001637EA" w:rsidRPr="00C660C8" w:rsidRDefault="001637EA" w:rsidP="00333DB9">
            <w:pPr>
              <w:spacing w:afterLines="20" w:after="48" w:line="276" w:lineRule="auto"/>
              <w:jc w:val="center"/>
              <w:rPr>
                <w:sz w:val="22"/>
                <w:szCs w:val="22"/>
                <w:lang w:val="en-US"/>
              </w:rPr>
            </w:pPr>
            <w:r w:rsidRPr="00C660C8">
              <w:t>0.23</w:t>
            </w:r>
          </w:p>
        </w:tc>
        <w:tc>
          <w:tcPr>
            <w:tcW w:w="929" w:type="pct"/>
            <w:vAlign w:val="bottom"/>
          </w:tcPr>
          <w:p w14:paraId="039A72FD" w14:textId="77777777" w:rsidR="001637EA" w:rsidRPr="00C660C8" w:rsidRDefault="001637EA" w:rsidP="00333DB9">
            <w:pPr>
              <w:spacing w:afterLines="20" w:after="48" w:line="276" w:lineRule="auto"/>
              <w:jc w:val="center"/>
              <w:rPr>
                <w:sz w:val="22"/>
                <w:szCs w:val="22"/>
                <w:lang w:val="en-US"/>
              </w:rPr>
            </w:pPr>
            <w:r w:rsidRPr="00C660C8">
              <w:t>0.82</w:t>
            </w:r>
          </w:p>
        </w:tc>
      </w:tr>
      <w:tr w:rsidR="001637EA" w:rsidRPr="00C660C8" w14:paraId="69CA3A2E" w14:textId="77777777" w:rsidTr="00333DB9">
        <w:tc>
          <w:tcPr>
            <w:tcW w:w="1861" w:type="pct"/>
          </w:tcPr>
          <w:p w14:paraId="68E6AAE0" w14:textId="77777777" w:rsidR="001637EA" w:rsidRPr="00C660C8" w:rsidRDefault="001637EA" w:rsidP="00333DB9">
            <w:pPr>
              <w:spacing w:afterLines="20" w:after="48" w:line="276" w:lineRule="auto"/>
              <w:rPr>
                <w:sz w:val="22"/>
                <w:szCs w:val="22"/>
              </w:rPr>
            </w:pPr>
            <w:r w:rsidRPr="00C660C8">
              <w:rPr>
                <w:sz w:val="22"/>
                <w:szCs w:val="22"/>
              </w:rPr>
              <w:t>Sex [Reference F]</w:t>
            </w:r>
          </w:p>
        </w:tc>
        <w:tc>
          <w:tcPr>
            <w:tcW w:w="582" w:type="pct"/>
            <w:vAlign w:val="bottom"/>
          </w:tcPr>
          <w:p w14:paraId="7436420B" w14:textId="77777777" w:rsidR="001637EA" w:rsidRPr="00C660C8" w:rsidRDefault="001637EA" w:rsidP="00333DB9">
            <w:pPr>
              <w:spacing w:afterLines="20" w:after="48" w:line="276" w:lineRule="auto"/>
              <w:jc w:val="center"/>
              <w:rPr>
                <w:sz w:val="22"/>
                <w:szCs w:val="22"/>
                <w:lang w:val="en-US"/>
              </w:rPr>
            </w:pPr>
            <w:r w:rsidRPr="00C660C8">
              <w:t>-0.03</w:t>
            </w:r>
          </w:p>
        </w:tc>
        <w:tc>
          <w:tcPr>
            <w:tcW w:w="698" w:type="pct"/>
            <w:vAlign w:val="bottom"/>
          </w:tcPr>
          <w:p w14:paraId="609084B3" w14:textId="77777777" w:rsidR="001637EA" w:rsidRPr="00C660C8" w:rsidRDefault="001637EA" w:rsidP="00333DB9">
            <w:pPr>
              <w:spacing w:afterLines="20" w:after="48" w:line="276" w:lineRule="auto"/>
              <w:jc w:val="center"/>
              <w:rPr>
                <w:sz w:val="22"/>
                <w:szCs w:val="22"/>
                <w:lang w:val="en-US"/>
              </w:rPr>
            </w:pPr>
            <w:r w:rsidRPr="00C660C8">
              <w:t>0.51</w:t>
            </w:r>
          </w:p>
        </w:tc>
        <w:tc>
          <w:tcPr>
            <w:tcW w:w="930" w:type="pct"/>
            <w:vAlign w:val="bottom"/>
          </w:tcPr>
          <w:p w14:paraId="233FA5AA" w14:textId="77777777" w:rsidR="001637EA" w:rsidRPr="00C660C8" w:rsidRDefault="001637EA" w:rsidP="00333DB9">
            <w:pPr>
              <w:spacing w:afterLines="20" w:after="48" w:line="276" w:lineRule="auto"/>
              <w:jc w:val="center"/>
              <w:rPr>
                <w:sz w:val="22"/>
                <w:szCs w:val="22"/>
                <w:lang w:val="en-US"/>
              </w:rPr>
            </w:pPr>
            <w:r w:rsidRPr="00C660C8">
              <w:t>-0.05</w:t>
            </w:r>
          </w:p>
        </w:tc>
        <w:tc>
          <w:tcPr>
            <w:tcW w:w="929" w:type="pct"/>
            <w:vAlign w:val="bottom"/>
          </w:tcPr>
          <w:p w14:paraId="5BC32E0B" w14:textId="77777777" w:rsidR="001637EA" w:rsidRPr="00C660C8" w:rsidRDefault="001637EA" w:rsidP="00333DB9">
            <w:pPr>
              <w:spacing w:afterLines="20" w:after="48" w:line="276" w:lineRule="auto"/>
              <w:jc w:val="center"/>
              <w:rPr>
                <w:sz w:val="22"/>
                <w:szCs w:val="22"/>
                <w:lang w:val="en-US"/>
              </w:rPr>
            </w:pPr>
            <w:r w:rsidRPr="00C660C8">
              <w:t>0.96</w:t>
            </w:r>
          </w:p>
        </w:tc>
      </w:tr>
      <w:tr w:rsidR="001637EA" w:rsidRPr="00C660C8" w14:paraId="2F31B31B" w14:textId="77777777" w:rsidTr="00333DB9">
        <w:tc>
          <w:tcPr>
            <w:tcW w:w="1861" w:type="pct"/>
          </w:tcPr>
          <w:p w14:paraId="0E26DCEB" w14:textId="77777777" w:rsidR="001637EA" w:rsidRPr="00C660C8" w:rsidRDefault="001637EA" w:rsidP="00333DB9">
            <w:pPr>
              <w:spacing w:afterLines="20" w:after="48" w:line="276" w:lineRule="auto"/>
              <w:rPr>
                <w:sz w:val="22"/>
                <w:szCs w:val="22"/>
              </w:rPr>
            </w:pPr>
            <w:r w:rsidRPr="00C660C8">
              <w:rPr>
                <w:sz w:val="22"/>
                <w:szCs w:val="22"/>
              </w:rPr>
              <w:t>SES</w:t>
            </w:r>
          </w:p>
        </w:tc>
        <w:tc>
          <w:tcPr>
            <w:tcW w:w="582" w:type="pct"/>
            <w:vAlign w:val="bottom"/>
          </w:tcPr>
          <w:p w14:paraId="03F5CD8F" w14:textId="77777777" w:rsidR="001637EA" w:rsidRPr="00C660C8" w:rsidRDefault="001637EA" w:rsidP="00333DB9">
            <w:pPr>
              <w:spacing w:afterLines="20" w:after="48" w:line="276" w:lineRule="auto"/>
              <w:jc w:val="center"/>
              <w:rPr>
                <w:sz w:val="22"/>
                <w:szCs w:val="22"/>
                <w:lang w:val="en-US"/>
              </w:rPr>
            </w:pPr>
            <w:r w:rsidRPr="00C660C8">
              <w:t>-0.11</w:t>
            </w:r>
          </w:p>
        </w:tc>
        <w:tc>
          <w:tcPr>
            <w:tcW w:w="698" w:type="pct"/>
            <w:vAlign w:val="bottom"/>
          </w:tcPr>
          <w:p w14:paraId="07DBA48B" w14:textId="77777777" w:rsidR="001637EA" w:rsidRPr="00C660C8" w:rsidRDefault="001637EA" w:rsidP="00333DB9">
            <w:pPr>
              <w:spacing w:afterLines="20" w:after="48" w:line="276" w:lineRule="auto"/>
              <w:jc w:val="center"/>
              <w:rPr>
                <w:sz w:val="22"/>
                <w:szCs w:val="22"/>
                <w:lang w:val="en-US"/>
              </w:rPr>
            </w:pPr>
            <w:r w:rsidRPr="00C660C8">
              <w:t>0.21</w:t>
            </w:r>
          </w:p>
        </w:tc>
        <w:tc>
          <w:tcPr>
            <w:tcW w:w="930" w:type="pct"/>
            <w:vAlign w:val="bottom"/>
          </w:tcPr>
          <w:p w14:paraId="104427D0" w14:textId="77777777" w:rsidR="001637EA" w:rsidRPr="00C660C8" w:rsidRDefault="001637EA" w:rsidP="00333DB9">
            <w:pPr>
              <w:spacing w:afterLines="20" w:after="48" w:line="276" w:lineRule="auto"/>
              <w:jc w:val="center"/>
              <w:rPr>
                <w:sz w:val="22"/>
                <w:szCs w:val="22"/>
                <w:lang w:val="en-US"/>
              </w:rPr>
            </w:pPr>
            <w:r w:rsidRPr="00C660C8">
              <w:t>-0.53</w:t>
            </w:r>
          </w:p>
        </w:tc>
        <w:tc>
          <w:tcPr>
            <w:tcW w:w="929" w:type="pct"/>
            <w:vAlign w:val="bottom"/>
          </w:tcPr>
          <w:p w14:paraId="21B81CB3" w14:textId="77777777" w:rsidR="001637EA" w:rsidRPr="00C660C8" w:rsidRDefault="001637EA" w:rsidP="00333DB9">
            <w:pPr>
              <w:spacing w:afterLines="20" w:after="48" w:line="276" w:lineRule="auto"/>
              <w:jc w:val="center"/>
              <w:rPr>
                <w:b/>
                <w:bCs/>
                <w:i/>
                <w:iCs/>
                <w:sz w:val="22"/>
                <w:szCs w:val="22"/>
                <w:lang w:val="en-US"/>
              </w:rPr>
            </w:pPr>
            <w:r w:rsidRPr="00C660C8">
              <w:t>0.60</w:t>
            </w:r>
          </w:p>
        </w:tc>
      </w:tr>
      <w:tr w:rsidR="001637EA" w:rsidRPr="00C660C8" w14:paraId="0A614815" w14:textId="77777777" w:rsidTr="00333DB9">
        <w:tc>
          <w:tcPr>
            <w:tcW w:w="1861" w:type="pct"/>
          </w:tcPr>
          <w:p w14:paraId="20B0CF81" w14:textId="77777777" w:rsidR="001637EA" w:rsidRPr="00C660C8" w:rsidRDefault="001637EA" w:rsidP="00333DB9">
            <w:pPr>
              <w:spacing w:afterLines="20" w:after="48" w:line="276" w:lineRule="auto"/>
              <w:rPr>
                <w:sz w:val="22"/>
                <w:szCs w:val="22"/>
              </w:rPr>
            </w:pPr>
            <w:r w:rsidRPr="00C660C8">
              <w:rPr>
                <w:sz w:val="22"/>
                <w:szCs w:val="22"/>
              </w:rPr>
              <w:t>Non-</w:t>
            </w:r>
            <w:proofErr w:type="spellStart"/>
            <w:r w:rsidRPr="00C660C8">
              <w:rPr>
                <w:sz w:val="22"/>
                <w:szCs w:val="22"/>
              </w:rPr>
              <w:t>verbal_IQ</w:t>
            </w:r>
            <w:proofErr w:type="spellEnd"/>
          </w:p>
        </w:tc>
        <w:tc>
          <w:tcPr>
            <w:tcW w:w="582" w:type="pct"/>
            <w:vAlign w:val="bottom"/>
          </w:tcPr>
          <w:p w14:paraId="3A154049" w14:textId="77777777" w:rsidR="001637EA" w:rsidRPr="00C660C8" w:rsidRDefault="001637EA" w:rsidP="00333DB9">
            <w:pPr>
              <w:spacing w:afterLines="20" w:after="48" w:line="276" w:lineRule="auto"/>
              <w:jc w:val="center"/>
              <w:rPr>
                <w:sz w:val="22"/>
                <w:szCs w:val="22"/>
                <w:lang w:val="en-US"/>
              </w:rPr>
            </w:pPr>
            <w:r w:rsidRPr="00C660C8">
              <w:t>-0.20</w:t>
            </w:r>
          </w:p>
        </w:tc>
        <w:tc>
          <w:tcPr>
            <w:tcW w:w="698" w:type="pct"/>
            <w:vAlign w:val="bottom"/>
          </w:tcPr>
          <w:p w14:paraId="5C5001BE" w14:textId="77777777" w:rsidR="001637EA" w:rsidRPr="00C660C8" w:rsidRDefault="001637EA" w:rsidP="00333DB9">
            <w:pPr>
              <w:spacing w:afterLines="20" w:after="48" w:line="276" w:lineRule="auto"/>
              <w:jc w:val="center"/>
              <w:rPr>
                <w:sz w:val="22"/>
                <w:szCs w:val="22"/>
                <w:lang w:val="en-US"/>
              </w:rPr>
            </w:pPr>
            <w:r w:rsidRPr="00C660C8">
              <w:t>0.25</w:t>
            </w:r>
          </w:p>
        </w:tc>
        <w:tc>
          <w:tcPr>
            <w:tcW w:w="930" w:type="pct"/>
            <w:vAlign w:val="bottom"/>
          </w:tcPr>
          <w:p w14:paraId="045FABF8" w14:textId="77777777" w:rsidR="001637EA" w:rsidRPr="00C660C8" w:rsidRDefault="001637EA" w:rsidP="00333DB9">
            <w:pPr>
              <w:spacing w:afterLines="20" w:after="48" w:line="276" w:lineRule="auto"/>
              <w:jc w:val="center"/>
              <w:rPr>
                <w:sz w:val="22"/>
                <w:szCs w:val="22"/>
                <w:lang w:val="en-US"/>
              </w:rPr>
            </w:pPr>
            <w:r w:rsidRPr="00C660C8">
              <w:t>-0.79</w:t>
            </w:r>
          </w:p>
        </w:tc>
        <w:tc>
          <w:tcPr>
            <w:tcW w:w="929" w:type="pct"/>
            <w:vAlign w:val="bottom"/>
          </w:tcPr>
          <w:p w14:paraId="655509AE" w14:textId="77777777" w:rsidR="001637EA" w:rsidRPr="00C660C8" w:rsidRDefault="001637EA" w:rsidP="00333DB9">
            <w:pPr>
              <w:spacing w:afterLines="20" w:after="48" w:line="276" w:lineRule="auto"/>
              <w:jc w:val="center"/>
              <w:rPr>
                <w:color w:val="000000"/>
                <w:sz w:val="22"/>
                <w:szCs w:val="22"/>
                <w:shd w:val="clear" w:color="auto" w:fill="FFFFFF"/>
              </w:rPr>
            </w:pPr>
            <w:r w:rsidRPr="00C660C8">
              <w:t>0.43</w:t>
            </w:r>
          </w:p>
        </w:tc>
      </w:tr>
      <w:tr w:rsidR="001637EA" w:rsidRPr="00C660C8" w14:paraId="3B1DFCB5" w14:textId="77777777" w:rsidTr="00333DB9">
        <w:tc>
          <w:tcPr>
            <w:tcW w:w="1861" w:type="pct"/>
          </w:tcPr>
          <w:p w14:paraId="5117085F" w14:textId="77777777" w:rsidR="001637EA" w:rsidRPr="00C660C8" w:rsidRDefault="001637EA" w:rsidP="00333DB9">
            <w:pPr>
              <w:spacing w:afterLines="20" w:after="48" w:line="276" w:lineRule="auto"/>
              <w:rPr>
                <w:sz w:val="22"/>
                <w:szCs w:val="22"/>
              </w:rPr>
            </w:pPr>
            <w:proofErr w:type="spellStart"/>
            <w:r w:rsidRPr="00C660C8">
              <w:rPr>
                <w:sz w:val="22"/>
                <w:szCs w:val="22"/>
              </w:rPr>
              <w:t>TROG_score</w:t>
            </w:r>
            <w:proofErr w:type="spellEnd"/>
          </w:p>
        </w:tc>
        <w:tc>
          <w:tcPr>
            <w:tcW w:w="582" w:type="pct"/>
            <w:vAlign w:val="bottom"/>
          </w:tcPr>
          <w:p w14:paraId="7BA90DEF" w14:textId="77777777" w:rsidR="001637EA" w:rsidRPr="00C660C8" w:rsidRDefault="001637EA" w:rsidP="00333DB9">
            <w:pPr>
              <w:spacing w:afterLines="20" w:after="48" w:line="276" w:lineRule="auto"/>
              <w:jc w:val="center"/>
              <w:rPr>
                <w:b/>
                <w:bCs/>
                <w:sz w:val="22"/>
                <w:szCs w:val="22"/>
                <w:lang w:val="en-US"/>
              </w:rPr>
            </w:pPr>
            <w:r w:rsidRPr="00C660C8">
              <w:t>0.12</w:t>
            </w:r>
          </w:p>
        </w:tc>
        <w:tc>
          <w:tcPr>
            <w:tcW w:w="698" w:type="pct"/>
            <w:vAlign w:val="bottom"/>
          </w:tcPr>
          <w:p w14:paraId="1F887978" w14:textId="77777777" w:rsidR="001637EA" w:rsidRPr="00C660C8" w:rsidRDefault="001637EA" w:rsidP="00333DB9">
            <w:pPr>
              <w:spacing w:afterLines="20" w:after="48" w:line="276" w:lineRule="auto"/>
              <w:jc w:val="center"/>
              <w:rPr>
                <w:b/>
                <w:bCs/>
                <w:sz w:val="22"/>
                <w:szCs w:val="22"/>
                <w:lang w:val="en-US"/>
              </w:rPr>
            </w:pPr>
            <w:r w:rsidRPr="00C660C8">
              <w:t>0.19</w:t>
            </w:r>
          </w:p>
        </w:tc>
        <w:tc>
          <w:tcPr>
            <w:tcW w:w="930" w:type="pct"/>
            <w:vAlign w:val="bottom"/>
          </w:tcPr>
          <w:p w14:paraId="51A8BCF2" w14:textId="77777777" w:rsidR="001637EA" w:rsidRPr="00C660C8" w:rsidRDefault="001637EA" w:rsidP="00333DB9">
            <w:pPr>
              <w:spacing w:afterLines="20" w:after="48" w:line="276" w:lineRule="auto"/>
              <w:jc w:val="center"/>
              <w:rPr>
                <w:b/>
                <w:bCs/>
                <w:sz w:val="22"/>
                <w:szCs w:val="22"/>
                <w:lang w:val="en-US"/>
              </w:rPr>
            </w:pPr>
            <w:r w:rsidRPr="00C660C8">
              <w:t>0.60</w:t>
            </w:r>
          </w:p>
        </w:tc>
        <w:tc>
          <w:tcPr>
            <w:tcW w:w="929" w:type="pct"/>
            <w:vAlign w:val="bottom"/>
          </w:tcPr>
          <w:p w14:paraId="51656D46" w14:textId="77777777" w:rsidR="001637EA" w:rsidRPr="00C660C8" w:rsidRDefault="001637EA" w:rsidP="00333DB9">
            <w:pPr>
              <w:spacing w:afterLines="20" w:after="48" w:line="276" w:lineRule="auto"/>
              <w:jc w:val="center"/>
              <w:rPr>
                <w:b/>
                <w:bCs/>
                <w:color w:val="000000"/>
                <w:sz w:val="22"/>
                <w:szCs w:val="22"/>
                <w:shd w:val="clear" w:color="auto" w:fill="FFFFFF"/>
              </w:rPr>
            </w:pPr>
            <w:r w:rsidRPr="00C660C8">
              <w:t>0.55</w:t>
            </w:r>
          </w:p>
        </w:tc>
      </w:tr>
      <w:tr w:rsidR="001637EA" w:rsidRPr="00C660C8" w14:paraId="40D1FC68" w14:textId="77777777" w:rsidTr="00333DB9">
        <w:tc>
          <w:tcPr>
            <w:tcW w:w="1861" w:type="pct"/>
          </w:tcPr>
          <w:p w14:paraId="08748346"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PPVT_score</w:t>
            </w:r>
            <w:proofErr w:type="spellEnd"/>
          </w:p>
        </w:tc>
        <w:tc>
          <w:tcPr>
            <w:tcW w:w="582" w:type="pct"/>
            <w:vAlign w:val="bottom"/>
          </w:tcPr>
          <w:p w14:paraId="78DCCDE6" w14:textId="77777777" w:rsidR="001637EA" w:rsidRPr="00C660C8" w:rsidRDefault="001637EA" w:rsidP="00333DB9">
            <w:pPr>
              <w:spacing w:afterLines="20" w:after="48" w:line="276" w:lineRule="auto"/>
              <w:jc w:val="center"/>
              <w:rPr>
                <w:sz w:val="22"/>
                <w:szCs w:val="22"/>
                <w:lang w:val="en-US"/>
              </w:rPr>
            </w:pPr>
            <w:r w:rsidRPr="00C660C8">
              <w:t>0.39</w:t>
            </w:r>
          </w:p>
        </w:tc>
        <w:tc>
          <w:tcPr>
            <w:tcW w:w="698" w:type="pct"/>
            <w:vAlign w:val="bottom"/>
          </w:tcPr>
          <w:p w14:paraId="49D3D69B" w14:textId="77777777" w:rsidR="001637EA" w:rsidRPr="00C660C8" w:rsidRDefault="001637EA" w:rsidP="00333DB9">
            <w:pPr>
              <w:spacing w:afterLines="20" w:after="48" w:line="276" w:lineRule="auto"/>
              <w:jc w:val="center"/>
              <w:rPr>
                <w:sz w:val="22"/>
                <w:szCs w:val="22"/>
                <w:lang w:val="en-US"/>
              </w:rPr>
            </w:pPr>
            <w:r w:rsidRPr="00C660C8">
              <w:t>0.16</w:t>
            </w:r>
          </w:p>
        </w:tc>
        <w:tc>
          <w:tcPr>
            <w:tcW w:w="930" w:type="pct"/>
            <w:vAlign w:val="bottom"/>
          </w:tcPr>
          <w:p w14:paraId="5EDCE16E" w14:textId="77777777" w:rsidR="001637EA" w:rsidRPr="00C660C8" w:rsidRDefault="001637EA" w:rsidP="00333DB9">
            <w:pPr>
              <w:spacing w:afterLines="20" w:after="48" w:line="276" w:lineRule="auto"/>
              <w:jc w:val="center"/>
              <w:rPr>
                <w:sz w:val="22"/>
                <w:szCs w:val="22"/>
                <w:lang w:val="en-US"/>
              </w:rPr>
            </w:pPr>
            <w:r w:rsidRPr="00C660C8">
              <w:t>2.45</w:t>
            </w:r>
          </w:p>
        </w:tc>
        <w:tc>
          <w:tcPr>
            <w:tcW w:w="929" w:type="pct"/>
            <w:vAlign w:val="bottom"/>
          </w:tcPr>
          <w:p w14:paraId="5AC13318" w14:textId="77777777" w:rsidR="001637EA" w:rsidRPr="00C660C8" w:rsidRDefault="001637EA" w:rsidP="00333DB9">
            <w:pPr>
              <w:spacing w:afterLines="20" w:after="48" w:line="276" w:lineRule="auto"/>
              <w:jc w:val="center"/>
              <w:rPr>
                <w:i/>
                <w:iCs/>
                <w:sz w:val="22"/>
                <w:szCs w:val="22"/>
                <w:lang w:val="en-US"/>
              </w:rPr>
            </w:pPr>
            <w:r w:rsidRPr="00C660C8">
              <w:rPr>
                <w:i/>
                <w:iCs/>
              </w:rPr>
              <w:t>0.01**</w:t>
            </w:r>
          </w:p>
        </w:tc>
      </w:tr>
      <w:tr w:rsidR="001637EA" w:rsidRPr="00C660C8" w14:paraId="7B781D14" w14:textId="77777777" w:rsidTr="00333DB9">
        <w:tc>
          <w:tcPr>
            <w:tcW w:w="1861" w:type="pct"/>
          </w:tcPr>
          <w:p w14:paraId="52CCEFB5"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Lang_English</w:t>
            </w:r>
            <w:proofErr w:type="spellEnd"/>
          </w:p>
        </w:tc>
        <w:tc>
          <w:tcPr>
            <w:tcW w:w="582" w:type="pct"/>
            <w:vAlign w:val="bottom"/>
          </w:tcPr>
          <w:p w14:paraId="1B14C900" w14:textId="77777777" w:rsidR="001637EA" w:rsidRPr="00C660C8" w:rsidRDefault="001637EA" w:rsidP="00333DB9">
            <w:pPr>
              <w:spacing w:afterLines="20" w:after="48" w:line="276" w:lineRule="auto"/>
              <w:jc w:val="center"/>
              <w:rPr>
                <w:sz w:val="22"/>
                <w:szCs w:val="22"/>
                <w:lang w:val="en-US"/>
              </w:rPr>
            </w:pPr>
            <w:r w:rsidRPr="00C660C8">
              <w:t>-0.87</w:t>
            </w:r>
          </w:p>
        </w:tc>
        <w:tc>
          <w:tcPr>
            <w:tcW w:w="698" w:type="pct"/>
            <w:vAlign w:val="bottom"/>
          </w:tcPr>
          <w:p w14:paraId="076FBB1A" w14:textId="77777777" w:rsidR="001637EA" w:rsidRPr="00C660C8" w:rsidRDefault="001637EA" w:rsidP="00333DB9">
            <w:pPr>
              <w:spacing w:afterLines="20" w:after="48" w:line="276" w:lineRule="auto"/>
              <w:jc w:val="center"/>
              <w:rPr>
                <w:sz w:val="22"/>
                <w:szCs w:val="22"/>
                <w:lang w:val="en-US"/>
              </w:rPr>
            </w:pPr>
            <w:r w:rsidRPr="00C660C8">
              <w:t>1.86</w:t>
            </w:r>
          </w:p>
        </w:tc>
        <w:tc>
          <w:tcPr>
            <w:tcW w:w="930" w:type="pct"/>
            <w:vAlign w:val="bottom"/>
          </w:tcPr>
          <w:p w14:paraId="64698D77" w14:textId="77777777" w:rsidR="001637EA" w:rsidRPr="00C660C8" w:rsidRDefault="001637EA" w:rsidP="00333DB9">
            <w:pPr>
              <w:spacing w:afterLines="20" w:after="48" w:line="276" w:lineRule="auto"/>
              <w:jc w:val="center"/>
              <w:rPr>
                <w:sz w:val="22"/>
                <w:szCs w:val="22"/>
                <w:lang w:val="en-US"/>
              </w:rPr>
            </w:pPr>
            <w:r w:rsidRPr="00C660C8">
              <w:t>-0.47</w:t>
            </w:r>
          </w:p>
        </w:tc>
        <w:tc>
          <w:tcPr>
            <w:tcW w:w="929" w:type="pct"/>
            <w:vAlign w:val="bottom"/>
          </w:tcPr>
          <w:p w14:paraId="4064F0D6" w14:textId="77777777" w:rsidR="001637EA" w:rsidRPr="00C660C8" w:rsidRDefault="001637EA" w:rsidP="00333DB9">
            <w:pPr>
              <w:spacing w:afterLines="20" w:after="48" w:line="276" w:lineRule="auto"/>
              <w:jc w:val="center"/>
              <w:rPr>
                <w:sz w:val="22"/>
                <w:szCs w:val="22"/>
                <w:lang w:val="en-US"/>
              </w:rPr>
            </w:pPr>
            <w:r w:rsidRPr="00C660C8">
              <w:t>0.64</w:t>
            </w:r>
          </w:p>
        </w:tc>
      </w:tr>
      <w:tr w:rsidR="001637EA" w:rsidRPr="00C660C8" w14:paraId="0C407BA1" w14:textId="77777777" w:rsidTr="00333DB9">
        <w:tc>
          <w:tcPr>
            <w:tcW w:w="1861" w:type="pct"/>
          </w:tcPr>
          <w:p w14:paraId="4A007237"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Lang_French</w:t>
            </w:r>
            <w:proofErr w:type="spellEnd"/>
          </w:p>
        </w:tc>
        <w:tc>
          <w:tcPr>
            <w:tcW w:w="582" w:type="pct"/>
            <w:vAlign w:val="bottom"/>
          </w:tcPr>
          <w:p w14:paraId="0E2A7BD4" w14:textId="77777777" w:rsidR="001637EA" w:rsidRPr="00C660C8" w:rsidRDefault="001637EA" w:rsidP="00333DB9">
            <w:pPr>
              <w:spacing w:afterLines="20" w:after="48" w:line="276" w:lineRule="auto"/>
              <w:jc w:val="center"/>
              <w:rPr>
                <w:sz w:val="22"/>
                <w:szCs w:val="22"/>
                <w:lang w:val="en-US"/>
              </w:rPr>
            </w:pPr>
            <w:r w:rsidRPr="00C660C8">
              <w:t>0.22</w:t>
            </w:r>
          </w:p>
        </w:tc>
        <w:tc>
          <w:tcPr>
            <w:tcW w:w="698" w:type="pct"/>
            <w:vAlign w:val="bottom"/>
          </w:tcPr>
          <w:p w14:paraId="0EDD314F" w14:textId="77777777" w:rsidR="001637EA" w:rsidRPr="00C660C8" w:rsidRDefault="001637EA" w:rsidP="00333DB9">
            <w:pPr>
              <w:spacing w:afterLines="20" w:after="48" w:line="276" w:lineRule="auto"/>
              <w:jc w:val="center"/>
              <w:rPr>
                <w:sz w:val="22"/>
                <w:szCs w:val="22"/>
                <w:lang w:val="en-US"/>
              </w:rPr>
            </w:pPr>
            <w:r w:rsidRPr="00C660C8">
              <w:t>1.43</w:t>
            </w:r>
          </w:p>
        </w:tc>
        <w:tc>
          <w:tcPr>
            <w:tcW w:w="930" w:type="pct"/>
            <w:vAlign w:val="bottom"/>
          </w:tcPr>
          <w:p w14:paraId="56B96D81" w14:textId="77777777" w:rsidR="001637EA" w:rsidRPr="00C660C8" w:rsidRDefault="001637EA" w:rsidP="00333DB9">
            <w:pPr>
              <w:spacing w:afterLines="20" w:after="48" w:line="276" w:lineRule="auto"/>
              <w:jc w:val="center"/>
              <w:rPr>
                <w:sz w:val="22"/>
                <w:szCs w:val="22"/>
                <w:lang w:val="en-US"/>
              </w:rPr>
            </w:pPr>
            <w:r w:rsidRPr="00C660C8">
              <w:t>0.15</w:t>
            </w:r>
          </w:p>
        </w:tc>
        <w:tc>
          <w:tcPr>
            <w:tcW w:w="929" w:type="pct"/>
            <w:vAlign w:val="bottom"/>
          </w:tcPr>
          <w:p w14:paraId="22AAC47C" w14:textId="77777777" w:rsidR="001637EA" w:rsidRPr="00C660C8" w:rsidRDefault="001637EA" w:rsidP="00333DB9">
            <w:pPr>
              <w:spacing w:afterLines="20" w:after="48" w:line="276" w:lineRule="auto"/>
              <w:jc w:val="center"/>
              <w:rPr>
                <w:sz w:val="22"/>
                <w:szCs w:val="22"/>
                <w:lang w:val="en-US"/>
              </w:rPr>
            </w:pPr>
            <w:r w:rsidRPr="00C660C8">
              <w:t>0.88</w:t>
            </w:r>
          </w:p>
        </w:tc>
      </w:tr>
      <w:tr w:rsidR="001637EA" w:rsidRPr="00C660C8" w14:paraId="77F10F7A" w14:textId="77777777" w:rsidTr="00333DB9">
        <w:tc>
          <w:tcPr>
            <w:tcW w:w="1861" w:type="pct"/>
          </w:tcPr>
          <w:p w14:paraId="20D373E8" w14:textId="77777777" w:rsidR="001637EA" w:rsidRPr="00C660C8" w:rsidRDefault="001637EA" w:rsidP="00333DB9">
            <w:pPr>
              <w:spacing w:afterLines="20" w:after="48" w:line="276" w:lineRule="auto"/>
              <w:rPr>
                <w:sz w:val="22"/>
                <w:szCs w:val="22"/>
                <w:lang w:val="en-US"/>
              </w:rPr>
            </w:pPr>
            <w:proofErr w:type="spellStart"/>
            <w:r w:rsidRPr="00C660C8">
              <w:rPr>
                <w:sz w:val="22"/>
                <w:szCs w:val="22"/>
              </w:rPr>
              <w:t>Lang_German</w:t>
            </w:r>
            <w:proofErr w:type="spellEnd"/>
          </w:p>
        </w:tc>
        <w:tc>
          <w:tcPr>
            <w:tcW w:w="582" w:type="pct"/>
            <w:vAlign w:val="bottom"/>
          </w:tcPr>
          <w:p w14:paraId="6B124965" w14:textId="77777777" w:rsidR="001637EA" w:rsidRPr="00C660C8" w:rsidRDefault="001637EA" w:rsidP="00333DB9">
            <w:pPr>
              <w:spacing w:afterLines="20" w:after="48" w:line="276" w:lineRule="auto"/>
              <w:jc w:val="center"/>
              <w:rPr>
                <w:sz w:val="22"/>
                <w:szCs w:val="22"/>
                <w:lang w:val="en-US"/>
              </w:rPr>
            </w:pPr>
            <w:r w:rsidRPr="00C660C8">
              <w:t>0.27</w:t>
            </w:r>
          </w:p>
        </w:tc>
        <w:tc>
          <w:tcPr>
            <w:tcW w:w="698" w:type="pct"/>
            <w:vAlign w:val="bottom"/>
          </w:tcPr>
          <w:p w14:paraId="379697C9" w14:textId="77777777" w:rsidR="001637EA" w:rsidRPr="00C660C8" w:rsidRDefault="001637EA" w:rsidP="00333DB9">
            <w:pPr>
              <w:spacing w:afterLines="20" w:after="48" w:line="276" w:lineRule="auto"/>
              <w:jc w:val="center"/>
              <w:rPr>
                <w:sz w:val="22"/>
                <w:szCs w:val="22"/>
                <w:lang w:val="en-US"/>
              </w:rPr>
            </w:pPr>
            <w:r w:rsidRPr="00C660C8">
              <w:t>1.68</w:t>
            </w:r>
          </w:p>
        </w:tc>
        <w:tc>
          <w:tcPr>
            <w:tcW w:w="930" w:type="pct"/>
            <w:vAlign w:val="bottom"/>
          </w:tcPr>
          <w:p w14:paraId="2749C9AC" w14:textId="77777777" w:rsidR="001637EA" w:rsidRPr="00C660C8" w:rsidRDefault="001637EA" w:rsidP="00333DB9">
            <w:pPr>
              <w:spacing w:afterLines="20" w:after="48" w:line="276" w:lineRule="auto"/>
              <w:jc w:val="center"/>
              <w:rPr>
                <w:sz w:val="22"/>
                <w:szCs w:val="22"/>
                <w:lang w:val="en-US"/>
              </w:rPr>
            </w:pPr>
            <w:r w:rsidRPr="00C660C8">
              <w:t>0.16</w:t>
            </w:r>
          </w:p>
        </w:tc>
        <w:tc>
          <w:tcPr>
            <w:tcW w:w="929" w:type="pct"/>
            <w:vAlign w:val="bottom"/>
          </w:tcPr>
          <w:p w14:paraId="54CA822E" w14:textId="77777777" w:rsidR="001637EA" w:rsidRPr="00C660C8" w:rsidRDefault="001637EA" w:rsidP="00333DB9">
            <w:pPr>
              <w:spacing w:afterLines="20" w:after="48" w:line="276" w:lineRule="auto"/>
              <w:jc w:val="center"/>
              <w:rPr>
                <w:sz w:val="22"/>
                <w:szCs w:val="22"/>
                <w:lang w:val="en-US"/>
              </w:rPr>
            </w:pPr>
            <w:r w:rsidRPr="00C660C8">
              <w:t>0.87</w:t>
            </w:r>
          </w:p>
        </w:tc>
      </w:tr>
      <w:tr w:rsidR="001637EA" w:rsidRPr="00C660C8" w14:paraId="39EF4786" w14:textId="77777777" w:rsidTr="00333DB9">
        <w:tc>
          <w:tcPr>
            <w:tcW w:w="1861" w:type="pct"/>
            <w:vAlign w:val="bottom"/>
          </w:tcPr>
          <w:p w14:paraId="75EBA351" w14:textId="77777777" w:rsidR="001637EA" w:rsidRPr="00C660C8" w:rsidRDefault="001637EA" w:rsidP="00333DB9">
            <w:pPr>
              <w:spacing w:afterLines="20" w:after="48" w:line="276" w:lineRule="auto"/>
              <w:rPr>
                <w:sz w:val="22"/>
                <w:szCs w:val="22"/>
                <w:lang w:val="en-US"/>
              </w:rPr>
            </w:pPr>
            <w:proofErr w:type="spellStart"/>
            <w:r w:rsidRPr="00C660C8">
              <w:t>Working_memory</w:t>
            </w:r>
            <w:proofErr w:type="spellEnd"/>
          </w:p>
        </w:tc>
        <w:tc>
          <w:tcPr>
            <w:tcW w:w="582" w:type="pct"/>
            <w:vAlign w:val="bottom"/>
          </w:tcPr>
          <w:p w14:paraId="6BE55F1F" w14:textId="77777777" w:rsidR="001637EA" w:rsidRPr="00C660C8" w:rsidRDefault="001637EA" w:rsidP="00333DB9">
            <w:pPr>
              <w:spacing w:afterLines="20" w:after="48" w:line="276" w:lineRule="auto"/>
              <w:jc w:val="center"/>
              <w:rPr>
                <w:sz w:val="22"/>
                <w:szCs w:val="22"/>
                <w:lang w:val="en-US"/>
              </w:rPr>
            </w:pPr>
            <w:r w:rsidRPr="00C660C8">
              <w:t>0.30</w:t>
            </w:r>
          </w:p>
        </w:tc>
        <w:tc>
          <w:tcPr>
            <w:tcW w:w="698" w:type="pct"/>
            <w:vAlign w:val="bottom"/>
          </w:tcPr>
          <w:p w14:paraId="597F1C79" w14:textId="77777777" w:rsidR="001637EA" w:rsidRPr="00C660C8" w:rsidRDefault="001637EA" w:rsidP="00333DB9">
            <w:pPr>
              <w:spacing w:afterLines="20" w:after="48" w:line="276" w:lineRule="auto"/>
              <w:jc w:val="center"/>
              <w:rPr>
                <w:sz w:val="22"/>
                <w:szCs w:val="22"/>
                <w:lang w:val="en-US"/>
              </w:rPr>
            </w:pPr>
            <w:r w:rsidRPr="00C660C8">
              <w:t>0.26</w:t>
            </w:r>
          </w:p>
        </w:tc>
        <w:tc>
          <w:tcPr>
            <w:tcW w:w="930" w:type="pct"/>
            <w:vAlign w:val="bottom"/>
          </w:tcPr>
          <w:p w14:paraId="7C7443AA" w14:textId="77777777" w:rsidR="001637EA" w:rsidRPr="00C660C8" w:rsidRDefault="001637EA" w:rsidP="00333DB9">
            <w:pPr>
              <w:spacing w:afterLines="20" w:after="48" w:line="276" w:lineRule="auto"/>
              <w:jc w:val="center"/>
              <w:rPr>
                <w:sz w:val="22"/>
                <w:szCs w:val="22"/>
                <w:lang w:val="en-US"/>
              </w:rPr>
            </w:pPr>
            <w:r w:rsidRPr="00C660C8">
              <w:t>1.15</w:t>
            </w:r>
          </w:p>
        </w:tc>
        <w:tc>
          <w:tcPr>
            <w:tcW w:w="929" w:type="pct"/>
            <w:vAlign w:val="bottom"/>
          </w:tcPr>
          <w:p w14:paraId="1354DEAD" w14:textId="77777777" w:rsidR="001637EA" w:rsidRPr="00C660C8" w:rsidRDefault="001637EA" w:rsidP="00333DB9">
            <w:pPr>
              <w:spacing w:afterLines="20" w:after="48" w:line="276" w:lineRule="auto"/>
              <w:jc w:val="center"/>
              <w:rPr>
                <w:sz w:val="22"/>
                <w:szCs w:val="22"/>
                <w:lang w:val="en-US"/>
              </w:rPr>
            </w:pPr>
            <w:r w:rsidRPr="00C660C8">
              <w:t>0.25</w:t>
            </w:r>
          </w:p>
        </w:tc>
      </w:tr>
      <w:tr w:rsidR="001637EA" w:rsidRPr="00C660C8" w14:paraId="1BC238B2" w14:textId="77777777" w:rsidTr="00333DB9">
        <w:tc>
          <w:tcPr>
            <w:tcW w:w="1861" w:type="pct"/>
            <w:vAlign w:val="bottom"/>
          </w:tcPr>
          <w:p w14:paraId="2B97ADC2" w14:textId="77777777" w:rsidR="001637EA" w:rsidRPr="00C660C8" w:rsidRDefault="001637EA" w:rsidP="00333DB9">
            <w:pPr>
              <w:spacing w:afterLines="20" w:after="48" w:line="276" w:lineRule="auto"/>
              <w:rPr>
                <w:sz w:val="22"/>
                <w:szCs w:val="22"/>
                <w:lang w:val="en-US"/>
              </w:rPr>
            </w:pPr>
            <w:r w:rsidRPr="00C660C8">
              <w:t>Group:</w:t>
            </w:r>
            <w:r w:rsidRPr="00C660C8">
              <w:rPr>
                <w:sz w:val="22"/>
                <w:szCs w:val="22"/>
              </w:rPr>
              <w:t xml:space="preserve"> </w:t>
            </w:r>
            <w:proofErr w:type="spellStart"/>
            <w:r w:rsidRPr="00C660C8">
              <w:rPr>
                <w:sz w:val="22"/>
                <w:szCs w:val="22"/>
              </w:rPr>
              <w:t>Gtype_DG</w:t>
            </w:r>
            <w:proofErr w:type="spellEnd"/>
            <w:r w:rsidRPr="00C660C8">
              <w:rPr>
                <w:sz w:val="22"/>
                <w:szCs w:val="22"/>
              </w:rPr>
              <w:t>-IG</w:t>
            </w:r>
          </w:p>
        </w:tc>
        <w:tc>
          <w:tcPr>
            <w:tcW w:w="582" w:type="pct"/>
            <w:vAlign w:val="bottom"/>
          </w:tcPr>
          <w:p w14:paraId="74F1A94A" w14:textId="77777777" w:rsidR="001637EA" w:rsidRPr="00C660C8" w:rsidRDefault="001637EA" w:rsidP="00333DB9">
            <w:pPr>
              <w:spacing w:afterLines="20" w:after="48" w:line="276" w:lineRule="auto"/>
              <w:jc w:val="center"/>
              <w:rPr>
                <w:sz w:val="22"/>
                <w:szCs w:val="22"/>
                <w:lang w:val="en-US"/>
              </w:rPr>
            </w:pPr>
            <w:r w:rsidRPr="00C660C8">
              <w:t>-0.02</w:t>
            </w:r>
          </w:p>
        </w:tc>
        <w:tc>
          <w:tcPr>
            <w:tcW w:w="698" w:type="pct"/>
            <w:vAlign w:val="bottom"/>
          </w:tcPr>
          <w:p w14:paraId="75F87676" w14:textId="77777777" w:rsidR="001637EA" w:rsidRPr="00C660C8" w:rsidRDefault="001637EA" w:rsidP="00333DB9">
            <w:pPr>
              <w:spacing w:afterLines="20" w:after="48" w:line="276" w:lineRule="auto"/>
              <w:jc w:val="center"/>
              <w:rPr>
                <w:sz w:val="22"/>
                <w:szCs w:val="22"/>
                <w:lang w:val="en-US"/>
              </w:rPr>
            </w:pPr>
            <w:r w:rsidRPr="00C660C8">
              <w:t>0.69</w:t>
            </w:r>
          </w:p>
        </w:tc>
        <w:tc>
          <w:tcPr>
            <w:tcW w:w="930" w:type="pct"/>
            <w:vAlign w:val="bottom"/>
          </w:tcPr>
          <w:p w14:paraId="57E5935D" w14:textId="77777777" w:rsidR="001637EA" w:rsidRPr="00C660C8" w:rsidRDefault="001637EA" w:rsidP="00333DB9">
            <w:pPr>
              <w:spacing w:afterLines="20" w:after="48" w:line="276" w:lineRule="auto"/>
              <w:jc w:val="center"/>
              <w:rPr>
                <w:sz w:val="22"/>
                <w:szCs w:val="22"/>
                <w:lang w:val="en-US"/>
              </w:rPr>
            </w:pPr>
            <w:r w:rsidRPr="00C660C8">
              <w:t>-0.03</w:t>
            </w:r>
          </w:p>
        </w:tc>
        <w:tc>
          <w:tcPr>
            <w:tcW w:w="929" w:type="pct"/>
            <w:vAlign w:val="bottom"/>
          </w:tcPr>
          <w:p w14:paraId="1D53326D" w14:textId="77777777" w:rsidR="001637EA" w:rsidRPr="00C660C8" w:rsidRDefault="001637EA" w:rsidP="00333DB9">
            <w:pPr>
              <w:spacing w:afterLines="20" w:after="48" w:line="276" w:lineRule="auto"/>
              <w:jc w:val="center"/>
              <w:rPr>
                <w:sz w:val="22"/>
                <w:szCs w:val="22"/>
                <w:lang w:val="en-US"/>
              </w:rPr>
            </w:pPr>
            <w:r w:rsidRPr="00C660C8">
              <w:t>0.98</w:t>
            </w:r>
          </w:p>
        </w:tc>
      </w:tr>
      <w:tr w:rsidR="001637EA" w:rsidRPr="00C660C8" w14:paraId="673CC0AF" w14:textId="77777777" w:rsidTr="00333DB9">
        <w:tc>
          <w:tcPr>
            <w:tcW w:w="1861" w:type="pct"/>
            <w:vAlign w:val="bottom"/>
          </w:tcPr>
          <w:p w14:paraId="0505C7E1" w14:textId="77777777" w:rsidR="001637EA" w:rsidRPr="00C660C8" w:rsidRDefault="001637EA" w:rsidP="00333DB9">
            <w:pPr>
              <w:spacing w:afterLines="20" w:after="48" w:line="276" w:lineRule="auto"/>
              <w:rPr>
                <w:sz w:val="22"/>
                <w:szCs w:val="22"/>
                <w:lang w:val="en-US"/>
              </w:rPr>
            </w:pPr>
            <w:r w:rsidRPr="00C660C8">
              <w:t>Group:</w:t>
            </w:r>
            <w:r w:rsidRPr="00C660C8">
              <w:rPr>
                <w:sz w:val="22"/>
                <w:szCs w:val="22"/>
              </w:rPr>
              <w:t xml:space="preserve"> </w:t>
            </w:r>
            <w:proofErr w:type="spellStart"/>
            <w:r w:rsidRPr="00C660C8">
              <w:rPr>
                <w:sz w:val="22"/>
                <w:szCs w:val="22"/>
              </w:rPr>
              <w:t>Gtype_IG</w:t>
            </w:r>
            <w:proofErr w:type="spellEnd"/>
            <w:r w:rsidRPr="00C660C8">
              <w:rPr>
                <w:sz w:val="22"/>
                <w:szCs w:val="22"/>
              </w:rPr>
              <w:t>-CG</w:t>
            </w:r>
          </w:p>
        </w:tc>
        <w:tc>
          <w:tcPr>
            <w:tcW w:w="582" w:type="pct"/>
            <w:vAlign w:val="bottom"/>
          </w:tcPr>
          <w:p w14:paraId="49D1B397" w14:textId="77777777" w:rsidR="001637EA" w:rsidRPr="00C660C8" w:rsidRDefault="001637EA" w:rsidP="00333DB9">
            <w:pPr>
              <w:spacing w:afterLines="20" w:after="48" w:line="276" w:lineRule="auto"/>
              <w:jc w:val="center"/>
              <w:rPr>
                <w:sz w:val="22"/>
                <w:szCs w:val="22"/>
                <w:lang w:val="en-US"/>
              </w:rPr>
            </w:pPr>
            <w:r w:rsidRPr="00C660C8">
              <w:t>-0.50</w:t>
            </w:r>
          </w:p>
        </w:tc>
        <w:tc>
          <w:tcPr>
            <w:tcW w:w="698" w:type="pct"/>
            <w:vAlign w:val="bottom"/>
          </w:tcPr>
          <w:p w14:paraId="0CE3922F" w14:textId="77777777" w:rsidR="001637EA" w:rsidRPr="00C660C8" w:rsidRDefault="001637EA" w:rsidP="00333DB9">
            <w:pPr>
              <w:spacing w:afterLines="20" w:after="48" w:line="276" w:lineRule="auto"/>
              <w:jc w:val="center"/>
              <w:rPr>
                <w:sz w:val="22"/>
                <w:szCs w:val="22"/>
                <w:lang w:val="en-US"/>
              </w:rPr>
            </w:pPr>
            <w:r w:rsidRPr="00C660C8">
              <w:t>0.74</w:t>
            </w:r>
          </w:p>
        </w:tc>
        <w:tc>
          <w:tcPr>
            <w:tcW w:w="930" w:type="pct"/>
            <w:vAlign w:val="bottom"/>
          </w:tcPr>
          <w:p w14:paraId="116BBEE3" w14:textId="77777777" w:rsidR="001637EA" w:rsidRPr="00C660C8" w:rsidRDefault="001637EA" w:rsidP="00333DB9">
            <w:pPr>
              <w:spacing w:afterLines="20" w:after="48" w:line="276" w:lineRule="auto"/>
              <w:jc w:val="center"/>
              <w:rPr>
                <w:sz w:val="22"/>
                <w:szCs w:val="22"/>
                <w:lang w:val="en-US"/>
              </w:rPr>
            </w:pPr>
            <w:r w:rsidRPr="00C660C8">
              <w:t>-0.68</w:t>
            </w:r>
          </w:p>
        </w:tc>
        <w:tc>
          <w:tcPr>
            <w:tcW w:w="929" w:type="pct"/>
            <w:vAlign w:val="bottom"/>
          </w:tcPr>
          <w:p w14:paraId="6D86CB93" w14:textId="77777777" w:rsidR="001637EA" w:rsidRPr="00C660C8" w:rsidRDefault="001637EA" w:rsidP="00333DB9">
            <w:pPr>
              <w:spacing w:afterLines="20" w:after="48" w:line="276" w:lineRule="auto"/>
              <w:jc w:val="center"/>
              <w:rPr>
                <w:sz w:val="22"/>
                <w:szCs w:val="22"/>
                <w:lang w:val="en-US"/>
              </w:rPr>
            </w:pPr>
            <w:r w:rsidRPr="00C660C8">
              <w:t>0.50</w:t>
            </w:r>
          </w:p>
        </w:tc>
      </w:tr>
      <w:tr w:rsidR="001637EA" w:rsidRPr="00C660C8" w14:paraId="47867B12" w14:textId="77777777" w:rsidTr="00333DB9">
        <w:tc>
          <w:tcPr>
            <w:tcW w:w="1861" w:type="pct"/>
            <w:vAlign w:val="bottom"/>
          </w:tcPr>
          <w:p w14:paraId="20B8E433" w14:textId="77777777" w:rsidR="001637EA" w:rsidRPr="00C660C8" w:rsidRDefault="001637EA" w:rsidP="00333DB9">
            <w:pPr>
              <w:spacing w:afterLines="20" w:after="48" w:line="276" w:lineRule="auto"/>
              <w:rPr>
                <w:sz w:val="22"/>
                <w:szCs w:val="22"/>
              </w:rPr>
            </w:pPr>
            <w:proofErr w:type="gramStart"/>
            <w:r w:rsidRPr="00C660C8">
              <w:t>Group :</w:t>
            </w:r>
            <w:proofErr w:type="gramEnd"/>
            <w:r w:rsidRPr="00C660C8">
              <w:t xml:space="preserve"> Age</w:t>
            </w:r>
          </w:p>
        </w:tc>
        <w:tc>
          <w:tcPr>
            <w:tcW w:w="582" w:type="pct"/>
            <w:vAlign w:val="bottom"/>
          </w:tcPr>
          <w:p w14:paraId="70173E35" w14:textId="77777777" w:rsidR="001637EA" w:rsidRPr="00C660C8" w:rsidRDefault="001637EA" w:rsidP="00333DB9">
            <w:pPr>
              <w:spacing w:afterLines="20" w:after="48" w:line="276" w:lineRule="auto"/>
              <w:jc w:val="center"/>
              <w:rPr>
                <w:color w:val="000000"/>
                <w:sz w:val="22"/>
                <w:szCs w:val="22"/>
              </w:rPr>
            </w:pPr>
            <w:r w:rsidRPr="00C660C8">
              <w:t>-0.14</w:t>
            </w:r>
          </w:p>
        </w:tc>
        <w:tc>
          <w:tcPr>
            <w:tcW w:w="698" w:type="pct"/>
            <w:vAlign w:val="bottom"/>
          </w:tcPr>
          <w:p w14:paraId="46BA749C" w14:textId="77777777" w:rsidR="001637EA" w:rsidRPr="00C660C8" w:rsidRDefault="001637EA" w:rsidP="00333DB9">
            <w:pPr>
              <w:spacing w:afterLines="20" w:after="48" w:line="276" w:lineRule="auto"/>
              <w:jc w:val="center"/>
              <w:rPr>
                <w:color w:val="000000"/>
                <w:sz w:val="22"/>
                <w:szCs w:val="22"/>
              </w:rPr>
            </w:pPr>
            <w:r w:rsidRPr="00C660C8">
              <w:t>0.55</w:t>
            </w:r>
          </w:p>
        </w:tc>
        <w:tc>
          <w:tcPr>
            <w:tcW w:w="930" w:type="pct"/>
            <w:vAlign w:val="bottom"/>
          </w:tcPr>
          <w:p w14:paraId="7A185A29" w14:textId="77777777" w:rsidR="001637EA" w:rsidRPr="00C660C8" w:rsidRDefault="001637EA" w:rsidP="00333DB9">
            <w:pPr>
              <w:spacing w:afterLines="20" w:after="48" w:line="276" w:lineRule="auto"/>
              <w:jc w:val="center"/>
              <w:rPr>
                <w:color w:val="000000"/>
                <w:sz w:val="22"/>
                <w:szCs w:val="22"/>
              </w:rPr>
            </w:pPr>
            <w:r w:rsidRPr="00C660C8">
              <w:t>-0.26</w:t>
            </w:r>
          </w:p>
        </w:tc>
        <w:tc>
          <w:tcPr>
            <w:tcW w:w="929" w:type="pct"/>
            <w:vAlign w:val="bottom"/>
          </w:tcPr>
          <w:p w14:paraId="1347E0C4" w14:textId="77777777" w:rsidR="001637EA" w:rsidRPr="00C660C8" w:rsidRDefault="001637EA" w:rsidP="00333DB9">
            <w:pPr>
              <w:spacing w:afterLines="20" w:after="48" w:line="276" w:lineRule="auto"/>
              <w:jc w:val="center"/>
              <w:rPr>
                <w:color w:val="000000"/>
                <w:sz w:val="22"/>
                <w:szCs w:val="22"/>
                <w:shd w:val="clear" w:color="auto" w:fill="FFFFFF"/>
              </w:rPr>
            </w:pPr>
            <w:r w:rsidRPr="00C660C8">
              <w:t>0.79</w:t>
            </w:r>
          </w:p>
        </w:tc>
      </w:tr>
      <w:tr w:rsidR="001637EA" w:rsidRPr="00C660C8" w14:paraId="7A9BAC89" w14:textId="77777777" w:rsidTr="00333DB9">
        <w:trPr>
          <w:trHeight w:val="86"/>
        </w:trPr>
        <w:tc>
          <w:tcPr>
            <w:tcW w:w="1861" w:type="pct"/>
            <w:tcBorders>
              <w:bottom w:val="single" w:sz="12" w:space="0" w:color="auto"/>
            </w:tcBorders>
            <w:vAlign w:val="bottom"/>
          </w:tcPr>
          <w:p w14:paraId="0D2C4067" w14:textId="77777777" w:rsidR="001637EA" w:rsidRPr="00C660C8" w:rsidRDefault="001637EA" w:rsidP="00333DB9">
            <w:pPr>
              <w:spacing w:afterLines="20" w:after="48" w:line="276" w:lineRule="auto"/>
              <w:rPr>
                <w:sz w:val="22"/>
                <w:szCs w:val="22"/>
                <w:lang w:val="en-US"/>
              </w:rPr>
            </w:pPr>
            <w:proofErr w:type="gramStart"/>
            <w:r w:rsidRPr="00C660C8">
              <w:t>Group :</w:t>
            </w:r>
            <w:proofErr w:type="gramEnd"/>
            <w:r w:rsidRPr="00C660C8">
              <w:t xml:space="preserve"> </w:t>
            </w:r>
            <w:proofErr w:type="spellStart"/>
            <w:r w:rsidRPr="00C660C8">
              <w:t>Multilingual_status</w:t>
            </w:r>
            <w:proofErr w:type="spellEnd"/>
          </w:p>
        </w:tc>
        <w:tc>
          <w:tcPr>
            <w:tcW w:w="582" w:type="pct"/>
            <w:tcBorders>
              <w:bottom w:val="single" w:sz="12" w:space="0" w:color="auto"/>
            </w:tcBorders>
            <w:vAlign w:val="bottom"/>
          </w:tcPr>
          <w:p w14:paraId="75AF613E" w14:textId="77777777" w:rsidR="001637EA" w:rsidRPr="00C660C8" w:rsidRDefault="001637EA" w:rsidP="00333DB9">
            <w:pPr>
              <w:spacing w:afterLines="20" w:after="48" w:line="276" w:lineRule="auto"/>
              <w:jc w:val="center"/>
              <w:rPr>
                <w:sz w:val="22"/>
                <w:szCs w:val="22"/>
                <w:lang w:val="en-US"/>
              </w:rPr>
            </w:pPr>
            <w:r w:rsidRPr="00C660C8">
              <w:t>-1.17</w:t>
            </w:r>
          </w:p>
        </w:tc>
        <w:tc>
          <w:tcPr>
            <w:tcW w:w="698" w:type="pct"/>
            <w:tcBorders>
              <w:bottom w:val="single" w:sz="12" w:space="0" w:color="auto"/>
            </w:tcBorders>
            <w:vAlign w:val="bottom"/>
          </w:tcPr>
          <w:p w14:paraId="64327FB5" w14:textId="77777777" w:rsidR="001637EA" w:rsidRPr="00C660C8" w:rsidRDefault="001637EA" w:rsidP="00333DB9">
            <w:pPr>
              <w:spacing w:afterLines="20" w:after="48" w:line="276" w:lineRule="auto"/>
              <w:jc w:val="center"/>
              <w:rPr>
                <w:sz w:val="22"/>
                <w:szCs w:val="22"/>
                <w:lang w:val="en-US"/>
              </w:rPr>
            </w:pPr>
            <w:r w:rsidRPr="00C660C8">
              <w:t>0.99</w:t>
            </w:r>
          </w:p>
        </w:tc>
        <w:tc>
          <w:tcPr>
            <w:tcW w:w="930" w:type="pct"/>
            <w:tcBorders>
              <w:bottom w:val="single" w:sz="12" w:space="0" w:color="auto"/>
            </w:tcBorders>
            <w:vAlign w:val="bottom"/>
          </w:tcPr>
          <w:p w14:paraId="005A2A16" w14:textId="77777777" w:rsidR="001637EA" w:rsidRPr="00C660C8" w:rsidRDefault="001637EA" w:rsidP="00333DB9">
            <w:pPr>
              <w:spacing w:afterLines="20" w:after="48" w:line="276" w:lineRule="auto"/>
              <w:jc w:val="center"/>
              <w:rPr>
                <w:sz w:val="22"/>
                <w:szCs w:val="22"/>
                <w:lang w:val="en-US"/>
              </w:rPr>
            </w:pPr>
            <w:r w:rsidRPr="00C660C8">
              <w:t>-1.19</w:t>
            </w:r>
          </w:p>
        </w:tc>
        <w:tc>
          <w:tcPr>
            <w:tcW w:w="929" w:type="pct"/>
            <w:tcBorders>
              <w:bottom w:val="single" w:sz="12" w:space="0" w:color="auto"/>
            </w:tcBorders>
            <w:vAlign w:val="bottom"/>
          </w:tcPr>
          <w:p w14:paraId="1E0D2D9D" w14:textId="77777777" w:rsidR="001637EA" w:rsidRPr="00C660C8" w:rsidRDefault="001637EA" w:rsidP="00333DB9">
            <w:pPr>
              <w:spacing w:afterLines="20" w:after="48" w:line="276" w:lineRule="auto"/>
              <w:jc w:val="center"/>
              <w:rPr>
                <w:sz w:val="22"/>
                <w:szCs w:val="22"/>
                <w:lang w:val="en-US"/>
              </w:rPr>
            </w:pPr>
            <w:r w:rsidRPr="00C660C8">
              <w:t>0.24</w:t>
            </w:r>
          </w:p>
        </w:tc>
      </w:tr>
    </w:tbl>
    <w:p w14:paraId="4136FD74" w14:textId="77777777" w:rsidR="001637EA" w:rsidRPr="00C660C8" w:rsidRDefault="001637EA" w:rsidP="001637EA"/>
    <w:p w14:paraId="75A62461" w14:textId="77777777" w:rsidR="001637EA" w:rsidRPr="00C660C8" w:rsidRDefault="001637EA" w:rsidP="001637EA"/>
    <w:p w14:paraId="01CE83E5" w14:textId="77777777" w:rsidR="001637EA" w:rsidRPr="00C660C8" w:rsidRDefault="001637EA" w:rsidP="001637EA">
      <w:pPr>
        <w:spacing w:after="160" w:line="278" w:lineRule="auto"/>
      </w:pPr>
      <w:r w:rsidRPr="00C660C8">
        <w:br w:type="page"/>
      </w:r>
    </w:p>
    <w:p w14:paraId="6AA695F8" w14:textId="77777777" w:rsidR="001637EA" w:rsidRPr="00C660C8" w:rsidRDefault="001637EA" w:rsidP="001637EA">
      <w:r w:rsidRPr="00C660C8">
        <w:rPr>
          <w:b/>
          <w:bCs/>
        </w:rPr>
        <w:lastRenderedPageBreak/>
        <w:t>Appendix 8</w:t>
      </w:r>
      <w:r w:rsidRPr="00C660C8">
        <w:t>. Visualisation of the proportions of errors produced by the two groups.</w:t>
      </w:r>
    </w:p>
    <w:p w14:paraId="13D44AA1" w14:textId="77777777" w:rsidR="001637EA" w:rsidRPr="00C660C8" w:rsidRDefault="001637EA" w:rsidP="001637EA">
      <w:pPr>
        <w:jc w:val="both"/>
      </w:pPr>
      <w:r w:rsidRPr="00C660C8">
        <w:t>The group of neurotypical children produced a total of 31 errors, while the group of autistic children a total of 106 errors.</w:t>
      </w:r>
    </w:p>
    <w:p w14:paraId="523FAC73" w14:textId="77777777" w:rsidR="001637EA" w:rsidRPr="00C660C8" w:rsidRDefault="001637EA" w:rsidP="001637EA"/>
    <w:p w14:paraId="6FC786D3" w14:textId="77777777" w:rsidR="001637EA" w:rsidRDefault="001637EA" w:rsidP="001637EA">
      <w:r w:rsidRPr="00C660C8">
        <w:rPr>
          <w:noProof/>
        </w:rPr>
        <w:drawing>
          <wp:inline distT="0" distB="0" distL="0" distR="0" wp14:anchorId="11F35E71" wp14:editId="407AD45E">
            <wp:extent cx="6188710" cy="3754120"/>
            <wp:effectExtent l="0" t="0" r="0" b="0"/>
            <wp:docPr id="2041567827" name="Picture 1" descr="A graph of children with different colored squar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1567827" name="Picture 1" descr="A graph of children with different colored squares&#10;&#10;Description automatically generated with medium confidence"/>
                    <pic:cNvPicPr/>
                  </pic:nvPicPr>
                  <pic:blipFill>
                    <a:blip r:embed="rId69"/>
                    <a:stretch>
                      <a:fillRect/>
                    </a:stretch>
                  </pic:blipFill>
                  <pic:spPr>
                    <a:xfrm>
                      <a:off x="0" y="0"/>
                      <a:ext cx="6188710" cy="3754120"/>
                    </a:xfrm>
                    <a:prstGeom prst="rect">
                      <a:avLst/>
                    </a:prstGeom>
                  </pic:spPr>
                </pic:pic>
              </a:graphicData>
            </a:graphic>
          </wp:inline>
        </w:drawing>
      </w:r>
    </w:p>
    <w:p w14:paraId="548C3EB1" w14:textId="77777777" w:rsidR="001637EA" w:rsidRPr="00092CA6" w:rsidRDefault="001637EA" w:rsidP="001637EA"/>
    <w:p w14:paraId="234DF7D3" w14:textId="77777777" w:rsidR="001637EA" w:rsidRPr="004E23D3" w:rsidRDefault="001637EA" w:rsidP="001637EA">
      <w:pPr>
        <w:spacing w:line="276" w:lineRule="auto"/>
        <w:jc w:val="both"/>
      </w:pPr>
    </w:p>
    <w:p w14:paraId="45C7899D" w14:textId="170E3FBA" w:rsidR="000D4E06" w:rsidRPr="00C660C8" w:rsidRDefault="000D4E06" w:rsidP="000D4E06">
      <w:pPr>
        <w:spacing w:after="160" w:line="278" w:lineRule="auto"/>
      </w:pPr>
      <w:r w:rsidRPr="00C660C8">
        <w:br w:type="page"/>
      </w:r>
    </w:p>
    <w:p w14:paraId="13151840" w14:textId="12F71FE2" w:rsidR="00D775B8" w:rsidRPr="000D4E06" w:rsidRDefault="000D4E06" w:rsidP="000D4E06">
      <w:r w:rsidRPr="00C660C8">
        <w:lastRenderedPageBreak/>
        <w:fldChar w:fldCharType="end"/>
      </w:r>
    </w:p>
    <w:sectPr w:rsidR="00D775B8" w:rsidRPr="000D4E0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B14742" w14:textId="77777777" w:rsidR="00FA2909" w:rsidRDefault="00FA2909">
      <w:r>
        <w:separator/>
      </w:r>
    </w:p>
  </w:endnote>
  <w:endnote w:type="continuationSeparator" w:id="0">
    <w:p w14:paraId="406D6EC0" w14:textId="77777777" w:rsidR="00FA2909" w:rsidRDefault="00FA29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81BE63" w14:textId="77777777" w:rsidR="00FA2909" w:rsidRDefault="00FA2909">
      <w:r>
        <w:separator/>
      </w:r>
    </w:p>
  </w:footnote>
  <w:footnote w:type="continuationSeparator" w:id="0">
    <w:p w14:paraId="2033ECBE" w14:textId="77777777" w:rsidR="00FA2909" w:rsidRDefault="00FA29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eastAsiaTheme="majorEastAsia"/>
      </w:rPr>
      <w:id w:val="670307323"/>
      <w:docPartObj>
        <w:docPartGallery w:val="Page Numbers (Top of Page)"/>
        <w:docPartUnique/>
      </w:docPartObj>
    </w:sdtPr>
    <w:sdtContent>
      <w:p w14:paraId="70B9F404" w14:textId="77777777" w:rsidR="000D4E06" w:rsidRDefault="000D4E06" w:rsidP="002534E5">
        <w:pPr>
          <w:pStyle w:val="Header"/>
          <w:framePr w:wrap="none" w:vAnchor="text" w:hAnchor="margin" w:xAlign="right" w:y="1"/>
          <w:rPr>
            <w:rStyle w:val="PageNumber"/>
            <w:rFonts w:eastAsiaTheme="majorEastAsia"/>
          </w:rPr>
        </w:pPr>
        <w:r>
          <w:rPr>
            <w:rStyle w:val="PageNumber"/>
            <w:rFonts w:eastAsiaTheme="majorEastAsia"/>
          </w:rPr>
          <w:fldChar w:fldCharType="begin"/>
        </w:r>
        <w:r>
          <w:rPr>
            <w:rStyle w:val="PageNumber"/>
            <w:rFonts w:eastAsiaTheme="majorEastAsia"/>
          </w:rPr>
          <w:instrText xml:space="preserve"> PAGE </w:instrText>
        </w:r>
        <w:r>
          <w:rPr>
            <w:rStyle w:val="PageNumber"/>
            <w:rFonts w:eastAsiaTheme="majorEastAsia"/>
          </w:rPr>
          <w:fldChar w:fldCharType="end"/>
        </w:r>
      </w:p>
    </w:sdtContent>
  </w:sdt>
  <w:p w14:paraId="28D3435A" w14:textId="77777777" w:rsidR="000D4E06" w:rsidRDefault="000D4E06" w:rsidP="00E73B4F">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eastAsiaTheme="majorEastAsia"/>
      </w:rPr>
      <w:id w:val="-1807535638"/>
      <w:docPartObj>
        <w:docPartGallery w:val="Page Numbers (Top of Page)"/>
        <w:docPartUnique/>
      </w:docPartObj>
    </w:sdtPr>
    <w:sdtContent>
      <w:p w14:paraId="5D774D57" w14:textId="77777777" w:rsidR="000D4E06" w:rsidRDefault="000D4E06" w:rsidP="002534E5">
        <w:pPr>
          <w:pStyle w:val="Header"/>
          <w:framePr w:wrap="none" w:vAnchor="text" w:hAnchor="margin" w:xAlign="right" w:y="1"/>
          <w:rPr>
            <w:rStyle w:val="PageNumber"/>
            <w:rFonts w:eastAsiaTheme="majorEastAsia"/>
          </w:rPr>
        </w:pPr>
        <w:r>
          <w:rPr>
            <w:rStyle w:val="PageNumber"/>
            <w:rFonts w:eastAsiaTheme="majorEastAsia"/>
          </w:rPr>
          <w:fldChar w:fldCharType="begin"/>
        </w:r>
        <w:r>
          <w:rPr>
            <w:rStyle w:val="PageNumber"/>
            <w:rFonts w:eastAsiaTheme="majorEastAsia"/>
          </w:rPr>
          <w:instrText xml:space="preserve"> PAGE </w:instrText>
        </w:r>
        <w:r>
          <w:rPr>
            <w:rStyle w:val="PageNumber"/>
            <w:rFonts w:eastAsiaTheme="majorEastAsia"/>
          </w:rPr>
          <w:fldChar w:fldCharType="separate"/>
        </w:r>
        <w:r>
          <w:rPr>
            <w:rStyle w:val="PageNumber"/>
            <w:rFonts w:eastAsiaTheme="majorEastAsia"/>
            <w:noProof/>
          </w:rPr>
          <w:t>6</w:t>
        </w:r>
        <w:r>
          <w:rPr>
            <w:rStyle w:val="PageNumber"/>
            <w:rFonts w:eastAsiaTheme="majorEastAsia"/>
          </w:rPr>
          <w:fldChar w:fldCharType="end"/>
        </w:r>
      </w:p>
    </w:sdtContent>
  </w:sdt>
  <w:p w14:paraId="44DEE92F" w14:textId="77777777" w:rsidR="000D4E06" w:rsidRPr="00C40F42" w:rsidRDefault="000D4E06" w:rsidP="00E73B4F">
    <w:pPr>
      <w:ind w:right="360"/>
      <w:rPr>
        <w:lang w:val="en-US"/>
      </w:rPr>
    </w:pPr>
    <w:r w:rsidRPr="00C40F42">
      <w:rPr>
        <w:b/>
        <w:bCs/>
      </w:rPr>
      <w:t>Co-speech gesture comprehension in autistic children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AF1C6A"/>
    <w:multiLevelType w:val="hybridMultilevel"/>
    <w:tmpl w:val="D1BE21D6"/>
    <w:lvl w:ilvl="0" w:tplc="3E28DF2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5950B08"/>
    <w:multiLevelType w:val="hybridMultilevel"/>
    <w:tmpl w:val="6E1E07D6"/>
    <w:lvl w:ilvl="0" w:tplc="0EA8AD64">
      <w:start w:val="6"/>
      <w:numFmt w:val="bullet"/>
      <w:lvlText w:val=""/>
      <w:lvlJc w:val="left"/>
      <w:pPr>
        <w:ind w:left="720" w:hanging="360"/>
      </w:pPr>
      <w:rPr>
        <w:rFonts w:ascii="Wingdings" w:eastAsia="Times New Roman" w:hAnsi="Wingding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8808244">
    <w:abstractNumId w:val="1"/>
  </w:num>
  <w:num w:numId="2" w16cid:durableId="170316985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E06"/>
    <w:rsid w:val="000D4E06"/>
    <w:rsid w:val="001637EA"/>
    <w:rsid w:val="00A02D48"/>
    <w:rsid w:val="00D775B8"/>
    <w:rsid w:val="00E140A6"/>
    <w:rsid w:val="00FA2909"/>
    <w:rsid w:val="00FE20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DDB996"/>
  <w15:chartTrackingRefBased/>
  <w15:docId w15:val="{C1D7A7D6-7A57-4893-BFF3-E4EB5DC934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4E06"/>
    <w:pPr>
      <w:spacing w:after="0" w:line="240" w:lineRule="auto"/>
    </w:pPr>
    <w:rPr>
      <w:rFonts w:ascii="Times New Roman" w:eastAsia="Times New Roman" w:hAnsi="Times New Roman" w:cs="Times New Roman"/>
      <w:kern w:val="0"/>
      <w:lang w:eastAsia="en-GB"/>
      <w14:ligatures w14:val="none"/>
    </w:rPr>
  </w:style>
  <w:style w:type="paragraph" w:styleId="Heading1">
    <w:name w:val="heading 1"/>
    <w:basedOn w:val="Normal"/>
    <w:next w:val="Normal"/>
    <w:link w:val="Heading1Char"/>
    <w:uiPriority w:val="9"/>
    <w:qFormat/>
    <w:rsid w:val="000D4E06"/>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Heading2">
    <w:name w:val="heading 2"/>
    <w:basedOn w:val="Normal"/>
    <w:next w:val="Normal"/>
    <w:link w:val="Heading2Char"/>
    <w:uiPriority w:val="9"/>
    <w:semiHidden/>
    <w:unhideWhenUsed/>
    <w:qFormat/>
    <w:rsid w:val="000D4E06"/>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Heading3">
    <w:name w:val="heading 3"/>
    <w:basedOn w:val="Normal"/>
    <w:next w:val="Normal"/>
    <w:link w:val="Heading3Char"/>
    <w:uiPriority w:val="9"/>
    <w:semiHidden/>
    <w:unhideWhenUsed/>
    <w:qFormat/>
    <w:rsid w:val="000D4E06"/>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lang w:eastAsia="en-US"/>
      <w14:ligatures w14:val="standardContextual"/>
    </w:rPr>
  </w:style>
  <w:style w:type="paragraph" w:styleId="Heading4">
    <w:name w:val="heading 4"/>
    <w:basedOn w:val="Normal"/>
    <w:next w:val="Normal"/>
    <w:link w:val="Heading4Char"/>
    <w:uiPriority w:val="9"/>
    <w:semiHidden/>
    <w:unhideWhenUsed/>
    <w:qFormat/>
    <w:rsid w:val="000D4E06"/>
    <w:pPr>
      <w:keepNext/>
      <w:keepLines/>
      <w:spacing w:before="80" w:after="40" w:line="278" w:lineRule="auto"/>
      <w:outlineLvl w:val="3"/>
    </w:pPr>
    <w:rPr>
      <w:rFonts w:asciiTheme="minorHAnsi" w:eastAsiaTheme="majorEastAsia" w:hAnsiTheme="minorHAnsi" w:cstheme="majorBidi"/>
      <w:i/>
      <w:iCs/>
      <w:color w:val="0F4761" w:themeColor="accent1" w:themeShade="BF"/>
      <w:kern w:val="2"/>
      <w:lang w:eastAsia="en-US"/>
      <w14:ligatures w14:val="standardContextual"/>
    </w:rPr>
  </w:style>
  <w:style w:type="paragraph" w:styleId="Heading5">
    <w:name w:val="heading 5"/>
    <w:basedOn w:val="Normal"/>
    <w:next w:val="Normal"/>
    <w:link w:val="Heading5Char"/>
    <w:uiPriority w:val="9"/>
    <w:semiHidden/>
    <w:unhideWhenUsed/>
    <w:qFormat/>
    <w:rsid w:val="000D4E06"/>
    <w:pPr>
      <w:keepNext/>
      <w:keepLines/>
      <w:spacing w:before="80" w:after="40" w:line="278" w:lineRule="auto"/>
      <w:outlineLvl w:val="4"/>
    </w:pPr>
    <w:rPr>
      <w:rFonts w:asciiTheme="minorHAnsi" w:eastAsiaTheme="majorEastAsia" w:hAnsiTheme="minorHAnsi" w:cstheme="majorBidi"/>
      <w:color w:val="0F4761" w:themeColor="accent1" w:themeShade="BF"/>
      <w:kern w:val="2"/>
      <w:lang w:eastAsia="en-US"/>
      <w14:ligatures w14:val="standardContextual"/>
    </w:rPr>
  </w:style>
  <w:style w:type="paragraph" w:styleId="Heading6">
    <w:name w:val="heading 6"/>
    <w:basedOn w:val="Normal"/>
    <w:next w:val="Normal"/>
    <w:link w:val="Heading6Char"/>
    <w:uiPriority w:val="9"/>
    <w:semiHidden/>
    <w:unhideWhenUsed/>
    <w:qFormat/>
    <w:rsid w:val="000D4E06"/>
    <w:pPr>
      <w:keepNext/>
      <w:keepLines/>
      <w:spacing w:before="40" w:line="278" w:lineRule="auto"/>
      <w:outlineLvl w:val="5"/>
    </w:pPr>
    <w:rPr>
      <w:rFonts w:asciiTheme="minorHAnsi" w:eastAsiaTheme="majorEastAsia" w:hAnsiTheme="minorHAnsi" w:cstheme="majorBidi"/>
      <w:i/>
      <w:iCs/>
      <w:color w:val="595959" w:themeColor="text1" w:themeTint="A6"/>
      <w:kern w:val="2"/>
      <w:lang w:eastAsia="en-US"/>
      <w14:ligatures w14:val="standardContextual"/>
    </w:rPr>
  </w:style>
  <w:style w:type="paragraph" w:styleId="Heading7">
    <w:name w:val="heading 7"/>
    <w:basedOn w:val="Normal"/>
    <w:next w:val="Normal"/>
    <w:link w:val="Heading7Char"/>
    <w:uiPriority w:val="9"/>
    <w:semiHidden/>
    <w:unhideWhenUsed/>
    <w:qFormat/>
    <w:rsid w:val="000D4E06"/>
    <w:pPr>
      <w:keepNext/>
      <w:keepLines/>
      <w:spacing w:before="40" w:line="278" w:lineRule="auto"/>
      <w:outlineLvl w:val="6"/>
    </w:pPr>
    <w:rPr>
      <w:rFonts w:asciiTheme="minorHAnsi" w:eastAsiaTheme="majorEastAsia" w:hAnsiTheme="minorHAnsi" w:cstheme="majorBidi"/>
      <w:color w:val="595959" w:themeColor="text1" w:themeTint="A6"/>
      <w:kern w:val="2"/>
      <w:lang w:eastAsia="en-US"/>
      <w14:ligatures w14:val="standardContextual"/>
    </w:rPr>
  </w:style>
  <w:style w:type="paragraph" w:styleId="Heading8">
    <w:name w:val="heading 8"/>
    <w:basedOn w:val="Normal"/>
    <w:next w:val="Normal"/>
    <w:link w:val="Heading8Char"/>
    <w:uiPriority w:val="9"/>
    <w:semiHidden/>
    <w:unhideWhenUsed/>
    <w:qFormat/>
    <w:rsid w:val="000D4E06"/>
    <w:pPr>
      <w:keepNext/>
      <w:keepLines/>
      <w:spacing w:line="278" w:lineRule="auto"/>
      <w:outlineLvl w:val="7"/>
    </w:pPr>
    <w:rPr>
      <w:rFonts w:asciiTheme="minorHAnsi" w:eastAsiaTheme="majorEastAsia" w:hAnsiTheme="minorHAnsi" w:cstheme="majorBidi"/>
      <w:i/>
      <w:iCs/>
      <w:color w:val="272727" w:themeColor="text1" w:themeTint="D8"/>
      <w:kern w:val="2"/>
      <w:lang w:eastAsia="en-US"/>
      <w14:ligatures w14:val="standardContextual"/>
    </w:rPr>
  </w:style>
  <w:style w:type="paragraph" w:styleId="Heading9">
    <w:name w:val="heading 9"/>
    <w:basedOn w:val="Normal"/>
    <w:next w:val="Normal"/>
    <w:link w:val="Heading9Char"/>
    <w:uiPriority w:val="9"/>
    <w:semiHidden/>
    <w:unhideWhenUsed/>
    <w:qFormat/>
    <w:rsid w:val="000D4E06"/>
    <w:pPr>
      <w:keepNext/>
      <w:keepLines/>
      <w:spacing w:line="278" w:lineRule="auto"/>
      <w:outlineLvl w:val="8"/>
    </w:pPr>
    <w:rPr>
      <w:rFonts w:asciiTheme="minorHAnsi" w:eastAsiaTheme="majorEastAsia" w:hAnsiTheme="minorHAnsi" w:cstheme="majorBidi"/>
      <w:color w:val="272727" w:themeColor="text1" w:themeTint="D8"/>
      <w:kern w:val="2"/>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4E0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D4E0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D4E0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D4E0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D4E0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D4E0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D4E0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D4E0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D4E06"/>
    <w:rPr>
      <w:rFonts w:eastAsiaTheme="majorEastAsia" w:cstheme="majorBidi"/>
      <w:color w:val="272727" w:themeColor="text1" w:themeTint="D8"/>
    </w:rPr>
  </w:style>
  <w:style w:type="paragraph" w:styleId="Title">
    <w:name w:val="Title"/>
    <w:basedOn w:val="Normal"/>
    <w:next w:val="Normal"/>
    <w:link w:val="TitleChar"/>
    <w:uiPriority w:val="10"/>
    <w:qFormat/>
    <w:rsid w:val="000D4E06"/>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0D4E0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D4E06"/>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D4E0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D4E06"/>
    <w:pPr>
      <w:spacing w:before="160" w:after="160" w:line="278" w:lineRule="auto"/>
      <w:jc w:val="center"/>
    </w:pPr>
    <w:rPr>
      <w:rFonts w:asciiTheme="minorHAnsi" w:eastAsiaTheme="minorHAnsi" w:hAnsiTheme="minorHAnsi" w:cstheme="minorBidi"/>
      <w:i/>
      <w:iCs/>
      <w:color w:val="404040" w:themeColor="text1" w:themeTint="BF"/>
      <w:kern w:val="2"/>
      <w:lang w:eastAsia="en-US"/>
      <w14:ligatures w14:val="standardContextual"/>
    </w:rPr>
  </w:style>
  <w:style w:type="character" w:customStyle="1" w:styleId="QuoteChar">
    <w:name w:val="Quote Char"/>
    <w:basedOn w:val="DefaultParagraphFont"/>
    <w:link w:val="Quote"/>
    <w:uiPriority w:val="29"/>
    <w:rsid w:val="000D4E06"/>
    <w:rPr>
      <w:i/>
      <w:iCs/>
      <w:color w:val="404040" w:themeColor="text1" w:themeTint="BF"/>
    </w:rPr>
  </w:style>
  <w:style w:type="paragraph" w:styleId="ListParagraph">
    <w:name w:val="List Paragraph"/>
    <w:basedOn w:val="Normal"/>
    <w:uiPriority w:val="34"/>
    <w:qFormat/>
    <w:rsid w:val="000D4E06"/>
    <w:pPr>
      <w:spacing w:after="160" w:line="278" w:lineRule="auto"/>
      <w:ind w:left="720"/>
      <w:contextualSpacing/>
    </w:pPr>
    <w:rPr>
      <w:rFonts w:asciiTheme="minorHAnsi" w:eastAsiaTheme="minorHAnsi" w:hAnsiTheme="minorHAnsi" w:cstheme="minorBidi"/>
      <w:kern w:val="2"/>
      <w:lang w:eastAsia="en-US"/>
      <w14:ligatures w14:val="standardContextual"/>
    </w:rPr>
  </w:style>
  <w:style w:type="character" w:styleId="IntenseEmphasis">
    <w:name w:val="Intense Emphasis"/>
    <w:basedOn w:val="DefaultParagraphFont"/>
    <w:uiPriority w:val="21"/>
    <w:qFormat/>
    <w:rsid w:val="000D4E06"/>
    <w:rPr>
      <w:i/>
      <w:iCs/>
      <w:color w:val="0F4761" w:themeColor="accent1" w:themeShade="BF"/>
    </w:rPr>
  </w:style>
  <w:style w:type="paragraph" w:styleId="IntenseQuote">
    <w:name w:val="Intense Quote"/>
    <w:basedOn w:val="Normal"/>
    <w:next w:val="Normal"/>
    <w:link w:val="IntenseQuoteChar"/>
    <w:uiPriority w:val="30"/>
    <w:qFormat/>
    <w:rsid w:val="000D4E06"/>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lang w:eastAsia="en-US"/>
      <w14:ligatures w14:val="standardContextual"/>
    </w:rPr>
  </w:style>
  <w:style w:type="character" w:customStyle="1" w:styleId="IntenseQuoteChar">
    <w:name w:val="Intense Quote Char"/>
    <w:basedOn w:val="DefaultParagraphFont"/>
    <w:link w:val="IntenseQuote"/>
    <w:uiPriority w:val="30"/>
    <w:rsid w:val="000D4E06"/>
    <w:rPr>
      <w:i/>
      <w:iCs/>
      <w:color w:val="0F4761" w:themeColor="accent1" w:themeShade="BF"/>
    </w:rPr>
  </w:style>
  <w:style w:type="character" w:styleId="IntenseReference">
    <w:name w:val="Intense Reference"/>
    <w:basedOn w:val="DefaultParagraphFont"/>
    <w:uiPriority w:val="32"/>
    <w:qFormat/>
    <w:rsid w:val="000D4E06"/>
    <w:rPr>
      <w:b/>
      <w:bCs/>
      <w:smallCaps/>
      <w:color w:val="0F4761" w:themeColor="accent1" w:themeShade="BF"/>
      <w:spacing w:val="5"/>
    </w:rPr>
  </w:style>
  <w:style w:type="character" w:styleId="Hyperlink">
    <w:name w:val="Hyperlink"/>
    <w:basedOn w:val="DefaultParagraphFont"/>
    <w:uiPriority w:val="99"/>
    <w:unhideWhenUsed/>
    <w:rsid w:val="000D4E06"/>
    <w:rPr>
      <w:color w:val="467886" w:themeColor="hyperlink"/>
      <w:u w:val="single"/>
    </w:rPr>
  </w:style>
  <w:style w:type="paragraph" w:styleId="Header">
    <w:name w:val="header"/>
    <w:basedOn w:val="Normal"/>
    <w:link w:val="HeaderChar"/>
    <w:uiPriority w:val="99"/>
    <w:unhideWhenUsed/>
    <w:rsid w:val="000D4E06"/>
    <w:pPr>
      <w:tabs>
        <w:tab w:val="center" w:pos="4513"/>
        <w:tab w:val="right" w:pos="9026"/>
      </w:tabs>
    </w:pPr>
  </w:style>
  <w:style w:type="character" w:customStyle="1" w:styleId="HeaderChar">
    <w:name w:val="Header Char"/>
    <w:basedOn w:val="DefaultParagraphFont"/>
    <w:link w:val="Header"/>
    <w:uiPriority w:val="99"/>
    <w:rsid w:val="000D4E06"/>
    <w:rPr>
      <w:rFonts w:ascii="Times New Roman" w:eastAsia="Times New Roman" w:hAnsi="Times New Roman" w:cs="Times New Roman"/>
      <w:kern w:val="0"/>
      <w:lang w:eastAsia="en-GB"/>
      <w14:ligatures w14:val="none"/>
    </w:rPr>
  </w:style>
  <w:style w:type="character" w:styleId="PageNumber">
    <w:name w:val="page number"/>
    <w:basedOn w:val="DefaultParagraphFont"/>
    <w:uiPriority w:val="99"/>
    <w:semiHidden/>
    <w:unhideWhenUsed/>
    <w:rsid w:val="000D4E06"/>
  </w:style>
  <w:style w:type="table" w:styleId="TableGrid">
    <w:name w:val="Table Grid"/>
    <w:basedOn w:val="TableNormal"/>
    <w:uiPriority w:val="39"/>
    <w:rsid w:val="000D4E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0D4E06"/>
    <w:rPr>
      <w:b/>
      <w:bCs/>
    </w:rPr>
  </w:style>
  <w:style w:type="paragraph" w:styleId="Bibliography">
    <w:name w:val="Bibliography"/>
    <w:basedOn w:val="Normal"/>
    <w:next w:val="Normal"/>
    <w:uiPriority w:val="37"/>
    <w:unhideWhenUsed/>
    <w:rsid w:val="000D4E06"/>
    <w:pPr>
      <w:spacing w:line="480" w:lineRule="auto"/>
      <w:ind w:left="720" w:hanging="720"/>
    </w:pPr>
  </w:style>
  <w:style w:type="character" w:customStyle="1" w:styleId="katex-mathml">
    <w:name w:val="katex-mathml"/>
    <w:basedOn w:val="DefaultParagraphFont"/>
    <w:rsid w:val="000D4E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png"/><Relationship Id="rId21" Type="http://schemas.openxmlformats.org/officeDocument/2006/relationships/image" Target="media/image12.png"/><Relationship Id="rId42" Type="http://schemas.openxmlformats.org/officeDocument/2006/relationships/image" Target="media/image33.png"/><Relationship Id="rId47" Type="http://schemas.openxmlformats.org/officeDocument/2006/relationships/image" Target="media/image38.png"/><Relationship Id="rId63" Type="http://schemas.openxmlformats.org/officeDocument/2006/relationships/image" Target="media/image54.png"/><Relationship Id="rId68" Type="http://schemas.openxmlformats.org/officeDocument/2006/relationships/image" Target="media/image59.png"/><Relationship Id="rId7" Type="http://schemas.openxmlformats.org/officeDocument/2006/relationships/header" Target="header1.xml"/><Relationship Id="rId71"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7.png"/><Relationship Id="rId29" Type="http://schemas.openxmlformats.org/officeDocument/2006/relationships/image" Target="media/image20.png"/><Relationship Id="rId11" Type="http://schemas.openxmlformats.org/officeDocument/2006/relationships/image" Target="media/image2.png"/><Relationship Id="rId24" Type="http://schemas.openxmlformats.org/officeDocument/2006/relationships/image" Target="media/image15.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image" Target="media/image36.png"/><Relationship Id="rId53" Type="http://schemas.openxmlformats.org/officeDocument/2006/relationships/image" Target="media/image44.png"/><Relationship Id="rId58" Type="http://schemas.openxmlformats.org/officeDocument/2006/relationships/image" Target="media/image49.png"/><Relationship Id="rId66" Type="http://schemas.openxmlformats.org/officeDocument/2006/relationships/image" Target="media/image57.png"/><Relationship Id="rId5" Type="http://schemas.openxmlformats.org/officeDocument/2006/relationships/footnotes" Target="footnotes.xml"/><Relationship Id="rId61" Type="http://schemas.openxmlformats.org/officeDocument/2006/relationships/image" Target="media/image52.png"/><Relationship Id="rId19" Type="http://schemas.openxmlformats.org/officeDocument/2006/relationships/image" Target="media/image10.png"/><Relationship Id="rId14" Type="http://schemas.openxmlformats.org/officeDocument/2006/relationships/image" Target="media/image5.png"/><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56" Type="http://schemas.openxmlformats.org/officeDocument/2006/relationships/image" Target="media/image47.png"/><Relationship Id="rId64" Type="http://schemas.openxmlformats.org/officeDocument/2006/relationships/image" Target="media/image55.png"/><Relationship Id="rId69" Type="http://schemas.openxmlformats.org/officeDocument/2006/relationships/image" Target="media/image60.png"/><Relationship Id="rId8" Type="http://schemas.openxmlformats.org/officeDocument/2006/relationships/header" Target="header2.xml"/><Relationship Id="rId51" Type="http://schemas.openxmlformats.org/officeDocument/2006/relationships/image" Target="media/image42.png"/><Relationship Id="rId3"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59" Type="http://schemas.openxmlformats.org/officeDocument/2006/relationships/image" Target="media/image50.png"/><Relationship Id="rId67" Type="http://schemas.openxmlformats.org/officeDocument/2006/relationships/image" Target="media/image58.png"/><Relationship Id="rId20" Type="http://schemas.openxmlformats.org/officeDocument/2006/relationships/image" Target="media/image11.png"/><Relationship Id="rId41" Type="http://schemas.openxmlformats.org/officeDocument/2006/relationships/image" Target="media/image32.png"/><Relationship Id="rId54" Type="http://schemas.openxmlformats.org/officeDocument/2006/relationships/image" Target="media/image45.png"/><Relationship Id="rId62" Type="http://schemas.openxmlformats.org/officeDocument/2006/relationships/image" Target="media/image53.png"/><Relationship Id="rId7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png"/><Relationship Id="rId10" Type="http://schemas.openxmlformats.org/officeDocument/2006/relationships/image" Target="media/image1.pn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60" Type="http://schemas.openxmlformats.org/officeDocument/2006/relationships/image" Target="media/image51.png"/><Relationship Id="rId65" Type="http://schemas.openxmlformats.org/officeDocument/2006/relationships/image" Target="media/image56.png"/><Relationship Id="rId4" Type="http://schemas.openxmlformats.org/officeDocument/2006/relationships/webSettings" Target="webSettings.xml"/><Relationship Id="rId9" Type="http://schemas.openxmlformats.org/officeDocument/2006/relationships/hyperlink" Target="https://osf.io/vp764/?view_only=9501a783cf7b48c3bf44774a9a314626" TargetMode="External"/><Relationship Id="rId13" Type="http://schemas.openxmlformats.org/officeDocument/2006/relationships/image" Target="media/image4.png"/><Relationship Id="rId18" Type="http://schemas.openxmlformats.org/officeDocument/2006/relationships/image" Target="media/image9.png"/><Relationship Id="rId39" Type="http://schemas.openxmlformats.org/officeDocument/2006/relationships/image" Target="media/image30.png"/><Relationship Id="rId34" Type="http://schemas.openxmlformats.org/officeDocument/2006/relationships/image" Target="media/image25.png"/><Relationship Id="rId50" Type="http://schemas.openxmlformats.org/officeDocument/2006/relationships/image" Target="media/image41.png"/><Relationship Id="rId55" Type="http://schemas.openxmlformats.org/officeDocument/2006/relationships/image" Target="media/image4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15</Pages>
  <Words>3100</Words>
  <Characters>17674</Characters>
  <Application>Microsoft Office Word</Application>
  <DocSecurity>0</DocSecurity>
  <Lines>147</Lines>
  <Paragraphs>41</Paragraphs>
  <ScaleCrop>false</ScaleCrop>
  <Company>Cambridge University Press &amp; Assessment</Company>
  <LinksUpToDate>false</LinksUpToDate>
  <CharactersWithSpaces>20733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Miles Lambert</dc:creator>
  <cp:keywords/>
  <dc:description/>
  <cp:lastModifiedBy>Miles Lambert</cp:lastModifiedBy>
  <cp:revision>2</cp:revision>
  <dcterms:created xsi:type="dcterms:W3CDTF">2025-03-14T10:16:00Z</dcterms:created>
  <dcterms:modified xsi:type="dcterms:W3CDTF">2025-03-14T10:18:00Z</dcterms:modified>
</cp:coreProperties>
</file>