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0B92" w14:textId="77777777" w:rsidR="005F77B2" w:rsidRPr="005F77B2" w:rsidRDefault="005F77B2" w:rsidP="005F77B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5F77B2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To what extent do children's expressions of time actually refer to time?</w:t>
      </w:r>
      <w:r w:rsidRPr="005F77B2">
        <w:rPr>
          <w:rFonts w:ascii="Times New Roman" w:hAnsi="Times New Roman" w:cs="Times New Roman"/>
          <w:b/>
          <w:bCs/>
          <w:shd w:val="clear" w:color="auto" w:fill="FFFFFF"/>
        </w:rPr>
        <w:t> An investigation into the temporal and discursive usages of temporal adverbs in family interaction</w:t>
      </w:r>
    </w:p>
    <w:p w14:paraId="1D1162B2" w14:textId="77777777" w:rsidR="005F77B2" w:rsidRPr="005F77B2" w:rsidRDefault="005F77B2">
      <w:pPr>
        <w:rPr>
          <w:rFonts w:ascii="Times New Roman" w:hAnsi="Times New Roman" w:cs="Times New Roman"/>
        </w:rPr>
      </w:pPr>
    </w:p>
    <w:p w14:paraId="1B65B1CA" w14:textId="77777777" w:rsidR="005F77B2" w:rsidRDefault="005F77B2">
      <w:pPr>
        <w:rPr>
          <w:rFonts w:ascii="Times New Roman" w:hAnsi="Times New Roman" w:cs="Times New Roman"/>
        </w:rPr>
      </w:pPr>
    </w:p>
    <w:p w14:paraId="60825FD7" w14:textId="2791BD21" w:rsidR="00727B2B" w:rsidRPr="005F77B2" w:rsidRDefault="002A4FFD">
      <w:pPr>
        <w:rPr>
          <w:rFonts w:ascii="Times New Roman" w:hAnsi="Times New Roman" w:cs="Times New Roman"/>
          <w:b/>
          <w:bCs/>
        </w:rPr>
      </w:pPr>
      <w:r w:rsidRPr="005F77B2">
        <w:rPr>
          <w:rFonts w:ascii="Times New Roman" w:hAnsi="Times New Roman" w:cs="Times New Roman"/>
          <w:b/>
          <w:bCs/>
        </w:rPr>
        <w:t>Supplementary Materials</w:t>
      </w:r>
    </w:p>
    <w:p w14:paraId="500EA9BC" w14:textId="5D92801D" w:rsidR="002A4FFD" w:rsidRPr="00387193" w:rsidRDefault="002A4FFD">
      <w:pPr>
        <w:rPr>
          <w:rFonts w:ascii="Times New Roman" w:hAnsi="Times New Roman" w:cs="Times New Roman"/>
        </w:rPr>
      </w:pPr>
    </w:p>
    <w:p w14:paraId="5830C717" w14:textId="6252B4B7" w:rsidR="002A4FFD" w:rsidRDefault="002A4FFD">
      <w:pPr>
        <w:rPr>
          <w:rFonts w:ascii="Times New Roman" w:hAnsi="Times New Roman" w:cs="Times New Roman"/>
        </w:rPr>
      </w:pPr>
    </w:p>
    <w:p w14:paraId="478269C6" w14:textId="77777777" w:rsidR="005F77B2" w:rsidRPr="00387193" w:rsidRDefault="005F77B2">
      <w:pPr>
        <w:rPr>
          <w:rFonts w:ascii="Times New Roman" w:hAnsi="Times New Roman" w:cs="Times New Roman"/>
        </w:rPr>
      </w:pPr>
    </w:p>
    <w:p w14:paraId="19EBB7E2" w14:textId="77777777" w:rsidR="002A4FFD" w:rsidRPr="00387193" w:rsidRDefault="002A4FFD">
      <w:pPr>
        <w:rPr>
          <w:rFonts w:ascii="Times New Roman" w:hAnsi="Times New Roman" w:cs="Times New Roman"/>
        </w:rPr>
      </w:pPr>
    </w:p>
    <w:p w14:paraId="67EC82E5" w14:textId="1BC7ACED" w:rsidR="002A4FFD" w:rsidRPr="00387193" w:rsidRDefault="002A4FFD" w:rsidP="002A4FFD">
      <w:pPr>
        <w:shd w:val="clear" w:color="auto" w:fill="FFFFFF"/>
        <w:ind w:left="60" w:hanging="60"/>
        <w:textAlignment w:val="baseline"/>
        <w:rPr>
          <w:rFonts w:ascii="Times New Roman" w:hAnsi="Times New Roman" w:cs="Times New Roman"/>
        </w:rPr>
      </w:pPr>
      <w:r w:rsidRPr="00387193">
        <w:rPr>
          <w:rFonts w:ascii="Times New Roman" w:hAnsi="Times New Roman" w:cs="Times New Roman"/>
        </w:rPr>
        <w:t>Table 5. Estimated coefficients, standard errors, z-values, and p-values for the generalized mixed model fitted to the occurrence of the adverb JO in adult vs child utterances.</w:t>
      </w:r>
    </w:p>
    <w:p w14:paraId="1B0D6410" w14:textId="5641D3F1" w:rsidR="002A4FFD" w:rsidRPr="00387193" w:rsidRDefault="002A4FFD">
      <w:pPr>
        <w:rPr>
          <w:rFonts w:ascii="Times New Roman" w:hAnsi="Times New Roman" w:cs="Times New Roman"/>
        </w:rPr>
      </w:pPr>
    </w:p>
    <w:p w14:paraId="366CA835" w14:textId="69724111" w:rsidR="002A4FFD" w:rsidRPr="00387193" w:rsidRDefault="009F5EE9">
      <w:pPr>
        <w:rPr>
          <w:rFonts w:ascii="Times New Roman" w:hAnsi="Times New Roman" w:cs="Times New Roman"/>
        </w:rPr>
      </w:pPr>
      <w:r w:rsidRPr="00387193">
        <w:rPr>
          <w:rFonts w:ascii="Times New Roman" w:hAnsi="Times New Roman" w:cs="Times New Roman"/>
          <w:noProof/>
        </w:rPr>
        <w:drawing>
          <wp:inline distT="0" distB="0" distL="0" distR="0" wp14:anchorId="5F3723E8" wp14:editId="36F0F3CF">
            <wp:extent cx="5099323" cy="1896569"/>
            <wp:effectExtent l="0" t="0" r="6350" b="8890"/>
            <wp:docPr id="6779546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546" name="Kuva 1" descr="Kuva, joka sisältää kohteen teksti, kuvakaappaus, Fontti, numero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394" cy="19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EF4F" w14:textId="0B1CB033" w:rsidR="00051857" w:rsidRPr="00387193" w:rsidRDefault="00051857">
      <w:pPr>
        <w:rPr>
          <w:rFonts w:ascii="Times New Roman" w:hAnsi="Times New Roman" w:cs="Times New Roman"/>
        </w:rPr>
      </w:pPr>
    </w:p>
    <w:p w14:paraId="66A049CD" w14:textId="2E3C1CEF" w:rsidR="00051857" w:rsidRPr="00387193" w:rsidRDefault="00051857">
      <w:pPr>
        <w:rPr>
          <w:rFonts w:ascii="Times New Roman" w:hAnsi="Times New Roman" w:cs="Times New Roman"/>
        </w:rPr>
      </w:pPr>
    </w:p>
    <w:p w14:paraId="532EC009" w14:textId="4389F07C" w:rsidR="00051857" w:rsidRPr="00387193" w:rsidRDefault="00051857">
      <w:pPr>
        <w:rPr>
          <w:rFonts w:ascii="Times New Roman" w:hAnsi="Times New Roman" w:cs="Times New Roman"/>
        </w:rPr>
      </w:pPr>
    </w:p>
    <w:p w14:paraId="1DDBAF5F" w14:textId="07D8597A" w:rsidR="00051857" w:rsidRPr="00387193" w:rsidRDefault="00051857">
      <w:pPr>
        <w:rPr>
          <w:rFonts w:ascii="Times New Roman" w:hAnsi="Times New Roman" w:cs="Times New Roman"/>
        </w:rPr>
      </w:pPr>
    </w:p>
    <w:p w14:paraId="11ED5585" w14:textId="58F68BA2" w:rsidR="00051857" w:rsidRPr="00387193" w:rsidRDefault="00051857">
      <w:pPr>
        <w:rPr>
          <w:rFonts w:ascii="Times New Roman" w:hAnsi="Times New Roman" w:cs="Times New Roman"/>
        </w:rPr>
      </w:pPr>
    </w:p>
    <w:p w14:paraId="0557A829" w14:textId="0EDAEC5D" w:rsidR="00051857" w:rsidRPr="00387193" w:rsidRDefault="00051857">
      <w:pPr>
        <w:rPr>
          <w:rFonts w:ascii="Times New Roman" w:hAnsi="Times New Roman" w:cs="Times New Roman"/>
        </w:rPr>
      </w:pPr>
    </w:p>
    <w:p w14:paraId="7FAA597D" w14:textId="453808F8" w:rsidR="00051857" w:rsidRPr="00387193" w:rsidRDefault="00051857">
      <w:pPr>
        <w:rPr>
          <w:rFonts w:ascii="Times New Roman" w:hAnsi="Times New Roman" w:cs="Times New Roman"/>
        </w:rPr>
      </w:pPr>
    </w:p>
    <w:p w14:paraId="11BCF5FA" w14:textId="1935302B" w:rsidR="00051857" w:rsidRPr="00387193" w:rsidRDefault="00051857">
      <w:pPr>
        <w:rPr>
          <w:rFonts w:ascii="Times New Roman" w:hAnsi="Times New Roman" w:cs="Times New Roman"/>
        </w:rPr>
      </w:pPr>
    </w:p>
    <w:p w14:paraId="2885ABE0" w14:textId="2B1F8A71" w:rsidR="00051857" w:rsidRPr="00387193" w:rsidRDefault="00051857">
      <w:pPr>
        <w:rPr>
          <w:rFonts w:ascii="Times New Roman" w:hAnsi="Times New Roman" w:cs="Times New Roman"/>
        </w:rPr>
      </w:pPr>
    </w:p>
    <w:p w14:paraId="740ED143" w14:textId="777EEABA" w:rsidR="00051857" w:rsidRPr="00387193" w:rsidRDefault="00051857">
      <w:pPr>
        <w:rPr>
          <w:rFonts w:ascii="Times New Roman" w:hAnsi="Times New Roman" w:cs="Times New Roman"/>
        </w:rPr>
      </w:pPr>
    </w:p>
    <w:p w14:paraId="5AFFD748" w14:textId="23F2CCC9" w:rsidR="00051857" w:rsidRPr="00387193" w:rsidRDefault="00051857">
      <w:pPr>
        <w:rPr>
          <w:rFonts w:ascii="Times New Roman" w:hAnsi="Times New Roman" w:cs="Times New Roman"/>
        </w:rPr>
      </w:pPr>
    </w:p>
    <w:p w14:paraId="34A6F683" w14:textId="044BE1FA" w:rsidR="00051857" w:rsidRPr="00387193" w:rsidRDefault="00051857">
      <w:pPr>
        <w:rPr>
          <w:rFonts w:ascii="Times New Roman" w:hAnsi="Times New Roman" w:cs="Times New Roman"/>
        </w:rPr>
      </w:pPr>
    </w:p>
    <w:p w14:paraId="6E28D3E3" w14:textId="2F55A1C7" w:rsidR="00051857" w:rsidRPr="00387193" w:rsidRDefault="00051857">
      <w:pPr>
        <w:rPr>
          <w:rFonts w:ascii="Times New Roman" w:hAnsi="Times New Roman" w:cs="Times New Roman"/>
        </w:rPr>
      </w:pPr>
    </w:p>
    <w:p w14:paraId="032C21F1" w14:textId="4F1EDB70" w:rsidR="00051857" w:rsidRPr="00387193" w:rsidRDefault="00051857">
      <w:pPr>
        <w:rPr>
          <w:rFonts w:ascii="Times New Roman" w:hAnsi="Times New Roman" w:cs="Times New Roman"/>
        </w:rPr>
      </w:pPr>
    </w:p>
    <w:p w14:paraId="6DD53D11" w14:textId="28949CCE" w:rsidR="00051857" w:rsidRPr="00387193" w:rsidRDefault="00051857">
      <w:pPr>
        <w:rPr>
          <w:rFonts w:ascii="Times New Roman" w:hAnsi="Times New Roman" w:cs="Times New Roman"/>
        </w:rPr>
      </w:pPr>
    </w:p>
    <w:p w14:paraId="68504667" w14:textId="6AA9C6C4" w:rsidR="00051857" w:rsidRPr="00387193" w:rsidRDefault="00051857">
      <w:pPr>
        <w:rPr>
          <w:rFonts w:ascii="Times New Roman" w:hAnsi="Times New Roman" w:cs="Times New Roman"/>
        </w:rPr>
      </w:pPr>
    </w:p>
    <w:p w14:paraId="0E3B35E2" w14:textId="108EC911" w:rsidR="00051857" w:rsidRPr="00387193" w:rsidRDefault="00051857">
      <w:pPr>
        <w:rPr>
          <w:rFonts w:ascii="Times New Roman" w:hAnsi="Times New Roman" w:cs="Times New Roman"/>
        </w:rPr>
      </w:pPr>
    </w:p>
    <w:p w14:paraId="50C439DC" w14:textId="12EC9EF7" w:rsidR="00051857" w:rsidRPr="00387193" w:rsidRDefault="00051857">
      <w:pPr>
        <w:rPr>
          <w:rFonts w:ascii="Times New Roman" w:hAnsi="Times New Roman" w:cs="Times New Roman"/>
        </w:rPr>
      </w:pPr>
    </w:p>
    <w:p w14:paraId="1A9B2EBE" w14:textId="4E5CEDAA" w:rsidR="00051857" w:rsidRPr="00387193" w:rsidRDefault="00051857">
      <w:pPr>
        <w:rPr>
          <w:rFonts w:ascii="Times New Roman" w:hAnsi="Times New Roman" w:cs="Times New Roman"/>
        </w:rPr>
      </w:pPr>
    </w:p>
    <w:p w14:paraId="5E1666E7" w14:textId="1C768516" w:rsidR="00051857" w:rsidRPr="00387193" w:rsidRDefault="00051857">
      <w:pPr>
        <w:rPr>
          <w:rFonts w:ascii="Times New Roman" w:hAnsi="Times New Roman" w:cs="Times New Roman"/>
        </w:rPr>
      </w:pPr>
    </w:p>
    <w:p w14:paraId="09DC5651" w14:textId="64E8132D" w:rsidR="00051857" w:rsidRPr="00387193" w:rsidRDefault="00051857">
      <w:pPr>
        <w:rPr>
          <w:rFonts w:ascii="Times New Roman" w:hAnsi="Times New Roman" w:cs="Times New Roman"/>
        </w:rPr>
      </w:pPr>
    </w:p>
    <w:p w14:paraId="36349691" w14:textId="1A80FDC3" w:rsidR="00051857" w:rsidRPr="00387193" w:rsidRDefault="00051857">
      <w:pPr>
        <w:rPr>
          <w:rFonts w:ascii="Times New Roman" w:hAnsi="Times New Roman" w:cs="Times New Roman"/>
        </w:rPr>
      </w:pPr>
    </w:p>
    <w:p w14:paraId="6193E772" w14:textId="0222F6CE" w:rsidR="00051857" w:rsidRPr="00387193" w:rsidRDefault="00051857">
      <w:pPr>
        <w:rPr>
          <w:rFonts w:ascii="Times New Roman" w:hAnsi="Times New Roman" w:cs="Times New Roman"/>
        </w:rPr>
      </w:pPr>
    </w:p>
    <w:p w14:paraId="1262F004" w14:textId="789E7F40" w:rsidR="00051857" w:rsidRPr="00387193" w:rsidRDefault="00051857">
      <w:pPr>
        <w:rPr>
          <w:rFonts w:ascii="Times New Roman" w:hAnsi="Times New Roman" w:cs="Times New Roman"/>
        </w:rPr>
      </w:pPr>
    </w:p>
    <w:p w14:paraId="7384BB20" w14:textId="460BA4A6" w:rsidR="00051857" w:rsidRPr="00387193" w:rsidRDefault="00051857">
      <w:pPr>
        <w:rPr>
          <w:rFonts w:ascii="Times New Roman" w:hAnsi="Times New Roman" w:cs="Times New Roman"/>
        </w:rPr>
      </w:pPr>
    </w:p>
    <w:p w14:paraId="47B84F0B" w14:textId="04BD3191" w:rsidR="00051857" w:rsidRPr="00387193" w:rsidRDefault="00051857">
      <w:pPr>
        <w:rPr>
          <w:rFonts w:ascii="Times New Roman" w:hAnsi="Times New Roman" w:cs="Times New Roman"/>
        </w:rPr>
      </w:pPr>
    </w:p>
    <w:p w14:paraId="4EAF2ADD" w14:textId="5B400AB0" w:rsidR="00051857" w:rsidRPr="00387193" w:rsidRDefault="00051857" w:rsidP="00051857">
      <w:pPr>
        <w:rPr>
          <w:rFonts w:ascii="Times New Roman" w:hAnsi="Times New Roman" w:cs="Times New Roman"/>
        </w:rPr>
      </w:pPr>
      <w:r w:rsidRPr="00387193">
        <w:rPr>
          <w:rFonts w:ascii="Times New Roman" w:hAnsi="Times New Roman" w:cs="Times New Roman"/>
        </w:rPr>
        <w:lastRenderedPageBreak/>
        <w:t>Table 1</w:t>
      </w:r>
      <w:r w:rsidR="00384DA0" w:rsidRPr="00387193">
        <w:rPr>
          <w:rFonts w:ascii="Times New Roman" w:hAnsi="Times New Roman" w:cs="Times New Roman"/>
        </w:rPr>
        <w:t>3</w:t>
      </w:r>
      <w:r w:rsidRPr="00387193">
        <w:rPr>
          <w:rFonts w:ascii="Times New Roman" w:hAnsi="Times New Roman" w:cs="Times New Roman"/>
        </w:rPr>
        <w:t>. Estimated coefficients, standard errors, z-values, and p-values for the generalized mixed model for JO. The</w:t>
      </w:r>
      <w:r w:rsidRPr="00387193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temporal/discursive distinction is dummy coded as 0 and 1, functioning as the dependent variable. The variables Age, Speaker (child vs parent), and Location (Initial, Medial, Final) are utilized as independent variables, including terms for their interaction.</w:t>
      </w:r>
    </w:p>
    <w:p w14:paraId="6E320D72" w14:textId="7C8F4610" w:rsidR="00051857" w:rsidRPr="00387193" w:rsidRDefault="00051857" w:rsidP="00051857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14:paraId="1F7FE09B" w14:textId="77777777" w:rsidR="00051857" w:rsidRPr="00387193" w:rsidRDefault="00051857" w:rsidP="0005185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val="en-US"/>
        </w:rPr>
      </w:pPr>
    </w:p>
    <w:p w14:paraId="228DFBB2" w14:textId="77777777" w:rsidR="002D771E" w:rsidRPr="00387193" w:rsidRDefault="002D771E" w:rsidP="0005185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val="en-US"/>
        </w:rPr>
      </w:pPr>
    </w:p>
    <w:p w14:paraId="25A77034" w14:textId="181DBB3A" w:rsidR="005F77B2" w:rsidRPr="003B62BF" w:rsidRDefault="003B62BF">
      <w:pPr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47A4618F" wp14:editId="56D28C4F">
            <wp:extent cx="5931535" cy="3770133"/>
            <wp:effectExtent l="0" t="0" r="0" b="1905"/>
            <wp:docPr id="636487432" name="Kuva 1" descr="Kuva, joka sisältää kohteen teksti, kuvakaappaus, numer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87432" name="Kuva 1" descr="Kuva, joka sisältää kohteen teksti, kuvakaappaus, numero, Font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38" cy="377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EE90" w14:textId="77777777" w:rsidR="005F77B2" w:rsidRDefault="005F7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B3CDE4" w14:textId="4D118FFB" w:rsidR="00051857" w:rsidRPr="00387193" w:rsidRDefault="00051857">
      <w:pP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 w:rsidRPr="00387193">
        <w:rPr>
          <w:rFonts w:ascii="Times New Roman" w:hAnsi="Times New Roman" w:cs="Times New Roman"/>
        </w:rPr>
        <w:lastRenderedPageBreak/>
        <w:t>Table 1</w:t>
      </w:r>
      <w:r w:rsidR="00384DA0" w:rsidRPr="00387193">
        <w:rPr>
          <w:rFonts w:ascii="Times New Roman" w:hAnsi="Times New Roman" w:cs="Times New Roman"/>
        </w:rPr>
        <w:t>4</w:t>
      </w:r>
      <w:r w:rsidRPr="00387193">
        <w:rPr>
          <w:rFonts w:ascii="Times New Roman" w:hAnsi="Times New Roman" w:cs="Times New Roman"/>
        </w:rPr>
        <w:t>. Estimated coefficients, standard errors, z-values, and p-values for the generalized mixed model for KOHTA. The</w:t>
      </w:r>
      <w:r w:rsidRPr="00387193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temporal/discursive distinction is dummy coded as 0 and 1, functioning as the dependent variable. The variables Age, Speaker (child vs parent), and Location (Initial, Medial, Final) are utilized as independent variables, including terms for their interaction.</w:t>
      </w:r>
    </w:p>
    <w:p w14:paraId="7728BA24" w14:textId="0AECDF9F" w:rsidR="00051857" w:rsidRPr="00387193" w:rsidRDefault="00051857" w:rsidP="0005185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val="en-US"/>
        </w:rPr>
      </w:pPr>
    </w:p>
    <w:p w14:paraId="3C4B9BB2" w14:textId="3BA0D9B3" w:rsidR="00051857" w:rsidRPr="00387193" w:rsidRDefault="00051857" w:rsidP="0005185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val="en-US"/>
        </w:rPr>
      </w:pPr>
    </w:p>
    <w:p w14:paraId="24CC804B" w14:textId="77777777" w:rsidR="00051857" w:rsidRPr="00387193" w:rsidRDefault="00051857" w:rsidP="0005185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val="en-US"/>
        </w:rPr>
      </w:pPr>
    </w:p>
    <w:p w14:paraId="0AF6B951" w14:textId="363003F6" w:rsidR="00051857" w:rsidRPr="00387193" w:rsidRDefault="00051857">
      <w:pPr>
        <w:rPr>
          <w:rFonts w:ascii="Times New Roman" w:hAnsi="Times New Roman" w:cs="Times New Roman"/>
        </w:rPr>
      </w:pPr>
    </w:p>
    <w:p w14:paraId="028553AC" w14:textId="17299F8D" w:rsidR="00051857" w:rsidRPr="00387193" w:rsidRDefault="00F126B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DA9A06" wp14:editId="7D2D4145">
            <wp:extent cx="5731510" cy="4413885"/>
            <wp:effectExtent l="0" t="0" r="2540" b="5715"/>
            <wp:docPr id="531129605" name="Kuva 1" descr="Kuva, joka sisältää kohteen teksti, kuvakaappaus, numer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129605" name="Kuva 1" descr="Kuva, joka sisältää kohteen teksti, kuvakaappaus, numero, Font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857" w:rsidRPr="0038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FD"/>
    <w:rsid w:val="00003FB3"/>
    <w:rsid w:val="00051857"/>
    <w:rsid w:val="000E0C10"/>
    <w:rsid w:val="0012338A"/>
    <w:rsid w:val="001B03B8"/>
    <w:rsid w:val="002A4FFD"/>
    <w:rsid w:val="002D771E"/>
    <w:rsid w:val="00322215"/>
    <w:rsid w:val="00384DA0"/>
    <w:rsid w:val="00387193"/>
    <w:rsid w:val="003B62BF"/>
    <w:rsid w:val="005234A4"/>
    <w:rsid w:val="005F77B2"/>
    <w:rsid w:val="006175DA"/>
    <w:rsid w:val="006835ED"/>
    <w:rsid w:val="00727B2B"/>
    <w:rsid w:val="00761F9E"/>
    <w:rsid w:val="00822478"/>
    <w:rsid w:val="0085726F"/>
    <w:rsid w:val="009F5EE9"/>
    <w:rsid w:val="00A25D2B"/>
    <w:rsid w:val="00A32AC9"/>
    <w:rsid w:val="00AF2D2A"/>
    <w:rsid w:val="00B47858"/>
    <w:rsid w:val="00DC5B08"/>
    <w:rsid w:val="00F01FA3"/>
    <w:rsid w:val="00F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E1EC"/>
  <w15:chartTrackingRefBased/>
  <w15:docId w15:val="{8EFE31CB-E27D-6E40-870D-BBB6C1B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5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1B03B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03B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03B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03B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03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Kirjavainen-Morgan</dc:creator>
  <cp:keywords/>
  <dc:description/>
  <cp:lastModifiedBy>Maija Surakka (TAU)</cp:lastModifiedBy>
  <cp:revision>21</cp:revision>
  <dcterms:created xsi:type="dcterms:W3CDTF">2024-01-22T08:29:00Z</dcterms:created>
  <dcterms:modified xsi:type="dcterms:W3CDTF">2024-01-26T18:22:00Z</dcterms:modified>
</cp:coreProperties>
</file>