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82C47" w14:textId="77777777" w:rsidR="009B6EE9" w:rsidRPr="004E011D" w:rsidRDefault="009B6EE9" w:rsidP="009B6EE9">
      <w:pPr>
        <w:rPr>
          <w:b/>
          <w:bCs/>
          <w:lang w:val="en-US"/>
        </w:rPr>
      </w:pPr>
      <w:r w:rsidRPr="004E011D">
        <w:rPr>
          <w:b/>
          <w:bCs/>
          <w:lang w:val="en-US"/>
        </w:rPr>
        <w:t>Appendix 1: Comparison of Samples</w:t>
      </w:r>
    </w:p>
    <w:p w14:paraId="4B475DFC" w14:textId="02FD7418" w:rsidR="009B6EE9" w:rsidRPr="004E011D" w:rsidRDefault="009B6EE9" w:rsidP="009B6EE9">
      <w:pPr>
        <w:rPr>
          <w:sz w:val="20"/>
          <w:szCs w:val="20"/>
          <w:lang w:val="en-GB"/>
        </w:rPr>
      </w:pPr>
      <w:r w:rsidRPr="004E011D">
        <w:rPr>
          <w:sz w:val="20"/>
          <w:szCs w:val="20"/>
          <w:lang w:val="en-GB"/>
        </w:rPr>
        <w:t>In the following table, we compare our sample with representative ALLBUS population data for Germany. Compared to these samples, participants in our deliberative experiment were better educated, more often from East Germany, had a higher political interest</w:t>
      </w:r>
      <w:r w:rsidR="00EB59E7">
        <w:rPr>
          <w:sz w:val="20"/>
          <w:szCs w:val="20"/>
          <w:lang w:val="en-GB"/>
        </w:rPr>
        <w:t xml:space="preserve"> and trust</w:t>
      </w:r>
      <w:r w:rsidRPr="004E011D">
        <w:rPr>
          <w:sz w:val="20"/>
          <w:szCs w:val="20"/>
          <w:lang w:val="en-GB"/>
        </w:rPr>
        <w:t>, were slightly younger, and were disproportionally female.</w:t>
      </w:r>
    </w:p>
    <w:p w14:paraId="0BED743E" w14:textId="77777777" w:rsidR="009B6EE9" w:rsidRDefault="009B6EE9" w:rsidP="009B6EE9">
      <w:pPr>
        <w:rPr>
          <w:b/>
          <w:bCs/>
          <w:lang w:val="en-US"/>
        </w:rPr>
      </w:pPr>
    </w:p>
    <w:tbl>
      <w:tblPr>
        <w:tblStyle w:val="Tabellenraster1"/>
        <w:tblpPr w:leftFromText="141" w:rightFromText="141" w:vertAnchor="text" w:tblpY="1"/>
        <w:tblOverlap w:val="never"/>
        <w:tblW w:w="438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1095"/>
        <w:gridCol w:w="1173"/>
        <w:gridCol w:w="1056"/>
        <w:gridCol w:w="1072"/>
        <w:gridCol w:w="1150"/>
      </w:tblGrid>
      <w:tr w:rsidR="009B6EE9" w:rsidRPr="004E011D" w14:paraId="6BDF13B8" w14:textId="77777777" w:rsidTr="00901719">
        <w:trPr>
          <w:trHeight w:val="481"/>
        </w:trPr>
        <w:tc>
          <w:tcPr>
            <w:tcW w:w="1514" w:type="pct"/>
            <w:tcBorders>
              <w:top w:val="single" w:sz="4" w:space="0" w:color="auto"/>
              <w:bottom w:val="single" w:sz="4" w:space="0" w:color="auto"/>
            </w:tcBorders>
          </w:tcPr>
          <w:p w14:paraId="2F9121B3" w14:textId="77777777" w:rsidR="009B6EE9" w:rsidRPr="004E011D" w:rsidRDefault="009B6EE9" w:rsidP="00030648">
            <w:pPr>
              <w:spacing w:after="160" w:line="259" w:lineRule="auto"/>
              <w:rPr>
                <w:rFonts w:ascii="Times" w:hAnsi="Times"/>
                <w:sz w:val="18"/>
                <w:szCs w:val="18"/>
                <w:lang w:val="en-US"/>
              </w:rPr>
            </w:pPr>
          </w:p>
        </w:tc>
        <w:tc>
          <w:tcPr>
            <w:tcW w:w="688" w:type="pct"/>
            <w:tcBorders>
              <w:top w:val="single" w:sz="4" w:space="0" w:color="auto"/>
              <w:bottom w:val="single" w:sz="4" w:space="0" w:color="auto"/>
            </w:tcBorders>
          </w:tcPr>
          <w:p w14:paraId="6DC6AC30"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Discussion</w:t>
            </w:r>
          </w:p>
        </w:tc>
        <w:tc>
          <w:tcPr>
            <w:tcW w:w="737" w:type="pct"/>
            <w:tcBorders>
              <w:top w:val="single" w:sz="4" w:space="0" w:color="auto"/>
              <w:bottom w:val="single" w:sz="4" w:space="0" w:color="auto"/>
            </w:tcBorders>
          </w:tcPr>
          <w:p w14:paraId="79C8974F"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Information</w:t>
            </w:r>
          </w:p>
        </w:tc>
        <w:tc>
          <w:tcPr>
            <w:tcW w:w="664" w:type="pct"/>
            <w:tcBorders>
              <w:top w:val="single" w:sz="4" w:space="0" w:color="auto"/>
              <w:bottom w:val="single" w:sz="4" w:space="0" w:color="auto"/>
            </w:tcBorders>
          </w:tcPr>
          <w:p w14:paraId="1F61A4DE"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Control</w:t>
            </w:r>
          </w:p>
        </w:tc>
        <w:tc>
          <w:tcPr>
            <w:tcW w:w="674" w:type="pct"/>
            <w:tcBorders>
              <w:top w:val="single" w:sz="4" w:space="0" w:color="auto"/>
              <w:bottom w:val="single" w:sz="4" w:space="0" w:color="auto"/>
            </w:tcBorders>
          </w:tcPr>
          <w:p w14:paraId="7FFE932A"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Total sample</w:t>
            </w:r>
          </w:p>
        </w:tc>
        <w:tc>
          <w:tcPr>
            <w:tcW w:w="723" w:type="pct"/>
            <w:tcBorders>
              <w:top w:val="single" w:sz="4" w:space="0" w:color="auto"/>
              <w:bottom w:val="single" w:sz="4" w:space="0" w:color="auto"/>
            </w:tcBorders>
          </w:tcPr>
          <w:p w14:paraId="6460AD23"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 xml:space="preserve">Allbus2018 </w:t>
            </w:r>
          </w:p>
        </w:tc>
      </w:tr>
      <w:tr w:rsidR="009B6EE9" w:rsidRPr="004E011D" w14:paraId="691152D8" w14:textId="77777777" w:rsidTr="00901719">
        <w:trPr>
          <w:trHeight w:val="466"/>
        </w:trPr>
        <w:tc>
          <w:tcPr>
            <w:tcW w:w="1514" w:type="pct"/>
            <w:tcBorders>
              <w:top w:val="single" w:sz="4" w:space="0" w:color="auto"/>
            </w:tcBorders>
          </w:tcPr>
          <w:p w14:paraId="68046B48" w14:textId="77777777" w:rsidR="009B6EE9" w:rsidRPr="004E011D" w:rsidRDefault="009B6EE9" w:rsidP="00030648">
            <w:pPr>
              <w:spacing w:after="160" w:line="259" w:lineRule="auto"/>
              <w:rPr>
                <w:rFonts w:ascii="Times" w:hAnsi="Times"/>
                <w:b/>
                <w:sz w:val="20"/>
                <w:szCs w:val="20"/>
                <w:lang w:val="en-US"/>
              </w:rPr>
            </w:pPr>
          </w:p>
          <w:p w14:paraId="0C94A9A9" w14:textId="77777777" w:rsidR="009B6EE9" w:rsidRPr="004E011D" w:rsidRDefault="009B6EE9" w:rsidP="00030648">
            <w:pPr>
              <w:spacing w:after="160" w:line="259" w:lineRule="auto"/>
              <w:rPr>
                <w:rFonts w:ascii="Times" w:hAnsi="Times"/>
                <w:b/>
                <w:sz w:val="20"/>
                <w:szCs w:val="20"/>
                <w:lang w:val="en-US"/>
              </w:rPr>
            </w:pPr>
            <w:r w:rsidRPr="004E011D">
              <w:rPr>
                <w:rFonts w:ascii="Times" w:hAnsi="Times"/>
                <w:b/>
                <w:sz w:val="20"/>
                <w:szCs w:val="20"/>
                <w:lang w:val="en-US"/>
              </w:rPr>
              <w:t>gender</w:t>
            </w:r>
          </w:p>
        </w:tc>
        <w:tc>
          <w:tcPr>
            <w:tcW w:w="688" w:type="pct"/>
            <w:tcBorders>
              <w:top w:val="single" w:sz="4" w:space="0" w:color="auto"/>
            </w:tcBorders>
          </w:tcPr>
          <w:p w14:paraId="3E3D7F94" w14:textId="77777777" w:rsidR="009B6EE9" w:rsidRPr="004E011D" w:rsidRDefault="009B6EE9" w:rsidP="00030648">
            <w:pPr>
              <w:spacing w:after="160" w:line="259" w:lineRule="auto"/>
              <w:rPr>
                <w:rFonts w:ascii="Times" w:hAnsi="Times"/>
                <w:sz w:val="20"/>
                <w:szCs w:val="20"/>
                <w:lang w:val="en-US"/>
              </w:rPr>
            </w:pPr>
          </w:p>
        </w:tc>
        <w:tc>
          <w:tcPr>
            <w:tcW w:w="737" w:type="pct"/>
            <w:tcBorders>
              <w:top w:val="single" w:sz="4" w:space="0" w:color="auto"/>
            </w:tcBorders>
          </w:tcPr>
          <w:p w14:paraId="585419AB" w14:textId="77777777" w:rsidR="009B6EE9" w:rsidRPr="004E011D" w:rsidRDefault="009B6EE9" w:rsidP="00030648">
            <w:pPr>
              <w:spacing w:after="160" w:line="259" w:lineRule="auto"/>
              <w:rPr>
                <w:rFonts w:ascii="Times" w:hAnsi="Times"/>
                <w:sz w:val="20"/>
                <w:szCs w:val="20"/>
                <w:lang w:val="en-US"/>
              </w:rPr>
            </w:pPr>
          </w:p>
        </w:tc>
        <w:tc>
          <w:tcPr>
            <w:tcW w:w="664" w:type="pct"/>
            <w:tcBorders>
              <w:top w:val="single" w:sz="4" w:space="0" w:color="auto"/>
            </w:tcBorders>
          </w:tcPr>
          <w:p w14:paraId="2D69AB36" w14:textId="77777777" w:rsidR="009B6EE9" w:rsidRPr="004E011D" w:rsidRDefault="009B6EE9" w:rsidP="00030648">
            <w:pPr>
              <w:spacing w:after="160" w:line="259" w:lineRule="auto"/>
              <w:rPr>
                <w:rFonts w:ascii="Times" w:hAnsi="Times"/>
                <w:sz w:val="20"/>
                <w:szCs w:val="20"/>
                <w:lang w:val="en-US"/>
              </w:rPr>
            </w:pPr>
          </w:p>
        </w:tc>
        <w:tc>
          <w:tcPr>
            <w:tcW w:w="674" w:type="pct"/>
            <w:tcBorders>
              <w:top w:val="single" w:sz="4" w:space="0" w:color="auto"/>
            </w:tcBorders>
          </w:tcPr>
          <w:p w14:paraId="49D9F448" w14:textId="77777777" w:rsidR="009B6EE9" w:rsidRPr="004E011D" w:rsidRDefault="009B6EE9" w:rsidP="00030648">
            <w:pPr>
              <w:spacing w:after="160" w:line="259" w:lineRule="auto"/>
              <w:rPr>
                <w:rFonts w:ascii="Times" w:hAnsi="Times"/>
                <w:sz w:val="20"/>
                <w:szCs w:val="20"/>
                <w:lang w:val="en-US"/>
              </w:rPr>
            </w:pPr>
          </w:p>
        </w:tc>
        <w:tc>
          <w:tcPr>
            <w:tcW w:w="723" w:type="pct"/>
            <w:tcBorders>
              <w:top w:val="single" w:sz="4" w:space="0" w:color="auto"/>
            </w:tcBorders>
            <w:vAlign w:val="bottom"/>
          </w:tcPr>
          <w:p w14:paraId="497D5ACD" w14:textId="77777777" w:rsidR="009B6EE9" w:rsidRPr="004E011D" w:rsidRDefault="009B6EE9" w:rsidP="00030648">
            <w:pPr>
              <w:spacing w:after="160" w:line="259" w:lineRule="auto"/>
              <w:rPr>
                <w:rFonts w:ascii="Times" w:hAnsi="Times"/>
                <w:sz w:val="20"/>
                <w:szCs w:val="20"/>
                <w:lang w:val="en-US"/>
              </w:rPr>
            </w:pPr>
          </w:p>
        </w:tc>
      </w:tr>
      <w:tr w:rsidR="009B6EE9" w:rsidRPr="004E011D" w14:paraId="1496ECF2" w14:textId="77777777" w:rsidTr="00901719">
        <w:trPr>
          <w:trHeight w:val="247"/>
        </w:trPr>
        <w:tc>
          <w:tcPr>
            <w:tcW w:w="1514" w:type="pct"/>
          </w:tcPr>
          <w:p w14:paraId="58A429A5"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female</w:t>
            </w:r>
          </w:p>
        </w:tc>
        <w:tc>
          <w:tcPr>
            <w:tcW w:w="688" w:type="pct"/>
          </w:tcPr>
          <w:p w14:paraId="2CDE7E7A"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51.1</w:t>
            </w:r>
          </w:p>
        </w:tc>
        <w:tc>
          <w:tcPr>
            <w:tcW w:w="737" w:type="pct"/>
          </w:tcPr>
          <w:p w14:paraId="6EA6D87F"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57.3</w:t>
            </w:r>
          </w:p>
        </w:tc>
        <w:tc>
          <w:tcPr>
            <w:tcW w:w="664" w:type="pct"/>
          </w:tcPr>
          <w:p w14:paraId="11CC7999"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50.0</w:t>
            </w:r>
          </w:p>
        </w:tc>
        <w:tc>
          <w:tcPr>
            <w:tcW w:w="674" w:type="pct"/>
          </w:tcPr>
          <w:p w14:paraId="6C61A6FD"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52.8</w:t>
            </w:r>
          </w:p>
        </w:tc>
        <w:tc>
          <w:tcPr>
            <w:tcW w:w="723" w:type="pct"/>
          </w:tcPr>
          <w:p w14:paraId="795031E4"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48.9</w:t>
            </w:r>
          </w:p>
        </w:tc>
      </w:tr>
      <w:tr w:rsidR="009B6EE9" w:rsidRPr="004E011D" w14:paraId="10237457" w14:textId="77777777" w:rsidTr="00901719">
        <w:trPr>
          <w:trHeight w:val="233"/>
        </w:trPr>
        <w:tc>
          <w:tcPr>
            <w:tcW w:w="1514" w:type="pct"/>
          </w:tcPr>
          <w:p w14:paraId="7D0CAFCA"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male</w:t>
            </w:r>
          </w:p>
        </w:tc>
        <w:tc>
          <w:tcPr>
            <w:tcW w:w="688" w:type="pct"/>
          </w:tcPr>
          <w:p w14:paraId="6AC0DB35"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48.9</w:t>
            </w:r>
          </w:p>
        </w:tc>
        <w:tc>
          <w:tcPr>
            <w:tcW w:w="737" w:type="pct"/>
          </w:tcPr>
          <w:p w14:paraId="03A65FCB"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42.7</w:t>
            </w:r>
          </w:p>
        </w:tc>
        <w:tc>
          <w:tcPr>
            <w:tcW w:w="664" w:type="pct"/>
          </w:tcPr>
          <w:p w14:paraId="20B59290"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49.0</w:t>
            </w:r>
          </w:p>
        </w:tc>
        <w:tc>
          <w:tcPr>
            <w:tcW w:w="674" w:type="pct"/>
          </w:tcPr>
          <w:p w14:paraId="70C47168" w14:textId="77777777" w:rsidR="009B6EE9" w:rsidRPr="004E011D" w:rsidRDefault="009B6EE9" w:rsidP="00030648">
            <w:pPr>
              <w:spacing w:after="160" w:line="259" w:lineRule="auto"/>
              <w:rPr>
                <w:rFonts w:ascii="Times" w:hAnsi="Times"/>
                <w:sz w:val="20"/>
                <w:szCs w:val="20"/>
                <w:highlight w:val="yellow"/>
                <w:lang w:val="en-US"/>
              </w:rPr>
            </w:pPr>
            <w:r w:rsidRPr="004E011D">
              <w:rPr>
                <w:rFonts w:ascii="Times" w:hAnsi="Times"/>
                <w:sz w:val="20"/>
                <w:szCs w:val="20"/>
                <w:lang w:val="en-US"/>
              </w:rPr>
              <w:t>46.9</w:t>
            </w:r>
          </w:p>
        </w:tc>
        <w:tc>
          <w:tcPr>
            <w:tcW w:w="723" w:type="pct"/>
          </w:tcPr>
          <w:p w14:paraId="3B3F8D7B" w14:textId="77777777" w:rsidR="009B6EE9" w:rsidRPr="004E011D" w:rsidRDefault="009B6EE9" w:rsidP="00030648">
            <w:pPr>
              <w:spacing w:after="160" w:line="259" w:lineRule="auto"/>
              <w:rPr>
                <w:rFonts w:ascii="Times" w:hAnsi="Times"/>
                <w:sz w:val="20"/>
                <w:szCs w:val="20"/>
                <w:highlight w:val="yellow"/>
                <w:lang w:val="en-US"/>
              </w:rPr>
            </w:pPr>
            <w:r w:rsidRPr="004E011D">
              <w:rPr>
                <w:rFonts w:ascii="Times" w:hAnsi="Times"/>
                <w:sz w:val="20"/>
                <w:szCs w:val="20"/>
                <w:lang w:val="en-US"/>
              </w:rPr>
              <w:t>51.1</w:t>
            </w:r>
          </w:p>
        </w:tc>
      </w:tr>
      <w:tr w:rsidR="009B6EE9" w:rsidRPr="004E011D" w14:paraId="400B44EF" w14:textId="77777777" w:rsidTr="00901719">
        <w:trPr>
          <w:trHeight w:val="247"/>
        </w:trPr>
        <w:tc>
          <w:tcPr>
            <w:tcW w:w="1514" w:type="pct"/>
          </w:tcPr>
          <w:p w14:paraId="3B32DA1D" w14:textId="77777777" w:rsidR="009B6EE9" w:rsidRPr="004E011D" w:rsidRDefault="009B6EE9" w:rsidP="00030648">
            <w:pPr>
              <w:spacing w:after="160" w:line="259" w:lineRule="auto"/>
              <w:rPr>
                <w:rFonts w:ascii="Times" w:hAnsi="Times"/>
                <w:b/>
                <w:sz w:val="20"/>
                <w:szCs w:val="20"/>
                <w:lang w:val="en-US"/>
              </w:rPr>
            </w:pPr>
            <w:r w:rsidRPr="004E011D">
              <w:rPr>
                <w:rFonts w:ascii="Times" w:hAnsi="Times"/>
                <w:b/>
                <w:sz w:val="20"/>
                <w:szCs w:val="20"/>
                <w:lang w:val="en-US"/>
              </w:rPr>
              <w:t>Education level</w:t>
            </w:r>
          </w:p>
        </w:tc>
        <w:tc>
          <w:tcPr>
            <w:tcW w:w="688" w:type="pct"/>
          </w:tcPr>
          <w:p w14:paraId="28E66054" w14:textId="77777777" w:rsidR="009B6EE9" w:rsidRPr="004E011D" w:rsidRDefault="009B6EE9" w:rsidP="00030648">
            <w:pPr>
              <w:spacing w:after="160" w:line="259" w:lineRule="auto"/>
              <w:rPr>
                <w:rFonts w:ascii="Times" w:hAnsi="Times"/>
                <w:sz w:val="20"/>
                <w:szCs w:val="20"/>
                <w:lang w:val="en-US"/>
              </w:rPr>
            </w:pPr>
          </w:p>
        </w:tc>
        <w:tc>
          <w:tcPr>
            <w:tcW w:w="737" w:type="pct"/>
          </w:tcPr>
          <w:p w14:paraId="290A4F88" w14:textId="77777777" w:rsidR="009B6EE9" w:rsidRPr="004E011D" w:rsidRDefault="009B6EE9" w:rsidP="00030648">
            <w:pPr>
              <w:spacing w:after="160" w:line="259" w:lineRule="auto"/>
              <w:rPr>
                <w:rFonts w:ascii="Times" w:hAnsi="Times"/>
                <w:sz w:val="20"/>
                <w:szCs w:val="20"/>
                <w:lang w:val="en-US"/>
              </w:rPr>
            </w:pPr>
          </w:p>
        </w:tc>
        <w:tc>
          <w:tcPr>
            <w:tcW w:w="664" w:type="pct"/>
          </w:tcPr>
          <w:p w14:paraId="0B99E628" w14:textId="77777777" w:rsidR="009B6EE9" w:rsidRPr="004E011D" w:rsidRDefault="009B6EE9" w:rsidP="00030648">
            <w:pPr>
              <w:spacing w:after="160" w:line="259" w:lineRule="auto"/>
              <w:rPr>
                <w:rFonts w:ascii="Times" w:hAnsi="Times"/>
                <w:sz w:val="20"/>
                <w:szCs w:val="20"/>
                <w:lang w:val="en-US"/>
              </w:rPr>
            </w:pPr>
          </w:p>
        </w:tc>
        <w:tc>
          <w:tcPr>
            <w:tcW w:w="674" w:type="pct"/>
          </w:tcPr>
          <w:p w14:paraId="2A1F4687" w14:textId="77777777" w:rsidR="009B6EE9" w:rsidRPr="004E011D" w:rsidRDefault="009B6EE9" w:rsidP="00030648">
            <w:pPr>
              <w:spacing w:after="160" w:line="259" w:lineRule="auto"/>
              <w:rPr>
                <w:rFonts w:ascii="Times" w:hAnsi="Times"/>
                <w:sz w:val="20"/>
                <w:szCs w:val="20"/>
                <w:lang w:val="en-US"/>
              </w:rPr>
            </w:pPr>
          </w:p>
        </w:tc>
        <w:tc>
          <w:tcPr>
            <w:tcW w:w="723" w:type="pct"/>
            <w:vAlign w:val="bottom"/>
          </w:tcPr>
          <w:p w14:paraId="0CE17327" w14:textId="77777777" w:rsidR="009B6EE9" w:rsidRPr="004E011D" w:rsidRDefault="009B6EE9" w:rsidP="00030648">
            <w:pPr>
              <w:spacing w:after="160" w:line="259" w:lineRule="auto"/>
              <w:rPr>
                <w:rFonts w:ascii="Times" w:hAnsi="Times"/>
                <w:sz w:val="20"/>
                <w:szCs w:val="20"/>
                <w:highlight w:val="yellow"/>
                <w:lang w:val="en-US"/>
              </w:rPr>
            </w:pPr>
          </w:p>
        </w:tc>
      </w:tr>
      <w:tr w:rsidR="009B6EE9" w:rsidRPr="004E011D" w14:paraId="30AA4304" w14:textId="77777777" w:rsidTr="00901719">
        <w:trPr>
          <w:trHeight w:val="233"/>
        </w:trPr>
        <w:tc>
          <w:tcPr>
            <w:tcW w:w="1514" w:type="pct"/>
          </w:tcPr>
          <w:p w14:paraId="0B604D49"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tertiary education</w:t>
            </w:r>
          </w:p>
        </w:tc>
        <w:tc>
          <w:tcPr>
            <w:tcW w:w="688" w:type="pct"/>
          </w:tcPr>
          <w:p w14:paraId="08818F70"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34.8</w:t>
            </w:r>
          </w:p>
        </w:tc>
        <w:tc>
          <w:tcPr>
            <w:tcW w:w="737" w:type="pct"/>
          </w:tcPr>
          <w:p w14:paraId="6D686BB7"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21.9</w:t>
            </w:r>
          </w:p>
        </w:tc>
        <w:tc>
          <w:tcPr>
            <w:tcW w:w="664" w:type="pct"/>
          </w:tcPr>
          <w:p w14:paraId="59F935E1"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22.4</w:t>
            </w:r>
          </w:p>
        </w:tc>
        <w:tc>
          <w:tcPr>
            <w:tcW w:w="674" w:type="pct"/>
          </w:tcPr>
          <w:p w14:paraId="4894CFE1"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26.2</w:t>
            </w:r>
          </w:p>
        </w:tc>
        <w:tc>
          <w:tcPr>
            <w:tcW w:w="723" w:type="pct"/>
          </w:tcPr>
          <w:p w14:paraId="0FF7CE19" w14:textId="77777777" w:rsidR="009B6EE9" w:rsidRPr="004E011D" w:rsidRDefault="009B6EE9" w:rsidP="00030648">
            <w:pPr>
              <w:spacing w:after="160" w:line="259" w:lineRule="auto"/>
              <w:rPr>
                <w:rFonts w:ascii="Times" w:hAnsi="Times"/>
                <w:sz w:val="20"/>
                <w:szCs w:val="20"/>
                <w:highlight w:val="yellow"/>
                <w:lang w:val="en-US"/>
              </w:rPr>
            </w:pPr>
            <w:r w:rsidRPr="004E011D">
              <w:rPr>
                <w:rFonts w:ascii="Times" w:hAnsi="Times"/>
                <w:sz w:val="20"/>
                <w:szCs w:val="20"/>
                <w:lang w:val="en-US"/>
              </w:rPr>
              <w:t>19.5</w:t>
            </w:r>
          </w:p>
        </w:tc>
      </w:tr>
      <w:tr w:rsidR="009B6EE9" w:rsidRPr="004E011D" w14:paraId="604445D3" w14:textId="77777777" w:rsidTr="00901719">
        <w:trPr>
          <w:trHeight w:val="233"/>
        </w:trPr>
        <w:tc>
          <w:tcPr>
            <w:tcW w:w="1514" w:type="pct"/>
          </w:tcPr>
          <w:p w14:paraId="0ED9B132" w14:textId="77777777" w:rsidR="009B6EE9" w:rsidRPr="004E011D" w:rsidRDefault="009B6EE9" w:rsidP="00030648">
            <w:pPr>
              <w:spacing w:after="160" w:line="259" w:lineRule="auto"/>
              <w:rPr>
                <w:rFonts w:ascii="Times" w:hAnsi="Times"/>
                <w:b/>
                <w:sz w:val="20"/>
                <w:szCs w:val="20"/>
                <w:lang w:val="en-US"/>
              </w:rPr>
            </w:pPr>
            <w:r w:rsidRPr="004E011D">
              <w:rPr>
                <w:rFonts w:ascii="Times" w:hAnsi="Times"/>
                <w:b/>
                <w:sz w:val="20"/>
                <w:szCs w:val="20"/>
                <w:lang w:val="en-US"/>
              </w:rPr>
              <w:t>East and West Germany</w:t>
            </w:r>
          </w:p>
        </w:tc>
        <w:tc>
          <w:tcPr>
            <w:tcW w:w="688" w:type="pct"/>
          </w:tcPr>
          <w:p w14:paraId="506F7C3E" w14:textId="77777777" w:rsidR="009B6EE9" w:rsidRPr="004E011D" w:rsidRDefault="009B6EE9" w:rsidP="00030648">
            <w:pPr>
              <w:spacing w:after="160" w:line="259" w:lineRule="auto"/>
              <w:rPr>
                <w:rFonts w:ascii="Times" w:hAnsi="Times"/>
                <w:sz w:val="20"/>
                <w:szCs w:val="20"/>
                <w:lang w:val="en-US"/>
              </w:rPr>
            </w:pPr>
          </w:p>
        </w:tc>
        <w:tc>
          <w:tcPr>
            <w:tcW w:w="737" w:type="pct"/>
          </w:tcPr>
          <w:p w14:paraId="5FFE2F63" w14:textId="77777777" w:rsidR="009B6EE9" w:rsidRPr="004E011D" w:rsidRDefault="009B6EE9" w:rsidP="00030648">
            <w:pPr>
              <w:spacing w:after="160" w:line="259" w:lineRule="auto"/>
              <w:rPr>
                <w:rFonts w:ascii="Times" w:hAnsi="Times"/>
                <w:sz w:val="20"/>
                <w:szCs w:val="20"/>
                <w:lang w:val="en-US"/>
              </w:rPr>
            </w:pPr>
          </w:p>
        </w:tc>
        <w:tc>
          <w:tcPr>
            <w:tcW w:w="664" w:type="pct"/>
          </w:tcPr>
          <w:p w14:paraId="356CD324" w14:textId="77777777" w:rsidR="009B6EE9" w:rsidRPr="004E011D" w:rsidRDefault="009B6EE9" w:rsidP="00030648">
            <w:pPr>
              <w:spacing w:after="160" w:line="259" w:lineRule="auto"/>
              <w:rPr>
                <w:rFonts w:ascii="Times" w:hAnsi="Times"/>
                <w:sz w:val="20"/>
                <w:szCs w:val="20"/>
                <w:lang w:val="en-US"/>
              </w:rPr>
            </w:pPr>
          </w:p>
        </w:tc>
        <w:tc>
          <w:tcPr>
            <w:tcW w:w="674" w:type="pct"/>
          </w:tcPr>
          <w:p w14:paraId="2AECCE51" w14:textId="77777777" w:rsidR="009B6EE9" w:rsidRPr="004E011D" w:rsidRDefault="009B6EE9" w:rsidP="00030648">
            <w:pPr>
              <w:spacing w:after="160" w:line="259" w:lineRule="auto"/>
              <w:rPr>
                <w:rFonts w:ascii="Times" w:hAnsi="Times"/>
                <w:sz w:val="20"/>
                <w:szCs w:val="20"/>
                <w:lang w:val="en-US"/>
              </w:rPr>
            </w:pPr>
          </w:p>
        </w:tc>
        <w:tc>
          <w:tcPr>
            <w:tcW w:w="723" w:type="pct"/>
            <w:vAlign w:val="bottom"/>
          </w:tcPr>
          <w:p w14:paraId="59B3C2C8" w14:textId="77777777" w:rsidR="009B6EE9" w:rsidRPr="004E011D" w:rsidRDefault="009B6EE9" w:rsidP="00030648">
            <w:pPr>
              <w:spacing w:after="160" w:line="259" w:lineRule="auto"/>
              <w:rPr>
                <w:rFonts w:ascii="Times" w:hAnsi="Times"/>
                <w:sz w:val="20"/>
                <w:szCs w:val="20"/>
                <w:lang w:val="en-US"/>
              </w:rPr>
            </w:pPr>
          </w:p>
        </w:tc>
      </w:tr>
      <w:tr w:rsidR="009B6EE9" w:rsidRPr="004E011D" w14:paraId="2DBF5A73" w14:textId="77777777" w:rsidTr="00901719">
        <w:trPr>
          <w:trHeight w:val="233"/>
        </w:trPr>
        <w:tc>
          <w:tcPr>
            <w:tcW w:w="1514" w:type="pct"/>
          </w:tcPr>
          <w:p w14:paraId="3637A152" w14:textId="77777777" w:rsidR="009B6EE9" w:rsidRPr="004E011D" w:rsidRDefault="009B6EE9" w:rsidP="00030648">
            <w:pPr>
              <w:spacing w:after="160" w:line="259" w:lineRule="auto"/>
              <w:rPr>
                <w:rFonts w:ascii="Times" w:hAnsi="Times"/>
                <w:bCs/>
                <w:sz w:val="20"/>
                <w:szCs w:val="20"/>
                <w:lang w:val="en-US"/>
              </w:rPr>
            </w:pPr>
            <w:r w:rsidRPr="004E011D">
              <w:rPr>
                <w:rFonts w:ascii="Times" w:hAnsi="Times"/>
                <w:bCs/>
                <w:sz w:val="20"/>
                <w:szCs w:val="20"/>
                <w:lang w:val="en-US"/>
              </w:rPr>
              <w:t>east</w:t>
            </w:r>
          </w:p>
        </w:tc>
        <w:tc>
          <w:tcPr>
            <w:tcW w:w="688" w:type="pct"/>
          </w:tcPr>
          <w:p w14:paraId="0F348F53"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29.3</w:t>
            </w:r>
          </w:p>
        </w:tc>
        <w:tc>
          <w:tcPr>
            <w:tcW w:w="737" w:type="pct"/>
          </w:tcPr>
          <w:p w14:paraId="6E6B1008"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26.0</w:t>
            </w:r>
          </w:p>
        </w:tc>
        <w:tc>
          <w:tcPr>
            <w:tcW w:w="664" w:type="pct"/>
          </w:tcPr>
          <w:p w14:paraId="1C52FB8B"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20.6</w:t>
            </w:r>
          </w:p>
        </w:tc>
        <w:tc>
          <w:tcPr>
            <w:tcW w:w="674" w:type="pct"/>
          </w:tcPr>
          <w:p w14:paraId="3688C80E"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25.3</w:t>
            </w:r>
          </w:p>
        </w:tc>
        <w:tc>
          <w:tcPr>
            <w:tcW w:w="723" w:type="pct"/>
            <w:vAlign w:val="bottom"/>
          </w:tcPr>
          <w:p w14:paraId="386FA2A5"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19.2</w:t>
            </w:r>
          </w:p>
        </w:tc>
      </w:tr>
      <w:tr w:rsidR="009B6EE9" w:rsidRPr="004E011D" w14:paraId="73B8A0A6" w14:textId="77777777" w:rsidTr="00901719">
        <w:trPr>
          <w:trHeight w:val="233"/>
        </w:trPr>
        <w:tc>
          <w:tcPr>
            <w:tcW w:w="1514" w:type="pct"/>
          </w:tcPr>
          <w:p w14:paraId="20FDC4B2" w14:textId="77777777" w:rsidR="009B6EE9" w:rsidRPr="004E011D" w:rsidRDefault="009B6EE9" w:rsidP="00030648">
            <w:pPr>
              <w:spacing w:after="160" w:line="259" w:lineRule="auto"/>
              <w:rPr>
                <w:rFonts w:ascii="Times" w:hAnsi="Times"/>
                <w:bCs/>
                <w:sz w:val="20"/>
                <w:szCs w:val="20"/>
                <w:lang w:val="en-US"/>
              </w:rPr>
            </w:pPr>
            <w:r w:rsidRPr="004E011D">
              <w:rPr>
                <w:rFonts w:ascii="Times" w:hAnsi="Times"/>
                <w:bCs/>
                <w:sz w:val="20"/>
                <w:szCs w:val="20"/>
                <w:lang w:val="en-US"/>
              </w:rPr>
              <w:t>west</w:t>
            </w:r>
          </w:p>
        </w:tc>
        <w:tc>
          <w:tcPr>
            <w:tcW w:w="688" w:type="pct"/>
          </w:tcPr>
          <w:p w14:paraId="426FAF1D"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69.6</w:t>
            </w:r>
          </w:p>
        </w:tc>
        <w:tc>
          <w:tcPr>
            <w:tcW w:w="737" w:type="pct"/>
          </w:tcPr>
          <w:p w14:paraId="519DCC31"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74.0</w:t>
            </w:r>
          </w:p>
        </w:tc>
        <w:tc>
          <w:tcPr>
            <w:tcW w:w="664" w:type="pct"/>
          </w:tcPr>
          <w:p w14:paraId="2DAF59C8"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78.4</w:t>
            </w:r>
          </w:p>
        </w:tc>
        <w:tc>
          <w:tcPr>
            <w:tcW w:w="674" w:type="pct"/>
          </w:tcPr>
          <w:p w14:paraId="3B14094D"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74.0</w:t>
            </w:r>
          </w:p>
        </w:tc>
        <w:tc>
          <w:tcPr>
            <w:tcW w:w="723" w:type="pct"/>
            <w:vAlign w:val="bottom"/>
          </w:tcPr>
          <w:p w14:paraId="0AB598EE" w14:textId="77777777" w:rsidR="009B6EE9" w:rsidRPr="004E011D" w:rsidRDefault="009B6EE9" w:rsidP="00030648">
            <w:pPr>
              <w:spacing w:after="160" w:line="259" w:lineRule="auto"/>
              <w:rPr>
                <w:rFonts w:ascii="Times" w:hAnsi="Times"/>
                <w:sz w:val="20"/>
                <w:szCs w:val="20"/>
                <w:lang w:val="en-US"/>
              </w:rPr>
            </w:pPr>
            <w:r w:rsidRPr="004E011D">
              <w:rPr>
                <w:rFonts w:ascii="Times" w:hAnsi="Times"/>
                <w:sz w:val="20"/>
                <w:szCs w:val="20"/>
                <w:lang w:val="en-US"/>
              </w:rPr>
              <w:t>80.8</w:t>
            </w:r>
          </w:p>
        </w:tc>
      </w:tr>
      <w:tr w:rsidR="00306720" w:rsidRPr="004E011D" w14:paraId="5AC7CEE5" w14:textId="77777777" w:rsidTr="00901719">
        <w:trPr>
          <w:trHeight w:val="233"/>
        </w:trPr>
        <w:tc>
          <w:tcPr>
            <w:tcW w:w="1514" w:type="pct"/>
          </w:tcPr>
          <w:p w14:paraId="0CF7F75F" w14:textId="21CEC534" w:rsidR="00306720" w:rsidRPr="004E011D" w:rsidRDefault="00306720" w:rsidP="00306720">
            <w:pPr>
              <w:spacing w:after="160" w:line="259" w:lineRule="auto"/>
              <w:rPr>
                <w:rFonts w:ascii="Times" w:hAnsi="Times"/>
                <w:b/>
                <w:sz w:val="20"/>
                <w:szCs w:val="20"/>
                <w:lang w:val="en-US"/>
              </w:rPr>
            </w:pPr>
            <w:r w:rsidRPr="004E011D">
              <w:rPr>
                <w:rFonts w:ascii="Times" w:hAnsi="Times"/>
                <w:b/>
                <w:sz w:val="20"/>
                <w:szCs w:val="20"/>
                <w:lang w:val="en-US"/>
              </w:rPr>
              <w:t>Age</w:t>
            </w:r>
          </w:p>
        </w:tc>
        <w:tc>
          <w:tcPr>
            <w:tcW w:w="688" w:type="pct"/>
          </w:tcPr>
          <w:p w14:paraId="1FD99CC1" w14:textId="77777777" w:rsidR="00306720" w:rsidRPr="004E011D" w:rsidRDefault="00306720" w:rsidP="00306720">
            <w:pPr>
              <w:spacing w:after="160" w:line="259" w:lineRule="auto"/>
              <w:rPr>
                <w:rFonts w:ascii="Times" w:hAnsi="Times"/>
                <w:sz w:val="20"/>
                <w:szCs w:val="20"/>
                <w:lang w:val="en-US"/>
              </w:rPr>
            </w:pPr>
          </w:p>
        </w:tc>
        <w:tc>
          <w:tcPr>
            <w:tcW w:w="737" w:type="pct"/>
          </w:tcPr>
          <w:p w14:paraId="7A5F5627" w14:textId="77777777" w:rsidR="00306720" w:rsidRPr="004E011D" w:rsidRDefault="00306720" w:rsidP="00306720">
            <w:pPr>
              <w:spacing w:after="160" w:line="259" w:lineRule="auto"/>
              <w:rPr>
                <w:rFonts w:ascii="Times" w:hAnsi="Times"/>
                <w:sz w:val="20"/>
                <w:szCs w:val="20"/>
                <w:lang w:val="en-US"/>
              </w:rPr>
            </w:pPr>
          </w:p>
        </w:tc>
        <w:tc>
          <w:tcPr>
            <w:tcW w:w="664" w:type="pct"/>
          </w:tcPr>
          <w:p w14:paraId="3678FF4B" w14:textId="77777777" w:rsidR="00306720" w:rsidRPr="004E011D" w:rsidRDefault="00306720" w:rsidP="00306720">
            <w:pPr>
              <w:spacing w:after="160" w:line="259" w:lineRule="auto"/>
              <w:rPr>
                <w:rFonts w:ascii="Times" w:hAnsi="Times"/>
                <w:sz w:val="20"/>
                <w:szCs w:val="20"/>
                <w:lang w:val="en-US"/>
              </w:rPr>
            </w:pPr>
          </w:p>
        </w:tc>
        <w:tc>
          <w:tcPr>
            <w:tcW w:w="674" w:type="pct"/>
          </w:tcPr>
          <w:p w14:paraId="5AE6B417" w14:textId="77777777" w:rsidR="00306720" w:rsidRPr="004E011D" w:rsidRDefault="00306720" w:rsidP="00306720">
            <w:pPr>
              <w:spacing w:after="160" w:line="259" w:lineRule="auto"/>
              <w:rPr>
                <w:rFonts w:ascii="Times" w:hAnsi="Times"/>
                <w:sz w:val="20"/>
                <w:szCs w:val="20"/>
                <w:lang w:val="en-US"/>
              </w:rPr>
            </w:pPr>
          </w:p>
        </w:tc>
        <w:tc>
          <w:tcPr>
            <w:tcW w:w="723" w:type="pct"/>
            <w:vAlign w:val="bottom"/>
          </w:tcPr>
          <w:p w14:paraId="5F97BA02" w14:textId="77777777" w:rsidR="00306720" w:rsidRPr="004E011D" w:rsidRDefault="00306720" w:rsidP="00306720">
            <w:pPr>
              <w:spacing w:after="160" w:line="259" w:lineRule="auto"/>
              <w:rPr>
                <w:rFonts w:ascii="Times" w:hAnsi="Times"/>
                <w:sz w:val="20"/>
                <w:szCs w:val="20"/>
                <w:lang w:val="en-US"/>
              </w:rPr>
            </w:pPr>
          </w:p>
        </w:tc>
      </w:tr>
      <w:tr w:rsidR="00306720" w:rsidRPr="004E011D" w14:paraId="569EFBCA" w14:textId="77777777" w:rsidTr="00901719">
        <w:trPr>
          <w:trHeight w:val="247"/>
        </w:trPr>
        <w:tc>
          <w:tcPr>
            <w:tcW w:w="1514" w:type="pct"/>
          </w:tcPr>
          <w:p w14:paraId="3E58FDCF" w14:textId="2C57A04F"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18-29</w:t>
            </w:r>
          </w:p>
        </w:tc>
        <w:tc>
          <w:tcPr>
            <w:tcW w:w="688" w:type="pct"/>
          </w:tcPr>
          <w:p w14:paraId="770DC723" w14:textId="7EF53200"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15.2</w:t>
            </w:r>
          </w:p>
        </w:tc>
        <w:tc>
          <w:tcPr>
            <w:tcW w:w="737" w:type="pct"/>
          </w:tcPr>
          <w:p w14:paraId="669D7ADB" w14:textId="5E2ACAD9"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12.5</w:t>
            </w:r>
          </w:p>
        </w:tc>
        <w:tc>
          <w:tcPr>
            <w:tcW w:w="664" w:type="pct"/>
          </w:tcPr>
          <w:p w14:paraId="427F0830" w14:textId="746CEB5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17.3</w:t>
            </w:r>
          </w:p>
        </w:tc>
        <w:tc>
          <w:tcPr>
            <w:tcW w:w="674" w:type="pct"/>
          </w:tcPr>
          <w:p w14:paraId="1E69F11B" w14:textId="0682630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15.0</w:t>
            </w:r>
          </w:p>
        </w:tc>
        <w:tc>
          <w:tcPr>
            <w:tcW w:w="723" w:type="pct"/>
          </w:tcPr>
          <w:p w14:paraId="61536037" w14:textId="44A483F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14.6</w:t>
            </w:r>
          </w:p>
        </w:tc>
      </w:tr>
      <w:tr w:rsidR="00306720" w:rsidRPr="004E011D" w14:paraId="1C2594DB" w14:textId="77777777" w:rsidTr="00901719">
        <w:trPr>
          <w:trHeight w:val="233"/>
        </w:trPr>
        <w:tc>
          <w:tcPr>
            <w:tcW w:w="1514" w:type="pct"/>
          </w:tcPr>
          <w:p w14:paraId="2C2E5E1C" w14:textId="0B48EEE8"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30-44</w:t>
            </w:r>
          </w:p>
        </w:tc>
        <w:tc>
          <w:tcPr>
            <w:tcW w:w="688" w:type="pct"/>
          </w:tcPr>
          <w:p w14:paraId="09DD16F7" w14:textId="4D2D7B99"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31.5</w:t>
            </w:r>
          </w:p>
        </w:tc>
        <w:tc>
          <w:tcPr>
            <w:tcW w:w="737" w:type="pct"/>
          </w:tcPr>
          <w:p w14:paraId="01C6BD74" w14:textId="367032D3"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27.1</w:t>
            </w:r>
          </w:p>
        </w:tc>
        <w:tc>
          <w:tcPr>
            <w:tcW w:w="664" w:type="pct"/>
          </w:tcPr>
          <w:p w14:paraId="405EB5B3" w14:textId="7266AC7B"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19.4</w:t>
            </w:r>
          </w:p>
        </w:tc>
        <w:tc>
          <w:tcPr>
            <w:tcW w:w="674" w:type="pct"/>
          </w:tcPr>
          <w:p w14:paraId="0C6D7477" w14:textId="1233A77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25.9</w:t>
            </w:r>
          </w:p>
        </w:tc>
        <w:tc>
          <w:tcPr>
            <w:tcW w:w="723" w:type="pct"/>
          </w:tcPr>
          <w:p w14:paraId="5E19BAF1" w14:textId="13A49C00"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21.8</w:t>
            </w:r>
          </w:p>
        </w:tc>
      </w:tr>
      <w:tr w:rsidR="00306720" w:rsidRPr="004E011D" w14:paraId="50C8A7D8" w14:textId="77777777" w:rsidTr="00901719">
        <w:trPr>
          <w:trHeight w:val="233"/>
        </w:trPr>
        <w:tc>
          <w:tcPr>
            <w:tcW w:w="1514" w:type="pct"/>
          </w:tcPr>
          <w:p w14:paraId="68CC5F36" w14:textId="2B731D91"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45-59</w:t>
            </w:r>
          </w:p>
        </w:tc>
        <w:tc>
          <w:tcPr>
            <w:tcW w:w="688" w:type="pct"/>
          </w:tcPr>
          <w:p w14:paraId="036D89AA" w14:textId="54C98A41"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31.5</w:t>
            </w:r>
          </w:p>
        </w:tc>
        <w:tc>
          <w:tcPr>
            <w:tcW w:w="737" w:type="pct"/>
          </w:tcPr>
          <w:p w14:paraId="1C46F994" w14:textId="21BF5317"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33.3</w:t>
            </w:r>
          </w:p>
        </w:tc>
        <w:tc>
          <w:tcPr>
            <w:tcW w:w="664" w:type="pct"/>
          </w:tcPr>
          <w:p w14:paraId="69E16CCB" w14:textId="01B11CEF"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34.7</w:t>
            </w:r>
          </w:p>
        </w:tc>
        <w:tc>
          <w:tcPr>
            <w:tcW w:w="674" w:type="pct"/>
          </w:tcPr>
          <w:p w14:paraId="08179346" w14:textId="2A41BDAE"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33.2</w:t>
            </w:r>
          </w:p>
        </w:tc>
        <w:tc>
          <w:tcPr>
            <w:tcW w:w="723" w:type="pct"/>
          </w:tcPr>
          <w:p w14:paraId="0B798AA6" w14:textId="7872F54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29.3</w:t>
            </w:r>
          </w:p>
        </w:tc>
      </w:tr>
      <w:tr w:rsidR="00306720" w:rsidRPr="004E011D" w14:paraId="4D1C2B1D" w14:textId="77777777" w:rsidTr="00B97B73">
        <w:trPr>
          <w:trHeight w:val="247"/>
        </w:trPr>
        <w:tc>
          <w:tcPr>
            <w:tcW w:w="1514" w:type="pct"/>
          </w:tcPr>
          <w:p w14:paraId="3CDBE362" w14:textId="43972791" w:rsidR="00306720" w:rsidRPr="004E011D" w:rsidRDefault="00306720" w:rsidP="00306720">
            <w:pPr>
              <w:spacing w:after="160" w:line="259" w:lineRule="auto"/>
              <w:rPr>
                <w:rFonts w:ascii="Times" w:hAnsi="Times"/>
                <w:b/>
                <w:sz w:val="20"/>
                <w:szCs w:val="20"/>
                <w:lang w:val="en-US"/>
              </w:rPr>
            </w:pPr>
            <w:r w:rsidRPr="004E011D">
              <w:rPr>
                <w:rFonts w:ascii="Times" w:hAnsi="Times"/>
                <w:sz w:val="20"/>
                <w:szCs w:val="20"/>
                <w:lang w:val="en-US"/>
              </w:rPr>
              <w:t>60-74</w:t>
            </w:r>
          </w:p>
        </w:tc>
        <w:tc>
          <w:tcPr>
            <w:tcW w:w="688" w:type="pct"/>
          </w:tcPr>
          <w:p w14:paraId="5AAEFF3E" w14:textId="18D5CA4F" w:rsidR="00306720" w:rsidRPr="004E011D" w:rsidRDefault="00306720" w:rsidP="00306720">
            <w:pPr>
              <w:spacing w:after="160" w:line="259" w:lineRule="auto"/>
              <w:rPr>
                <w:rFonts w:ascii="Times" w:hAnsi="Times"/>
                <w:sz w:val="20"/>
                <w:szCs w:val="20"/>
                <w:highlight w:val="yellow"/>
                <w:lang w:val="en-US"/>
              </w:rPr>
            </w:pPr>
            <w:r w:rsidRPr="004E011D">
              <w:rPr>
                <w:rFonts w:ascii="Times" w:hAnsi="Times"/>
                <w:sz w:val="20"/>
                <w:szCs w:val="20"/>
                <w:lang w:val="en-US"/>
              </w:rPr>
              <w:t>21.7</w:t>
            </w:r>
          </w:p>
        </w:tc>
        <w:tc>
          <w:tcPr>
            <w:tcW w:w="737" w:type="pct"/>
          </w:tcPr>
          <w:p w14:paraId="0682C2CC" w14:textId="5CBEEA00" w:rsidR="00306720" w:rsidRPr="004E011D" w:rsidRDefault="00306720" w:rsidP="00306720">
            <w:pPr>
              <w:spacing w:after="160" w:line="259" w:lineRule="auto"/>
              <w:rPr>
                <w:rFonts w:ascii="Times" w:hAnsi="Times"/>
                <w:sz w:val="20"/>
                <w:szCs w:val="20"/>
                <w:highlight w:val="yellow"/>
                <w:lang w:val="en-US"/>
              </w:rPr>
            </w:pPr>
            <w:r w:rsidRPr="004E011D">
              <w:rPr>
                <w:rFonts w:ascii="Times" w:hAnsi="Times"/>
                <w:sz w:val="20"/>
                <w:szCs w:val="20"/>
                <w:lang w:val="en-US"/>
              </w:rPr>
              <w:t>26.0</w:t>
            </w:r>
          </w:p>
        </w:tc>
        <w:tc>
          <w:tcPr>
            <w:tcW w:w="664" w:type="pct"/>
          </w:tcPr>
          <w:p w14:paraId="6177B458" w14:textId="2323EFC6" w:rsidR="00306720" w:rsidRPr="004E011D" w:rsidRDefault="00306720" w:rsidP="00306720">
            <w:pPr>
              <w:spacing w:after="160" w:line="259" w:lineRule="auto"/>
              <w:rPr>
                <w:rFonts w:ascii="Times" w:hAnsi="Times"/>
                <w:sz w:val="20"/>
                <w:szCs w:val="20"/>
                <w:highlight w:val="yellow"/>
                <w:lang w:val="en-US"/>
              </w:rPr>
            </w:pPr>
            <w:r w:rsidRPr="004E011D">
              <w:rPr>
                <w:rFonts w:ascii="Times" w:hAnsi="Times"/>
                <w:sz w:val="20"/>
                <w:szCs w:val="20"/>
                <w:lang w:val="en-US"/>
              </w:rPr>
              <w:t>25.5</w:t>
            </w:r>
          </w:p>
        </w:tc>
        <w:tc>
          <w:tcPr>
            <w:tcW w:w="674" w:type="pct"/>
          </w:tcPr>
          <w:p w14:paraId="484E8290" w14:textId="34B23661" w:rsidR="00306720" w:rsidRPr="004E011D" w:rsidRDefault="00306720" w:rsidP="00306720">
            <w:pPr>
              <w:spacing w:after="160" w:line="259" w:lineRule="auto"/>
              <w:rPr>
                <w:rFonts w:ascii="Times" w:hAnsi="Times"/>
                <w:sz w:val="20"/>
                <w:szCs w:val="20"/>
                <w:highlight w:val="yellow"/>
                <w:lang w:val="en-US"/>
              </w:rPr>
            </w:pPr>
            <w:r w:rsidRPr="004E011D">
              <w:rPr>
                <w:rFonts w:ascii="Times" w:hAnsi="Times"/>
                <w:sz w:val="20"/>
                <w:szCs w:val="20"/>
                <w:lang w:val="en-US"/>
              </w:rPr>
              <w:t>24.5</w:t>
            </w:r>
          </w:p>
        </w:tc>
        <w:tc>
          <w:tcPr>
            <w:tcW w:w="723" w:type="pct"/>
          </w:tcPr>
          <w:p w14:paraId="06F3AC0D" w14:textId="33DCEA9A" w:rsidR="00306720" w:rsidRPr="004E011D" w:rsidRDefault="00306720" w:rsidP="00306720">
            <w:pPr>
              <w:spacing w:after="160" w:line="259" w:lineRule="auto"/>
              <w:rPr>
                <w:rFonts w:ascii="Times" w:hAnsi="Times"/>
                <w:sz w:val="20"/>
                <w:szCs w:val="20"/>
                <w:highlight w:val="yellow"/>
                <w:lang w:val="en-US"/>
              </w:rPr>
            </w:pPr>
            <w:r w:rsidRPr="004E011D">
              <w:rPr>
                <w:rFonts w:ascii="Times" w:hAnsi="Times"/>
                <w:sz w:val="20"/>
                <w:szCs w:val="20"/>
                <w:lang w:val="en-US"/>
              </w:rPr>
              <w:t>23.3</w:t>
            </w:r>
          </w:p>
        </w:tc>
      </w:tr>
      <w:tr w:rsidR="00306720" w:rsidRPr="004E011D" w14:paraId="7628D487" w14:textId="77777777" w:rsidTr="00901719">
        <w:trPr>
          <w:trHeight w:val="233"/>
        </w:trPr>
        <w:tc>
          <w:tcPr>
            <w:tcW w:w="1514" w:type="pct"/>
          </w:tcPr>
          <w:p w14:paraId="4CAEE0CF" w14:textId="2F8E1261"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75-89</w:t>
            </w:r>
          </w:p>
        </w:tc>
        <w:tc>
          <w:tcPr>
            <w:tcW w:w="688" w:type="pct"/>
          </w:tcPr>
          <w:p w14:paraId="6BF346E7" w14:textId="2B34D954"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w:t>
            </w:r>
          </w:p>
        </w:tc>
        <w:tc>
          <w:tcPr>
            <w:tcW w:w="737" w:type="pct"/>
          </w:tcPr>
          <w:p w14:paraId="6EF406B9" w14:textId="105E14BC"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1.0</w:t>
            </w:r>
          </w:p>
        </w:tc>
        <w:tc>
          <w:tcPr>
            <w:tcW w:w="664" w:type="pct"/>
          </w:tcPr>
          <w:p w14:paraId="22B2DC52" w14:textId="475456DB"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3.1</w:t>
            </w:r>
          </w:p>
        </w:tc>
        <w:tc>
          <w:tcPr>
            <w:tcW w:w="674" w:type="pct"/>
          </w:tcPr>
          <w:p w14:paraId="42BB0C08" w14:textId="3268AD1B"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1.4</w:t>
            </w:r>
          </w:p>
        </w:tc>
        <w:tc>
          <w:tcPr>
            <w:tcW w:w="723" w:type="pct"/>
          </w:tcPr>
          <w:p w14:paraId="1CC96B5F" w14:textId="5E6C97C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10.5</w:t>
            </w:r>
          </w:p>
        </w:tc>
      </w:tr>
      <w:tr w:rsidR="00306720" w:rsidRPr="004E011D" w14:paraId="4E1041C4" w14:textId="77777777" w:rsidTr="00901719">
        <w:trPr>
          <w:trHeight w:val="83"/>
        </w:trPr>
        <w:tc>
          <w:tcPr>
            <w:tcW w:w="1514" w:type="pct"/>
          </w:tcPr>
          <w:p w14:paraId="176E4804" w14:textId="5A7892F6"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89 and older</w:t>
            </w:r>
          </w:p>
        </w:tc>
        <w:tc>
          <w:tcPr>
            <w:tcW w:w="688" w:type="pct"/>
          </w:tcPr>
          <w:p w14:paraId="7CCD766D" w14:textId="58FF11B3"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w:t>
            </w:r>
          </w:p>
        </w:tc>
        <w:tc>
          <w:tcPr>
            <w:tcW w:w="737" w:type="pct"/>
          </w:tcPr>
          <w:p w14:paraId="71451D8B" w14:textId="3BEDDFF1"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w:t>
            </w:r>
          </w:p>
        </w:tc>
        <w:tc>
          <w:tcPr>
            <w:tcW w:w="664" w:type="pct"/>
          </w:tcPr>
          <w:p w14:paraId="038B57B5" w14:textId="4A4A7EC7"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w:t>
            </w:r>
          </w:p>
        </w:tc>
        <w:tc>
          <w:tcPr>
            <w:tcW w:w="674" w:type="pct"/>
          </w:tcPr>
          <w:p w14:paraId="13B07820" w14:textId="27CDAF4C"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w:t>
            </w:r>
          </w:p>
        </w:tc>
        <w:tc>
          <w:tcPr>
            <w:tcW w:w="723" w:type="pct"/>
          </w:tcPr>
          <w:p w14:paraId="73FD0E08" w14:textId="34AEFFD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0.5</w:t>
            </w:r>
          </w:p>
        </w:tc>
      </w:tr>
      <w:tr w:rsidR="00306720" w:rsidRPr="004E011D" w14:paraId="10EA5E65" w14:textId="77777777" w:rsidTr="00B014BB">
        <w:trPr>
          <w:trHeight w:val="233"/>
        </w:trPr>
        <w:tc>
          <w:tcPr>
            <w:tcW w:w="1514" w:type="pct"/>
          </w:tcPr>
          <w:p w14:paraId="60B7D597" w14:textId="402E80F3" w:rsidR="00306720" w:rsidRPr="004E011D" w:rsidRDefault="00306720" w:rsidP="00306720">
            <w:pPr>
              <w:spacing w:after="160" w:line="259" w:lineRule="auto"/>
              <w:rPr>
                <w:rFonts w:ascii="Times" w:hAnsi="Times"/>
                <w:sz w:val="20"/>
                <w:szCs w:val="20"/>
                <w:lang w:val="en-US"/>
              </w:rPr>
            </w:pPr>
            <w:r w:rsidRPr="004E011D">
              <w:rPr>
                <w:rFonts w:ascii="Times" w:hAnsi="Times"/>
                <w:b/>
                <w:sz w:val="20"/>
                <w:szCs w:val="20"/>
                <w:lang w:val="en-US"/>
              </w:rPr>
              <w:t>Political interest</w:t>
            </w:r>
          </w:p>
        </w:tc>
        <w:tc>
          <w:tcPr>
            <w:tcW w:w="688" w:type="pct"/>
          </w:tcPr>
          <w:p w14:paraId="0789F673" w14:textId="5315AE89" w:rsidR="00306720" w:rsidRPr="004E011D" w:rsidRDefault="00306720" w:rsidP="00306720">
            <w:pPr>
              <w:spacing w:after="160" w:line="259" w:lineRule="auto"/>
              <w:rPr>
                <w:rFonts w:ascii="Times" w:hAnsi="Times"/>
                <w:sz w:val="20"/>
                <w:szCs w:val="20"/>
                <w:lang w:val="en-US"/>
              </w:rPr>
            </w:pPr>
          </w:p>
        </w:tc>
        <w:tc>
          <w:tcPr>
            <w:tcW w:w="737" w:type="pct"/>
          </w:tcPr>
          <w:p w14:paraId="52C03F2A" w14:textId="01D5A9D2" w:rsidR="00306720" w:rsidRPr="004E011D" w:rsidRDefault="00306720" w:rsidP="00306720">
            <w:pPr>
              <w:spacing w:after="160" w:line="259" w:lineRule="auto"/>
              <w:rPr>
                <w:rFonts w:ascii="Times" w:hAnsi="Times"/>
                <w:sz w:val="20"/>
                <w:szCs w:val="20"/>
                <w:lang w:val="en-US"/>
              </w:rPr>
            </w:pPr>
          </w:p>
        </w:tc>
        <w:tc>
          <w:tcPr>
            <w:tcW w:w="664" w:type="pct"/>
          </w:tcPr>
          <w:p w14:paraId="34442099" w14:textId="7CE08DEA" w:rsidR="00306720" w:rsidRPr="004E011D" w:rsidRDefault="00306720" w:rsidP="00306720">
            <w:pPr>
              <w:spacing w:after="160" w:line="259" w:lineRule="auto"/>
              <w:rPr>
                <w:rFonts w:ascii="Times" w:hAnsi="Times"/>
                <w:sz w:val="20"/>
                <w:szCs w:val="20"/>
                <w:lang w:val="en-US"/>
              </w:rPr>
            </w:pPr>
          </w:p>
        </w:tc>
        <w:tc>
          <w:tcPr>
            <w:tcW w:w="674" w:type="pct"/>
          </w:tcPr>
          <w:p w14:paraId="34A36E77" w14:textId="4DB145CB" w:rsidR="00306720" w:rsidRPr="004E011D" w:rsidRDefault="00306720" w:rsidP="00306720">
            <w:pPr>
              <w:spacing w:after="160" w:line="259" w:lineRule="auto"/>
              <w:rPr>
                <w:rFonts w:ascii="Times" w:hAnsi="Times"/>
                <w:sz w:val="20"/>
                <w:szCs w:val="20"/>
                <w:lang w:val="en-US"/>
              </w:rPr>
            </w:pPr>
          </w:p>
        </w:tc>
        <w:tc>
          <w:tcPr>
            <w:tcW w:w="723" w:type="pct"/>
            <w:vAlign w:val="bottom"/>
          </w:tcPr>
          <w:p w14:paraId="7CD19FBF" w14:textId="24CF4A00" w:rsidR="00306720" w:rsidRPr="004E011D" w:rsidRDefault="00306720" w:rsidP="00306720">
            <w:pPr>
              <w:spacing w:after="160" w:line="259" w:lineRule="auto"/>
              <w:rPr>
                <w:rFonts w:ascii="Times" w:hAnsi="Times"/>
                <w:sz w:val="20"/>
                <w:szCs w:val="20"/>
                <w:lang w:val="en-US"/>
              </w:rPr>
            </w:pPr>
          </w:p>
        </w:tc>
      </w:tr>
      <w:tr w:rsidR="00306720" w:rsidRPr="004E011D" w14:paraId="58E72792" w14:textId="77777777" w:rsidTr="00901719">
        <w:trPr>
          <w:trHeight w:val="233"/>
        </w:trPr>
        <w:tc>
          <w:tcPr>
            <w:tcW w:w="1514" w:type="pct"/>
          </w:tcPr>
          <w:p w14:paraId="4E30E0FB" w14:textId="7940C903"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not at all/low (1-2)</w:t>
            </w:r>
          </w:p>
        </w:tc>
        <w:tc>
          <w:tcPr>
            <w:tcW w:w="688" w:type="pct"/>
          </w:tcPr>
          <w:p w14:paraId="4433DBD1" w14:textId="6DA3032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11.2</w:t>
            </w:r>
          </w:p>
        </w:tc>
        <w:tc>
          <w:tcPr>
            <w:tcW w:w="737" w:type="pct"/>
          </w:tcPr>
          <w:p w14:paraId="1484CA94" w14:textId="78BC4318"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10.5</w:t>
            </w:r>
          </w:p>
        </w:tc>
        <w:tc>
          <w:tcPr>
            <w:tcW w:w="664" w:type="pct"/>
          </w:tcPr>
          <w:p w14:paraId="455C4796" w14:textId="293ACEA8"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14.2</w:t>
            </w:r>
          </w:p>
        </w:tc>
        <w:tc>
          <w:tcPr>
            <w:tcW w:w="674" w:type="pct"/>
          </w:tcPr>
          <w:p w14:paraId="00332BB3" w14:textId="180A49DA"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12.0</w:t>
            </w:r>
          </w:p>
        </w:tc>
        <w:tc>
          <w:tcPr>
            <w:tcW w:w="723" w:type="pct"/>
          </w:tcPr>
          <w:p w14:paraId="46201C36" w14:textId="254BF222"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15.6</w:t>
            </w:r>
          </w:p>
        </w:tc>
      </w:tr>
      <w:tr w:rsidR="00306720" w:rsidRPr="004E011D" w14:paraId="1BBDC941" w14:textId="77777777" w:rsidTr="00901719">
        <w:trPr>
          <w:trHeight w:val="247"/>
        </w:trPr>
        <w:tc>
          <w:tcPr>
            <w:tcW w:w="1514" w:type="pct"/>
          </w:tcPr>
          <w:p w14:paraId="0A3413D9" w14:textId="7FB3D94B" w:rsidR="00306720" w:rsidRPr="004E011D" w:rsidRDefault="00306720" w:rsidP="00306720">
            <w:pPr>
              <w:spacing w:after="160" w:line="259" w:lineRule="auto"/>
              <w:rPr>
                <w:rFonts w:ascii="Times" w:hAnsi="Times"/>
                <w:b/>
                <w:sz w:val="20"/>
                <w:szCs w:val="20"/>
                <w:lang w:val="en-US"/>
              </w:rPr>
            </w:pPr>
            <w:r w:rsidRPr="004E011D">
              <w:rPr>
                <w:rFonts w:ascii="Times" w:hAnsi="Times"/>
                <w:sz w:val="20"/>
                <w:szCs w:val="20"/>
                <w:lang w:val="en-US"/>
              </w:rPr>
              <w:t>medium (3)</w:t>
            </w:r>
          </w:p>
        </w:tc>
        <w:tc>
          <w:tcPr>
            <w:tcW w:w="688" w:type="pct"/>
          </w:tcPr>
          <w:p w14:paraId="0AEA266E" w14:textId="7CEEE855"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37.8</w:t>
            </w:r>
          </w:p>
        </w:tc>
        <w:tc>
          <w:tcPr>
            <w:tcW w:w="737" w:type="pct"/>
          </w:tcPr>
          <w:p w14:paraId="53D0FF16" w14:textId="571A1F60"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32.6</w:t>
            </w:r>
          </w:p>
        </w:tc>
        <w:tc>
          <w:tcPr>
            <w:tcW w:w="664" w:type="pct"/>
          </w:tcPr>
          <w:p w14:paraId="13D6C084" w14:textId="4FAD3ADF"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43.5</w:t>
            </w:r>
          </w:p>
        </w:tc>
        <w:tc>
          <w:tcPr>
            <w:tcW w:w="674" w:type="pct"/>
          </w:tcPr>
          <w:p w14:paraId="30A45368" w14:textId="13026E32"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37.9</w:t>
            </w:r>
          </w:p>
        </w:tc>
        <w:tc>
          <w:tcPr>
            <w:tcW w:w="723" w:type="pct"/>
          </w:tcPr>
          <w:p w14:paraId="2B209340" w14:textId="3D85F1BB"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45.6</w:t>
            </w:r>
          </w:p>
        </w:tc>
      </w:tr>
      <w:tr w:rsidR="00306720" w:rsidRPr="004E011D" w14:paraId="62924184" w14:textId="77777777" w:rsidTr="00901719">
        <w:trPr>
          <w:trHeight w:val="233"/>
        </w:trPr>
        <w:tc>
          <w:tcPr>
            <w:tcW w:w="1514" w:type="pct"/>
          </w:tcPr>
          <w:p w14:paraId="5ADE95A2" w14:textId="081E11A9"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quite/high (4-5)</w:t>
            </w:r>
          </w:p>
        </w:tc>
        <w:tc>
          <w:tcPr>
            <w:tcW w:w="688" w:type="pct"/>
          </w:tcPr>
          <w:p w14:paraId="281F4B95" w14:textId="5DDCC5C0"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51.0</w:t>
            </w:r>
          </w:p>
        </w:tc>
        <w:tc>
          <w:tcPr>
            <w:tcW w:w="737" w:type="pct"/>
          </w:tcPr>
          <w:p w14:paraId="53A363E7" w14:textId="55B473B6"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56.8</w:t>
            </w:r>
          </w:p>
        </w:tc>
        <w:tc>
          <w:tcPr>
            <w:tcW w:w="664" w:type="pct"/>
          </w:tcPr>
          <w:p w14:paraId="3E3C676A" w14:textId="3E898FF4"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42.2</w:t>
            </w:r>
          </w:p>
        </w:tc>
        <w:tc>
          <w:tcPr>
            <w:tcW w:w="674" w:type="pct"/>
          </w:tcPr>
          <w:p w14:paraId="2E5826D3" w14:textId="27F370EE"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50.1</w:t>
            </w:r>
          </w:p>
        </w:tc>
        <w:tc>
          <w:tcPr>
            <w:tcW w:w="723" w:type="pct"/>
          </w:tcPr>
          <w:p w14:paraId="06D633EA" w14:textId="565448F4" w:rsidR="00306720" w:rsidRPr="004E011D" w:rsidRDefault="00306720" w:rsidP="00306720">
            <w:pPr>
              <w:spacing w:after="160" w:line="259" w:lineRule="auto"/>
              <w:rPr>
                <w:rFonts w:ascii="Times" w:hAnsi="Times"/>
                <w:sz w:val="20"/>
                <w:szCs w:val="20"/>
                <w:lang w:val="en-US"/>
              </w:rPr>
            </w:pPr>
            <w:r w:rsidRPr="004E011D">
              <w:rPr>
                <w:rFonts w:ascii="Times" w:hAnsi="Times"/>
                <w:sz w:val="20"/>
                <w:szCs w:val="20"/>
                <w:lang w:val="en-US"/>
              </w:rPr>
              <w:t>43.1</w:t>
            </w:r>
          </w:p>
        </w:tc>
      </w:tr>
      <w:tr w:rsidR="00901719" w:rsidRPr="004E011D" w14:paraId="3016CBCE" w14:textId="77777777" w:rsidTr="00F033EC">
        <w:trPr>
          <w:trHeight w:val="247"/>
        </w:trPr>
        <w:tc>
          <w:tcPr>
            <w:tcW w:w="1514" w:type="pct"/>
          </w:tcPr>
          <w:p w14:paraId="1FE856EC" w14:textId="213637B7" w:rsidR="00901719" w:rsidRPr="004E011D" w:rsidRDefault="00901719" w:rsidP="00901719">
            <w:pPr>
              <w:spacing w:after="160" w:line="259" w:lineRule="auto"/>
              <w:rPr>
                <w:rFonts w:ascii="Times" w:hAnsi="Times"/>
                <w:sz w:val="20"/>
                <w:szCs w:val="20"/>
                <w:lang w:val="en-US"/>
              </w:rPr>
            </w:pPr>
            <w:r w:rsidRPr="004E011D">
              <w:rPr>
                <w:rFonts w:ascii="Times" w:hAnsi="Times"/>
                <w:b/>
                <w:sz w:val="20"/>
                <w:szCs w:val="20"/>
                <w:lang w:val="en-US"/>
              </w:rPr>
              <w:t>Political ideology</w:t>
            </w:r>
          </w:p>
        </w:tc>
        <w:tc>
          <w:tcPr>
            <w:tcW w:w="688" w:type="pct"/>
          </w:tcPr>
          <w:p w14:paraId="2F5B59C7" w14:textId="72DCDFEF" w:rsidR="00901719" w:rsidRPr="004E011D" w:rsidRDefault="00901719" w:rsidP="00901719">
            <w:pPr>
              <w:spacing w:after="160" w:line="259" w:lineRule="auto"/>
              <w:rPr>
                <w:rFonts w:ascii="Times" w:hAnsi="Times"/>
                <w:sz w:val="20"/>
                <w:szCs w:val="20"/>
                <w:lang w:val="en-US"/>
              </w:rPr>
            </w:pPr>
          </w:p>
        </w:tc>
        <w:tc>
          <w:tcPr>
            <w:tcW w:w="737" w:type="pct"/>
          </w:tcPr>
          <w:p w14:paraId="5E8FEA0D" w14:textId="026EE1E6" w:rsidR="00901719" w:rsidRPr="004E011D" w:rsidRDefault="00901719" w:rsidP="00901719">
            <w:pPr>
              <w:spacing w:after="160" w:line="259" w:lineRule="auto"/>
              <w:rPr>
                <w:rFonts w:ascii="Times" w:hAnsi="Times"/>
                <w:sz w:val="20"/>
                <w:szCs w:val="20"/>
                <w:lang w:val="en-US"/>
              </w:rPr>
            </w:pPr>
          </w:p>
        </w:tc>
        <w:tc>
          <w:tcPr>
            <w:tcW w:w="664" w:type="pct"/>
          </w:tcPr>
          <w:p w14:paraId="5212EEDB" w14:textId="533DBC55" w:rsidR="00901719" w:rsidRPr="004E011D" w:rsidRDefault="00901719" w:rsidP="00901719">
            <w:pPr>
              <w:spacing w:after="160" w:line="259" w:lineRule="auto"/>
              <w:rPr>
                <w:rFonts w:ascii="Times" w:hAnsi="Times"/>
                <w:sz w:val="20"/>
                <w:szCs w:val="20"/>
                <w:lang w:val="en-US"/>
              </w:rPr>
            </w:pPr>
          </w:p>
        </w:tc>
        <w:tc>
          <w:tcPr>
            <w:tcW w:w="674" w:type="pct"/>
          </w:tcPr>
          <w:p w14:paraId="3B62243F" w14:textId="5B1BC412" w:rsidR="00901719" w:rsidRPr="004E011D" w:rsidRDefault="00901719" w:rsidP="00901719">
            <w:pPr>
              <w:spacing w:after="160" w:line="259" w:lineRule="auto"/>
              <w:rPr>
                <w:rFonts w:ascii="Times" w:hAnsi="Times"/>
                <w:sz w:val="20"/>
                <w:szCs w:val="20"/>
                <w:lang w:val="en-US"/>
              </w:rPr>
            </w:pPr>
          </w:p>
        </w:tc>
        <w:tc>
          <w:tcPr>
            <w:tcW w:w="723" w:type="pct"/>
            <w:vAlign w:val="bottom"/>
          </w:tcPr>
          <w:p w14:paraId="3F1552D0" w14:textId="3B58DCCF" w:rsidR="00901719" w:rsidRPr="004E011D" w:rsidRDefault="00901719" w:rsidP="00901719">
            <w:pPr>
              <w:spacing w:after="160" w:line="259" w:lineRule="auto"/>
              <w:rPr>
                <w:rFonts w:ascii="Times" w:hAnsi="Times"/>
                <w:sz w:val="20"/>
                <w:szCs w:val="20"/>
                <w:lang w:val="en-US"/>
              </w:rPr>
            </w:pPr>
          </w:p>
        </w:tc>
      </w:tr>
      <w:tr w:rsidR="00901719" w:rsidRPr="004E011D" w14:paraId="3A716159" w14:textId="77777777" w:rsidTr="00901719">
        <w:trPr>
          <w:trHeight w:val="233"/>
        </w:trPr>
        <w:tc>
          <w:tcPr>
            <w:tcW w:w="1514" w:type="pct"/>
          </w:tcPr>
          <w:p w14:paraId="75957A4B" w14:textId="38042539"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Left (0-3)</w:t>
            </w:r>
          </w:p>
        </w:tc>
        <w:tc>
          <w:tcPr>
            <w:tcW w:w="688" w:type="pct"/>
          </w:tcPr>
          <w:p w14:paraId="028194FF" w14:textId="1214C8F6"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30.0</w:t>
            </w:r>
          </w:p>
        </w:tc>
        <w:tc>
          <w:tcPr>
            <w:tcW w:w="737" w:type="pct"/>
          </w:tcPr>
          <w:p w14:paraId="403DB6F4" w14:textId="426E4342"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31.1</w:t>
            </w:r>
          </w:p>
        </w:tc>
        <w:tc>
          <w:tcPr>
            <w:tcW w:w="664" w:type="pct"/>
          </w:tcPr>
          <w:p w14:paraId="1AA090F4" w14:textId="1B17162B"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23.7</w:t>
            </w:r>
          </w:p>
        </w:tc>
        <w:tc>
          <w:tcPr>
            <w:tcW w:w="674" w:type="pct"/>
          </w:tcPr>
          <w:p w14:paraId="1CE590BF" w14:textId="5FBA2545"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28.1</w:t>
            </w:r>
          </w:p>
        </w:tc>
        <w:tc>
          <w:tcPr>
            <w:tcW w:w="723" w:type="pct"/>
          </w:tcPr>
          <w:p w14:paraId="2DEEBA64" w14:textId="0334A402"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21.2</w:t>
            </w:r>
          </w:p>
        </w:tc>
      </w:tr>
      <w:tr w:rsidR="00901719" w:rsidRPr="004E011D" w14:paraId="6E5085EE" w14:textId="77777777" w:rsidTr="00901719">
        <w:trPr>
          <w:trHeight w:val="247"/>
        </w:trPr>
        <w:tc>
          <w:tcPr>
            <w:tcW w:w="1514" w:type="pct"/>
          </w:tcPr>
          <w:p w14:paraId="2AB07710" w14:textId="15848F56"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Middle (4-6)</w:t>
            </w:r>
          </w:p>
        </w:tc>
        <w:tc>
          <w:tcPr>
            <w:tcW w:w="688" w:type="pct"/>
          </w:tcPr>
          <w:p w14:paraId="4ED47196" w14:textId="197B88F9"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63.3</w:t>
            </w:r>
          </w:p>
        </w:tc>
        <w:tc>
          <w:tcPr>
            <w:tcW w:w="737" w:type="pct"/>
          </w:tcPr>
          <w:p w14:paraId="471659FD" w14:textId="334281D0"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58.9</w:t>
            </w:r>
          </w:p>
        </w:tc>
        <w:tc>
          <w:tcPr>
            <w:tcW w:w="664" w:type="pct"/>
          </w:tcPr>
          <w:p w14:paraId="3F87183A" w14:textId="197ADBBC"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67.0</w:t>
            </w:r>
          </w:p>
        </w:tc>
        <w:tc>
          <w:tcPr>
            <w:tcW w:w="674" w:type="pct"/>
          </w:tcPr>
          <w:p w14:paraId="3CB93054" w14:textId="194C869A"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63.2</w:t>
            </w:r>
          </w:p>
        </w:tc>
        <w:tc>
          <w:tcPr>
            <w:tcW w:w="723" w:type="pct"/>
          </w:tcPr>
          <w:p w14:paraId="277FD664" w14:textId="27D48A7A"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62.0</w:t>
            </w:r>
          </w:p>
        </w:tc>
      </w:tr>
      <w:tr w:rsidR="00901719" w:rsidRPr="004E011D" w14:paraId="0DBBE2F4" w14:textId="77777777" w:rsidTr="00901719">
        <w:trPr>
          <w:trHeight w:val="233"/>
        </w:trPr>
        <w:tc>
          <w:tcPr>
            <w:tcW w:w="1514" w:type="pct"/>
          </w:tcPr>
          <w:p w14:paraId="222EDFDE" w14:textId="1FD13D91"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Right (7-10)</w:t>
            </w:r>
          </w:p>
        </w:tc>
        <w:tc>
          <w:tcPr>
            <w:tcW w:w="688" w:type="pct"/>
          </w:tcPr>
          <w:p w14:paraId="7B4F0A68" w14:textId="3933B5F3"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6.7</w:t>
            </w:r>
          </w:p>
        </w:tc>
        <w:tc>
          <w:tcPr>
            <w:tcW w:w="737" w:type="pct"/>
          </w:tcPr>
          <w:p w14:paraId="224F31EB" w14:textId="0FD7EFB1"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10.0</w:t>
            </w:r>
          </w:p>
        </w:tc>
        <w:tc>
          <w:tcPr>
            <w:tcW w:w="664" w:type="pct"/>
          </w:tcPr>
          <w:p w14:paraId="533ABAD8" w14:textId="6A13068E"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9.3</w:t>
            </w:r>
          </w:p>
        </w:tc>
        <w:tc>
          <w:tcPr>
            <w:tcW w:w="674" w:type="pct"/>
          </w:tcPr>
          <w:p w14:paraId="0F1ECC56" w14:textId="76EF6AB2"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8.7</w:t>
            </w:r>
          </w:p>
        </w:tc>
        <w:tc>
          <w:tcPr>
            <w:tcW w:w="723" w:type="pct"/>
          </w:tcPr>
          <w:p w14:paraId="2B91A6E1" w14:textId="59DD2B32" w:rsidR="00901719" w:rsidRPr="004E011D" w:rsidRDefault="00901719" w:rsidP="00901719">
            <w:pPr>
              <w:spacing w:after="160" w:line="259" w:lineRule="auto"/>
              <w:rPr>
                <w:rFonts w:ascii="Times" w:hAnsi="Times"/>
                <w:sz w:val="20"/>
                <w:szCs w:val="20"/>
                <w:lang w:val="en-US"/>
              </w:rPr>
            </w:pPr>
            <w:r w:rsidRPr="004E011D">
              <w:rPr>
                <w:rFonts w:ascii="Times" w:hAnsi="Times"/>
                <w:sz w:val="20"/>
                <w:szCs w:val="20"/>
                <w:lang w:val="en-US"/>
              </w:rPr>
              <w:t>16.8</w:t>
            </w:r>
          </w:p>
        </w:tc>
      </w:tr>
      <w:tr w:rsidR="00901719" w:rsidRPr="004E011D" w14:paraId="315B44D3" w14:textId="77777777" w:rsidTr="00901719">
        <w:trPr>
          <w:trHeight w:val="481"/>
        </w:trPr>
        <w:tc>
          <w:tcPr>
            <w:tcW w:w="1514" w:type="pct"/>
          </w:tcPr>
          <w:p w14:paraId="7BFE5C9D" w14:textId="0550C1B7" w:rsidR="00901719" w:rsidRPr="00901719" w:rsidRDefault="00901719" w:rsidP="00901719">
            <w:pPr>
              <w:spacing w:after="160" w:line="259" w:lineRule="auto"/>
              <w:rPr>
                <w:rFonts w:ascii="Times" w:hAnsi="Times"/>
                <w:b/>
                <w:bCs/>
                <w:sz w:val="20"/>
                <w:szCs w:val="20"/>
                <w:lang w:val="en-US"/>
              </w:rPr>
            </w:pPr>
            <w:r w:rsidRPr="00901719">
              <w:rPr>
                <w:rFonts w:ascii="Times" w:hAnsi="Times"/>
                <w:b/>
                <w:bCs/>
                <w:sz w:val="20"/>
                <w:szCs w:val="20"/>
                <w:lang w:val="en-US"/>
              </w:rPr>
              <w:t>Political trust (government)</w:t>
            </w:r>
          </w:p>
        </w:tc>
        <w:tc>
          <w:tcPr>
            <w:tcW w:w="688" w:type="pct"/>
          </w:tcPr>
          <w:p w14:paraId="6833F928" w14:textId="7DBEE259" w:rsidR="00901719" w:rsidRPr="004E011D" w:rsidRDefault="00901719" w:rsidP="00901719">
            <w:pPr>
              <w:spacing w:after="160" w:line="259" w:lineRule="auto"/>
              <w:rPr>
                <w:rFonts w:ascii="Times" w:hAnsi="Times"/>
                <w:sz w:val="20"/>
                <w:szCs w:val="20"/>
                <w:lang w:val="en-US"/>
              </w:rPr>
            </w:pPr>
          </w:p>
        </w:tc>
        <w:tc>
          <w:tcPr>
            <w:tcW w:w="737" w:type="pct"/>
          </w:tcPr>
          <w:p w14:paraId="2CEA52C4" w14:textId="237294B0" w:rsidR="00901719" w:rsidRPr="004E011D" w:rsidRDefault="00901719" w:rsidP="00901719">
            <w:pPr>
              <w:spacing w:after="160" w:line="259" w:lineRule="auto"/>
              <w:rPr>
                <w:rFonts w:ascii="Times" w:hAnsi="Times"/>
                <w:sz w:val="20"/>
                <w:szCs w:val="20"/>
                <w:lang w:val="en-US"/>
              </w:rPr>
            </w:pPr>
          </w:p>
        </w:tc>
        <w:tc>
          <w:tcPr>
            <w:tcW w:w="664" w:type="pct"/>
          </w:tcPr>
          <w:p w14:paraId="3475FDE0" w14:textId="224746C4" w:rsidR="00901719" w:rsidRPr="004E011D" w:rsidRDefault="00901719" w:rsidP="00901719">
            <w:pPr>
              <w:spacing w:after="160" w:line="259" w:lineRule="auto"/>
              <w:rPr>
                <w:rFonts w:ascii="Times" w:hAnsi="Times"/>
                <w:sz w:val="20"/>
                <w:szCs w:val="20"/>
                <w:lang w:val="en-US"/>
              </w:rPr>
            </w:pPr>
          </w:p>
        </w:tc>
        <w:tc>
          <w:tcPr>
            <w:tcW w:w="674" w:type="pct"/>
          </w:tcPr>
          <w:p w14:paraId="2D993798" w14:textId="3FF7D8DC" w:rsidR="00901719" w:rsidRPr="004E011D" w:rsidRDefault="00901719" w:rsidP="00901719">
            <w:pPr>
              <w:spacing w:after="160" w:line="259" w:lineRule="auto"/>
              <w:rPr>
                <w:rFonts w:ascii="Times" w:hAnsi="Times"/>
                <w:sz w:val="20"/>
                <w:szCs w:val="20"/>
                <w:lang w:val="en-US"/>
              </w:rPr>
            </w:pPr>
          </w:p>
        </w:tc>
        <w:tc>
          <w:tcPr>
            <w:tcW w:w="723" w:type="pct"/>
          </w:tcPr>
          <w:p w14:paraId="69F6850D" w14:textId="6FC05132" w:rsidR="00901719" w:rsidRPr="004E011D" w:rsidRDefault="00901719" w:rsidP="00901719">
            <w:pPr>
              <w:spacing w:after="160" w:line="259" w:lineRule="auto"/>
              <w:rPr>
                <w:rFonts w:ascii="Times" w:hAnsi="Times"/>
                <w:sz w:val="20"/>
                <w:szCs w:val="20"/>
                <w:lang w:val="en-US"/>
              </w:rPr>
            </w:pPr>
          </w:p>
        </w:tc>
      </w:tr>
      <w:tr w:rsidR="00901719" w:rsidRPr="004E011D" w14:paraId="169FD430" w14:textId="77777777" w:rsidTr="00901719">
        <w:trPr>
          <w:trHeight w:val="481"/>
        </w:trPr>
        <w:tc>
          <w:tcPr>
            <w:tcW w:w="1514" w:type="pct"/>
          </w:tcPr>
          <w:p w14:paraId="52491CB1" w14:textId="30AA29FD"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Low trust (1)</w:t>
            </w:r>
          </w:p>
        </w:tc>
        <w:tc>
          <w:tcPr>
            <w:tcW w:w="688" w:type="pct"/>
          </w:tcPr>
          <w:p w14:paraId="59DE852C" w14:textId="2897D71E"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17.0</w:t>
            </w:r>
          </w:p>
        </w:tc>
        <w:tc>
          <w:tcPr>
            <w:tcW w:w="737" w:type="pct"/>
          </w:tcPr>
          <w:p w14:paraId="48A7BEC7" w14:textId="5D424953"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19.8</w:t>
            </w:r>
          </w:p>
        </w:tc>
        <w:tc>
          <w:tcPr>
            <w:tcW w:w="664" w:type="pct"/>
          </w:tcPr>
          <w:p w14:paraId="664EB14E" w14:textId="6145747A"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16.3</w:t>
            </w:r>
          </w:p>
        </w:tc>
        <w:tc>
          <w:tcPr>
            <w:tcW w:w="674" w:type="pct"/>
          </w:tcPr>
          <w:p w14:paraId="73F4F571" w14:textId="179CA3C2"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17.7</w:t>
            </w:r>
          </w:p>
        </w:tc>
        <w:tc>
          <w:tcPr>
            <w:tcW w:w="723" w:type="pct"/>
          </w:tcPr>
          <w:p w14:paraId="1778F6C6" w14:textId="77773668"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15.9</w:t>
            </w:r>
          </w:p>
        </w:tc>
      </w:tr>
      <w:tr w:rsidR="00901719" w:rsidRPr="004E011D" w14:paraId="35E1489C" w14:textId="77777777" w:rsidTr="00901719">
        <w:trPr>
          <w:trHeight w:val="481"/>
        </w:trPr>
        <w:tc>
          <w:tcPr>
            <w:tcW w:w="1514" w:type="pct"/>
          </w:tcPr>
          <w:p w14:paraId="6D619173" w14:textId="0B96A8B2"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Rather low trust (2)</w:t>
            </w:r>
          </w:p>
        </w:tc>
        <w:tc>
          <w:tcPr>
            <w:tcW w:w="688" w:type="pct"/>
          </w:tcPr>
          <w:p w14:paraId="5315D593" w14:textId="77CFAE53"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18.2</w:t>
            </w:r>
          </w:p>
        </w:tc>
        <w:tc>
          <w:tcPr>
            <w:tcW w:w="737" w:type="pct"/>
          </w:tcPr>
          <w:p w14:paraId="07AF385B" w14:textId="22D2C05F"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16.5</w:t>
            </w:r>
          </w:p>
        </w:tc>
        <w:tc>
          <w:tcPr>
            <w:tcW w:w="664" w:type="pct"/>
          </w:tcPr>
          <w:p w14:paraId="6811A744" w14:textId="2DBEE1B4"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15.2</w:t>
            </w:r>
          </w:p>
        </w:tc>
        <w:tc>
          <w:tcPr>
            <w:tcW w:w="674" w:type="pct"/>
          </w:tcPr>
          <w:p w14:paraId="084ABBFD" w14:textId="6F76A72B"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16.6</w:t>
            </w:r>
          </w:p>
        </w:tc>
        <w:tc>
          <w:tcPr>
            <w:tcW w:w="723" w:type="pct"/>
          </w:tcPr>
          <w:p w14:paraId="361A9C0C" w14:textId="7A1EB5D5"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30.3</w:t>
            </w:r>
          </w:p>
        </w:tc>
      </w:tr>
      <w:tr w:rsidR="00901719" w:rsidRPr="004E011D" w14:paraId="0A733270" w14:textId="77777777" w:rsidTr="00901719">
        <w:trPr>
          <w:trHeight w:val="481"/>
        </w:trPr>
        <w:tc>
          <w:tcPr>
            <w:tcW w:w="1514" w:type="pct"/>
          </w:tcPr>
          <w:p w14:paraId="1EAB50C1" w14:textId="77E650FC"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Rather high trust (3)</w:t>
            </w:r>
          </w:p>
        </w:tc>
        <w:tc>
          <w:tcPr>
            <w:tcW w:w="688" w:type="pct"/>
          </w:tcPr>
          <w:p w14:paraId="2D45CBEA" w14:textId="7587D9F7"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40.9</w:t>
            </w:r>
          </w:p>
        </w:tc>
        <w:tc>
          <w:tcPr>
            <w:tcW w:w="737" w:type="pct"/>
          </w:tcPr>
          <w:p w14:paraId="69AC94A4" w14:textId="3D6A6A40"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42.9</w:t>
            </w:r>
          </w:p>
        </w:tc>
        <w:tc>
          <w:tcPr>
            <w:tcW w:w="664" w:type="pct"/>
          </w:tcPr>
          <w:p w14:paraId="1CCF401B" w14:textId="3DDE0FA1"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38.0</w:t>
            </w:r>
          </w:p>
        </w:tc>
        <w:tc>
          <w:tcPr>
            <w:tcW w:w="674" w:type="pct"/>
          </w:tcPr>
          <w:p w14:paraId="55DB0E32" w14:textId="0D1A3AE3"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40.6</w:t>
            </w:r>
          </w:p>
        </w:tc>
        <w:tc>
          <w:tcPr>
            <w:tcW w:w="723" w:type="pct"/>
          </w:tcPr>
          <w:p w14:paraId="4FBC6B74" w14:textId="78790464"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38.8</w:t>
            </w:r>
          </w:p>
        </w:tc>
      </w:tr>
      <w:tr w:rsidR="00901719" w:rsidRPr="004E011D" w14:paraId="50DCABE5" w14:textId="77777777" w:rsidTr="00901719">
        <w:trPr>
          <w:trHeight w:val="481"/>
        </w:trPr>
        <w:tc>
          <w:tcPr>
            <w:tcW w:w="1514" w:type="pct"/>
          </w:tcPr>
          <w:p w14:paraId="2C58F8D0" w14:textId="67A80247"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lastRenderedPageBreak/>
              <w:t>High trust (4)</w:t>
            </w:r>
          </w:p>
        </w:tc>
        <w:tc>
          <w:tcPr>
            <w:tcW w:w="688" w:type="pct"/>
          </w:tcPr>
          <w:p w14:paraId="6C4E1EE6" w14:textId="354FA72F"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23.9</w:t>
            </w:r>
          </w:p>
        </w:tc>
        <w:tc>
          <w:tcPr>
            <w:tcW w:w="737" w:type="pct"/>
          </w:tcPr>
          <w:p w14:paraId="0C044782" w14:textId="103CF076"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20.9</w:t>
            </w:r>
          </w:p>
        </w:tc>
        <w:tc>
          <w:tcPr>
            <w:tcW w:w="664" w:type="pct"/>
          </w:tcPr>
          <w:p w14:paraId="1B37F3B6" w14:textId="28BC3D65"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30.4</w:t>
            </w:r>
          </w:p>
        </w:tc>
        <w:tc>
          <w:tcPr>
            <w:tcW w:w="674" w:type="pct"/>
          </w:tcPr>
          <w:p w14:paraId="4C8D4A68" w14:textId="66C8CF3E"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25.1</w:t>
            </w:r>
          </w:p>
        </w:tc>
        <w:tc>
          <w:tcPr>
            <w:tcW w:w="723" w:type="pct"/>
          </w:tcPr>
          <w:p w14:paraId="636C67F2" w14:textId="671D48ED"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15.0</w:t>
            </w:r>
          </w:p>
        </w:tc>
      </w:tr>
      <w:tr w:rsidR="00901719" w:rsidRPr="004E011D" w14:paraId="5E3189AC" w14:textId="77777777" w:rsidTr="00901719">
        <w:trPr>
          <w:trHeight w:val="481"/>
        </w:trPr>
        <w:tc>
          <w:tcPr>
            <w:tcW w:w="1514" w:type="pct"/>
          </w:tcPr>
          <w:p w14:paraId="3CBB4922" w14:textId="4E943E17" w:rsidR="00901719" w:rsidRPr="00901719" w:rsidRDefault="00901719" w:rsidP="00901719">
            <w:pPr>
              <w:spacing w:after="160" w:line="259" w:lineRule="auto"/>
              <w:rPr>
                <w:rFonts w:ascii="Times" w:hAnsi="Times"/>
                <w:b/>
                <w:bCs/>
                <w:sz w:val="20"/>
                <w:szCs w:val="20"/>
                <w:lang w:val="en-US"/>
              </w:rPr>
            </w:pPr>
            <w:r w:rsidRPr="00901719">
              <w:rPr>
                <w:rFonts w:ascii="Times" w:hAnsi="Times"/>
                <w:b/>
                <w:bCs/>
                <w:sz w:val="20"/>
                <w:szCs w:val="20"/>
                <w:lang w:val="en-US"/>
              </w:rPr>
              <w:t>Political trust (parliament)</w:t>
            </w:r>
          </w:p>
        </w:tc>
        <w:tc>
          <w:tcPr>
            <w:tcW w:w="688" w:type="pct"/>
          </w:tcPr>
          <w:p w14:paraId="77F16820" w14:textId="77777777" w:rsidR="00901719" w:rsidRPr="004E011D" w:rsidRDefault="00901719" w:rsidP="00901719">
            <w:pPr>
              <w:spacing w:after="160" w:line="259" w:lineRule="auto"/>
              <w:rPr>
                <w:rFonts w:ascii="Times" w:hAnsi="Times"/>
                <w:sz w:val="20"/>
                <w:szCs w:val="20"/>
                <w:lang w:val="en-US"/>
              </w:rPr>
            </w:pPr>
          </w:p>
        </w:tc>
        <w:tc>
          <w:tcPr>
            <w:tcW w:w="737" w:type="pct"/>
          </w:tcPr>
          <w:p w14:paraId="03349E79" w14:textId="77777777" w:rsidR="00901719" w:rsidRPr="004E011D" w:rsidRDefault="00901719" w:rsidP="00901719">
            <w:pPr>
              <w:spacing w:after="160" w:line="259" w:lineRule="auto"/>
              <w:rPr>
                <w:rFonts w:ascii="Times" w:hAnsi="Times"/>
                <w:sz w:val="20"/>
                <w:szCs w:val="20"/>
                <w:lang w:val="en-US"/>
              </w:rPr>
            </w:pPr>
          </w:p>
        </w:tc>
        <w:tc>
          <w:tcPr>
            <w:tcW w:w="664" w:type="pct"/>
          </w:tcPr>
          <w:p w14:paraId="14B02B67" w14:textId="77777777" w:rsidR="00901719" w:rsidRPr="004E011D" w:rsidRDefault="00901719" w:rsidP="00901719">
            <w:pPr>
              <w:spacing w:after="160" w:line="259" w:lineRule="auto"/>
              <w:rPr>
                <w:rFonts w:ascii="Times" w:hAnsi="Times"/>
                <w:sz w:val="20"/>
                <w:szCs w:val="20"/>
                <w:lang w:val="en-US"/>
              </w:rPr>
            </w:pPr>
          </w:p>
        </w:tc>
        <w:tc>
          <w:tcPr>
            <w:tcW w:w="674" w:type="pct"/>
          </w:tcPr>
          <w:p w14:paraId="457DBEAD" w14:textId="77777777" w:rsidR="00901719" w:rsidRPr="004E011D" w:rsidRDefault="00901719" w:rsidP="00901719">
            <w:pPr>
              <w:spacing w:after="160" w:line="259" w:lineRule="auto"/>
              <w:rPr>
                <w:rFonts w:ascii="Times" w:hAnsi="Times"/>
                <w:sz w:val="20"/>
                <w:szCs w:val="20"/>
                <w:lang w:val="en-US"/>
              </w:rPr>
            </w:pPr>
          </w:p>
        </w:tc>
        <w:tc>
          <w:tcPr>
            <w:tcW w:w="723" w:type="pct"/>
          </w:tcPr>
          <w:p w14:paraId="0408BC6E" w14:textId="77777777" w:rsidR="00901719" w:rsidRPr="004E011D" w:rsidRDefault="00901719" w:rsidP="00901719">
            <w:pPr>
              <w:spacing w:after="160" w:line="259" w:lineRule="auto"/>
              <w:rPr>
                <w:rFonts w:ascii="Times" w:hAnsi="Times"/>
                <w:sz w:val="20"/>
                <w:szCs w:val="20"/>
                <w:lang w:val="en-US"/>
              </w:rPr>
            </w:pPr>
          </w:p>
        </w:tc>
      </w:tr>
      <w:tr w:rsidR="00901719" w:rsidRPr="004E011D" w14:paraId="3D51E101" w14:textId="77777777" w:rsidTr="00901719">
        <w:trPr>
          <w:trHeight w:val="481"/>
        </w:trPr>
        <w:tc>
          <w:tcPr>
            <w:tcW w:w="1514" w:type="pct"/>
          </w:tcPr>
          <w:p w14:paraId="2D7B70CA" w14:textId="39D48B58"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Low trust</w:t>
            </w:r>
          </w:p>
        </w:tc>
        <w:tc>
          <w:tcPr>
            <w:tcW w:w="688" w:type="pct"/>
          </w:tcPr>
          <w:p w14:paraId="73A2BF09" w14:textId="688AB9EF"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14.8</w:t>
            </w:r>
          </w:p>
        </w:tc>
        <w:tc>
          <w:tcPr>
            <w:tcW w:w="737" w:type="pct"/>
          </w:tcPr>
          <w:p w14:paraId="4587AB50" w14:textId="602470AC"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16.9</w:t>
            </w:r>
          </w:p>
        </w:tc>
        <w:tc>
          <w:tcPr>
            <w:tcW w:w="664" w:type="pct"/>
          </w:tcPr>
          <w:p w14:paraId="00C3FD66" w14:textId="6C3E5FB2"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11.7</w:t>
            </w:r>
          </w:p>
        </w:tc>
        <w:tc>
          <w:tcPr>
            <w:tcW w:w="674" w:type="pct"/>
          </w:tcPr>
          <w:p w14:paraId="79DCE3A7" w14:textId="24603F09"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14.4</w:t>
            </w:r>
          </w:p>
        </w:tc>
        <w:tc>
          <w:tcPr>
            <w:tcW w:w="723" w:type="pct"/>
          </w:tcPr>
          <w:p w14:paraId="2A168750" w14:textId="504CB40F"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14.1</w:t>
            </w:r>
          </w:p>
        </w:tc>
      </w:tr>
      <w:tr w:rsidR="00901719" w:rsidRPr="004E011D" w14:paraId="1421E348" w14:textId="77777777" w:rsidTr="00901719">
        <w:trPr>
          <w:trHeight w:val="481"/>
        </w:trPr>
        <w:tc>
          <w:tcPr>
            <w:tcW w:w="1514" w:type="pct"/>
          </w:tcPr>
          <w:p w14:paraId="0931AE25" w14:textId="29F26EE2"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Rather low trust</w:t>
            </w:r>
          </w:p>
        </w:tc>
        <w:tc>
          <w:tcPr>
            <w:tcW w:w="688" w:type="pct"/>
          </w:tcPr>
          <w:p w14:paraId="51F27F8E" w14:textId="74A0134D"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18.2</w:t>
            </w:r>
          </w:p>
        </w:tc>
        <w:tc>
          <w:tcPr>
            <w:tcW w:w="737" w:type="pct"/>
          </w:tcPr>
          <w:p w14:paraId="5F145AAD" w14:textId="00ED892C"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16.0</w:t>
            </w:r>
          </w:p>
        </w:tc>
        <w:tc>
          <w:tcPr>
            <w:tcW w:w="664" w:type="pct"/>
          </w:tcPr>
          <w:p w14:paraId="2AE794DC" w14:textId="5267861C"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17.0</w:t>
            </w:r>
          </w:p>
        </w:tc>
        <w:tc>
          <w:tcPr>
            <w:tcW w:w="674" w:type="pct"/>
          </w:tcPr>
          <w:p w14:paraId="114698FC" w14:textId="3AA742D9"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17.3</w:t>
            </w:r>
          </w:p>
        </w:tc>
        <w:tc>
          <w:tcPr>
            <w:tcW w:w="723" w:type="pct"/>
          </w:tcPr>
          <w:p w14:paraId="5C67C5F3" w14:textId="7D658FD9"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30.1</w:t>
            </w:r>
          </w:p>
        </w:tc>
      </w:tr>
      <w:tr w:rsidR="00901719" w:rsidRPr="004E011D" w14:paraId="647EFBEC" w14:textId="77777777" w:rsidTr="00EB59E7">
        <w:trPr>
          <w:trHeight w:val="481"/>
        </w:trPr>
        <w:tc>
          <w:tcPr>
            <w:tcW w:w="1514" w:type="pct"/>
          </w:tcPr>
          <w:p w14:paraId="464F4412" w14:textId="5494AB9E"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Rather high trust</w:t>
            </w:r>
          </w:p>
        </w:tc>
        <w:tc>
          <w:tcPr>
            <w:tcW w:w="688" w:type="pct"/>
          </w:tcPr>
          <w:p w14:paraId="69F349E4" w14:textId="1BCFF960" w:rsidR="00901719" w:rsidRPr="004E011D" w:rsidRDefault="00F57D4C" w:rsidP="00901719">
            <w:pPr>
              <w:spacing w:after="160" w:line="259" w:lineRule="auto"/>
              <w:rPr>
                <w:rFonts w:ascii="Times" w:hAnsi="Times"/>
                <w:sz w:val="20"/>
                <w:szCs w:val="20"/>
                <w:lang w:val="en-US"/>
              </w:rPr>
            </w:pPr>
            <w:r>
              <w:rPr>
                <w:rFonts w:ascii="Times" w:hAnsi="Times"/>
                <w:sz w:val="20"/>
                <w:szCs w:val="20"/>
                <w:lang w:val="en-US"/>
              </w:rPr>
              <w:t>40.9</w:t>
            </w:r>
          </w:p>
        </w:tc>
        <w:tc>
          <w:tcPr>
            <w:tcW w:w="737" w:type="pct"/>
          </w:tcPr>
          <w:p w14:paraId="3566AA7D" w14:textId="6AAEBFA7"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43.8</w:t>
            </w:r>
          </w:p>
        </w:tc>
        <w:tc>
          <w:tcPr>
            <w:tcW w:w="664" w:type="pct"/>
          </w:tcPr>
          <w:p w14:paraId="3EA73E26" w14:textId="7D7343E9"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44.7</w:t>
            </w:r>
          </w:p>
        </w:tc>
        <w:tc>
          <w:tcPr>
            <w:tcW w:w="674" w:type="pct"/>
          </w:tcPr>
          <w:p w14:paraId="31080F3F" w14:textId="6C5B508B"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43.2</w:t>
            </w:r>
          </w:p>
        </w:tc>
        <w:tc>
          <w:tcPr>
            <w:tcW w:w="723" w:type="pct"/>
          </w:tcPr>
          <w:p w14:paraId="1D3DBCC1" w14:textId="6E156BBF"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39.9</w:t>
            </w:r>
          </w:p>
        </w:tc>
      </w:tr>
      <w:tr w:rsidR="00901719" w:rsidRPr="004E011D" w14:paraId="2F873266" w14:textId="77777777" w:rsidTr="00306720">
        <w:trPr>
          <w:trHeight w:val="481"/>
        </w:trPr>
        <w:tc>
          <w:tcPr>
            <w:tcW w:w="1514" w:type="pct"/>
          </w:tcPr>
          <w:p w14:paraId="76937555" w14:textId="6688AC3B" w:rsidR="00901719" w:rsidRPr="004E011D" w:rsidRDefault="00901719" w:rsidP="00901719">
            <w:pPr>
              <w:spacing w:after="160" w:line="259" w:lineRule="auto"/>
              <w:rPr>
                <w:rFonts w:ascii="Times" w:hAnsi="Times"/>
                <w:sz w:val="20"/>
                <w:szCs w:val="20"/>
                <w:lang w:val="en-US"/>
              </w:rPr>
            </w:pPr>
            <w:r>
              <w:rPr>
                <w:rFonts w:ascii="Times" w:hAnsi="Times"/>
                <w:sz w:val="20"/>
                <w:szCs w:val="20"/>
                <w:lang w:val="en-US"/>
              </w:rPr>
              <w:t>Trust</w:t>
            </w:r>
          </w:p>
        </w:tc>
        <w:tc>
          <w:tcPr>
            <w:tcW w:w="688" w:type="pct"/>
          </w:tcPr>
          <w:p w14:paraId="12092D9A" w14:textId="4F1120B2"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26.1</w:t>
            </w:r>
          </w:p>
        </w:tc>
        <w:tc>
          <w:tcPr>
            <w:tcW w:w="737" w:type="pct"/>
          </w:tcPr>
          <w:p w14:paraId="052719D5" w14:textId="7FD25D44"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22.5</w:t>
            </w:r>
          </w:p>
        </w:tc>
        <w:tc>
          <w:tcPr>
            <w:tcW w:w="664" w:type="pct"/>
          </w:tcPr>
          <w:p w14:paraId="4816AC49" w14:textId="07FCB75A"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26.6</w:t>
            </w:r>
          </w:p>
        </w:tc>
        <w:tc>
          <w:tcPr>
            <w:tcW w:w="674" w:type="pct"/>
          </w:tcPr>
          <w:p w14:paraId="28DC574B" w14:textId="106BC159"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25.1</w:t>
            </w:r>
          </w:p>
        </w:tc>
        <w:tc>
          <w:tcPr>
            <w:tcW w:w="723" w:type="pct"/>
          </w:tcPr>
          <w:p w14:paraId="280DABDE" w14:textId="7E38A4C5" w:rsidR="00901719" w:rsidRPr="004E011D" w:rsidRDefault="00EB59E7" w:rsidP="00901719">
            <w:pPr>
              <w:spacing w:after="160" w:line="259" w:lineRule="auto"/>
              <w:rPr>
                <w:rFonts w:ascii="Times" w:hAnsi="Times"/>
                <w:sz w:val="20"/>
                <w:szCs w:val="20"/>
                <w:lang w:val="en-US"/>
              </w:rPr>
            </w:pPr>
            <w:r>
              <w:rPr>
                <w:rFonts w:ascii="Times" w:hAnsi="Times"/>
                <w:sz w:val="20"/>
                <w:szCs w:val="20"/>
                <w:lang w:val="en-US"/>
              </w:rPr>
              <w:t>15.9</w:t>
            </w:r>
          </w:p>
        </w:tc>
      </w:tr>
      <w:tr w:rsidR="00306720" w:rsidRPr="004E011D" w14:paraId="1749ED6E" w14:textId="77777777" w:rsidTr="00306720">
        <w:trPr>
          <w:trHeight w:val="481"/>
        </w:trPr>
        <w:tc>
          <w:tcPr>
            <w:tcW w:w="1514" w:type="pct"/>
          </w:tcPr>
          <w:p w14:paraId="4B30FF68" w14:textId="3750C135" w:rsidR="00CE2980" w:rsidRPr="00CE2980" w:rsidRDefault="00CE2980" w:rsidP="00901719">
            <w:pPr>
              <w:spacing w:after="160" w:line="259" w:lineRule="auto"/>
              <w:rPr>
                <w:rFonts w:ascii="Times" w:hAnsi="Times"/>
                <w:b/>
                <w:bCs/>
                <w:sz w:val="20"/>
                <w:szCs w:val="20"/>
                <w:lang w:val="en-US"/>
              </w:rPr>
            </w:pPr>
            <w:proofErr w:type="spellStart"/>
            <w:r w:rsidRPr="00CE2980">
              <w:rPr>
                <w:rFonts w:ascii="Times" w:hAnsi="Times"/>
                <w:b/>
                <w:bCs/>
                <w:sz w:val="20"/>
                <w:szCs w:val="20"/>
                <w:lang w:val="en-US"/>
              </w:rPr>
              <w:t>Postmaterialism</w:t>
            </w:r>
            <w:proofErr w:type="spellEnd"/>
            <w:r>
              <w:rPr>
                <w:rFonts w:ascii="Times" w:hAnsi="Times"/>
                <w:b/>
                <w:bCs/>
                <w:sz w:val="20"/>
                <w:szCs w:val="20"/>
                <w:lang w:val="en-US"/>
              </w:rPr>
              <w:t xml:space="preserve"> (Inglehart)</w:t>
            </w:r>
          </w:p>
        </w:tc>
        <w:tc>
          <w:tcPr>
            <w:tcW w:w="688" w:type="pct"/>
          </w:tcPr>
          <w:p w14:paraId="31C3140C" w14:textId="77777777" w:rsidR="00306720" w:rsidRDefault="00306720" w:rsidP="00901719">
            <w:pPr>
              <w:spacing w:after="160" w:line="259" w:lineRule="auto"/>
              <w:rPr>
                <w:rFonts w:ascii="Times" w:hAnsi="Times"/>
                <w:sz w:val="20"/>
                <w:szCs w:val="20"/>
                <w:lang w:val="en-US"/>
              </w:rPr>
            </w:pPr>
          </w:p>
        </w:tc>
        <w:tc>
          <w:tcPr>
            <w:tcW w:w="737" w:type="pct"/>
          </w:tcPr>
          <w:p w14:paraId="23E4CCFA" w14:textId="77777777" w:rsidR="00306720" w:rsidRDefault="00306720" w:rsidP="00901719">
            <w:pPr>
              <w:spacing w:after="160" w:line="259" w:lineRule="auto"/>
              <w:rPr>
                <w:rFonts w:ascii="Times" w:hAnsi="Times"/>
                <w:sz w:val="20"/>
                <w:szCs w:val="20"/>
                <w:lang w:val="en-US"/>
              </w:rPr>
            </w:pPr>
          </w:p>
        </w:tc>
        <w:tc>
          <w:tcPr>
            <w:tcW w:w="664" w:type="pct"/>
          </w:tcPr>
          <w:p w14:paraId="1B986AA4" w14:textId="77777777" w:rsidR="00306720" w:rsidRDefault="00306720" w:rsidP="00901719">
            <w:pPr>
              <w:spacing w:after="160" w:line="259" w:lineRule="auto"/>
              <w:rPr>
                <w:rFonts w:ascii="Times" w:hAnsi="Times"/>
                <w:sz w:val="20"/>
                <w:szCs w:val="20"/>
                <w:lang w:val="en-US"/>
              </w:rPr>
            </w:pPr>
          </w:p>
        </w:tc>
        <w:tc>
          <w:tcPr>
            <w:tcW w:w="674" w:type="pct"/>
          </w:tcPr>
          <w:p w14:paraId="413FC48F" w14:textId="77777777" w:rsidR="00306720" w:rsidRDefault="00306720" w:rsidP="00901719">
            <w:pPr>
              <w:spacing w:after="160" w:line="259" w:lineRule="auto"/>
              <w:rPr>
                <w:rFonts w:ascii="Times" w:hAnsi="Times"/>
                <w:sz w:val="20"/>
                <w:szCs w:val="20"/>
                <w:lang w:val="en-US"/>
              </w:rPr>
            </w:pPr>
          </w:p>
        </w:tc>
        <w:tc>
          <w:tcPr>
            <w:tcW w:w="723" w:type="pct"/>
          </w:tcPr>
          <w:p w14:paraId="46647784" w14:textId="77777777" w:rsidR="00306720" w:rsidRDefault="00306720" w:rsidP="00901719">
            <w:pPr>
              <w:spacing w:after="160" w:line="259" w:lineRule="auto"/>
              <w:rPr>
                <w:rFonts w:ascii="Times" w:hAnsi="Times"/>
                <w:sz w:val="20"/>
                <w:szCs w:val="20"/>
                <w:lang w:val="en-US"/>
              </w:rPr>
            </w:pPr>
          </w:p>
        </w:tc>
      </w:tr>
      <w:tr w:rsidR="00306720" w:rsidRPr="004E011D" w14:paraId="3B7F5285" w14:textId="77777777" w:rsidTr="00306720">
        <w:trPr>
          <w:trHeight w:val="481"/>
        </w:trPr>
        <w:tc>
          <w:tcPr>
            <w:tcW w:w="1514" w:type="pct"/>
          </w:tcPr>
          <w:p w14:paraId="14D28465" w14:textId="3A5FDC18" w:rsidR="00306720" w:rsidRDefault="00CE2980" w:rsidP="00901719">
            <w:pPr>
              <w:spacing w:after="160" w:line="259" w:lineRule="auto"/>
              <w:rPr>
                <w:rFonts w:ascii="Times" w:hAnsi="Times"/>
                <w:sz w:val="20"/>
                <w:szCs w:val="20"/>
                <w:lang w:val="en-US"/>
              </w:rPr>
            </w:pPr>
            <w:r>
              <w:rPr>
                <w:rFonts w:ascii="Times" w:hAnsi="Times"/>
                <w:sz w:val="20"/>
                <w:szCs w:val="20"/>
                <w:lang w:val="en-US"/>
              </w:rPr>
              <w:t>Postmaterialists (</w:t>
            </w:r>
            <w:proofErr w:type="spellStart"/>
            <w:r>
              <w:rPr>
                <w:rFonts w:ascii="Times" w:hAnsi="Times"/>
                <w:sz w:val="20"/>
                <w:szCs w:val="20"/>
                <w:lang w:val="en-US"/>
              </w:rPr>
              <w:t>prioritise</w:t>
            </w:r>
            <w:proofErr w:type="spellEnd"/>
            <w:r>
              <w:rPr>
                <w:rFonts w:ascii="Times" w:hAnsi="Times"/>
                <w:sz w:val="20"/>
                <w:szCs w:val="20"/>
                <w:lang w:val="en-US"/>
              </w:rPr>
              <w:t xml:space="preserve"> participation and freedom of expression)</w:t>
            </w:r>
          </w:p>
        </w:tc>
        <w:tc>
          <w:tcPr>
            <w:tcW w:w="688" w:type="pct"/>
          </w:tcPr>
          <w:p w14:paraId="6B2DDDF2" w14:textId="7D66827C" w:rsidR="00306720" w:rsidRDefault="00CE2980" w:rsidP="00901719">
            <w:pPr>
              <w:spacing w:after="160" w:line="259" w:lineRule="auto"/>
              <w:rPr>
                <w:rFonts w:ascii="Times" w:hAnsi="Times"/>
                <w:sz w:val="20"/>
                <w:szCs w:val="20"/>
                <w:lang w:val="en-US"/>
              </w:rPr>
            </w:pPr>
            <w:r>
              <w:rPr>
                <w:rFonts w:ascii="Times" w:hAnsi="Times"/>
                <w:sz w:val="20"/>
                <w:szCs w:val="20"/>
                <w:lang w:val="en-US"/>
              </w:rPr>
              <w:t>27.4</w:t>
            </w:r>
          </w:p>
        </w:tc>
        <w:tc>
          <w:tcPr>
            <w:tcW w:w="737" w:type="pct"/>
          </w:tcPr>
          <w:p w14:paraId="59A88326" w14:textId="3A840B66" w:rsidR="00306720" w:rsidRDefault="002D6EAA" w:rsidP="00901719">
            <w:pPr>
              <w:spacing w:after="160" w:line="259" w:lineRule="auto"/>
              <w:rPr>
                <w:rFonts w:ascii="Times" w:hAnsi="Times"/>
                <w:sz w:val="20"/>
                <w:szCs w:val="20"/>
                <w:lang w:val="en-US"/>
              </w:rPr>
            </w:pPr>
            <w:r>
              <w:rPr>
                <w:rFonts w:ascii="Times" w:hAnsi="Times"/>
                <w:sz w:val="20"/>
                <w:szCs w:val="20"/>
                <w:lang w:val="en-US"/>
              </w:rPr>
              <w:t>41.4</w:t>
            </w:r>
          </w:p>
        </w:tc>
        <w:tc>
          <w:tcPr>
            <w:tcW w:w="664" w:type="pct"/>
          </w:tcPr>
          <w:p w14:paraId="30BC3AEC" w14:textId="7B71FF14" w:rsidR="00306720" w:rsidRDefault="002D6EAA" w:rsidP="00901719">
            <w:pPr>
              <w:spacing w:after="160" w:line="259" w:lineRule="auto"/>
              <w:rPr>
                <w:rFonts w:ascii="Times" w:hAnsi="Times"/>
                <w:sz w:val="20"/>
                <w:szCs w:val="20"/>
                <w:lang w:val="en-US"/>
              </w:rPr>
            </w:pPr>
            <w:r>
              <w:rPr>
                <w:rFonts w:ascii="Times" w:hAnsi="Times"/>
                <w:sz w:val="20"/>
                <w:szCs w:val="20"/>
                <w:lang w:val="en-US"/>
              </w:rPr>
              <w:t>23.7</w:t>
            </w:r>
          </w:p>
        </w:tc>
        <w:tc>
          <w:tcPr>
            <w:tcW w:w="674" w:type="pct"/>
          </w:tcPr>
          <w:p w14:paraId="402D3BB6" w14:textId="7B0958F5" w:rsidR="00306720" w:rsidRDefault="002D6EAA" w:rsidP="00901719">
            <w:pPr>
              <w:spacing w:after="160" w:line="259" w:lineRule="auto"/>
              <w:rPr>
                <w:rFonts w:ascii="Times" w:hAnsi="Times"/>
                <w:sz w:val="20"/>
                <w:szCs w:val="20"/>
                <w:lang w:val="en-US"/>
              </w:rPr>
            </w:pPr>
            <w:r>
              <w:rPr>
                <w:rFonts w:ascii="Times" w:hAnsi="Times"/>
                <w:sz w:val="20"/>
                <w:szCs w:val="20"/>
                <w:lang w:val="en-US"/>
              </w:rPr>
              <w:t>31.4</w:t>
            </w:r>
          </w:p>
        </w:tc>
        <w:tc>
          <w:tcPr>
            <w:tcW w:w="723" w:type="pct"/>
          </w:tcPr>
          <w:p w14:paraId="22589600" w14:textId="20794817" w:rsidR="00306720" w:rsidRDefault="00CE2980" w:rsidP="00901719">
            <w:pPr>
              <w:spacing w:after="160" w:line="259" w:lineRule="auto"/>
              <w:rPr>
                <w:rFonts w:ascii="Times" w:hAnsi="Times"/>
                <w:sz w:val="20"/>
                <w:szCs w:val="20"/>
                <w:lang w:val="en-US"/>
              </w:rPr>
            </w:pPr>
            <w:r>
              <w:rPr>
                <w:rFonts w:ascii="Times" w:hAnsi="Times"/>
                <w:sz w:val="20"/>
                <w:szCs w:val="20"/>
                <w:lang w:val="en-US"/>
              </w:rPr>
              <w:t>24.8</w:t>
            </w:r>
          </w:p>
        </w:tc>
      </w:tr>
      <w:tr w:rsidR="00306720" w:rsidRPr="004E011D" w14:paraId="72AA252D" w14:textId="77777777" w:rsidTr="00306720">
        <w:trPr>
          <w:trHeight w:val="481"/>
        </w:trPr>
        <w:tc>
          <w:tcPr>
            <w:tcW w:w="1514" w:type="pct"/>
          </w:tcPr>
          <w:p w14:paraId="31423EC9" w14:textId="6A87E062" w:rsidR="00306720" w:rsidRDefault="00CE2980" w:rsidP="00901719">
            <w:pPr>
              <w:spacing w:after="160" w:line="259" w:lineRule="auto"/>
              <w:rPr>
                <w:rFonts w:ascii="Times" w:hAnsi="Times"/>
                <w:sz w:val="20"/>
                <w:szCs w:val="20"/>
                <w:lang w:val="en-US"/>
              </w:rPr>
            </w:pPr>
            <w:proofErr w:type="spellStart"/>
            <w:r>
              <w:rPr>
                <w:rFonts w:ascii="Times" w:hAnsi="Times"/>
                <w:sz w:val="20"/>
                <w:szCs w:val="20"/>
                <w:lang w:val="en-US"/>
              </w:rPr>
              <w:t>Postmaterial</w:t>
            </w:r>
            <w:proofErr w:type="spellEnd"/>
            <w:r>
              <w:rPr>
                <w:rFonts w:ascii="Times" w:hAnsi="Times"/>
                <w:sz w:val="20"/>
                <w:szCs w:val="20"/>
                <w:lang w:val="en-US"/>
              </w:rPr>
              <w:t>-Mix (</w:t>
            </w:r>
            <w:proofErr w:type="spellStart"/>
            <w:r>
              <w:rPr>
                <w:rFonts w:ascii="Times" w:hAnsi="Times"/>
                <w:sz w:val="20"/>
                <w:szCs w:val="20"/>
                <w:lang w:val="en-US"/>
              </w:rPr>
              <w:t>prioritise</w:t>
            </w:r>
            <w:proofErr w:type="spellEnd"/>
            <w:r>
              <w:rPr>
                <w:rFonts w:ascii="Times" w:hAnsi="Times"/>
                <w:sz w:val="20"/>
                <w:szCs w:val="20"/>
                <w:lang w:val="en-US"/>
              </w:rPr>
              <w:t xml:space="preserve"> a </w:t>
            </w:r>
            <w:proofErr w:type="spellStart"/>
            <w:r>
              <w:rPr>
                <w:rFonts w:ascii="Times" w:hAnsi="Times"/>
                <w:sz w:val="20"/>
                <w:szCs w:val="20"/>
                <w:lang w:val="en-US"/>
              </w:rPr>
              <w:t>postmaterial</w:t>
            </w:r>
            <w:proofErr w:type="spellEnd"/>
            <w:r>
              <w:rPr>
                <w:rFonts w:ascii="Times" w:hAnsi="Times"/>
                <w:sz w:val="20"/>
                <w:szCs w:val="20"/>
                <w:lang w:val="en-US"/>
              </w:rPr>
              <w:t xml:space="preserve"> value first, a material value second)</w:t>
            </w:r>
          </w:p>
        </w:tc>
        <w:tc>
          <w:tcPr>
            <w:tcW w:w="688" w:type="pct"/>
          </w:tcPr>
          <w:p w14:paraId="556F800E" w14:textId="49F9CB40" w:rsidR="00306720" w:rsidRDefault="002D6EAA" w:rsidP="00901719">
            <w:pPr>
              <w:spacing w:after="160" w:line="259" w:lineRule="auto"/>
              <w:rPr>
                <w:rFonts w:ascii="Times" w:hAnsi="Times"/>
                <w:sz w:val="20"/>
                <w:szCs w:val="20"/>
                <w:lang w:val="en-US"/>
              </w:rPr>
            </w:pPr>
            <w:r>
              <w:rPr>
                <w:rFonts w:ascii="Times" w:hAnsi="Times"/>
                <w:sz w:val="20"/>
                <w:szCs w:val="20"/>
                <w:lang w:val="en-US"/>
              </w:rPr>
              <w:t>32.3</w:t>
            </w:r>
          </w:p>
        </w:tc>
        <w:tc>
          <w:tcPr>
            <w:tcW w:w="737" w:type="pct"/>
          </w:tcPr>
          <w:p w14:paraId="31908D87" w14:textId="50652959" w:rsidR="00306720" w:rsidRDefault="002D6EAA" w:rsidP="00901719">
            <w:pPr>
              <w:spacing w:after="160" w:line="259" w:lineRule="auto"/>
              <w:rPr>
                <w:rFonts w:ascii="Times" w:hAnsi="Times"/>
                <w:sz w:val="20"/>
                <w:szCs w:val="20"/>
                <w:lang w:val="en-US"/>
              </w:rPr>
            </w:pPr>
            <w:r>
              <w:rPr>
                <w:rFonts w:ascii="Times" w:hAnsi="Times"/>
                <w:sz w:val="20"/>
                <w:szCs w:val="20"/>
                <w:lang w:val="en-US"/>
              </w:rPr>
              <w:t>22.9</w:t>
            </w:r>
          </w:p>
        </w:tc>
        <w:tc>
          <w:tcPr>
            <w:tcW w:w="664" w:type="pct"/>
          </w:tcPr>
          <w:p w14:paraId="119231DD" w14:textId="49A1443D" w:rsidR="00306720" w:rsidRDefault="002D6EAA" w:rsidP="00901719">
            <w:pPr>
              <w:spacing w:after="160" w:line="259" w:lineRule="auto"/>
              <w:rPr>
                <w:rFonts w:ascii="Times" w:hAnsi="Times"/>
                <w:sz w:val="20"/>
                <w:szCs w:val="20"/>
                <w:lang w:val="en-US"/>
              </w:rPr>
            </w:pPr>
            <w:r>
              <w:rPr>
                <w:rFonts w:ascii="Times" w:hAnsi="Times"/>
                <w:sz w:val="20"/>
                <w:szCs w:val="20"/>
                <w:lang w:val="en-US"/>
              </w:rPr>
              <w:t>40.7</w:t>
            </w:r>
          </w:p>
        </w:tc>
        <w:tc>
          <w:tcPr>
            <w:tcW w:w="674" w:type="pct"/>
          </w:tcPr>
          <w:p w14:paraId="308F9924" w14:textId="598CDDAF" w:rsidR="00306720" w:rsidRDefault="002D6EAA" w:rsidP="00901719">
            <w:pPr>
              <w:spacing w:after="160" w:line="259" w:lineRule="auto"/>
              <w:rPr>
                <w:rFonts w:ascii="Times" w:hAnsi="Times"/>
                <w:sz w:val="20"/>
                <w:szCs w:val="20"/>
                <w:lang w:val="en-US"/>
              </w:rPr>
            </w:pPr>
            <w:r>
              <w:rPr>
                <w:rFonts w:ascii="Times" w:hAnsi="Times"/>
                <w:sz w:val="20"/>
                <w:szCs w:val="20"/>
                <w:lang w:val="en-US"/>
              </w:rPr>
              <w:t>31.4</w:t>
            </w:r>
          </w:p>
        </w:tc>
        <w:tc>
          <w:tcPr>
            <w:tcW w:w="723" w:type="pct"/>
          </w:tcPr>
          <w:p w14:paraId="0FF2DA37" w14:textId="707F67FC" w:rsidR="00306720" w:rsidRDefault="00CE2980" w:rsidP="00901719">
            <w:pPr>
              <w:spacing w:after="160" w:line="259" w:lineRule="auto"/>
              <w:rPr>
                <w:rFonts w:ascii="Times" w:hAnsi="Times"/>
                <w:sz w:val="20"/>
                <w:szCs w:val="20"/>
                <w:lang w:val="en-US"/>
              </w:rPr>
            </w:pPr>
            <w:r>
              <w:rPr>
                <w:rFonts w:ascii="Times" w:hAnsi="Times"/>
                <w:sz w:val="20"/>
                <w:szCs w:val="20"/>
                <w:lang w:val="en-US"/>
              </w:rPr>
              <w:t>29.0</w:t>
            </w:r>
          </w:p>
        </w:tc>
      </w:tr>
      <w:tr w:rsidR="00306720" w:rsidRPr="004E011D" w14:paraId="336B2A4B" w14:textId="77777777" w:rsidTr="00306720">
        <w:trPr>
          <w:trHeight w:val="481"/>
        </w:trPr>
        <w:tc>
          <w:tcPr>
            <w:tcW w:w="1514" w:type="pct"/>
          </w:tcPr>
          <w:p w14:paraId="10A4C581" w14:textId="4F7D5438" w:rsidR="00306720" w:rsidRDefault="00CE2980" w:rsidP="00901719">
            <w:pPr>
              <w:spacing w:after="160" w:line="259" w:lineRule="auto"/>
              <w:rPr>
                <w:rFonts w:ascii="Times" w:hAnsi="Times"/>
                <w:sz w:val="20"/>
                <w:szCs w:val="20"/>
                <w:lang w:val="en-US"/>
              </w:rPr>
            </w:pPr>
            <w:r>
              <w:rPr>
                <w:rFonts w:ascii="Times" w:hAnsi="Times"/>
                <w:sz w:val="20"/>
                <w:szCs w:val="20"/>
                <w:lang w:val="en-US"/>
              </w:rPr>
              <w:t>Material-Mix (</w:t>
            </w:r>
            <w:proofErr w:type="spellStart"/>
            <w:r>
              <w:rPr>
                <w:rFonts w:ascii="Times" w:hAnsi="Times"/>
                <w:sz w:val="20"/>
                <w:szCs w:val="20"/>
                <w:lang w:val="en-US"/>
              </w:rPr>
              <w:t>prioritise</w:t>
            </w:r>
            <w:proofErr w:type="spellEnd"/>
            <w:r>
              <w:rPr>
                <w:rFonts w:ascii="Times" w:hAnsi="Times"/>
                <w:sz w:val="20"/>
                <w:szCs w:val="20"/>
                <w:lang w:val="en-US"/>
              </w:rPr>
              <w:t xml:space="preserve"> a material value first, a </w:t>
            </w:r>
            <w:proofErr w:type="spellStart"/>
            <w:r>
              <w:rPr>
                <w:rFonts w:ascii="Times" w:hAnsi="Times"/>
                <w:sz w:val="20"/>
                <w:szCs w:val="20"/>
                <w:lang w:val="en-US"/>
              </w:rPr>
              <w:t>postmaterial</w:t>
            </w:r>
            <w:proofErr w:type="spellEnd"/>
            <w:r>
              <w:rPr>
                <w:rFonts w:ascii="Times" w:hAnsi="Times"/>
                <w:sz w:val="20"/>
                <w:szCs w:val="20"/>
                <w:lang w:val="en-US"/>
              </w:rPr>
              <w:t xml:space="preserve"> value second)</w:t>
            </w:r>
          </w:p>
        </w:tc>
        <w:tc>
          <w:tcPr>
            <w:tcW w:w="688" w:type="pct"/>
          </w:tcPr>
          <w:p w14:paraId="1C39AEFF" w14:textId="233F87A5" w:rsidR="00306720" w:rsidRDefault="002D6EAA" w:rsidP="00901719">
            <w:pPr>
              <w:spacing w:after="160" w:line="259" w:lineRule="auto"/>
              <w:rPr>
                <w:rFonts w:ascii="Times" w:hAnsi="Times"/>
                <w:sz w:val="20"/>
                <w:szCs w:val="20"/>
                <w:lang w:val="en-US"/>
              </w:rPr>
            </w:pPr>
            <w:r>
              <w:rPr>
                <w:rFonts w:ascii="Times" w:hAnsi="Times"/>
                <w:sz w:val="20"/>
                <w:szCs w:val="20"/>
                <w:lang w:val="en-US"/>
              </w:rPr>
              <w:t>24.2</w:t>
            </w:r>
          </w:p>
        </w:tc>
        <w:tc>
          <w:tcPr>
            <w:tcW w:w="737" w:type="pct"/>
          </w:tcPr>
          <w:p w14:paraId="6BFB2AE6" w14:textId="7C6303DF" w:rsidR="00306720" w:rsidRDefault="002D6EAA" w:rsidP="00901719">
            <w:pPr>
              <w:spacing w:after="160" w:line="259" w:lineRule="auto"/>
              <w:rPr>
                <w:rFonts w:ascii="Times" w:hAnsi="Times"/>
                <w:sz w:val="20"/>
                <w:szCs w:val="20"/>
                <w:lang w:val="en-US"/>
              </w:rPr>
            </w:pPr>
            <w:r>
              <w:rPr>
                <w:rFonts w:ascii="Times" w:hAnsi="Times"/>
                <w:sz w:val="20"/>
                <w:szCs w:val="20"/>
                <w:lang w:val="en-US"/>
              </w:rPr>
              <w:t>28.6</w:t>
            </w:r>
          </w:p>
        </w:tc>
        <w:tc>
          <w:tcPr>
            <w:tcW w:w="664" w:type="pct"/>
          </w:tcPr>
          <w:p w14:paraId="1DA9B796" w14:textId="2A5249DC" w:rsidR="00306720" w:rsidRDefault="002D6EAA" w:rsidP="00901719">
            <w:pPr>
              <w:spacing w:after="160" w:line="259" w:lineRule="auto"/>
              <w:rPr>
                <w:rFonts w:ascii="Times" w:hAnsi="Times"/>
                <w:sz w:val="20"/>
                <w:szCs w:val="20"/>
                <w:lang w:val="en-US"/>
              </w:rPr>
            </w:pPr>
            <w:r>
              <w:rPr>
                <w:rFonts w:ascii="Times" w:hAnsi="Times"/>
                <w:sz w:val="20"/>
                <w:szCs w:val="20"/>
                <w:lang w:val="en-US"/>
              </w:rPr>
              <w:t>25.4</w:t>
            </w:r>
          </w:p>
        </w:tc>
        <w:tc>
          <w:tcPr>
            <w:tcW w:w="674" w:type="pct"/>
          </w:tcPr>
          <w:p w14:paraId="12F4BD0D" w14:textId="16A195C4" w:rsidR="00306720" w:rsidRDefault="002D6EAA" w:rsidP="00901719">
            <w:pPr>
              <w:spacing w:after="160" w:line="259" w:lineRule="auto"/>
              <w:rPr>
                <w:rFonts w:ascii="Times" w:hAnsi="Times"/>
                <w:sz w:val="20"/>
                <w:szCs w:val="20"/>
                <w:lang w:val="en-US"/>
              </w:rPr>
            </w:pPr>
            <w:r>
              <w:rPr>
                <w:rFonts w:ascii="Times" w:hAnsi="Times"/>
                <w:sz w:val="20"/>
                <w:szCs w:val="20"/>
                <w:lang w:val="en-US"/>
              </w:rPr>
              <w:t>26.2</w:t>
            </w:r>
          </w:p>
        </w:tc>
        <w:tc>
          <w:tcPr>
            <w:tcW w:w="723" w:type="pct"/>
          </w:tcPr>
          <w:p w14:paraId="5205611B" w14:textId="7AC35B54" w:rsidR="00306720" w:rsidRDefault="00CE2980" w:rsidP="00901719">
            <w:pPr>
              <w:spacing w:after="160" w:line="259" w:lineRule="auto"/>
              <w:rPr>
                <w:rFonts w:ascii="Times" w:hAnsi="Times"/>
                <w:sz w:val="20"/>
                <w:szCs w:val="20"/>
                <w:lang w:val="en-US"/>
              </w:rPr>
            </w:pPr>
            <w:r>
              <w:rPr>
                <w:rFonts w:ascii="Times" w:hAnsi="Times"/>
                <w:sz w:val="20"/>
                <w:szCs w:val="20"/>
                <w:lang w:val="en-US"/>
              </w:rPr>
              <w:t>37.7</w:t>
            </w:r>
          </w:p>
        </w:tc>
      </w:tr>
      <w:tr w:rsidR="00306720" w:rsidRPr="004E011D" w14:paraId="5CE0D690" w14:textId="77777777" w:rsidTr="00EB59E7">
        <w:trPr>
          <w:trHeight w:val="481"/>
        </w:trPr>
        <w:tc>
          <w:tcPr>
            <w:tcW w:w="1514" w:type="pct"/>
            <w:tcBorders>
              <w:bottom w:val="single" w:sz="4" w:space="0" w:color="auto"/>
            </w:tcBorders>
          </w:tcPr>
          <w:p w14:paraId="42DCC95B" w14:textId="0F85FE66" w:rsidR="00306720" w:rsidRDefault="00CE2980" w:rsidP="00901719">
            <w:pPr>
              <w:spacing w:after="160" w:line="259" w:lineRule="auto"/>
              <w:rPr>
                <w:rFonts w:ascii="Times" w:hAnsi="Times"/>
                <w:sz w:val="20"/>
                <w:szCs w:val="20"/>
                <w:lang w:val="en-US"/>
              </w:rPr>
            </w:pPr>
            <w:r>
              <w:rPr>
                <w:rFonts w:ascii="Times" w:hAnsi="Times"/>
                <w:sz w:val="20"/>
                <w:szCs w:val="20"/>
                <w:lang w:val="en-US"/>
              </w:rPr>
              <w:t>Materialists (</w:t>
            </w:r>
            <w:proofErr w:type="spellStart"/>
            <w:r>
              <w:rPr>
                <w:rFonts w:ascii="Times" w:hAnsi="Times"/>
                <w:sz w:val="20"/>
                <w:szCs w:val="20"/>
                <w:lang w:val="en-US"/>
              </w:rPr>
              <w:t>prioritise</w:t>
            </w:r>
            <w:proofErr w:type="spellEnd"/>
            <w:r>
              <w:rPr>
                <w:rFonts w:ascii="Times" w:hAnsi="Times"/>
                <w:sz w:val="20"/>
                <w:szCs w:val="20"/>
                <w:lang w:val="en-US"/>
              </w:rPr>
              <w:t xml:space="preserve"> social order and non-inflation)</w:t>
            </w:r>
          </w:p>
        </w:tc>
        <w:tc>
          <w:tcPr>
            <w:tcW w:w="688" w:type="pct"/>
            <w:tcBorders>
              <w:bottom w:val="single" w:sz="4" w:space="0" w:color="auto"/>
            </w:tcBorders>
          </w:tcPr>
          <w:p w14:paraId="2B2577C9" w14:textId="60254A22" w:rsidR="00306720" w:rsidRDefault="002D6EAA" w:rsidP="00901719">
            <w:pPr>
              <w:spacing w:after="160" w:line="259" w:lineRule="auto"/>
              <w:rPr>
                <w:rFonts w:ascii="Times" w:hAnsi="Times"/>
                <w:sz w:val="20"/>
                <w:szCs w:val="20"/>
                <w:lang w:val="en-US"/>
              </w:rPr>
            </w:pPr>
            <w:r>
              <w:rPr>
                <w:rFonts w:ascii="Times" w:hAnsi="Times"/>
                <w:sz w:val="20"/>
                <w:szCs w:val="20"/>
                <w:lang w:val="en-US"/>
              </w:rPr>
              <w:t>16.1</w:t>
            </w:r>
          </w:p>
        </w:tc>
        <w:tc>
          <w:tcPr>
            <w:tcW w:w="737" w:type="pct"/>
            <w:tcBorders>
              <w:bottom w:val="single" w:sz="4" w:space="0" w:color="auto"/>
            </w:tcBorders>
          </w:tcPr>
          <w:p w14:paraId="577117AF" w14:textId="1D8050A9" w:rsidR="00306720" w:rsidRDefault="002D6EAA" w:rsidP="00901719">
            <w:pPr>
              <w:spacing w:after="160" w:line="259" w:lineRule="auto"/>
              <w:rPr>
                <w:rFonts w:ascii="Times" w:hAnsi="Times"/>
                <w:sz w:val="20"/>
                <w:szCs w:val="20"/>
                <w:lang w:val="en-US"/>
              </w:rPr>
            </w:pPr>
            <w:r>
              <w:rPr>
                <w:rFonts w:ascii="Times" w:hAnsi="Times"/>
                <w:sz w:val="20"/>
                <w:szCs w:val="20"/>
                <w:lang w:val="en-US"/>
              </w:rPr>
              <w:t>7.1</w:t>
            </w:r>
          </w:p>
        </w:tc>
        <w:tc>
          <w:tcPr>
            <w:tcW w:w="664" w:type="pct"/>
            <w:tcBorders>
              <w:bottom w:val="single" w:sz="4" w:space="0" w:color="auto"/>
            </w:tcBorders>
          </w:tcPr>
          <w:p w14:paraId="28A68139" w14:textId="0834F6CB" w:rsidR="00306720" w:rsidRDefault="002D6EAA" w:rsidP="00901719">
            <w:pPr>
              <w:spacing w:after="160" w:line="259" w:lineRule="auto"/>
              <w:rPr>
                <w:rFonts w:ascii="Times" w:hAnsi="Times"/>
                <w:sz w:val="20"/>
                <w:szCs w:val="20"/>
                <w:lang w:val="en-US"/>
              </w:rPr>
            </w:pPr>
            <w:r>
              <w:rPr>
                <w:rFonts w:ascii="Times" w:hAnsi="Times"/>
                <w:sz w:val="20"/>
                <w:szCs w:val="20"/>
                <w:lang w:val="en-US"/>
              </w:rPr>
              <w:t>10.2</w:t>
            </w:r>
          </w:p>
        </w:tc>
        <w:tc>
          <w:tcPr>
            <w:tcW w:w="674" w:type="pct"/>
            <w:tcBorders>
              <w:bottom w:val="single" w:sz="4" w:space="0" w:color="auto"/>
            </w:tcBorders>
          </w:tcPr>
          <w:p w14:paraId="16B829B9" w14:textId="23F240DC" w:rsidR="00306720" w:rsidRDefault="002D6EAA" w:rsidP="00901719">
            <w:pPr>
              <w:spacing w:after="160" w:line="259" w:lineRule="auto"/>
              <w:rPr>
                <w:rFonts w:ascii="Times" w:hAnsi="Times"/>
                <w:sz w:val="20"/>
                <w:szCs w:val="20"/>
                <w:lang w:val="en-US"/>
              </w:rPr>
            </w:pPr>
            <w:r>
              <w:rPr>
                <w:rFonts w:ascii="Times" w:hAnsi="Times"/>
                <w:sz w:val="20"/>
                <w:szCs w:val="20"/>
                <w:lang w:val="en-US"/>
              </w:rPr>
              <w:t>11.0</w:t>
            </w:r>
          </w:p>
        </w:tc>
        <w:tc>
          <w:tcPr>
            <w:tcW w:w="723" w:type="pct"/>
            <w:tcBorders>
              <w:bottom w:val="single" w:sz="4" w:space="0" w:color="auto"/>
            </w:tcBorders>
          </w:tcPr>
          <w:p w14:paraId="322552A8" w14:textId="0476B45D" w:rsidR="00306720" w:rsidRDefault="00CE2980" w:rsidP="00901719">
            <w:pPr>
              <w:spacing w:after="160" w:line="259" w:lineRule="auto"/>
              <w:rPr>
                <w:rFonts w:ascii="Times" w:hAnsi="Times"/>
                <w:sz w:val="20"/>
                <w:szCs w:val="20"/>
                <w:lang w:val="en-US"/>
              </w:rPr>
            </w:pPr>
            <w:r>
              <w:rPr>
                <w:rFonts w:ascii="Times" w:hAnsi="Times"/>
                <w:sz w:val="20"/>
                <w:szCs w:val="20"/>
                <w:lang w:val="en-US"/>
              </w:rPr>
              <w:t>8.5</w:t>
            </w:r>
          </w:p>
        </w:tc>
      </w:tr>
    </w:tbl>
    <w:p w14:paraId="156C2B38" w14:textId="77777777" w:rsidR="009B6EE9" w:rsidRPr="004E011D" w:rsidRDefault="009B6EE9" w:rsidP="004E011D">
      <w:pPr>
        <w:ind w:left="708"/>
        <w:jc w:val="both"/>
        <w:rPr>
          <w:sz w:val="20"/>
          <w:szCs w:val="20"/>
          <w:lang w:val="en-US"/>
        </w:rPr>
      </w:pPr>
      <w:r w:rsidRPr="004E011D">
        <w:rPr>
          <w:i/>
          <w:sz w:val="20"/>
          <w:szCs w:val="20"/>
          <w:lang w:val="en-US"/>
        </w:rPr>
        <w:br w:type="textWrapping" w:clear="all"/>
      </w:r>
      <w:r w:rsidRPr="004E011D">
        <w:rPr>
          <w:iCs/>
          <w:sz w:val="20"/>
          <w:szCs w:val="20"/>
          <w:lang w:val="en-US"/>
        </w:rPr>
        <w:t>Note: Own</w:t>
      </w:r>
      <w:r w:rsidRPr="004E011D">
        <w:rPr>
          <w:sz w:val="20"/>
          <w:szCs w:val="20"/>
          <w:lang w:val="en-US"/>
        </w:rPr>
        <w:t xml:space="preserve"> calculations. Cell entries are percentages. Comparison is with the ALLBUS 2018 population sample. </w:t>
      </w:r>
    </w:p>
    <w:p w14:paraId="71C2D1A4" w14:textId="19CC8FC1" w:rsidR="009B6EE9" w:rsidRDefault="009B6EE9" w:rsidP="009B6EE9">
      <w:pPr>
        <w:rPr>
          <w:b/>
          <w:bCs/>
          <w:lang w:val="en-US"/>
        </w:rPr>
      </w:pPr>
    </w:p>
    <w:p w14:paraId="57B392E3" w14:textId="77777777" w:rsidR="00306720" w:rsidRDefault="00306720" w:rsidP="009B6EE9">
      <w:pPr>
        <w:rPr>
          <w:b/>
          <w:bCs/>
          <w:lang w:val="en-US"/>
        </w:rPr>
      </w:pPr>
    </w:p>
    <w:p w14:paraId="59F179A9" w14:textId="77777777" w:rsidR="009B6EE9" w:rsidRDefault="009B6EE9" w:rsidP="009B6EE9">
      <w:pPr>
        <w:rPr>
          <w:b/>
          <w:bCs/>
          <w:lang w:val="en-US"/>
        </w:rPr>
      </w:pPr>
    </w:p>
    <w:p w14:paraId="2205D0CC" w14:textId="36E6001B" w:rsidR="001C45B4" w:rsidRDefault="001C45B4">
      <w:pPr>
        <w:rPr>
          <w:b/>
          <w:bCs/>
          <w:lang w:val="en-US"/>
        </w:rPr>
      </w:pPr>
      <w:r>
        <w:rPr>
          <w:b/>
          <w:bCs/>
          <w:lang w:val="en-US"/>
        </w:rPr>
        <w:br w:type="page"/>
      </w:r>
    </w:p>
    <w:p w14:paraId="309ECD26" w14:textId="5730ED44" w:rsidR="00901719" w:rsidRDefault="00901719">
      <w:pPr>
        <w:rPr>
          <w:b/>
          <w:bCs/>
          <w:lang w:val="en-US"/>
        </w:rPr>
      </w:pPr>
    </w:p>
    <w:p w14:paraId="0B0B27F7" w14:textId="4608F58A" w:rsidR="00901719" w:rsidRDefault="00901719">
      <w:pPr>
        <w:rPr>
          <w:b/>
          <w:bCs/>
          <w:lang w:val="en-US"/>
        </w:rPr>
      </w:pPr>
    </w:p>
    <w:p w14:paraId="60C07B8F" w14:textId="77777777" w:rsidR="00901719" w:rsidRDefault="00901719">
      <w:pPr>
        <w:rPr>
          <w:b/>
          <w:bCs/>
          <w:lang w:val="en-US"/>
        </w:rPr>
      </w:pPr>
    </w:p>
    <w:p w14:paraId="1FD5369E" w14:textId="5FE4C93C" w:rsidR="009B6EE9" w:rsidRPr="006924CA" w:rsidRDefault="009B6EE9" w:rsidP="009B6EE9">
      <w:pPr>
        <w:rPr>
          <w:b/>
          <w:bCs/>
          <w:sz w:val="20"/>
          <w:szCs w:val="20"/>
          <w:lang w:val="en-US"/>
        </w:rPr>
      </w:pPr>
      <w:r w:rsidRPr="006924CA">
        <w:rPr>
          <w:b/>
          <w:bCs/>
          <w:lang w:val="en-US"/>
        </w:rPr>
        <w:t xml:space="preserve">Appendix </w:t>
      </w:r>
      <w:r>
        <w:rPr>
          <w:b/>
          <w:bCs/>
          <w:lang w:val="en-US"/>
        </w:rPr>
        <w:t>2</w:t>
      </w:r>
      <w:r w:rsidRPr="006924CA">
        <w:rPr>
          <w:b/>
          <w:bCs/>
          <w:lang w:val="en-US"/>
        </w:rPr>
        <w:t xml:space="preserve">: </w:t>
      </w:r>
      <w:proofErr w:type="spellStart"/>
      <w:r w:rsidRPr="006924CA">
        <w:rPr>
          <w:b/>
          <w:bCs/>
          <w:lang w:val="en-US"/>
        </w:rPr>
        <w:t>Randomi</w:t>
      </w:r>
      <w:r w:rsidR="000C242F">
        <w:rPr>
          <w:b/>
          <w:bCs/>
          <w:lang w:val="en-US"/>
        </w:rPr>
        <w:t>s</w:t>
      </w:r>
      <w:r w:rsidRPr="006924CA">
        <w:rPr>
          <w:b/>
          <w:bCs/>
          <w:lang w:val="en-US"/>
        </w:rPr>
        <w:t>ation</w:t>
      </w:r>
      <w:proofErr w:type="spellEnd"/>
      <w:r w:rsidRPr="006924CA">
        <w:rPr>
          <w:b/>
          <w:bCs/>
          <w:lang w:val="en-US"/>
        </w:rPr>
        <w:t xml:space="preserve"> of Treatment Groups </w:t>
      </w:r>
    </w:p>
    <w:p w14:paraId="519D064B" w14:textId="77777777" w:rsidR="009B6EE9" w:rsidRPr="006924CA" w:rsidRDefault="009B6EE9" w:rsidP="009B6EE9">
      <w:pPr>
        <w:ind w:firstLine="720"/>
        <w:jc w:val="both"/>
        <w:rPr>
          <w:b/>
          <w:bCs/>
          <w:sz w:val="20"/>
          <w:szCs w:val="20"/>
          <w:lang w:val="en-US"/>
        </w:rPr>
      </w:pPr>
    </w:p>
    <w:tbl>
      <w:tblPr>
        <w:tblW w:w="5000" w:type="pct"/>
        <w:tblLayout w:type="fixed"/>
        <w:tblCellMar>
          <w:left w:w="0" w:type="dxa"/>
          <w:right w:w="0" w:type="dxa"/>
        </w:tblCellMar>
        <w:tblLook w:val="04A0" w:firstRow="1" w:lastRow="0" w:firstColumn="1" w:lastColumn="0" w:noHBand="0" w:noVBand="1"/>
      </w:tblPr>
      <w:tblGrid>
        <w:gridCol w:w="1277"/>
        <w:gridCol w:w="566"/>
        <w:gridCol w:w="709"/>
        <w:gridCol w:w="743"/>
        <w:gridCol w:w="827"/>
        <w:gridCol w:w="825"/>
        <w:gridCol w:w="825"/>
        <w:gridCol w:w="823"/>
        <w:gridCol w:w="825"/>
        <w:gridCol w:w="825"/>
        <w:gridCol w:w="821"/>
      </w:tblGrid>
      <w:tr w:rsidR="009B6EE9" w:rsidRPr="004E011D" w14:paraId="0CF01C41" w14:textId="77777777" w:rsidTr="00030648">
        <w:tc>
          <w:tcPr>
            <w:tcW w:w="704" w:type="pct"/>
            <w:tcBorders>
              <w:top w:val="single" w:sz="4" w:space="0" w:color="auto"/>
              <w:left w:val="nil"/>
              <w:bottom w:val="single" w:sz="4" w:space="0" w:color="auto"/>
              <w:right w:val="nil"/>
            </w:tcBorders>
            <w:tcMar>
              <w:top w:w="0" w:type="dxa"/>
              <w:left w:w="108" w:type="dxa"/>
              <w:bottom w:w="0" w:type="dxa"/>
              <w:right w:w="108" w:type="dxa"/>
            </w:tcMar>
            <w:hideMark/>
          </w:tcPr>
          <w:p w14:paraId="10073C3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Factor</w:t>
            </w:r>
          </w:p>
        </w:tc>
        <w:tc>
          <w:tcPr>
            <w:tcW w:w="312" w:type="pct"/>
            <w:tcBorders>
              <w:top w:val="single" w:sz="4" w:space="0" w:color="auto"/>
              <w:left w:val="nil"/>
              <w:bottom w:val="single" w:sz="4" w:space="0" w:color="auto"/>
              <w:right w:val="nil"/>
            </w:tcBorders>
            <w:tcMar>
              <w:top w:w="0" w:type="dxa"/>
              <w:left w:w="108" w:type="dxa"/>
              <w:bottom w:w="0" w:type="dxa"/>
              <w:right w:w="108" w:type="dxa"/>
            </w:tcMar>
            <w:hideMark/>
          </w:tcPr>
          <w:p w14:paraId="009EFDEE"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N</w:t>
            </w:r>
          </w:p>
        </w:tc>
        <w:tc>
          <w:tcPr>
            <w:tcW w:w="391" w:type="pct"/>
            <w:tcBorders>
              <w:top w:val="single" w:sz="4" w:space="0" w:color="auto"/>
              <w:left w:val="nil"/>
              <w:bottom w:val="single" w:sz="4" w:space="0" w:color="auto"/>
              <w:right w:val="nil"/>
            </w:tcBorders>
            <w:tcMar>
              <w:top w:w="0" w:type="dxa"/>
              <w:left w:w="108" w:type="dxa"/>
              <w:bottom w:w="0" w:type="dxa"/>
              <w:right w:w="108" w:type="dxa"/>
            </w:tcMar>
            <w:hideMark/>
          </w:tcPr>
          <w:p w14:paraId="6E803A0C"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mean</w:t>
            </w:r>
          </w:p>
        </w:tc>
        <w:tc>
          <w:tcPr>
            <w:tcW w:w="410" w:type="pct"/>
            <w:tcBorders>
              <w:top w:val="single" w:sz="4" w:space="0" w:color="auto"/>
              <w:left w:val="nil"/>
              <w:bottom w:val="single" w:sz="4" w:space="0" w:color="auto"/>
              <w:right w:val="nil"/>
            </w:tcBorders>
            <w:tcMar>
              <w:top w:w="0" w:type="dxa"/>
              <w:left w:w="108" w:type="dxa"/>
              <w:bottom w:w="0" w:type="dxa"/>
              <w:right w:w="108" w:type="dxa"/>
            </w:tcMar>
            <w:hideMark/>
          </w:tcPr>
          <w:p w14:paraId="483FCD1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proofErr w:type="spellStart"/>
            <w:r w:rsidRPr="004E011D">
              <w:rPr>
                <w:rFonts w:ascii="Times" w:hAnsi="Times"/>
                <w:sz w:val="20"/>
                <w:szCs w:val="20"/>
                <w:lang w:val="en-US" w:eastAsia="de-CH"/>
              </w:rPr>
              <w:t>s.d.</w:t>
            </w:r>
            <w:proofErr w:type="spellEnd"/>
          </w:p>
        </w:tc>
        <w:tc>
          <w:tcPr>
            <w:tcW w:w="456" w:type="pct"/>
            <w:tcBorders>
              <w:top w:val="single" w:sz="4" w:space="0" w:color="auto"/>
              <w:left w:val="nil"/>
              <w:bottom w:val="single" w:sz="4" w:space="0" w:color="auto"/>
              <w:right w:val="nil"/>
            </w:tcBorders>
            <w:tcMar>
              <w:top w:w="0" w:type="dxa"/>
              <w:left w:w="108" w:type="dxa"/>
              <w:bottom w:w="0" w:type="dxa"/>
              <w:right w:w="108" w:type="dxa"/>
            </w:tcMar>
            <w:hideMark/>
          </w:tcPr>
          <w:p w14:paraId="52AC55A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min</w:t>
            </w:r>
          </w:p>
        </w:tc>
        <w:tc>
          <w:tcPr>
            <w:tcW w:w="455" w:type="pct"/>
            <w:tcBorders>
              <w:top w:val="single" w:sz="4" w:space="0" w:color="auto"/>
              <w:left w:val="nil"/>
              <w:bottom w:val="single" w:sz="4" w:space="0" w:color="auto"/>
              <w:right w:val="nil"/>
            </w:tcBorders>
            <w:tcMar>
              <w:top w:w="0" w:type="dxa"/>
              <w:left w:w="108" w:type="dxa"/>
              <w:bottom w:w="0" w:type="dxa"/>
              <w:right w:w="108" w:type="dxa"/>
            </w:tcMar>
            <w:hideMark/>
          </w:tcPr>
          <w:p w14:paraId="385EE77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max</w:t>
            </w:r>
          </w:p>
        </w:tc>
        <w:tc>
          <w:tcPr>
            <w:tcW w:w="455" w:type="pct"/>
            <w:tcBorders>
              <w:top w:val="single" w:sz="4" w:space="0" w:color="auto"/>
              <w:left w:val="nil"/>
              <w:bottom w:val="single" w:sz="4" w:space="0" w:color="auto"/>
              <w:right w:val="nil"/>
            </w:tcBorders>
            <w:tcMar>
              <w:top w:w="0" w:type="dxa"/>
              <w:left w:w="108" w:type="dxa"/>
              <w:bottom w:w="0" w:type="dxa"/>
              <w:right w:w="108" w:type="dxa"/>
            </w:tcMar>
            <w:hideMark/>
          </w:tcPr>
          <w:p w14:paraId="2BE3C85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control</w:t>
            </w:r>
          </w:p>
        </w:tc>
        <w:tc>
          <w:tcPr>
            <w:tcW w:w="454" w:type="pct"/>
            <w:tcBorders>
              <w:top w:val="single" w:sz="4" w:space="0" w:color="auto"/>
              <w:left w:val="nil"/>
              <w:bottom w:val="single" w:sz="4" w:space="0" w:color="auto"/>
              <w:right w:val="nil"/>
            </w:tcBorders>
            <w:tcMar>
              <w:top w:w="0" w:type="dxa"/>
              <w:left w:w="108" w:type="dxa"/>
              <w:bottom w:w="0" w:type="dxa"/>
              <w:right w:w="108" w:type="dxa"/>
            </w:tcMar>
            <w:hideMark/>
          </w:tcPr>
          <w:p w14:paraId="5C892C8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inform.</w:t>
            </w:r>
          </w:p>
        </w:tc>
        <w:tc>
          <w:tcPr>
            <w:tcW w:w="455" w:type="pct"/>
            <w:tcBorders>
              <w:top w:val="single" w:sz="4" w:space="0" w:color="auto"/>
              <w:left w:val="nil"/>
              <w:bottom w:val="single" w:sz="4" w:space="0" w:color="auto"/>
              <w:right w:val="nil"/>
            </w:tcBorders>
            <w:tcMar>
              <w:top w:w="0" w:type="dxa"/>
              <w:left w:w="108" w:type="dxa"/>
              <w:bottom w:w="0" w:type="dxa"/>
              <w:right w:w="108" w:type="dxa"/>
            </w:tcMar>
            <w:hideMark/>
          </w:tcPr>
          <w:p w14:paraId="157D69F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discus.</w:t>
            </w:r>
          </w:p>
        </w:tc>
        <w:tc>
          <w:tcPr>
            <w:tcW w:w="455" w:type="pct"/>
            <w:tcBorders>
              <w:top w:val="single" w:sz="4" w:space="0" w:color="auto"/>
              <w:left w:val="nil"/>
              <w:bottom w:val="single" w:sz="4" w:space="0" w:color="auto"/>
              <w:right w:val="nil"/>
            </w:tcBorders>
            <w:tcMar>
              <w:top w:w="0" w:type="dxa"/>
              <w:left w:w="108" w:type="dxa"/>
              <w:bottom w:w="0" w:type="dxa"/>
              <w:right w:w="108" w:type="dxa"/>
            </w:tcMar>
            <w:hideMark/>
          </w:tcPr>
          <w:p w14:paraId="07561FEA" w14:textId="77777777" w:rsidR="009B6EE9" w:rsidRPr="004E011D" w:rsidRDefault="009B6EE9" w:rsidP="00030648">
            <w:pPr>
              <w:spacing w:before="100" w:beforeAutospacing="1" w:after="100" w:afterAutospacing="1"/>
              <w:jc w:val="center"/>
              <w:rPr>
                <w:rFonts w:ascii="Times" w:hAnsi="Times"/>
                <w:sz w:val="20"/>
                <w:szCs w:val="20"/>
                <w:lang w:val="en-US" w:eastAsia="de-CH"/>
              </w:rPr>
            </w:pPr>
            <w:r w:rsidRPr="004E011D">
              <w:rPr>
                <w:rFonts w:ascii="Times" w:hAnsi="Times"/>
                <w:sz w:val="20"/>
                <w:szCs w:val="20"/>
                <w:lang w:val="en-US" w:eastAsia="de-CH"/>
              </w:rPr>
              <w:t>p (info&lt;&gt;</w:t>
            </w:r>
            <w:proofErr w:type="spellStart"/>
            <w:r w:rsidRPr="004E011D">
              <w:rPr>
                <w:rFonts w:ascii="Times" w:hAnsi="Times"/>
                <w:sz w:val="20"/>
                <w:szCs w:val="20"/>
                <w:lang w:val="en-US" w:eastAsia="de-CH"/>
              </w:rPr>
              <w:t>contr</w:t>
            </w:r>
            <w:proofErr w:type="spellEnd"/>
            <w:r w:rsidRPr="004E011D">
              <w:rPr>
                <w:rFonts w:ascii="Times" w:hAnsi="Times"/>
                <w:sz w:val="20"/>
                <w:szCs w:val="20"/>
                <w:lang w:val="en-US" w:eastAsia="de-CH"/>
              </w:rPr>
              <w:t>)</w:t>
            </w:r>
          </w:p>
        </w:tc>
        <w:tc>
          <w:tcPr>
            <w:tcW w:w="453" w:type="pct"/>
            <w:tcBorders>
              <w:top w:val="single" w:sz="4" w:space="0" w:color="auto"/>
              <w:left w:val="nil"/>
              <w:bottom w:val="single" w:sz="4" w:space="0" w:color="auto"/>
              <w:right w:val="nil"/>
            </w:tcBorders>
          </w:tcPr>
          <w:p w14:paraId="0E1313ED" w14:textId="77777777" w:rsidR="009B6EE9" w:rsidRPr="004E011D" w:rsidRDefault="009B6EE9" w:rsidP="00030648">
            <w:pPr>
              <w:spacing w:before="100" w:beforeAutospacing="1" w:after="100" w:afterAutospacing="1"/>
              <w:rPr>
                <w:rFonts w:ascii="Times" w:hAnsi="Times"/>
                <w:sz w:val="20"/>
                <w:szCs w:val="20"/>
                <w:lang w:val="en-US" w:eastAsia="de-CH"/>
              </w:rPr>
            </w:pPr>
            <w:r w:rsidRPr="004E011D">
              <w:rPr>
                <w:rFonts w:ascii="Times" w:hAnsi="Times"/>
                <w:sz w:val="20"/>
                <w:szCs w:val="20"/>
                <w:lang w:val="en-US" w:eastAsia="de-CH"/>
              </w:rPr>
              <w:t>p (disc&lt;&gt;</w:t>
            </w:r>
            <w:proofErr w:type="spellStart"/>
            <w:r w:rsidRPr="004E011D">
              <w:rPr>
                <w:rFonts w:ascii="Times" w:hAnsi="Times"/>
                <w:sz w:val="20"/>
                <w:szCs w:val="20"/>
                <w:lang w:val="en-US" w:eastAsia="de-CH"/>
              </w:rPr>
              <w:t>contr</w:t>
            </w:r>
            <w:proofErr w:type="spellEnd"/>
            <w:r w:rsidRPr="004E011D">
              <w:rPr>
                <w:rFonts w:ascii="Times" w:hAnsi="Times"/>
                <w:sz w:val="20"/>
                <w:szCs w:val="20"/>
                <w:lang w:val="en-US" w:eastAsia="de-CH"/>
              </w:rPr>
              <w:t>)</w:t>
            </w:r>
          </w:p>
        </w:tc>
      </w:tr>
      <w:tr w:rsidR="009B6EE9" w:rsidRPr="004E011D" w14:paraId="25B3CF02" w14:textId="77777777" w:rsidTr="00030648">
        <w:tc>
          <w:tcPr>
            <w:tcW w:w="704" w:type="pct"/>
            <w:tcBorders>
              <w:top w:val="single" w:sz="4" w:space="0" w:color="auto"/>
            </w:tcBorders>
            <w:tcMar>
              <w:top w:w="0" w:type="dxa"/>
              <w:left w:w="108" w:type="dxa"/>
              <w:bottom w:w="0" w:type="dxa"/>
              <w:right w:w="108" w:type="dxa"/>
            </w:tcMar>
            <w:vAlign w:val="bottom"/>
          </w:tcPr>
          <w:p w14:paraId="7278A31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age</w:t>
            </w:r>
          </w:p>
        </w:tc>
        <w:tc>
          <w:tcPr>
            <w:tcW w:w="312" w:type="pct"/>
            <w:tcBorders>
              <w:top w:val="single" w:sz="4" w:space="0" w:color="auto"/>
            </w:tcBorders>
            <w:tcMar>
              <w:top w:w="0" w:type="dxa"/>
              <w:left w:w="108" w:type="dxa"/>
              <w:bottom w:w="0" w:type="dxa"/>
              <w:right w:w="108" w:type="dxa"/>
            </w:tcMar>
            <w:vAlign w:val="bottom"/>
          </w:tcPr>
          <w:p w14:paraId="191542A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286</w:t>
            </w:r>
          </w:p>
        </w:tc>
        <w:tc>
          <w:tcPr>
            <w:tcW w:w="391" w:type="pct"/>
            <w:tcBorders>
              <w:top w:val="single" w:sz="4" w:space="0" w:color="auto"/>
            </w:tcBorders>
            <w:tcMar>
              <w:top w:w="0" w:type="dxa"/>
              <w:left w:w="108" w:type="dxa"/>
              <w:bottom w:w="0" w:type="dxa"/>
              <w:right w:w="108" w:type="dxa"/>
            </w:tcMar>
            <w:vAlign w:val="bottom"/>
          </w:tcPr>
          <w:p w14:paraId="5FABF65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47.2</w:t>
            </w:r>
          </w:p>
        </w:tc>
        <w:tc>
          <w:tcPr>
            <w:tcW w:w="410" w:type="pct"/>
            <w:tcBorders>
              <w:top w:val="single" w:sz="4" w:space="0" w:color="auto"/>
            </w:tcBorders>
            <w:tcMar>
              <w:top w:w="0" w:type="dxa"/>
              <w:left w:w="108" w:type="dxa"/>
              <w:bottom w:w="0" w:type="dxa"/>
              <w:right w:w="108" w:type="dxa"/>
            </w:tcMar>
            <w:vAlign w:val="bottom"/>
          </w:tcPr>
          <w:p w14:paraId="6316150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15.08</w:t>
            </w:r>
          </w:p>
        </w:tc>
        <w:tc>
          <w:tcPr>
            <w:tcW w:w="456" w:type="pct"/>
            <w:tcBorders>
              <w:top w:val="single" w:sz="4" w:space="0" w:color="auto"/>
            </w:tcBorders>
            <w:tcMar>
              <w:top w:w="0" w:type="dxa"/>
              <w:left w:w="108" w:type="dxa"/>
              <w:bottom w:w="0" w:type="dxa"/>
              <w:right w:w="108" w:type="dxa"/>
            </w:tcMar>
            <w:vAlign w:val="bottom"/>
          </w:tcPr>
          <w:p w14:paraId="6130F0C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18</w:t>
            </w:r>
          </w:p>
        </w:tc>
        <w:tc>
          <w:tcPr>
            <w:tcW w:w="455" w:type="pct"/>
            <w:tcBorders>
              <w:top w:val="single" w:sz="4" w:space="0" w:color="auto"/>
            </w:tcBorders>
            <w:tcMar>
              <w:top w:w="0" w:type="dxa"/>
              <w:left w:w="108" w:type="dxa"/>
              <w:bottom w:w="0" w:type="dxa"/>
              <w:right w:w="108" w:type="dxa"/>
            </w:tcMar>
            <w:vAlign w:val="bottom"/>
          </w:tcPr>
          <w:p w14:paraId="2D91D03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76</w:t>
            </w:r>
          </w:p>
        </w:tc>
        <w:tc>
          <w:tcPr>
            <w:tcW w:w="455" w:type="pct"/>
            <w:tcBorders>
              <w:top w:val="single" w:sz="4" w:space="0" w:color="auto"/>
            </w:tcBorders>
            <w:tcMar>
              <w:top w:w="0" w:type="dxa"/>
              <w:left w:w="108" w:type="dxa"/>
              <w:bottom w:w="0" w:type="dxa"/>
              <w:right w:w="108" w:type="dxa"/>
            </w:tcMar>
            <w:vAlign w:val="bottom"/>
          </w:tcPr>
          <w:p w14:paraId="4DEDCA9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48.10</w:t>
            </w:r>
          </w:p>
        </w:tc>
        <w:tc>
          <w:tcPr>
            <w:tcW w:w="454" w:type="pct"/>
            <w:tcBorders>
              <w:top w:val="single" w:sz="4" w:space="0" w:color="auto"/>
            </w:tcBorders>
            <w:tcMar>
              <w:top w:w="0" w:type="dxa"/>
              <w:left w:w="108" w:type="dxa"/>
              <w:bottom w:w="0" w:type="dxa"/>
              <w:right w:w="108" w:type="dxa"/>
            </w:tcMar>
            <w:vAlign w:val="bottom"/>
          </w:tcPr>
          <w:p w14:paraId="3681B8F4"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47.90</w:t>
            </w:r>
          </w:p>
        </w:tc>
        <w:tc>
          <w:tcPr>
            <w:tcW w:w="455" w:type="pct"/>
            <w:tcBorders>
              <w:top w:val="single" w:sz="4" w:space="0" w:color="auto"/>
            </w:tcBorders>
            <w:tcMar>
              <w:top w:w="0" w:type="dxa"/>
              <w:left w:w="108" w:type="dxa"/>
              <w:bottom w:w="0" w:type="dxa"/>
              <w:right w:w="108" w:type="dxa"/>
            </w:tcMar>
            <w:vAlign w:val="bottom"/>
          </w:tcPr>
          <w:p w14:paraId="29A14807"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45.52</w:t>
            </w:r>
          </w:p>
        </w:tc>
        <w:tc>
          <w:tcPr>
            <w:tcW w:w="455" w:type="pct"/>
            <w:tcBorders>
              <w:top w:val="single" w:sz="4" w:space="0" w:color="auto"/>
            </w:tcBorders>
            <w:tcMar>
              <w:top w:w="0" w:type="dxa"/>
              <w:left w:w="108" w:type="dxa"/>
              <w:bottom w:w="0" w:type="dxa"/>
              <w:right w:w="108" w:type="dxa"/>
            </w:tcMar>
            <w:vAlign w:val="bottom"/>
          </w:tcPr>
          <w:p w14:paraId="2B54F0C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0.93</w:t>
            </w:r>
          </w:p>
        </w:tc>
        <w:tc>
          <w:tcPr>
            <w:tcW w:w="453" w:type="pct"/>
            <w:tcBorders>
              <w:top w:val="single" w:sz="4" w:space="0" w:color="auto"/>
            </w:tcBorders>
            <w:vAlign w:val="bottom"/>
          </w:tcPr>
          <w:p w14:paraId="74A62A5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0.24</w:t>
            </w:r>
          </w:p>
        </w:tc>
      </w:tr>
      <w:tr w:rsidR="009B6EE9" w:rsidRPr="004E011D" w14:paraId="547DA7F3" w14:textId="77777777" w:rsidTr="00030648">
        <w:tc>
          <w:tcPr>
            <w:tcW w:w="704" w:type="pct"/>
            <w:tcMar>
              <w:top w:w="0" w:type="dxa"/>
              <w:left w:w="108" w:type="dxa"/>
              <w:bottom w:w="0" w:type="dxa"/>
              <w:right w:w="108" w:type="dxa"/>
            </w:tcMar>
            <w:vAlign w:val="bottom"/>
          </w:tcPr>
          <w:p w14:paraId="7E195391"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female</w:t>
            </w:r>
          </w:p>
        </w:tc>
        <w:tc>
          <w:tcPr>
            <w:tcW w:w="312" w:type="pct"/>
            <w:tcMar>
              <w:top w:w="0" w:type="dxa"/>
              <w:left w:w="108" w:type="dxa"/>
              <w:bottom w:w="0" w:type="dxa"/>
              <w:right w:w="108" w:type="dxa"/>
            </w:tcMar>
            <w:vAlign w:val="bottom"/>
          </w:tcPr>
          <w:p w14:paraId="2CA7EBB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286</w:t>
            </w:r>
          </w:p>
        </w:tc>
        <w:tc>
          <w:tcPr>
            <w:tcW w:w="391" w:type="pct"/>
            <w:tcMar>
              <w:top w:w="0" w:type="dxa"/>
              <w:left w:w="108" w:type="dxa"/>
              <w:bottom w:w="0" w:type="dxa"/>
              <w:right w:w="108" w:type="dxa"/>
            </w:tcMar>
            <w:vAlign w:val="bottom"/>
          </w:tcPr>
          <w:p w14:paraId="4109D59E"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0.53</w:t>
            </w:r>
          </w:p>
        </w:tc>
        <w:tc>
          <w:tcPr>
            <w:tcW w:w="410" w:type="pct"/>
            <w:tcMar>
              <w:top w:w="0" w:type="dxa"/>
              <w:left w:w="108" w:type="dxa"/>
              <w:bottom w:w="0" w:type="dxa"/>
              <w:right w:w="108" w:type="dxa"/>
            </w:tcMar>
            <w:vAlign w:val="bottom"/>
          </w:tcPr>
          <w:p w14:paraId="3154F2F4"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0.50</w:t>
            </w:r>
          </w:p>
        </w:tc>
        <w:tc>
          <w:tcPr>
            <w:tcW w:w="456" w:type="pct"/>
            <w:tcMar>
              <w:top w:w="0" w:type="dxa"/>
              <w:left w:w="108" w:type="dxa"/>
              <w:bottom w:w="0" w:type="dxa"/>
              <w:right w:w="108" w:type="dxa"/>
            </w:tcMar>
            <w:vAlign w:val="bottom"/>
          </w:tcPr>
          <w:p w14:paraId="22F94B57"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Mar>
              <w:top w:w="0" w:type="dxa"/>
              <w:left w:w="108" w:type="dxa"/>
              <w:bottom w:w="0" w:type="dxa"/>
              <w:right w:w="108" w:type="dxa"/>
            </w:tcMar>
            <w:vAlign w:val="bottom"/>
          </w:tcPr>
          <w:p w14:paraId="50CC142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Mar>
              <w:top w:w="0" w:type="dxa"/>
              <w:left w:w="108" w:type="dxa"/>
              <w:bottom w:w="0" w:type="dxa"/>
              <w:right w:w="108" w:type="dxa"/>
            </w:tcMar>
            <w:vAlign w:val="bottom"/>
          </w:tcPr>
          <w:p w14:paraId="402D39C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0.50</w:t>
            </w:r>
          </w:p>
        </w:tc>
        <w:tc>
          <w:tcPr>
            <w:tcW w:w="454" w:type="pct"/>
            <w:tcMar>
              <w:top w:w="0" w:type="dxa"/>
              <w:left w:w="108" w:type="dxa"/>
              <w:bottom w:w="0" w:type="dxa"/>
              <w:right w:w="108" w:type="dxa"/>
            </w:tcMar>
            <w:vAlign w:val="bottom"/>
          </w:tcPr>
          <w:p w14:paraId="220EC144"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0.57</w:t>
            </w:r>
          </w:p>
        </w:tc>
        <w:tc>
          <w:tcPr>
            <w:tcW w:w="455" w:type="pct"/>
            <w:tcMar>
              <w:top w:w="0" w:type="dxa"/>
              <w:left w:w="108" w:type="dxa"/>
              <w:bottom w:w="0" w:type="dxa"/>
              <w:right w:w="108" w:type="dxa"/>
            </w:tcMar>
            <w:vAlign w:val="bottom"/>
          </w:tcPr>
          <w:p w14:paraId="2B19211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0.51</w:t>
            </w:r>
          </w:p>
        </w:tc>
        <w:tc>
          <w:tcPr>
            <w:tcW w:w="455" w:type="pct"/>
            <w:tcMar>
              <w:top w:w="0" w:type="dxa"/>
              <w:left w:w="108" w:type="dxa"/>
              <w:bottom w:w="0" w:type="dxa"/>
              <w:right w:w="108" w:type="dxa"/>
            </w:tcMar>
            <w:vAlign w:val="bottom"/>
          </w:tcPr>
          <w:p w14:paraId="7E179C4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0.31</w:t>
            </w:r>
          </w:p>
        </w:tc>
        <w:tc>
          <w:tcPr>
            <w:tcW w:w="453" w:type="pct"/>
            <w:vAlign w:val="bottom"/>
          </w:tcPr>
          <w:p w14:paraId="6AD3A56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0.88</w:t>
            </w:r>
          </w:p>
        </w:tc>
      </w:tr>
      <w:tr w:rsidR="009B6EE9" w:rsidRPr="004E011D" w14:paraId="6746F1CE" w14:textId="77777777" w:rsidTr="00030648">
        <w:tc>
          <w:tcPr>
            <w:tcW w:w="704" w:type="pct"/>
            <w:tcMar>
              <w:top w:w="0" w:type="dxa"/>
              <w:left w:w="108" w:type="dxa"/>
              <w:bottom w:w="0" w:type="dxa"/>
              <w:right w:w="108" w:type="dxa"/>
            </w:tcMar>
            <w:vAlign w:val="bottom"/>
          </w:tcPr>
          <w:p w14:paraId="73A10A6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migration background</w:t>
            </w:r>
          </w:p>
        </w:tc>
        <w:tc>
          <w:tcPr>
            <w:tcW w:w="312" w:type="pct"/>
            <w:tcMar>
              <w:top w:w="0" w:type="dxa"/>
              <w:left w:w="108" w:type="dxa"/>
              <w:bottom w:w="0" w:type="dxa"/>
              <w:right w:w="108" w:type="dxa"/>
            </w:tcMar>
            <w:vAlign w:val="bottom"/>
          </w:tcPr>
          <w:p w14:paraId="0418748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284</w:t>
            </w:r>
          </w:p>
        </w:tc>
        <w:tc>
          <w:tcPr>
            <w:tcW w:w="391" w:type="pct"/>
            <w:tcMar>
              <w:top w:w="0" w:type="dxa"/>
              <w:left w:w="108" w:type="dxa"/>
              <w:bottom w:w="0" w:type="dxa"/>
              <w:right w:w="108" w:type="dxa"/>
            </w:tcMar>
            <w:vAlign w:val="bottom"/>
          </w:tcPr>
          <w:p w14:paraId="393A01C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0.21</w:t>
            </w:r>
          </w:p>
        </w:tc>
        <w:tc>
          <w:tcPr>
            <w:tcW w:w="410" w:type="pct"/>
            <w:tcMar>
              <w:top w:w="0" w:type="dxa"/>
              <w:left w:w="108" w:type="dxa"/>
              <w:bottom w:w="0" w:type="dxa"/>
              <w:right w:w="108" w:type="dxa"/>
            </w:tcMar>
            <w:vAlign w:val="bottom"/>
          </w:tcPr>
          <w:p w14:paraId="016320BD"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0.41</w:t>
            </w:r>
          </w:p>
        </w:tc>
        <w:tc>
          <w:tcPr>
            <w:tcW w:w="456" w:type="pct"/>
            <w:tcMar>
              <w:top w:w="0" w:type="dxa"/>
              <w:left w:w="108" w:type="dxa"/>
              <w:bottom w:w="0" w:type="dxa"/>
              <w:right w:w="108" w:type="dxa"/>
            </w:tcMar>
            <w:vAlign w:val="bottom"/>
          </w:tcPr>
          <w:p w14:paraId="52EBA64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Mar>
              <w:top w:w="0" w:type="dxa"/>
              <w:left w:w="108" w:type="dxa"/>
              <w:bottom w:w="0" w:type="dxa"/>
              <w:right w:w="108" w:type="dxa"/>
            </w:tcMar>
            <w:vAlign w:val="bottom"/>
          </w:tcPr>
          <w:p w14:paraId="35571E21"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Mar>
              <w:top w:w="0" w:type="dxa"/>
              <w:left w:w="108" w:type="dxa"/>
              <w:bottom w:w="0" w:type="dxa"/>
              <w:right w:w="108" w:type="dxa"/>
            </w:tcMar>
            <w:vAlign w:val="bottom"/>
          </w:tcPr>
          <w:p w14:paraId="6A2BB49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0.23</w:t>
            </w:r>
          </w:p>
        </w:tc>
        <w:tc>
          <w:tcPr>
            <w:tcW w:w="454" w:type="pct"/>
            <w:tcMar>
              <w:top w:w="0" w:type="dxa"/>
              <w:left w:w="108" w:type="dxa"/>
              <w:bottom w:w="0" w:type="dxa"/>
              <w:right w:w="108" w:type="dxa"/>
            </w:tcMar>
            <w:vAlign w:val="bottom"/>
          </w:tcPr>
          <w:p w14:paraId="29BC3EE7"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0.16</w:t>
            </w:r>
          </w:p>
        </w:tc>
        <w:tc>
          <w:tcPr>
            <w:tcW w:w="455" w:type="pct"/>
            <w:tcMar>
              <w:top w:w="0" w:type="dxa"/>
              <w:left w:w="108" w:type="dxa"/>
              <w:bottom w:w="0" w:type="dxa"/>
              <w:right w:w="108" w:type="dxa"/>
            </w:tcMar>
            <w:vAlign w:val="bottom"/>
          </w:tcPr>
          <w:p w14:paraId="35C5FE4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0.24</w:t>
            </w:r>
          </w:p>
        </w:tc>
        <w:tc>
          <w:tcPr>
            <w:tcW w:w="455" w:type="pct"/>
            <w:tcMar>
              <w:top w:w="0" w:type="dxa"/>
              <w:left w:w="108" w:type="dxa"/>
              <w:bottom w:w="0" w:type="dxa"/>
              <w:right w:w="108" w:type="dxa"/>
            </w:tcMar>
            <w:vAlign w:val="bottom"/>
          </w:tcPr>
          <w:p w14:paraId="07B8EC3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0.18</w:t>
            </w:r>
          </w:p>
        </w:tc>
        <w:tc>
          <w:tcPr>
            <w:tcW w:w="453" w:type="pct"/>
            <w:vAlign w:val="bottom"/>
          </w:tcPr>
          <w:p w14:paraId="5C4BE96D"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0.91</w:t>
            </w:r>
          </w:p>
        </w:tc>
      </w:tr>
      <w:tr w:rsidR="009B6EE9" w:rsidRPr="004E011D" w14:paraId="2DE49815" w14:textId="77777777" w:rsidTr="00030648">
        <w:tc>
          <w:tcPr>
            <w:tcW w:w="704" w:type="pct"/>
            <w:tcMar>
              <w:top w:w="0" w:type="dxa"/>
              <w:left w:w="108" w:type="dxa"/>
              <w:bottom w:w="0" w:type="dxa"/>
              <w:right w:w="108" w:type="dxa"/>
            </w:tcMar>
            <w:vAlign w:val="bottom"/>
          </w:tcPr>
          <w:p w14:paraId="27B76BA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east Germany</w:t>
            </w:r>
          </w:p>
        </w:tc>
        <w:tc>
          <w:tcPr>
            <w:tcW w:w="312" w:type="pct"/>
            <w:tcMar>
              <w:top w:w="0" w:type="dxa"/>
              <w:left w:w="108" w:type="dxa"/>
              <w:bottom w:w="0" w:type="dxa"/>
              <w:right w:w="108" w:type="dxa"/>
            </w:tcMar>
            <w:vAlign w:val="bottom"/>
          </w:tcPr>
          <w:p w14:paraId="42AA2DF4"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286</w:t>
            </w:r>
          </w:p>
        </w:tc>
        <w:tc>
          <w:tcPr>
            <w:tcW w:w="391" w:type="pct"/>
            <w:tcMar>
              <w:top w:w="0" w:type="dxa"/>
              <w:left w:w="108" w:type="dxa"/>
              <w:bottom w:w="0" w:type="dxa"/>
              <w:right w:w="108" w:type="dxa"/>
            </w:tcMar>
            <w:vAlign w:val="bottom"/>
          </w:tcPr>
          <w:p w14:paraId="15B1B14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0.25</w:t>
            </w:r>
          </w:p>
        </w:tc>
        <w:tc>
          <w:tcPr>
            <w:tcW w:w="410" w:type="pct"/>
            <w:tcMar>
              <w:top w:w="0" w:type="dxa"/>
              <w:left w:w="108" w:type="dxa"/>
              <w:bottom w:w="0" w:type="dxa"/>
              <w:right w:w="108" w:type="dxa"/>
            </w:tcMar>
            <w:vAlign w:val="bottom"/>
          </w:tcPr>
          <w:p w14:paraId="5CEA96C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0.43</w:t>
            </w:r>
          </w:p>
        </w:tc>
        <w:tc>
          <w:tcPr>
            <w:tcW w:w="456" w:type="pct"/>
            <w:tcMar>
              <w:top w:w="0" w:type="dxa"/>
              <w:left w:w="108" w:type="dxa"/>
              <w:bottom w:w="0" w:type="dxa"/>
              <w:right w:w="108" w:type="dxa"/>
            </w:tcMar>
            <w:vAlign w:val="bottom"/>
          </w:tcPr>
          <w:p w14:paraId="2EA7540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Mar>
              <w:top w:w="0" w:type="dxa"/>
              <w:left w:w="108" w:type="dxa"/>
              <w:bottom w:w="0" w:type="dxa"/>
              <w:right w:w="108" w:type="dxa"/>
            </w:tcMar>
            <w:vAlign w:val="bottom"/>
          </w:tcPr>
          <w:p w14:paraId="644F03B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Mar>
              <w:top w:w="0" w:type="dxa"/>
              <w:left w:w="108" w:type="dxa"/>
              <w:bottom w:w="0" w:type="dxa"/>
              <w:right w:w="108" w:type="dxa"/>
            </w:tcMar>
            <w:vAlign w:val="bottom"/>
          </w:tcPr>
          <w:p w14:paraId="464EF47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0.20</w:t>
            </w:r>
          </w:p>
        </w:tc>
        <w:tc>
          <w:tcPr>
            <w:tcW w:w="454" w:type="pct"/>
            <w:tcMar>
              <w:top w:w="0" w:type="dxa"/>
              <w:left w:w="108" w:type="dxa"/>
              <w:bottom w:w="0" w:type="dxa"/>
              <w:right w:w="108" w:type="dxa"/>
            </w:tcMar>
            <w:vAlign w:val="bottom"/>
          </w:tcPr>
          <w:p w14:paraId="5E04BF9C"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0.26</w:t>
            </w:r>
          </w:p>
        </w:tc>
        <w:tc>
          <w:tcPr>
            <w:tcW w:w="455" w:type="pct"/>
            <w:tcMar>
              <w:top w:w="0" w:type="dxa"/>
              <w:left w:w="108" w:type="dxa"/>
              <w:bottom w:w="0" w:type="dxa"/>
              <w:right w:w="108" w:type="dxa"/>
            </w:tcMar>
            <w:vAlign w:val="bottom"/>
          </w:tcPr>
          <w:p w14:paraId="7737A9B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0.29</w:t>
            </w:r>
          </w:p>
        </w:tc>
        <w:tc>
          <w:tcPr>
            <w:tcW w:w="455" w:type="pct"/>
            <w:tcMar>
              <w:top w:w="0" w:type="dxa"/>
              <w:left w:w="108" w:type="dxa"/>
              <w:bottom w:w="0" w:type="dxa"/>
              <w:right w:w="108" w:type="dxa"/>
            </w:tcMar>
            <w:vAlign w:val="bottom"/>
          </w:tcPr>
          <w:p w14:paraId="2D77072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0.36</w:t>
            </w:r>
          </w:p>
        </w:tc>
        <w:tc>
          <w:tcPr>
            <w:tcW w:w="453" w:type="pct"/>
            <w:vAlign w:val="bottom"/>
          </w:tcPr>
          <w:p w14:paraId="4A5B5BF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0.16</w:t>
            </w:r>
          </w:p>
        </w:tc>
      </w:tr>
      <w:tr w:rsidR="009B6EE9" w:rsidRPr="004E011D" w14:paraId="2EA3BAED" w14:textId="77777777" w:rsidTr="00030648">
        <w:tc>
          <w:tcPr>
            <w:tcW w:w="704" w:type="pct"/>
            <w:tcMar>
              <w:top w:w="0" w:type="dxa"/>
              <w:left w:w="108" w:type="dxa"/>
              <w:bottom w:w="0" w:type="dxa"/>
              <w:right w:w="108" w:type="dxa"/>
            </w:tcMar>
            <w:vAlign w:val="bottom"/>
          </w:tcPr>
          <w:p w14:paraId="35AB26A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university degree</w:t>
            </w:r>
          </w:p>
        </w:tc>
        <w:tc>
          <w:tcPr>
            <w:tcW w:w="312" w:type="pct"/>
            <w:tcMar>
              <w:top w:w="0" w:type="dxa"/>
              <w:left w:w="108" w:type="dxa"/>
              <w:bottom w:w="0" w:type="dxa"/>
              <w:right w:w="108" w:type="dxa"/>
            </w:tcMar>
            <w:vAlign w:val="bottom"/>
          </w:tcPr>
          <w:p w14:paraId="01F7E53D"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286</w:t>
            </w:r>
          </w:p>
        </w:tc>
        <w:tc>
          <w:tcPr>
            <w:tcW w:w="391" w:type="pct"/>
            <w:tcMar>
              <w:top w:w="0" w:type="dxa"/>
              <w:left w:w="108" w:type="dxa"/>
              <w:bottom w:w="0" w:type="dxa"/>
              <w:right w:w="108" w:type="dxa"/>
            </w:tcMar>
            <w:vAlign w:val="bottom"/>
          </w:tcPr>
          <w:p w14:paraId="1E220A9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0.26</w:t>
            </w:r>
          </w:p>
        </w:tc>
        <w:tc>
          <w:tcPr>
            <w:tcW w:w="410" w:type="pct"/>
            <w:tcMar>
              <w:top w:w="0" w:type="dxa"/>
              <w:left w:w="108" w:type="dxa"/>
              <w:bottom w:w="0" w:type="dxa"/>
              <w:right w:w="108" w:type="dxa"/>
            </w:tcMar>
            <w:vAlign w:val="bottom"/>
          </w:tcPr>
          <w:p w14:paraId="1AFCE387"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0.44</w:t>
            </w:r>
          </w:p>
        </w:tc>
        <w:tc>
          <w:tcPr>
            <w:tcW w:w="456" w:type="pct"/>
            <w:tcMar>
              <w:top w:w="0" w:type="dxa"/>
              <w:left w:w="108" w:type="dxa"/>
              <w:bottom w:w="0" w:type="dxa"/>
              <w:right w:w="108" w:type="dxa"/>
            </w:tcMar>
            <w:vAlign w:val="bottom"/>
          </w:tcPr>
          <w:p w14:paraId="72B1840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Mar>
              <w:top w:w="0" w:type="dxa"/>
              <w:left w:w="108" w:type="dxa"/>
              <w:bottom w:w="0" w:type="dxa"/>
              <w:right w:w="108" w:type="dxa"/>
            </w:tcMar>
            <w:vAlign w:val="bottom"/>
          </w:tcPr>
          <w:p w14:paraId="1F225C5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Mar>
              <w:top w:w="0" w:type="dxa"/>
              <w:left w:w="108" w:type="dxa"/>
              <w:bottom w:w="0" w:type="dxa"/>
              <w:right w:w="108" w:type="dxa"/>
            </w:tcMar>
            <w:vAlign w:val="bottom"/>
          </w:tcPr>
          <w:p w14:paraId="043DCCE1"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0.22</w:t>
            </w:r>
          </w:p>
        </w:tc>
        <w:tc>
          <w:tcPr>
            <w:tcW w:w="454" w:type="pct"/>
            <w:tcMar>
              <w:top w:w="0" w:type="dxa"/>
              <w:left w:w="108" w:type="dxa"/>
              <w:bottom w:w="0" w:type="dxa"/>
              <w:right w:w="108" w:type="dxa"/>
            </w:tcMar>
            <w:vAlign w:val="bottom"/>
          </w:tcPr>
          <w:p w14:paraId="51E9819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0.22</w:t>
            </w:r>
          </w:p>
        </w:tc>
        <w:tc>
          <w:tcPr>
            <w:tcW w:w="455" w:type="pct"/>
            <w:tcMar>
              <w:top w:w="0" w:type="dxa"/>
              <w:left w:w="108" w:type="dxa"/>
              <w:bottom w:w="0" w:type="dxa"/>
              <w:right w:w="108" w:type="dxa"/>
            </w:tcMar>
            <w:vAlign w:val="bottom"/>
          </w:tcPr>
          <w:p w14:paraId="061D845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0.35</w:t>
            </w:r>
          </w:p>
        </w:tc>
        <w:tc>
          <w:tcPr>
            <w:tcW w:w="455" w:type="pct"/>
            <w:tcMar>
              <w:top w:w="0" w:type="dxa"/>
              <w:left w:w="108" w:type="dxa"/>
              <w:bottom w:w="0" w:type="dxa"/>
              <w:right w:w="108" w:type="dxa"/>
            </w:tcMar>
            <w:vAlign w:val="bottom"/>
          </w:tcPr>
          <w:p w14:paraId="356B4C4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0.92</w:t>
            </w:r>
          </w:p>
        </w:tc>
        <w:tc>
          <w:tcPr>
            <w:tcW w:w="453" w:type="pct"/>
            <w:vAlign w:val="bottom"/>
          </w:tcPr>
          <w:p w14:paraId="70595877"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0.06</w:t>
            </w:r>
          </w:p>
        </w:tc>
      </w:tr>
      <w:tr w:rsidR="009B6EE9" w:rsidRPr="004E011D" w14:paraId="6B29824B" w14:textId="77777777" w:rsidTr="00030648">
        <w:tc>
          <w:tcPr>
            <w:tcW w:w="704" w:type="pct"/>
            <w:tcMar>
              <w:top w:w="0" w:type="dxa"/>
              <w:left w:w="108" w:type="dxa"/>
              <w:bottom w:w="0" w:type="dxa"/>
              <w:right w:w="108" w:type="dxa"/>
            </w:tcMar>
            <w:vAlign w:val="bottom"/>
          </w:tcPr>
          <w:p w14:paraId="5A46ECF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political interest</w:t>
            </w:r>
          </w:p>
        </w:tc>
        <w:tc>
          <w:tcPr>
            <w:tcW w:w="312" w:type="pct"/>
            <w:tcMar>
              <w:top w:w="0" w:type="dxa"/>
              <w:left w:w="108" w:type="dxa"/>
              <w:bottom w:w="0" w:type="dxa"/>
              <w:right w:w="108" w:type="dxa"/>
            </w:tcMar>
            <w:vAlign w:val="bottom"/>
          </w:tcPr>
          <w:p w14:paraId="6DFCA10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285</w:t>
            </w:r>
          </w:p>
        </w:tc>
        <w:tc>
          <w:tcPr>
            <w:tcW w:w="391" w:type="pct"/>
            <w:tcMar>
              <w:top w:w="0" w:type="dxa"/>
              <w:left w:w="108" w:type="dxa"/>
              <w:bottom w:w="0" w:type="dxa"/>
              <w:right w:w="108" w:type="dxa"/>
            </w:tcMar>
            <w:vAlign w:val="bottom"/>
          </w:tcPr>
          <w:p w14:paraId="0FBA94B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2.47</w:t>
            </w:r>
          </w:p>
        </w:tc>
        <w:tc>
          <w:tcPr>
            <w:tcW w:w="410" w:type="pct"/>
            <w:tcMar>
              <w:top w:w="0" w:type="dxa"/>
              <w:left w:w="108" w:type="dxa"/>
              <w:bottom w:w="0" w:type="dxa"/>
              <w:right w:w="108" w:type="dxa"/>
            </w:tcMar>
            <w:vAlign w:val="bottom"/>
          </w:tcPr>
          <w:p w14:paraId="03E6E34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0.99</w:t>
            </w:r>
          </w:p>
        </w:tc>
        <w:tc>
          <w:tcPr>
            <w:tcW w:w="456" w:type="pct"/>
            <w:tcMar>
              <w:top w:w="0" w:type="dxa"/>
              <w:left w:w="108" w:type="dxa"/>
              <w:bottom w:w="0" w:type="dxa"/>
              <w:right w:w="108" w:type="dxa"/>
            </w:tcMar>
            <w:vAlign w:val="bottom"/>
          </w:tcPr>
          <w:p w14:paraId="4BA8FABF"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Mar>
              <w:top w:w="0" w:type="dxa"/>
              <w:left w:w="108" w:type="dxa"/>
              <w:bottom w:w="0" w:type="dxa"/>
              <w:right w:w="108" w:type="dxa"/>
            </w:tcMar>
            <w:vAlign w:val="bottom"/>
          </w:tcPr>
          <w:p w14:paraId="2CA84BD4"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5</w:t>
            </w:r>
          </w:p>
        </w:tc>
        <w:tc>
          <w:tcPr>
            <w:tcW w:w="455" w:type="pct"/>
            <w:tcMar>
              <w:top w:w="0" w:type="dxa"/>
              <w:left w:w="108" w:type="dxa"/>
              <w:bottom w:w="0" w:type="dxa"/>
              <w:right w:w="108" w:type="dxa"/>
            </w:tcMar>
            <w:vAlign w:val="bottom"/>
          </w:tcPr>
          <w:p w14:paraId="4F71C0B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2.48</w:t>
            </w:r>
          </w:p>
        </w:tc>
        <w:tc>
          <w:tcPr>
            <w:tcW w:w="454" w:type="pct"/>
            <w:tcMar>
              <w:top w:w="0" w:type="dxa"/>
              <w:left w:w="108" w:type="dxa"/>
              <w:bottom w:w="0" w:type="dxa"/>
              <w:right w:w="108" w:type="dxa"/>
            </w:tcMar>
            <w:vAlign w:val="bottom"/>
          </w:tcPr>
          <w:p w14:paraId="59FABE89"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2.33</w:t>
            </w:r>
          </w:p>
        </w:tc>
        <w:tc>
          <w:tcPr>
            <w:tcW w:w="455" w:type="pct"/>
            <w:tcMar>
              <w:top w:w="0" w:type="dxa"/>
              <w:left w:w="108" w:type="dxa"/>
              <w:bottom w:w="0" w:type="dxa"/>
              <w:right w:w="108" w:type="dxa"/>
            </w:tcMar>
            <w:vAlign w:val="bottom"/>
          </w:tcPr>
          <w:p w14:paraId="036C855C"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2.60</w:t>
            </w:r>
          </w:p>
        </w:tc>
        <w:tc>
          <w:tcPr>
            <w:tcW w:w="455" w:type="pct"/>
            <w:tcMar>
              <w:top w:w="0" w:type="dxa"/>
              <w:left w:w="108" w:type="dxa"/>
              <w:bottom w:w="0" w:type="dxa"/>
              <w:right w:w="108" w:type="dxa"/>
            </w:tcMar>
            <w:vAlign w:val="bottom"/>
          </w:tcPr>
          <w:p w14:paraId="7544CA0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0.28</w:t>
            </w:r>
          </w:p>
        </w:tc>
        <w:tc>
          <w:tcPr>
            <w:tcW w:w="453" w:type="pct"/>
            <w:vAlign w:val="bottom"/>
          </w:tcPr>
          <w:p w14:paraId="6B0648F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0.39</w:t>
            </w:r>
          </w:p>
        </w:tc>
      </w:tr>
      <w:tr w:rsidR="009B6EE9" w:rsidRPr="004E011D" w14:paraId="6FECDF28" w14:textId="77777777" w:rsidTr="00030648">
        <w:tc>
          <w:tcPr>
            <w:tcW w:w="704" w:type="pct"/>
            <w:tcMar>
              <w:top w:w="0" w:type="dxa"/>
              <w:left w:w="108" w:type="dxa"/>
              <w:bottom w:w="0" w:type="dxa"/>
              <w:right w:w="108" w:type="dxa"/>
            </w:tcMar>
            <w:vAlign w:val="bottom"/>
          </w:tcPr>
          <w:p w14:paraId="3278665E"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political identity</w:t>
            </w:r>
          </w:p>
        </w:tc>
        <w:tc>
          <w:tcPr>
            <w:tcW w:w="312" w:type="pct"/>
            <w:tcMar>
              <w:top w:w="0" w:type="dxa"/>
              <w:left w:w="108" w:type="dxa"/>
              <w:bottom w:w="0" w:type="dxa"/>
              <w:right w:w="108" w:type="dxa"/>
            </w:tcMar>
            <w:vAlign w:val="bottom"/>
          </w:tcPr>
          <w:p w14:paraId="4FFBE60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277</w:t>
            </w:r>
          </w:p>
        </w:tc>
        <w:tc>
          <w:tcPr>
            <w:tcW w:w="391" w:type="pct"/>
            <w:tcMar>
              <w:top w:w="0" w:type="dxa"/>
              <w:left w:w="108" w:type="dxa"/>
              <w:bottom w:w="0" w:type="dxa"/>
              <w:right w:w="108" w:type="dxa"/>
            </w:tcMar>
            <w:vAlign w:val="bottom"/>
          </w:tcPr>
          <w:p w14:paraId="0DB3CDF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46.3</w:t>
            </w:r>
          </w:p>
        </w:tc>
        <w:tc>
          <w:tcPr>
            <w:tcW w:w="410" w:type="pct"/>
            <w:tcMar>
              <w:top w:w="0" w:type="dxa"/>
              <w:left w:w="108" w:type="dxa"/>
              <w:bottom w:w="0" w:type="dxa"/>
              <w:right w:w="108" w:type="dxa"/>
            </w:tcMar>
            <w:vAlign w:val="bottom"/>
          </w:tcPr>
          <w:p w14:paraId="45F1648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19.13</w:t>
            </w:r>
          </w:p>
        </w:tc>
        <w:tc>
          <w:tcPr>
            <w:tcW w:w="456" w:type="pct"/>
            <w:tcMar>
              <w:top w:w="0" w:type="dxa"/>
              <w:left w:w="108" w:type="dxa"/>
              <w:bottom w:w="0" w:type="dxa"/>
              <w:right w:w="108" w:type="dxa"/>
            </w:tcMar>
            <w:vAlign w:val="bottom"/>
          </w:tcPr>
          <w:p w14:paraId="58A998A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Mar>
              <w:top w:w="0" w:type="dxa"/>
              <w:left w:w="108" w:type="dxa"/>
              <w:bottom w:w="0" w:type="dxa"/>
              <w:right w:w="108" w:type="dxa"/>
            </w:tcMar>
            <w:vAlign w:val="bottom"/>
          </w:tcPr>
          <w:p w14:paraId="7D523F2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100</w:t>
            </w:r>
          </w:p>
        </w:tc>
        <w:tc>
          <w:tcPr>
            <w:tcW w:w="455" w:type="pct"/>
            <w:tcMar>
              <w:top w:w="0" w:type="dxa"/>
              <w:left w:w="108" w:type="dxa"/>
              <w:bottom w:w="0" w:type="dxa"/>
              <w:right w:w="108" w:type="dxa"/>
            </w:tcMar>
            <w:vAlign w:val="bottom"/>
          </w:tcPr>
          <w:p w14:paraId="574E422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48.11</w:t>
            </w:r>
          </w:p>
        </w:tc>
        <w:tc>
          <w:tcPr>
            <w:tcW w:w="454" w:type="pct"/>
            <w:tcMar>
              <w:top w:w="0" w:type="dxa"/>
              <w:left w:w="108" w:type="dxa"/>
              <w:bottom w:w="0" w:type="dxa"/>
              <w:right w:w="108" w:type="dxa"/>
            </w:tcMar>
            <w:vAlign w:val="bottom"/>
          </w:tcPr>
          <w:p w14:paraId="704D34AC"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45.70</w:t>
            </w:r>
          </w:p>
        </w:tc>
        <w:tc>
          <w:tcPr>
            <w:tcW w:w="455" w:type="pct"/>
            <w:tcMar>
              <w:top w:w="0" w:type="dxa"/>
              <w:left w:w="108" w:type="dxa"/>
              <w:bottom w:w="0" w:type="dxa"/>
              <w:right w:w="108" w:type="dxa"/>
            </w:tcMar>
            <w:vAlign w:val="bottom"/>
          </w:tcPr>
          <w:p w14:paraId="5CEAAE8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45.0</w:t>
            </w:r>
          </w:p>
        </w:tc>
        <w:tc>
          <w:tcPr>
            <w:tcW w:w="455" w:type="pct"/>
            <w:tcMar>
              <w:top w:w="0" w:type="dxa"/>
              <w:left w:w="108" w:type="dxa"/>
              <w:bottom w:w="0" w:type="dxa"/>
              <w:right w:w="108" w:type="dxa"/>
            </w:tcMar>
            <w:vAlign w:val="bottom"/>
          </w:tcPr>
          <w:p w14:paraId="32358D2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0.40</w:t>
            </w:r>
          </w:p>
        </w:tc>
        <w:tc>
          <w:tcPr>
            <w:tcW w:w="453" w:type="pct"/>
            <w:vAlign w:val="bottom"/>
          </w:tcPr>
          <w:p w14:paraId="4B75593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0.25</w:t>
            </w:r>
          </w:p>
        </w:tc>
      </w:tr>
      <w:tr w:rsidR="009B6EE9" w:rsidRPr="004E011D" w14:paraId="5C99EA29" w14:textId="77777777" w:rsidTr="00030648">
        <w:tc>
          <w:tcPr>
            <w:tcW w:w="704" w:type="pct"/>
            <w:tcBorders>
              <w:bottom w:val="single" w:sz="4" w:space="0" w:color="auto"/>
            </w:tcBorders>
            <w:tcMar>
              <w:top w:w="0" w:type="dxa"/>
              <w:left w:w="108" w:type="dxa"/>
              <w:bottom w:w="0" w:type="dxa"/>
              <w:right w:w="108" w:type="dxa"/>
            </w:tcMar>
            <w:vAlign w:val="bottom"/>
          </w:tcPr>
          <w:p w14:paraId="6D3A009B"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post-materialism</w:t>
            </w:r>
          </w:p>
        </w:tc>
        <w:tc>
          <w:tcPr>
            <w:tcW w:w="312" w:type="pct"/>
            <w:tcBorders>
              <w:bottom w:val="single" w:sz="4" w:space="0" w:color="auto"/>
            </w:tcBorders>
            <w:tcMar>
              <w:top w:w="0" w:type="dxa"/>
              <w:left w:w="108" w:type="dxa"/>
              <w:bottom w:w="0" w:type="dxa"/>
              <w:right w:w="108" w:type="dxa"/>
            </w:tcMar>
            <w:vAlign w:val="bottom"/>
          </w:tcPr>
          <w:p w14:paraId="65363CE8"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286</w:t>
            </w:r>
          </w:p>
        </w:tc>
        <w:tc>
          <w:tcPr>
            <w:tcW w:w="391" w:type="pct"/>
            <w:tcBorders>
              <w:bottom w:val="single" w:sz="4" w:space="0" w:color="auto"/>
            </w:tcBorders>
            <w:tcMar>
              <w:top w:w="0" w:type="dxa"/>
              <w:left w:w="108" w:type="dxa"/>
              <w:bottom w:w="0" w:type="dxa"/>
              <w:right w:w="108" w:type="dxa"/>
            </w:tcMar>
            <w:vAlign w:val="bottom"/>
          </w:tcPr>
          <w:p w14:paraId="6CCB8132"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0.21</w:t>
            </w:r>
          </w:p>
        </w:tc>
        <w:tc>
          <w:tcPr>
            <w:tcW w:w="410" w:type="pct"/>
            <w:tcBorders>
              <w:bottom w:val="single" w:sz="4" w:space="0" w:color="auto"/>
            </w:tcBorders>
            <w:tcMar>
              <w:top w:w="0" w:type="dxa"/>
              <w:left w:w="108" w:type="dxa"/>
              <w:bottom w:w="0" w:type="dxa"/>
              <w:right w:w="108" w:type="dxa"/>
            </w:tcMar>
            <w:vAlign w:val="bottom"/>
          </w:tcPr>
          <w:p w14:paraId="5628511A"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0.41</w:t>
            </w:r>
          </w:p>
        </w:tc>
        <w:tc>
          <w:tcPr>
            <w:tcW w:w="456" w:type="pct"/>
            <w:tcBorders>
              <w:bottom w:val="single" w:sz="4" w:space="0" w:color="auto"/>
            </w:tcBorders>
            <w:tcMar>
              <w:top w:w="0" w:type="dxa"/>
              <w:left w:w="108" w:type="dxa"/>
              <w:bottom w:w="0" w:type="dxa"/>
              <w:right w:w="108" w:type="dxa"/>
            </w:tcMar>
            <w:vAlign w:val="bottom"/>
          </w:tcPr>
          <w:p w14:paraId="63BC28B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w:t>
            </w:r>
          </w:p>
        </w:tc>
        <w:tc>
          <w:tcPr>
            <w:tcW w:w="455" w:type="pct"/>
            <w:tcBorders>
              <w:bottom w:val="single" w:sz="4" w:space="0" w:color="auto"/>
            </w:tcBorders>
            <w:tcMar>
              <w:top w:w="0" w:type="dxa"/>
              <w:left w:w="108" w:type="dxa"/>
              <w:bottom w:w="0" w:type="dxa"/>
              <w:right w:w="108" w:type="dxa"/>
            </w:tcMar>
            <w:vAlign w:val="bottom"/>
          </w:tcPr>
          <w:p w14:paraId="4471C46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1</w:t>
            </w:r>
          </w:p>
        </w:tc>
        <w:tc>
          <w:tcPr>
            <w:tcW w:w="455" w:type="pct"/>
            <w:tcBorders>
              <w:bottom w:val="single" w:sz="4" w:space="0" w:color="auto"/>
            </w:tcBorders>
            <w:tcMar>
              <w:top w:w="0" w:type="dxa"/>
              <w:left w:w="108" w:type="dxa"/>
              <w:bottom w:w="0" w:type="dxa"/>
              <w:right w:w="108" w:type="dxa"/>
            </w:tcMar>
            <w:vAlign w:val="bottom"/>
          </w:tcPr>
          <w:p w14:paraId="5B885C70"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0.14</w:t>
            </w:r>
          </w:p>
        </w:tc>
        <w:tc>
          <w:tcPr>
            <w:tcW w:w="454" w:type="pct"/>
            <w:tcBorders>
              <w:bottom w:val="single" w:sz="4" w:space="0" w:color="auto"/>
            </w:tcBorders>
            <w:tcMar>
              <w:top w:w="0" w:type="dxa"/>
              <w:left w:w="108" w:type="dxa"/>
              <w:bottom w:w="0" w:type="dxa"/>
              <w:right w:w="108" w:type="dxa"/>
            </w:tcMar>
            <w:vAlign w:val="bottom"/>
          </w:tcPr>
          <w:p w14:paraId="194F174C"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0.30</w:t>
            </w:r>
          </w:p>
        </w:tc>
        <w:tc>
          <w:tcPr>
            <w:tcW w:w="455" w:type="pct"/>
            <w:tcBorders>
              <w:bottom w:val="single" w:sz="4" w:space="0" w:color="auto"/>
            </w:tcBorders>
            <w:tcMar>
              <w:top w:w="0" w:type="dxa"/>
              <w:left w:w="108" w:type="dxa"/>
              <w:bottom w:w="0" w:type="dxa"/>
              <w:right w:w="108" w:type="dxa"/>
            </w:tcMar>
            <w:vAlign w:val="bottom"/>
          </w:tcPr>
          <w:p w14:paraId="0A3D7396"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0.18</w:t>
            </w:r>
          </w:p>
        </w:tc>
        <w:tc>
          <w:tcPr>
            <w:tcW w:w="455" w:type="pct"/>
            <w:tcBorders>
              <w:bottom w:val="single" w:sz="4" w:space="0" w:color="auto"/>
            </w:tcBorders>
            <w:tcMar>
              <w:top w:w="0" w:type="dxa"/>
              <w:left w:w="108" w:type="dxa"/>
              <w:bottom w:w="0" w:type="dxa"/>
              <w:right w:w="108" w:type="dxa"/>
            </w:tcMar>
            <w:vAlign w:val="bottom"/>
          </w:tcPr>
          <w:p w14:paraId="72880513"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0.01</w:t>
            </w:r>
          </w:p>
        </w:tc>
        <w:tc>
          <w:tcPr>
            <w:tcW w:w="453" w:type="pct"/>
            <w:tcBorders>
              <w:bottom w:val="single" w:sz="4" w:space="0" w:color="auto"/>
            </w:tcBorders>
            <w:vAlign w:val="bottom"/>
          </w:tcPr>
          <w:p w14:paraId="6737A3F5" w14:textId="77777777" w:rsidR="009B6EE9" w:rsidRPr="004E011D" w:rsidRDefault="009B6EE9" w:rsidP="00030648">
            <w:pPr>
              <w:spacing w:before="100" w:beforeAutospacing="1" w:after="100" w:afterAutospacing="1" w:line="360" w:lineRule="auto"/>
              <w:rPr>
                <w:rFonts w:ascii="Times" w:hAnsi="Times"/>
                <w:sz w:val="20"/>
                <w:szCs w:val="20"/>
                <w:lang w:val="en-US" w:eastAsia="de-CH"/>
              </w:rPr>
            </w:pPr>
            <w:r w:rsidRPr="004E011D">
              <w:rPr>
                <w:rFonts w:ascii="Times" w:hAnsi="Times"/>
                <w:sz w:val="20"/>
                <w:szCs w:val="20"/>
                <w:lang w:val="en-US" w:eastAsia="de-CH"/>
              </w:rPr>
              <w:t>0.44</w:t>
            </w:r>
          </w:p>
        </w:tc>
      </w:tr>
      <w:tr w:rsidR="009B6EE9" w:rsidRPr="001B7B63" w14:paraId="056FC3E9" w14:textId="77777777" w:rsidTr="00030648">
        <w:tc>
          <w:tcPr>
            <w:tcW w:w="704" w:type="pct"/>
            <w:tcBorders>
              <w:top w:val="single" w:sz="4" w:space="0" w:color="auto"/>
            </w:tcBorders>
            <w:tcMar>
              <w:top w:w="0" w:type="dxa"/>
              <w:left w:w="108" w:type="dxa"/>
              <w:bottom w:w="0" w:type="dxa"/>
              <w:right w:w="108" w:type="dxa"/>
            </w:tcMar>
          </w:tcPr>
          <w:p w14:paraId="17B8FFEA"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312" w:type="pct"/>
            <w:tcBorders>
              <w:top w:val="single" w:sz="4" w:space="0" w:color="auto"/>
            </w:tcBorders>
            <w:tcMar>
              <w:top w:w="0" w:type="dxa"/>
              <w:left w:w="108" w:type="dxa"/>
              <w:bottom w:w="0" w:type="dxa"/>
              <w:right w:w="108" w:type="dxa"/>
            </w:tcMar>
          </w:tcPr>
          <w:p w14:paraId="2F3E5F65"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391" w:type="pct"/>
            <w:tcBorders>
              <w:top w:val="single" w:sz="4" w:space="0" w:color="auto"/>
            </w:tcBorders>
            <w:tcMar>
              <w:top w:w="0" w:type="dxa"/>
              <w:left w:w="108" w:type="dxa"/>
              <w:bottom w:w="0" w:type="dxa"/>
              <w:right w:w="108" w:type="dxa"/>
            </w:tcMar>
          </w:tcPr>
          <w:p w14:paraId="06DE5FB1"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10" w:type="pct"/>
            <w:tcBorders>
              <w:top w:val="single" w:sz="4" w:space="0" w:color="auto"/>
            </w:tcBorders>
            <w:tcMar>
              <w:top w:w="0" w:type="dxa"/>
              <w:left w:w="108" w:type="dxa"/>
              <w:bottom w:w="0" w:type="dxa"/>
              <w:right w:w="108" w:type="dxa"/>
            </w:tcMar>
          </w:tcPr>
          <w:p w14:paraId="1C09AD0B"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6" w:type="pct"/>
            <w:tcBorders>
              <w:top w:val="single" w:sz="4" w:space="0" w:color="auto"/>
            </w:tcBorders>
            <w:tcMar>
              <w:top w:w="0" w:type="dxa"/>
              <w:left w:w="108" w:type="dxa"/>
              <w:bottom w:w="0" w:type="dxa"/>
              <w:right w:w="108" w:type="dxa"/>
            </w:tcMar>
          </w:tcPr>
          <w:p w14:paraId="3A404B20"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5" w:type="pct"/>
            <w:tcBorders>
              <w:top w:val="single" w:sz="4" w:space="0" w:color="auto"/>
            </w:tcBorders>
            <w:tcMar>
              <w:top w:w="0" w:type="dxa"/>
              <w:left w:w="108" w:type="dxa"/>
              <w:bottom w:w="0" w:type="dxa"/>
              <w:right w:w="108" w:type="dxa"/>
            </w:tcMar>
          </w:tcPr>
          <w:p w14:paraId="4F8ED314"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5" w:type="pct"/>
            <w:tcBorders>
              <w:top w:val="single" w:sz="4" w:space="0" w:color="auto"/>
            </w:tcBorders>
            <w:tcMar>
              <w:top w:w="0" w:type="dxa"/>
              <w:left w:w="108" w:type="dxa"/>
              <w:bottom w:w="0" w:type="dxa"/>
              <w:right w:w="108" w:type="dxa"/>
            </w:tcMar>
          </w:tcPr>
          <w:p w14:paraId="354498E8"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4" w:type="pct"/>
            <w:tcBorders>
              <w:top w:val="single" w:sz="4" w:space="0" w:color="auto"/>
            </w:tcBorders>
            <w:tcMar>
              <w:top w:w="0" w:type="dxa"/>
              <w:left w:w="108" w:type="dxa"/>
              <w:bottom w:w="0" w:type="dxa"/>
              <w:right w:w="108" w:type="dxa"/>
            </w:tcMar>
          </w:tcPr>
          <w:p w14:paraId="23AAD2AD"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5" w:type="pct"/>
            <w:tcBorders>
              <w:top w:val="single" w:sz="4" w:space="0" w:color="auto"/>
            </w:tcBorders>
            <w:tcMar>
              <w:top w:w="0" w:type="dxa"/>
              <w:left w:w="108" w:type="dxa"/>
              <w:bottom w:w="0" w:type="dxa"/>
              <w:right w:w="108" w:type="dxa"/>
            </w:tcMar>
          </w:tcPr>
          <w:p w14:paraId="6B60FAE1"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5" w:type="pct"/>
            <w:tcBorders>
              <w:top w:val="single" w:sz="4" w:space="0" w:color="auto"/>
            </w:tcBorders>
            <w:tcMar>
              <w:top w:w="0" w:type="dxa"/>
              <w:left w:w="108" w:type="dxa"/>
              <w:bottom w:w="0" w:type="dxa"/>
              <w:right w:w="108" w:type="dxa"/>
            </w:tcMar>
          </w:tcPr>
          <w:p w14:paraId="0285873F"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c>
          <w:tcPr>
            <w:tcW w:w="453" w:type="pct"/>
            <w:tcBorders>
              <w:top w:val="single" w:sz="4" w:space="0" w:color="auto"/>
            </w:tcBorders>
          </w:tcPr>
          <w:p w14:paraId="57A238F4" w14:textId="77777777" w:rsidR="009B6EE9" w:rsidRPr="001B7B63" w:rsidRDefault="009B6EE9" w:rsidP="00030648">
            <w:pPr>
              <w:spacing w:before="100" w:beforeAutospacing="1" w:after="100" w:afterAutospacing="1" w:line="360" w:lineRule="auto"/>
              <w:rPr>
                <w:rFonts w:ascii="Palatino Linotype" w:hAnsi="Palatino Linotype"/>
                <w:sz w:val="18"/>
                <w:szCs w:val="20"/>
                <w:lang w:eastAsia="de-CH"/>
              </w:rPr>
            </w:pPr>
          </w:p>
        </w:tc>
      </w:tr>
    </w:tbl>
    <w:p w14:paraId="2BBB6EE7" w14:textId="77777777" w:rsidR="009B6EE9" w:rsidRDefault="009B6EE9" w:rsidP="009B6EE9"/>
    <w:p w14:paraId="509A62AB" w14:textId="77777777" w:rsidR="009B6EE9" w:rsidRDefault="009B6EE9" w:rsidP="009B6EE9"/>
    <w:p w14:paraId="4DC8104A" w14:textId="77777777" w:rsidR="009B6EE9" w:rsidRDefault="009B6EE9" w:rsidP="009B6EE9"/>
    <w:p w14:paraId="182B224E" w14:textId="77777777" w:rsidR="001C45B4" w:rsidRDefault="001C45B4">
      <w:pPr>
        <w:rPr>
          <w:b/>
          <w:bCs/>
          <w:lang w:val="en-US"/>
        </w:rPr>
      </w:pPr>
      <w:r>
        <w:rPr>
          <w:b/>
          <w:bCs/>
          <w:lang w:val="en-US"/>
        </w:rPr>
        <w:br w:type="page"/>
      </w:r>
    </w:p>
    <w:p w14:paraId="21455D50" w14:textId="292D1D0D" w:rsidR="00D77997" w:rsidRDefault="00D77997" w:rsidP="009B6EE9">
      <w:pPr>
        <w:rPr>
          <w:b/>
          <w:bCs/>
          <w:lang w:val="en-US"/>
        </w:rPr>
      </w:pPr>
      <w:r>
        <w:rPr>
          <w:b/>
          <w:bCs/>
          <w:lang w:val="en-US"/>
        </w:rPr>
        <w:lastRenderedPageBreak/>
        <w:t>Appendix 3: Concourse on Citizenship in Germany</w:t>
      </w:r>
    </w:p>
    <w:tbl>
      <w:tblPr>
        <w:tblW w:w="8964" w:type="dxa"/>
        <w:tblCellMar>
          <w:left w:w="0" w:type="dxa"/>
          <w:right w:w="0" w:type="dxa"/>
        </w:tblCellMar>
        <w:tblLook w:val="0420" w:firstRow="1" w:lastRow="0" w:firstColumn="0" w:lastColumn="0" w:noHBand="0" w:noVBand="1"/>
      </w:tblPr>
      <w:tblGrid>
        <w:gridCol w:w="1617"/>
        <w:gridCol w:w="2576"/>
        <w:gridCol w:w="4771"/>
      </w:tblGrid>
      <w:tr w:rsidR="00D77997" w:rsidRPr="00794645" w14:paraId="2B377503" w14:textId="77777777" w:rsidTr="00A574A1">
        <w:trPr>
          <w:trHeight w:val="25"/>
        </w:trPr>
        <w:tc>
          <w:tcPr>
            <w:tcW w:w="1617"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62B71F7F" w14:textId="77777777" w:rsidR="00D77997" w:rsidRPr="00D77997" w:rsidRDefault="00D77997" w:rsidP="00A574A1">
            <w:pPr>
              <w:widowControl w:val="0"/>
              <w:rPr>
                <w:rFonts w:ascii="Times" w:hAnsi="Times" w:cs="Calibri"/>
                <w:b/>
                <w:bCs/>
                <w:color w:val="F2F2F2" w:themeColor="background1" w:themeShade="F2"/>
                <w:sz w:val="22"/>
                <w:szCs w:val="22"/>
              </w:rPr>
            </w:pPr>
            <w:r w:rsidRPr="00D77997">
              <w:rPr>
                <w:rFonts w:ascii="Times" w:hAnsi="Times" w:cs="Calibri"/>
                <w:b/>
                <w:bCs/>
                <w:color w:val="F2F2F2" w:themeColor="background1" w:themeShade="F2"/>
                <w:sz w:val="22"/>
                <w:szCs w:val="22"/>
                <w:lang w:val="en-US"/>
              </w:rPr>
              <w:t>Category</w:t>
            </w:r>
          </w:p>
        </w:tc>
        <w:tc>
          <w:tcPr>
            <w:tcW w:w="2576"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264048B8" w14:textId="77777777" w:rsidR="00D77997" w:rsidRPr="00D77997" w:rsidRDefault="00D77997" w:rsidP="00A574A1">
            <w:pPr>
              <w:widowControl w:val="0"/>
              <w:rPr>
                <w:rFonts w:ascii="Times" w:hAnsi="Times" w:cs="Calibri"/>
                <w:b/>
                <w:bCs/>
                <w:color w:val="F2F2F2" w:themeColor="background1" w:themeShade="F2"/>
                <w:sz w:val="22"/>
                <w:szCs w:val="22"/>
              </w:rPr>
            </w:pPr>
            <w:r w:rsidRPr="00D77997">
              <w:rPr>
                <w:rFonts w:ascii="Times" w:hAnsi="Times" w:cs="Calibri"/>
                <w:b/>
                <w:bCs/>
                <w:color w:val="F2F2F2" w:themeColor="background1" w:themeShade="F2"/>
                <w:sz w:val="22"/>
                <w:szCs w:val="22"/>
                <w:lang w:val="en-US"/>
              </w:rPr>
              <w:t>Sub-Category</w:t>
            </w:r>
          </w:p>
        </w:tc>
        <w:tc>
          <w:tcPr>
            <w:tcW w:w="4771"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B327ECF" w14:textId="77777777" w:rsidR="00D77997" w:rsidRPr="00D77997" w:rsidRDefault="00D77997" w:rsidP="00A574A1">
            <w:pPr>
              <w:widowControl w:val="0"/>
              <w:rPr>
                <w:rFonts w:ascii="Times" w:hAnsi="Times" w:cs="Calibri"/>
                <w:b/>
                <w:bCs/>
                <w:color w:val="F2F2F2" w:themeColor="background1" w:themeShade="F2"/>
                <w:sz w:val="22"/>
                <w:szCs w:val="22"/>
              </w:rPr>
            </w:pPr>
            <w:r w:rsidRPr="00D77997">
              <w:rPr>
                <w:rFonts w:ascii="Times" w:hAnsi="Times" w:cs="Calibri"/>
                <w:b/>
                <w:bCs/>
                <w:color w:val="F2F2F2" w:themeColor="background1" w:themeShade="F2"/>
                <w:sz w:val="22"/>
                <w:szCs w:val="22"/>
                <w:lang w:val="en-US"/>
              </w:rPr>
              <w:t>Q-statements</w:t>
            </w:r>
          </w:p>
        </w:tc>
      </w:tr>
      <w:tr w:rsidR="00D77997" w:rsidRPr="00896BA0" w14:paraId="49ADCE56" w14:textId="77777777" w:rsidTr="00A574A1">
        <w:trPr>
          <w:trHeight w:val="20"/>
        </w:trPr>
        <w:tc>
          <w:tcPr>
            <w:tcW w:w="1617" w:type="dxa"/>
            <w:vMerge w:val="restart"/>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990B535" w14:textId="77777777" w:rsidR="00D77997" w:rsidRPr="00D77997" w:rsidRDefault="00D77997" w:rsidP="00A574A1">
            <w:pPr>
              <w:widowControl w:val="0"/>
              <w:rPr>
                <w:rFonts w:ascii="Times" w:hAnsi="Times" w:cs="Calibri"/>
                <w:b/>
                <w:bCs/>
                <w:sz w:val="20"/>
                <w:szCs w:val="20"/>
              </w:rPr>
            </w:pPr>
            <w:r w:rsidRPr="00D77997">
              <w:rPr>
                <w:rFonts w:ascii="Times" w:hAnsi="Times" w:cs="Calibri"/>
                <w:b/>
                <w:bCs/>
                <w:sz w:val="20"/>
                <w:szCs w:val="20"/>
                <w:lang w:val="en-US"/>
              </w:rPr>
              <w:t>Rights and Justice</w:t>
            </w:r>
          </w:p>
        </w:tc>
        <w:tc>
          <w:tcPr>
            <w:tcW w:w="2576"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F845FD0"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Citizenship as a universal status</w:t>
            </w:r>
          </w:p>
        </w:tc>
        <w:tc>
          <w:tcPr>
            <w:tcW w:w="4771"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45C72D2"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There are some rights that are so generally applicable that they should be implemented all over the world and for every individual.</w:t>
            </w:r>
          </w:p>
        </w:tc>
      </w:tr>
      <w:tr w:rsidR="00D77997" w:rsidRPr="00896BA0" w14:paraId="25289B4F" w14:textId="77777777" w:rsidTr="00A574A1">
        <w:trPr>
          <w:trHeight w:val="220"/>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BD1903C"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1972338"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Universal human rights</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E2ED184"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Germany has a special historical responsibility for human rights.</w:t>
            </w:r>
          </w:p>
        </w:tc>
      </w:tr>
      <w:tr w:rsidR="00D77997" w:rsidRPr="00896BA0" w14:paraId="61B10E0D" w14:textId="77777777" w:rsidTr="00A574A1">
        <w:trPr>
          <w:trHeight w:val="57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1DADDD3"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47C9D00"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Differentiated rights</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B9FEF6E"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For some societal groups (</w:t>
            </w:r>
            <w:proofErr w:type="gramStart"/>
            <w:r w:rsidRPr="00D77997">
              <w:rPr>
                <w:rFonts w:ascii="Times" w:hAnsi="Times" w:cs="Calibri"/>
                <w:sz w:val="15"/>
                <w:szCs w:val="15"/>
                <w:lang w:val="en-US"/>
              </w:rPr>
              <w:t>e.g.</w:t>
            </w:r>
            <w:proofErr w:type="gramEnd"/>
            <w:r w:rsidRPr="00D77997">
              <w:rPr>
                <w:rFonts w:ascii="Times" w:hAnsi="Times" w:cs="Calibri"/>
                <w:sz w:val="15"/>
                <w:szCs w:val="15"/>
                <w:lang w:val="en-US"/>
              </w:rPr>
              <w:t xml:space="preserve"> people with different ethnicities or religions) special rights are necessary so that their standpoint is not overlooked by the majority.</w:t>
            </w:r>
          </w:p>
        </w:tc>
      </w:tr>
      <w:tr w:rsidR="00D77997" w:rsidRPr="00896BA0" w14:paraId="2334C268" w14:textId="77777777" w:rsidTr="00A574A1">
        <w:trPr>
          <w:trHeight w:val="125"/>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6074E050"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ECE43DC"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European citizenship</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A0E5737"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It would be good if more decisions were made on the European level.</w:t>
            </w:r>
          </w:p>
        </w:tc>
      </w:tr>
      <w:tr w:rsidR="00D77997" w:rsidRPr="00896BA0" w14:paraId="683BC6E5" w14:textId="77777777" w:rsidTr="00A574A1">
        <w:trPr>
          <w:trHeight w:val="313"/>
        </w:trPr>
        <w:tc>
          <w:tcPr>
            <w:tcW w:w="1617" w:type="dxa"/>
            <w:vMerge w:val="restart"/>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A12D910" w14:textId="77777777" w:rsidR="00D77997" w:rsidRPr="00D77997" w:rsidRDefault="00D77997" w:rsidP="00A574A1">
            <w:pPr>
              <w:widowControl w:val="0"/>
              <w:rPr>
                <w:rFonts w:ascii="Times" w:hAnsi="Times" w:cs="Calibri"/>
                <w:b/>
                <w:bCs/>
                <w:sz w:val="20"/>
                <w:szCs w:val="20"/>
              </w:rPr>
            </w:pPr>
            <w:r w:rsidRPr="00D77997">
              <w:rPr>
                <w:rFonts w:ascii="Times" w:hAnsi="Times" w:cs="Calibri"/>
                <w:b/>
                <w:bCs/>
                <w:sz w:val="20"/>
                <w:szCs w:val="20"/>
                <w:lang w:val="en-US"/>
              </w:rPr>
              <w:t>Social and financial Justice</w:t>
            </w: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01E0705"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Individual financial independence from state</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AFFF3E1"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Every person is responsible for their own economic situation. </w:t>
            </w:r>
          </w:p>
        </w:tc>
      </w:tr>
      <w:tr w:rsidR="00D77997" w:rsidRPr="00896BA0" w14:paraId="66C9475F" w14:textId="77777777" w:rsidTr="00A574A1">
        <w:trPr>
          <w:trHeight w:val="20"/>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84A2458"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F61260D"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Competition for welfare</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CFD91A5"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I am worried that German citizens have to compete with immigrants for social welfare (</w:t>
            </w:r>
            <w:proofErr w:type="gramStart"/>
            <w:r w:rsidRPr="00D77997">
              <w:rPr>
                <w:rFonts w:ascii="Times" w:hAnsi="Times" w:cs="Calibri"/>
                <w:sz w:val="15"/>
                <w:szCs w:val="15"/>
                <w:lang w:val="en-US"/>
              </w:rPr>
              <w:t>e.g.</w:t>
            </w:r>
            <w:proofErr w:type="gramEnd"/>
            <w:r w:rsidRPr="00D77997">
              <w:rPr>
                <w:rFonts w:ascii="Times" w:hAnsi="Times" w:cs="Calibri"/>
                <w:sz w:val="15"/>
                <w:szCs w:val="15"/>
                <w:lang w:val="en-US"/>
              </w:rPr>
              <w:t xml:space="preserve"> employment benefits or pensions).</w:t>
            </w:r>
          </w:p>
        </w:tc>
      </w:tr>
      <w:tr w:rsidR="00D77997" w:rsidRPr="00896BA0" w14:paraId="07FCB274"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2C3FEF2"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4187849"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National citizenship as unjust</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9CB5159"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The concept of national citizenship is fundamentally unjust. </w:t>
            </w:r>
          </w:p>
        </w:tc>
      </w:tr>
      <w:tr w:rsidR="00D77997" w:rsidRPr="00896BA0" w14:paraId="0208909F" w14:textId="77777777" w:rsidTr="00A574A1">
        <w:trPr>
          <w:trHeight w:val="21"/>
        </w:trPr>
        <w:tc>
          <w:tcPr>
            <w:tcW w:w="1617" w:type="dxa"/>
            <w:vMerge w:val="restart"/>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456CE02" w14:textId="77777777" w:rsidR="00D77997" w:rsidRPr="00D77997" w:rsidRDefault="00D77997" w:rsidP="00A574A1">
            <w:pPr>
              <w:widowControl w:val="0"/>
              <w:rPr>
                <w:rFonts w:ascii="Times" w:hAnsi="Times" w:cs="Calibri"/>
                <w:b/>
                <w:bCs/>
                <w:sz w:val="20"/>
                <w:szCs w:val="20"/>
              </w:rPr>
            </w:pPr>
            <w:r w:rsidRPr="00D77997">
              <w:rPr>
                <w:rFonts w:ascii="Times" w:hAnsi="Times" w:cs="Calibri"/>
                <w:b/>
                <w:bCs/>
                <w:sz w:val="20"/>
                <w:szCs w:val="20"/>
                <w:lang w:val="en-US"/>
              </w:rPr>
              <w:t>Individual and social freedom</w:t>
            </w: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129C93E"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Non-intervention</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B1A10F0"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The state too often limits my personal freedom. </w:t>
            </w:r>
          </w:p>
        </w:tc>
      </w:tr>
      <w:tr w:rsidR="00D77997" w:rsidRPr="00896BA0" w14:paraId="6663D0E6"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DA0D78A"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E799051"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Priority of individual vs. of community</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8A25355"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The individual, not the community should be the first priority of our state. </w:t>
            </w:r>
          </w:p>
        </w:tc>
      </w:tr>
      <w:tr w:rsidR="00D77997" w:rsidRPr="00896BA0" w14:paraId="4CEE9861"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E51EC69"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7E73E5A"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Freedom through community</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D4FE41B"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If we know our roots, we have better orientation in the world. </w:t>
            </w:r>
          </w:p>
        </w:tc>
      </w:tr>
      <w:tr w:rsidR="00D77997" w:rsidRPr="00896BA0" w14:paraId="14B90156"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7858A065"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B0E36C1"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Liberal criticism of the state</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B5771E3"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Citizens always have to be observant and critical towards the state. </w:t>
            </w:r>
          </w:p>
        </w:tc>
      </w:tr>
      <w:tr w:rsidR="00D77997" w:rsidRPr="00896BA0" w14:paraId="72BC7210" w14:textId="77777777" w:rsidTr="00A574A1">
        <w:trPr>
          <w:trHeight w:val="21"/>
        </w:trPr>
        <w:tc>
          <w:tcPr>
            <w:tcW w:w="1617" w:type="dxa"/>
            <w:vMerge w:val="restart"/>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874FB10" w14:textId="77777777" w:rsidR="00D77997" w:rsidRPr="00D77997" w:rsidRDefault="00D77997" w:rsidP="00A574A1">
            <w:pPr>
              <w:widowControl w:val="0"/>
              <w:rPr>
                <w:rFonts w:ascii="Times" w:hAnsi="Times" w:cs="Calibri"/>
                <w:b/>
                <w:bCs/>
                <w:sz w:val="20"/>
                <w:szCs w:val="20"/>
              </w:rPr>
            </w:pPr>
            <w:r w:rsidRPr="00D77997">
              <w:rPr>
                <w:rFonts w:ascii="Times" w:hAnsi="Times" w:cs="Calibri"/>
                <w:b/>
                <w:bCs/>
                <w:sz w:val="20"/>
                <w:szCs w:val="20"/>
                <w:lang w:val="en-US"/>
              </w:rPr>
              <w:t>Obligation and participation</w:t>
            </w: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AD05ED7"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Participation as individual excellence</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6D349A2"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People learn a lot from political participation, for example about themselves, their skills and society. </w:t>
            </w:r>
          </w:p>
        </w:tc>
      </w:tr>
      <w:tr w:rsidR="00D77997" w:rsidRPr="00896BA0" w14:paraId="71048FDA"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270C214"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AD25340"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Minimal responsibility</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1D0C438"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It is no problem at all if only some people want to participate politically in our state. </w:t>
            </w:r>
          </w:p>
        </w:tc>
      </w:tr>
      <w:tr w:rsidR="00D77997" w:rsidRPr="00896BA0" w14:paraId="26A65049"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70F939B"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B9E936E"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Informal participation or practice as good citizenship</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D8A8893"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Civic engagement for a good cause (</w:t>
            </w:r>
            <w:proofErr w:type="gramStart"/>
            <w:r w:rsidRPr="00D77997">
              <w:rPr>
                <w:rFonts w:ascii="Times" w:hAnsi="Times" w:cs="Calibri"/>
                <w:sz w:val="15"/>
                <w:szCs w:val="15"/>
                <w:lang w:val="en-US"/>
              </w:rPr>
              <w:t>e.g.</w:t>
            </w:r>
            <w:proofErr w:type="gramEnd"/>
            <w:r w:rsidRPr="00D77997">
              <w:rPr>
                <w:rFonts w:ascii="Times" w:hAnsi="Times" w:cs="Calibri"/>
                <w:sz w:val="15"/>
                <w:szCs w:val="15"/>
                <w:lang w:val="en-US"/>
              </w:rPr>
              <w:t xml:space="preserve"> voluntary engagement in a football club) is just as important as political participation (e.g. protesting or voting.)</w:t>
            </w:r>
          </w:p>
        </w:tc>
      </w:tr>
      <w:tr w:rsidR="00D77997" w:rsidRPr="00896BA0" w14:paraId="1B5D2101" w14:textId="77777777" w:rsidTr="00A574A1">
        <w:trPr>
          <w:trHeight w:val="94"/>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562D50A"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B93B647"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Rights should not outweigh responsibilities</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CC48CDE"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For me, being a citizen does not only mean having rights, but also having obligations toward state and society. </w:t>
            </w:r>
          </w:p>
        </w:tc>
      </w:tr>
      <w:tr w:rsidR="00D77997" w:rsidRPr="00896BA0" w14:paraId="7861D59D"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EC7DCAF" w14:textId="77777777" w:rsidR="00D77997" w:rsidRPr="00D77997" w:rsidRDefault="00D77997" w:rsidP="00A574A1">
            <w:pPr>
              <w:widowControl w:val="0"/>
              <w:rPr>
                <w:rFonts w:ascii="Times" w:hAnsi="Times" w:cs="Calibri"/>
                <w:b/>
                <w:bCs/>
                <w:sz w:val="20"/>
                <w:szCs w:val="20"/>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469FDB1"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Wish for increased political and voluntary participation</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1363A27"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I would like for more people in Germany to become active in politics or society. </w:t>
            </w:r>
          </w:p>
        </w:tc>
      </w:tr>
      <w:tr w:rsidR="00D77997" w:rsidRPr="00896BA0" w14:paraId="732E3FEF" w14:textId="77777777" w:rsidTr="00A574A1">
        <w:trPr>
          <w:trHeight w:val="21"/>
        </w:trPr>
        <w:tc>
          <w:tcPr>
            <w:tcW w:w="1617" w:type="dxa"/>
            <w:vMerge w:val="restart"/>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C4CD401" w14:textId="77777777" w:rsidR="00D77997" w:rsidRPr="00D77997" w:rsidRDefault="00D77997" w:rsidP="00A574A1">
            <w:pPr>
              <w:widowControl w:val="0"/>
              <w:rPr>
                <w:rFonts w:ascii="Times" w:hAnsi="Times" w:cs="Calibri"/>
                <w:b/>
                <w:bCs/>
                <w:sz w:val="20"/>
                <w:szCs w:val="20"/>
              </w:rPr>
            </w:pPr>
            <w:r w:rsidRPr="00D77997">
              <w:rPr>
                <w:rFonts w:ascii="Times" w:hAnsi="Times" w:cs="Calibri"/>
                <w:b/>
                <w:bCs/>
                <w:sz w:val="20"/>
                <w:szCs w:val="20"/>
                <w:lang w:val="en-US"/>
              </w:rPr>
              <w:t>Culture and Identity</w:t>
            </w: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A6E20D4"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 xml:space="preserve">Thin commonality </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DEE1F29"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Citizens do not have to have anything in common aside from accepting common rights and democracy. </w:t>
            </w:r>
          </w:p>
        </w:tc>
      </w:tr>
      <w:tr w:rsidR="00D77997" w:rsidRPr="00896BA0" w14:paraId="3883401C"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0579E12"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C580842"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Culture as private</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8419F25"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Culture and religion are private matters and should not be part of political discussions or decisions.</w:t>
            </w:r>
          </w:p>
        </w:tc>
      </w:tr>
      <w:tr w:rsidR="00D77997" w:rsidRPr="00896BA0" w14:paraId="3168B0F9" w14:textId="77777777" w:rsidTr="00A574A1">
        <w:trPr>
          <w:trHeight w:val="44"/>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E3F3AB4"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ABBDEA2"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Cosmopolitan connection</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458E57D"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There is just as much that connects me with people from other countries as with people from my own country. </w:t>
            </w:r>
          </w:p>
        </w:tc>
      </w:tr>
      <w:tr w:rsidR="00D77997" w:rsidRPr="00896BA0" w14:paraId="2C32FC28"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859FBA7"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F17FC2D"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Assimilationism</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6322143"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If people want to live in Germany they should adapt to German customs and traditions. </w:t>
            </w:r>
          </w:p>
        </w:tc>
      </w:tr>
      <w:tr w:rsidR="00D77997" w:rsidRPr="00896BA0" w14:paraId="0D668418"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B0044D3"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45D38A2"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(German) patriotism</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7525A7E"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I am proud of the German democracy.</w:t>
            </w:r>
          </w:p>
        </w:tc>
      </w:tr>
      <w:tr w:rsidR="00D77997" w:rsidRPr="00896BA0" w14:paraId="45AA5993"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0E64AE9"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DD49D58"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Geographical belonging</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0A5047F"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A person belongs in Germany if they live here, even if they do not have German citizenship. </w:t>
            </w:r>
          </w:p>
        </w:tc>
      </w:tr>
      <w:tr w:rsidR="00D77997" w:rsidRPr="00896BA0" w14:paraId="73647782"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33B2349"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EC57AE9"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Protection of German (lead) culture</w:t>
            </w:r>
          </w:p>
        </w:tc>
        <w:tc>
          <w:tcPr>
            <w:tcW w:w="477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9094336"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 xml:space="preserve">German culture must be protected. </w:t>
            </w:r>
          </w:p>
        </w:tc>
      </w:tr>
      <w:tr w:rsidR="00D77997" w:rsidRPr="00896BA0" w14:paraId="23A076EA" w14:textId="77777777" w:rsidTr="00A574A1">
        <w:trPr>
          <w:trHeight w:val="21"/>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7049B108" w14:textId="77777777" w:rsidR="00D77997" w:rsidRPr="00D77997" w:rsidRDefault="00D77997" w:rsidP="00A574A1">
            <w:pPr>
              <w:widowControl w:val="0"/>
              <w:rPr>
                <w:rFonts w:ascii="Times" w:hAnsi="Times" w:cs="Calibri"/>
                <w:b/>
                <w:bCs/>
                <w:lang w:val="en-GB"/>
              </w:rPr>
            </w:pPr>
          </w:p>
        </w:tc>
        <w:tc>
          <w:tcPr>
            <w:tcW w:w="2576"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6197505" w14:textId="77777777" w:rsidR="00D77997" w:rsidRPr="00D77997" w:rsidRDefault="00D77997" w:rsidP="00A574A1">
            <w:pPr>
              <w:widowControl w:val="0"/>
              <w:rPr>
                <w:rFonts w:ascii="Times" w:hAnsi="Times" w:cs="Calibri"/>
                <w:sz w:val="15"/>
                <w:szCs w:val="15"/>
              </w:rPr>
            </w:pPr>
            <w:r w:rsidRPr="00D77997">
              <w:rPr>
                <w:rFonts w:ascii="Times" w:hAnsi="Times" w:cs="Calibri"/>
                <w:sz w:val="15"/>
                <w:szCs w:val="15"/>
                <w:lang w:val="en-US"/>
              </w:rPr>
              <w:t>Cosmopolitan citizenship</w:t>
            </w:r>
          </w:p>
        </w:tc>
        <w:tc>
          <w:tcPr>
            <w:tcW w:w="477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9AB1710" w14:textId="77777777" w:rsidR="00D77997" w:rsidRPr="00D77997" w:rsidRDefault="00D77997" w:rsidP="00A574A1">
            <w:pPr>
              <w:widowControl w:val="0"/>
              <w:rPr>
                <w:rFonts w:ascii="Times" w:hAnsi="Times" w:cs="Calibri"/>
                <w:sz w:val="15"/>
                <w:szCs w:val="15"/>
                <w:lang w:val="en-GB"/>
              </w:rPr>
            </w:pPr>
            <w:r w:rsidRPr="00D77997">
              <w:rPr>
                <w:rFonts w:ascii="Times" w:hAnsi="Times" w:cs="Calibri"/>
                <w:sz w:val="15"/>
                <w:szCs w:val="15"/>
                <w:lang w:val="en-US"/>
              </w:rPr>
              <w:t>We have to understand ourselves as citizens of the world first and foremost.</w:t>
            </w:r>
          </w:p>
        </w:tc>
      </w:tr>
    </w:tbl>
    <w:p w14:paraId="42C034D1" w14:textId="77777777" w:rsidR="00D77997" w:rsidRDefault="00D77997" w:rsidP="009B6EE9">
      <w:pPr>
        <w:rPr>
          <w:b/>
          <w:bCs/>
          <w:lang w:val="en-US"/>
        </w:rPr>
      </w:pPr>
    </w:p>
    <w:p w14:paraId="57A5BA4B" w14:textId="77777777" w:rsidR="00D77997" w:rsidRDefault="00D77997">
      <w:pPr>
        <w:rPr>
          <w:b/>
          <w:bCs/>
          <w:lang w:val="en-US"/>
        </w:rPr>
      </w:pPr>
      <w:r>
        <w:rPr>
          <w:b/>
          <w:bCs/>
          <w:lang w:val="en-US"/>
        </w:rPr>
        <w:br w:type="page"/>
      </w:r>
    </w:p>
    <w:p w14:paraId="0F25BC61" w14:textId="777D84BB" w:rsidR="009B6EE9" w:rsidRPr="006924CA" w:rsidRDefault="009B6EE9" w:rsidP="009B6EE9">
      <w:pPr>
        <w:rPr>
          <w:lang w:val="en-US"/>
        </w:rPr>
      </w:pPr>
      <w:r w:rsidRPr="006924CA">
        <w:rPr>
          <w:b/>
          <w:bCs/>
          <w:lang w:val="en-US"/>
        </w:rPr>
        <w:lastRenderedPageBreak/>
        <w:t xml:space="preserve">Appendix </w:t>
      </w:r>
      <w:r w:rsidR="00D77997">
        <w:rPr>
          <w:b/>
          <w:bCs/>
          <w:lang w:val="en-US"/>
        </w:rPr>
        <w:t>4</w:t>
      </w:r>
      <w:r w:rsidRPr="006924CA">
        <w:rPr>
          <w:b/>
          <w:bCs/>
          <w:lang w:val="en-US"/>
        </w:rPr>
        <w:t>: Full list of forum arguments on foreigner voting rights presented to the information-only and deliberation groups (in randomized order)</w:t>
      </w:r>
    </w:p>
    <w:p w14:paraId="35B89261" w14:textId="77777777" w:rsidR="009B6EE9" w:rsidRPr="0010525E" w:rsidRDefault="009B6EE9" w:rsidP="009B6EE9">
      <w:pPr>
        <w:rPr>
          <w:b/>
          <w:bCs/>
          <w:lang w:val="en-GB"/>
        </w:rPr>
      </w:pP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1696"/>
        <w:gridCol w:w="7230"/>
      </w:tblGrid>
      <w:tr w:rsidR="009B6EE9" w14:paraId="65AB5B73" w14:textId="77777777" w:rsidTr="00030648">
        <w:tc>
          <w:tcPr>
            <w:tcW w:w="8926" w:type="dxa"/>
            <w:gridSpan w:val="2"/>
            <w:tcBorders>
              <w:bottom w:val="single" w:sz="18" w:space="0" w:color="auto"/>
            </w:tcBorders>
            <w:shd w:val="clear" w:color="auto" w:fill="D9E2F3" w:themeFill="accent1" w:themeFillTint="33"/>
          </w:tcPr>
          <w:p w14:paraId="04D47579"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 xml:space="preserve"> Pro arguments</w:t>
            </w:r>
          </w:p>
        </w:tc>
      </w:tr>
      <w:tr w:rsidR="009B6EE9" w14:paraId="31AA00A6" w14:textId="77777777" w:rsidTr="00030648">
        <w:tc>
          <w:tcPr>
            <w:tcW w:w="1696" w:type="dxa"/>
            <w:tcBorders>
              <w:top w:val="single" w:sz="18" w:space="0" w:color="auto"/>
            </w:tcBorders>
          </w:tcPr>
          <w:p w14:paraId="79E04954"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Democracy as equal rights</w:t>
            </w:r>
          </w:p>
        </w:tc>
        <w:tc>
          <w:tcPr>
            <w:tcW w:w="7230" w:type="dxa"/>
            <w:tcBorders>
              <w:top w:val="single" w:sz="18" w:space="0" w:color="auto"/>
            </w:tcBorders>
          </w:tcPr>
          <w:p w14:paraId="2C6A13B4" w14:textId="77777777" w:rsidR="009B6EE9" w:rsidRPr="00D27787" w:rsidRDefault="009B6EE9" w:rsidP="00030648">
            <w:pPr>
              <w:rPr>
                <w:rFonts w:ascii="Times" w:hAnsi="Times"/>
                <w:sz w:val="16"/>
                <w:szCs w:val="16"/>
              </w:rPr>
            </w:pPr>
            <w:r w:rsidRPr="006924CA">
              <w:rPr>
                <w:rFonts w:ascii="Times" w:hAnsi="Times"/>
                <w:sz w:val="16"/>
                <w:szCs w:val="16"/>
                <w:lang w:val="en-US"/>
              </w:rPr>
              <w:t xml:space="preserve">There cannot be a second-class set of rights for people who live and work in Germany, have family here and have a residency permit. </w:t>
            </w:r>
            <w:r w:rsidRPr="001F62D9">
              <w:rPr>
                <w:rFonts w:ascii="Times" w:hAnsi="Times"/>
                <w:sz w:val="16"/>
                <w:szCs w:val="16"/>
                <w:lang w:val="de-DE"/>
              </w:rPr>
              <w:t xml:space="preserve">This also </w:t>
            </w:r>
            <w:proofErr w:type="spellStart"/>
            <w:r w:rsidRPr="001F62D9">
              <w:rPr>
                <w:rFonts w:ascii="Times" w:hAnsi="Times"/>
                <w:sz w:val="16"/>
                <w:szCs w:val="16"/>
                <w:lang w:val="de-DE"/>
              </w:rPr>
              <w:t>holds</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for</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voting</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rights</w:t>
            </w:r>
            <w:proofErr w:type="spellEnd"/>
            <w:r w:rsidRPr="001F62D9">
              <w:rPr>
                <w:rFonts w:ascii="Times" w:hAnsi="Times"/>
                <w:sz w:val="16"/>
                <w:szCs w:val="16"/>
                <w:lang w:val="de-DE"/>
              </w:rPr>
              <w:t>!</w:t>
            </w:r>
          </w:p>
          <w:p w14:paraId="7C82A15A" w14:textId="77777777" w:rsidR="009B6EE9" w:rsidRPr="004937AD" w:rsidRDefault="009B6EE9" w:rsidP="00030648">
            <w:pPr>
              <w:rPr>
                <w:rFonts w:ascii="Times" w:hAnsi="Times"/>
                <w:sz w:val="16"/>
                <w:szCs w:val="16"/>
              </w:rPr>
            </w:pPr>
          </w:p>
          <w:p w14:paraId="3A74E60B" w14:textId="77777777" w:rsidR="009B6EE9" w:rsidRPr="004937AD" w:rsidRDefault="009B6EE9" w:rsidP="00030648">
            <w:pPr>
              <w:rPr>
                <w:rFonts w:ascii="Times" w:hAnsi="Times"/>
                <w:b/>
                <w:bCs/>
                <w:i/>
                <w:iCs/>
                <w:sz w:val="16"/>
                <w:szCs w:val="16"/>
              </w:rPr>
            </w:pPr>
            <w:r w:rsidRPr="004937AD">
              <w:rPr>
                <w:rFonts w:ascii="Times" w:hAnsi="Times"/>
                <w:i/>
                <w:iCs/>
                <w:sz w:val="16"/>
                <w:szCs w:val="16"/>
              </w:rPr>
              <w:t>(Original German: Für Menschen, die in Deutschland wohnen und arbeiten, hier Familie und Aufenthaltserlaubnis haben, aber nicht die deutsche Staatsbürgerschaft besitzen, darf es kein Recht zweiter Klasse geben - auch nicht beim Wahlrecht!)</w:t>
            </w:r>
          </w:p>
        </w:tc>
      </w:tr>
      <w:tr w:rsidR="009B6EE9" w14:paraId="3119EC97" w14:textId="77777777" w:rsidTr="00030648">
        <w:tc>
          <w:tcPr>
            <w:tcW w:w="1696" w:type="dxa"/>
            <w:shd w:val="clear" w:color="auto" w:fill="F2F2F2" w:themeFill="background1" w:themeFillShade="F2"/>
          </w:tcPr>
          <w:p w14:paraId="61E7B32C"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EU unification</w:t>
            </w:r>
          </w:p>
        </w:tc>
        <w:tc>
          <w:tcPr>
            <w:tcW w:w="7230" w:type="dxa"/>
            <w:shd w:val="clear" w:color="auto" w:fill="F2F2F2" w:themeFill="background1" w:themeFillShade="F2"/>
          </w:tcPr>
          <w:p w14:paraId="10D19B25" w14:textId="77777777" w:rsidR="009B6EE9" w:rsidRPr="00D27787" w:rsidRDefault="009B6EE9" w:rsidP="00030648">
            <w:pPr>
              <w:rPr>
                <w:rFonts w:ascii="Times" w:hAnsi="Times"/>
                <w:sz w:val="16"/>
                <w:szCs w:val="16"/>
              </w:rPr>
            </w:pPr>
            <w:r w:rsidRPr="006924CA">
              <w:rPr>
                <w:rFonts w:ascii="Times" w:hAnsi="Times"/>
                <w:sz w:val="16"/>
                <w:szCs w:val="16"/>
                <w:lang w:val="en-US"/>
              </w:rPr>
              <w:t xml:space="preserve">In my eyes making it possible that people vote wherever they live in a unified Europe is a sign that we are growing closer together as Europeans. </w:t>
            </w:r>
            <w:proofErr w:type="spellStart"/>
            <w:r w:rsidRPr="001F62D9">
              <w:rPr>
                <w:rFonts w:ascii="Times" w:hAnsi="Times"/>
                <w:sz w:val="16"/>
                <w:szCs w:val="16"/>
                <w:lang w:val="de-DE"/>
              </w:rPr>
              <w:t>For</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me</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that</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is</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the</w:t>
            </w:r>
            <w:proofErr w:type="spellEnd"/>
            <w:r w:rsidRPr="001F62D9">
              <w:rPr>
                <w:rFonts w:ascii="Times" w:hAnsi="Times"/>
                <w:sz w:val="16"/>
                <w:szCs w:val="16"/>
                <w:lang w:val="de-DE"/>
              </w:rPr>
              <w:t xml:space="preserve"> </w:t>
            </w:r>
            <w:proofErr w:type="spellStart"/>
            <w:r w:rsidRPr="001F62D9">
              <w:rPr>
                <w:rFonts w:ascii="Times" w:hAnsi="Times"/>
                <w:sz w:val="16"/>
                <w:szCs w:val="16"/>
                <w:lang w:val="de-DE"/>
              </w:rPr>
              <w:t>future</w:t>
            </w:r>
            <w:proofErr w:type="spellEnd"/>
            <w:r w:rsidRPr="001F62D9">
              <w:rPr>
                <w:rFonts w:ascii="Times" w:hAnsi="Times"/>
                <w:sz w:val="16"/>
                <w:szCs w:val="16"/>
                <w:lang w:val="de-DE"/>
              </w:rPr>
              <w:t>!</w:t>
            </w:r>
          </w:p>
          <w:p w14:paraId="54398D18" w14:textId="77777777" w:rsidR="009B6EE9" w:rsidRPr="004937AD" w:rsidRDefault="009B6EE9" w:rsidP="00030648">
            <w:pPr>
              <w:rPr>
                <w:rFonts w:ascii="Times" w:hAnsi="Times"/>
                <w:sz w:val="16"/>
                <w:szCs w:val="16"/>
              </w:rPr>
            </w:pPr>
          </w:p>
          <w:p w14:paraId="3EE6A377" w14:textId="77777777" w:rsidR="009B6EE9" w:rsidRPr="004937AD" w:rsidRDefault="009B6EE9" w:rsidP="00030648">
            <w:pPr>
              <w:rPr>
                <w:rFonts w:ascii="Times" w:hAnsi="Times"/>
                <w:i/>
                <w:iCs/>
                <w:sz w:val="16"/>
                <w:szCs w:val="16"/>
              </w:rPr>
            </w:pPr>
            <w:r w:rsidRPr="004937AD">
              <w:rPr>
                <w:rFonts w:ascii="Times" w:hAnsi="Times"/>
                <w:i/>
                <w:iCs/>
                <w:sz w:val="16"/>
                <w:szCs w:val="16"/>
              </w:rPr>
              <w:t>(Original German: Wenn wir es in einem vereinten Europa möglich machen, dass Menschen dort wählen wo sie leben und arbeiten, ist das für mich eher ein Zeichen, dass wir als Europäer zusammenwachsen. Für mich ist das die Zukunft!)</w:t>
            </w:r>
          </w:p>
        </w:tc>
      </w:tr>
      <w:tr w:rsidR="009B6EE9" w14:paraId="644AC866" w14:textId="77777777" w:rsidTr="00030648">
        <w:trPr>
          <w:trHeight w:val="1252"/>
        </w:trPr>
        <w:tc>
          <w:tcPr>
            <w:tcW w:w="1696" w:type="dxa"/>
            <w:tcBorders>
              <w:bottom w:val="single" w:sz="4" w:space="0" w:color="auto"/>
            </w:tcBorders>
          </w:tcPr>
          <w:p w14:paraId="4A9626F6"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Geographic belonging</w:t>
            </w:r>
          </w:p>
        </w:tc>
        <w:tc>
          <w:tcPr>
            <w:tcW w:w="7230" w:type="dxa"/>
            <w:tcBorders>
              <w:bottom w:val="single" w:sz="4" w:space="0" w:color="auto"/>
            </w:tcBorders>
          </w:tcPr>
          <w:p w14:paraId="7D61777E" w14:textId="77777777" w:rsidR="009B6EE9" w:rsidRPr="006924CA" w:rsidRDefault="009B6EE9" w:rsidP="00030648">
            <w:pPr>
              <w:rPr>
                <w:rFonts w:ascii="Times" w:hAnsi="Times"/>
                <w:sz w:val="16"/>
                <w:szCs w:val="16"/>
                <w:lang w:val="en-US"/>
              </w:rPr>
            </w:pPr>
            <w:r w:rsidRPr="006924CA">
              <w:rPr>
                <w:rFonts w:ascii="Times" w:hAnsi="Times"/>
                <w:sz w:val="16"/>
                <w:szCs w:val="16"/>
                <w:lang w:val="en-US"/>
              </w:rPr>
              <w:t xml:space="preserve">I’ve been part of German society for 15 years. But I don’t want to give up my heritage and family in Turkey. I am not allowed to have dual citizenship. My future is in Germany and I want to participate here. </w:t>
            </w:r>
          </w:p>
          <w:p w14:paraId="1F320B98" w14:textId="77777777" w:rsidR="009B6EE9" w:rsidRPr="0010525E" w:rsidRDefault="009B6EE9" w:rsidP="00030648">
            <w:pPr>
              <w:rPr>
                <w:rFonts w:ascii="Times" w:hAnsi="Times"/>
                <w:sz w:val="16"/>
                <w:szCs w:val="16"/>
                <w:lang w:val="en-GB"/>
              </w:rPr>
            </w:pPr>
          </w:p>
          <w:p w14:paraId="5DF39292" w14:textId="77777777" w:rsidR="009B6EE9" w:rsidRPr="004937AD" w:rsidRDefault="009B6EE9" w:rsidP="00030648">
            <w:pPr>
              <w:rPr>
                <w:rFonts w:ascii="Times" w:hAnsi="Times"/>
                <w:i/>
                <w:iCs/>
                <w:sz w:val="16"/>
                <w:szCs w:val="16"/>
              </w:rPr>
            </w:pPr>
            <w:r w:rsidRPr="004937AD">
              <w:rPr>
                <w:rFonts w:ascii="Times" w:hAnsi="Times"/>
                <w:i/>
                <w:iCs/>
                <w:sz w:val="16"/>
                <w:szCs w:val="16"/>
              </w:rPr>
              <w:t>(Original German: Ich bin seit 15 Jahren fester Bestandteil der deutschen Bevölkerung. Aber ich will meine Herkunft und Familie in der Türkei nicht aufgeben. Ich darf keine doppelte Staatsbürgerschaft aufnehmen. Meine Zukunft ist in Deutschland und ich will hier mitbestimmen.)</w:t>
            </w:r>
          </w:p>
        </w:tc>
      </w:tr>
      <w:tr w:rsidR="009B6EE9" w14:paraId="4FAFAF65" w14:textId="77777777" w:rsidTr="00030648">
        <w:tc>
          <w:tcPr>
            <w:tcW w:w="8926" w:type="dxa"/>
            <w:gridSpan w:val="2"/>
            <w:tcBorders>
              <w:bottom w:val="single" w:sz="18" w:space="0" w:color="auto"/>
            </w:tcBorders>
            <w:shd w:val="clear" w:color="auto" w:fill="D9E2F3" w:themeFill="accent1" w:themeFillTint="33"/>
          </w:tcPr>
          <w:p w14:paraId="23F6D755"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Contra arguments</w:t>
            </w:r>
          </w:p>
        </w:tc>
      </w:tr>
      <w:tr w:rsidR="009B6EE9" w14:paraId="6837621E" w14:textId="77777777" w:rsidTr="00030648">
        <w:tc>
          <w:tcPr>
            <w:tcW w:w="1696" w:type="dxa"/>
            <w:tcBorders>
              <w:top w:val="single" w:sz="18" w:space="0" w:color="auto"/>
            </w:tcBorders>
          </w:tcPr>
          <w:p w14:paraId="21E89587"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Protection of democracy</w:t>
            </w:r>
          </w:p>
        </w:tc>
        <w:tc>
          <w:tcPr>
            <w:tcW w:w="7230" w:type="dxa"/>
            <w:tcBorders>
              <w:top w:val="single" w:sz="18" w:space="0" w:color="auto"/>
            </w:tcBorders>
          </w:tcPr>
          <w:p w14:paraId="72BD1BBB" w14:textId="77777777" w:rsidR="009B6EE9" w:rsidRPr="006924CA" w:rsidRDefault="009B6EE9" w:rsidP="00030648">
            <w:pPr>
              <w:rPr>
                <w:rFonts w:ascii="Times" w:hAnsi="Times"/>
                <w:sz w:val="16"/>
                <w:szCs w:val="16"/>
                <w:lang w:val="en-US"/>
              </w:rPr>
            </w:pPr>
            <w:r w:rsidRPr="006924CA">
              <w:rPr>
                <w:rFonts w:ascii="Times" w:hAnsi="Times"/>
                <w:sz w:val="16"/>
                <w:szCs w:val="16"/>
                <w:lang w:val="en-US"/>
              </w:rPr>
              <w:t xml:space="preserve">We have seen that many people who live in Germany with a Turkish passport vote for an autocrat like Erdogan. Granting voting rights could lead to people being given the vote who don’t really support our democracy. </w:t>
            </w:r>
          </w:p>
          <w:p w14:paraId="5BDDBDE8" w14:textId="77777777" w:rsidR="009B6EE9" w:rsidRPr="0010525E" w:rsidRDefault="009B6EE9" w:rsidP="00030648">
            <w:pPr>
              <w:rPr>
                <w:rFonts w:ascii="Times" w:hAnsi="Times"/>
                <w:sz w:val="16"/>
                <w:szCs w:val="16"/>
                <w:lang w:val="en-GB"/>
              </w:rPr>
            </w:pPr>
          </w:p>
          <w:p w14:paraId="64CB598D" w14:textId="77777777" w:rsidR="009B6EE9" w:rsidRPr="004937AD" w:rsidRDefault="009B6EE9" w:rsidP="00030648">
            <w:pPr>
              <w:rPr>
                <w:rFonts w:ascii="Times" w:hAnsi="Times"/>
                <w:i/>
                <w:iCs/>
                <w:sz w:val="16"/>
                <w:szCs w:val="16"/>
              </w:rPr>
            </w:pPr>
            <w:r w:rsidRPr="004937AD">
              <w:rPr>
                <w:rFonts w:ascii="Times" w:hAnsi="Times"/>
                <w:i/>
                <w:iCs/>
                <w:sz w:val="16"/>
                <w:szCs w:val="16"/>
              </w:rPr>
              <w:t>(Original German: Wir sehen ja, dass viele Personen in Deutschland mit türkischem Pass mit Erdogan einen Autokraten wählen. So ein Wahlrecht kann dazu führen, dass lauter Leute mitwählen, die unsere Demokratie gar nicht unterstützen.)</w:t>
            </w:r>
          </w:p>
        </w:tc>
      </w:tr>
      <w:tr w:rsidR="009B6EE9" w14:paraId="1A81D046" w14:textId="77777777" w:rsidTr="00030648">
        <w:tc>
          <w:tcPr>
            <w:tcW w:w="1696" w:type="dxa"/>
            <w:shd w:val="clear" w:color="auto" w:fill="F2F2F2" w:themeFill="background1" w:themeFillShade="F2"/>
          </w:tcPr>
          <w:p w14:paraId="2FBC0851"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Common values</w:t>
            </w:r>
          </w:p>
        </w:tc>
        <w:tc>
          <w:tcPr>
            <w:tcW w:w="7230" w:type="dxa"/>
            <w:shd w:val="clear" w:color="auto" w:fill="F2F2F2" w:themeFill="background1" w:themeFillShade="F2"/>
          </w:tcPr>
          <w:p w14:paraId="5B97E916" w14:textId="77777777" w:rsidR="009B6EE9" w:rsidRPr="006924CA" w:rsidRDefault="009B6EE9" w:rsidP="00030648">
            <w:pPr>
              <w:rPr>
                <w:rFonts w:ascii="Times" w:hAnsi="Times"/>
                <w:sz w:val="16"/>
                <w:szCs w:val="16"/>
                <w:lang w:val="en-US"/>
              </w:rPr>
            </w:pPr>
            <w:r w:rsidRPr="006924CA">
              <w:rPr>
                <w:rFonts w:ascii="Times" w:hAnsi="Times"/>
                <w:sz w:val="16"/>
                <w:szCs w:val="16"/>
                <w:lang w:val="en-US"/>
              </w:rPr>
              <w:t xml:space="preserve">I would only accept this under certain conditions. I don’t want people to vote who think completely differently and have different values than us to be able to decide on our future. </w:t>
            </w:r>
          </w:p>
          <w:p w14:paraId="6DD5CCC7" w14:textId="77777777" w:rsidR="009B6EE9" w:rsidRPr="0010525E" w:rsidRDefault="009B6EE9" w:rsidP="00030648">
            <w:pPr>
              <w:rPr>
                <w:rFonts w:ascii="Times" w:hAnsi="Times"/>
                <w:sz w:val="16"/>
                <w:szCs w:val="16"/>
                <w:lang w:val="en-GB"/>
              </w:rPr>
            </w:pPr>
          </w:p>
          <w:p w14:paraId="3E1DDBB0" w14:textId="77777777" w:rsidR="009B6EE9" w:rsidRPr="004937AD" w:rsidRDefault="009B6EE9" w:rsidP="00030648">
            <w:pPr>
              <w:rPr>
                <w:rFonts w:ascii="Times" w:hAnsi="Times"/>
                <w:i/>
                <w:iCs/>
                <w:sz w:val="16"/>
                <w:szCs w:val="16"/>
              </w:rPr>
            </w:pPr>
            <w:r w:rsidRPr="004937AD">
              <w:rPr>
                <w:rFonts w:ascii="Times" w:hAnsi="Times"/>
                <w:i/>
                <w:iCs/>
                <w:sz w:val="16"/>
                <w:szCs w:val="16"/>
              </w:rPr>
              <w:t>(Original German: Ich würde das nur unter bestimmten Bedingungen akzeptieren. Ich möchte nicht, dass Personen die komplett anders denken und andere Werte haben als wir mit wählen und mit über unsere Zukunft entscheiden.)</w:t>
            </w:r>
          </w:p>
        </w:tc>
      </w:tr>
      <w:tr w:rsidR="009B6EE9" w14:paraId="7EE0E817" w14:textId="77777777" w:rsidTr="00030648">
        <w:tc>
          <w:tcPr>
            <w:tcW w:w="1696" w:type="dxa"/>
          </w:tcPr>
          <w:p w14:paraId="011FBF09"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Election as a responsibility</w:t>
            </w:r>
          </w:p>
        </w:tc>
        <w:tc>
          <w:tcPr>
            <w:tcW w:w="7230" w:type="dxa"/>
          </w:tcPr>
          <w:p w14:paraId="39F07930" w14:textId="77777777" w:rsidR="009B6EE9" w:rsidRPr="006924CA" w:rsidRDefault="009B6EE9" w:rsidP="00030648">
            <w:pPr>
              <w:rPr>
                <w:rFonts w:ascii="Times" w:hAnsi="Times"/>
                <w:sz w:val="16"/>
                <w:szCs w:val="16"/>
                <w:lang w:val="en-US"/>
              </w:rPr>
            </w:pPr>
            <w:r w:rsidRPr="006924CA">
              <w:rPr>
                <w:rFonts w:ascii="Times" w:hAnsi="Times"/>
                <w:sz w:val="16"/>
                <w:szCs w:val="16"/>
                <w:lang w:val="en-US"/>
              </w:rPr>
              <w:t xml:space="preserve">I think voting is an important right but also a great privilege. German democracy and the constitution say that citizens are allowed to vote. I think elections should be taken very seriously and this democratic principle safeguarded. </w:t>
            </w:r>
          </w:p>
          <w:p w14:paraId="5965F3C3" w14:textId="77777777" w:rsidR="009B6EE9" w:rsidRPr="0010525E" w:rsidRDefault="009B6EE9" w:rsidP="00030648">
            <w:pPr>
              <w:rPr>
                <w:rFonts w:ascii="Times" w:hAnsi="Times"/>
                <w:sz w:val="16"/>
                <w:szCs w:val="16"/>
                <w:lang w:val="en-GB"/>
              </w:rPr>
            </w:pPr>
          </w:p>
          <w:p w14:paraId="37457687" w14:textId="77777777" w:rsidR="009B6EE9" w:rsidRPr="004937AD" w:rsidRDefault="009B6EE9" w:rsidP="00030648">
            <w:pPr>
              <w:rPr>
                <w:rFonts w:ascii="Times" w:hAnsi="Times"/>
                <w:i/>
                <w:iCs/>
                <w:sz w:val="16"/>
                <w:szCs w:val="16"/>
              </w:rPr>
            </w:pPr>
            <w:r w:rsidRPr="004937AD">
              <w:rPr>
                <w:rFonts w:ascii="Times" w:hAnsi="Times"/>
                <w:i/>
                <w:iCs/>
                <w:sz w:val="16"/>
                <w:szCs w:val="16"/>
              </w:rPr>
              <w:t>(Original German: Ich finde Wahlen ein wichtiges Recht aber auch großes Privileg. Die deutsche Demokratie und die Verfassung machen die Vorgabe, dass Staatsbürgerinnen und Staatsbürger wählen dürfen. Ich finde man sollte Wahlen sehr ernst nehmen und entsprechend auch diesen demokratischen Grundsatz wahren.)</w:t>
            </w:r>
          </w:p>
        </w:tc>
      </w:tr>
    </w:tbl>
    <w:p w14:paraId="1534AC66" w14:textId="77777777" w:rsidR="009B6EE9" w:rsidRDefault="009B6EE9" w:rsidP="009B6EE9">
      <w:pPr>
        <w:rPr>
          <w:b/>
          <w:bCs/>
        </w:rPr>
      </w:pPr>
    </w:p>
    <w:p w14:paraId="20C68A37" w14:textId="77777777" w:rsidR="009B6EE9" w:rsidRDefault="009B6EE9" w:rsidP="009B6EE9">
      <w:pPr>
        <w:rPr>
          <w:b/>
          <w:bCs/>
        </w:rPr>
      </w:pPr>
    </w:p>
    <w:p w14:paraId="7BB12C8E" w14:textId="77777777" w:rsidR="009B6EE9" w:rsidRDefault="009B6EE9" w:rsidP="009B6EE9">
      <w:pPr>
        <w:rPr>
          <w:b/>
          <w:bCs/>
        </w:rPr>
      </w:pPr>
    </w:p>
    <w:p w14:paraId="570735DA" w14:textId="77777777" w:rsidR="009B6EE9" w:rsidRDefault="009B6EE9" w:rsidP="009B6EE9">
      <w:pPr>
        <w:rPr>
          <w:b/>
          <w:bCs/>
        </w:rPr>
      </w:pPr>
    </w:p>
    <w:p w14:paraId="0E8129A8" w14:textId="1CF660C3" w:rsidR="009B6EE9" w:rsidRPr="001F62D9" w:rsidRDefault="001C45B4" w:rsidP="009B6EE9">
      <w:pPr>
        <w:rPr>
          <w:b/>
          <w:bCs/>
        </w:rPr>
      </w:pPr>
      <w:r w:rsidRPr="001F62D9">
        <w:rPr>
          <w:b/>
          <w:bCs/>
        </w:rPr>
        <w:br w:type="page"/>
      </w:r>
    </w:p>
    <w:p w14:paraId="7473C6ED" w14:textId="32EAE44B" w:rsidR="001C45B4" w:rsidRPr="001F62D9" w:rsidRDefault="001C45B4">
      <w:pPr>
        <w:rPr>
          <w:b/>
          <w:bCs/>
        </w:rPr>
      </w:pPr>
    </w:p>
    <w:p w14:paraId="5B08B45A" w14:textId="062EB5DD" w:rsidR="009B6EE9" w:rsidRPr="001A4B26" w:rsidRDefault="009B6EE9" w:rsidP="009B6EE9">
      <w:pPr>
        <w:rPr>
          <w:b/>
          <w:bCs/>
          <w:lang w:val="en-GB"/>
        </w:rPr>
      </w:pPr>
      <w:r w:rsidRPr="001A4B26">
        <w:rPr>
          <w:b/>
          <w:bCs/>
          <w:lang w:val="en-GB"/>
        </w:rPr>
        <w:t xml:space="preserve">Appendix </w:t>
      </w:r>
      <w:r w:rsidR="00D77997">
        <w:rPr>
          <w:b/>
          <w:bCs/>
          <w:lang w:val="en-GB"/>
        </w:rPr>
        <w:t>5</w:t>
      </w:r>
      <w:r w:rsidRPr="001A4B26">
        <w:rPr>
          <w:b/>
          <w:bCs/>
          <w:lang w:val="en-GB"/>
        </w:rPr>
        <w:t>: Operationalisation of control variables for the covariate model</w:t>
      </w:r>
    </w:p>
    <w:tbl>
      <w:tblPr>
        <w:tblStyle w:val="Tabellenraster"/>
        <w:tblW w:w="0" w:type="auto"/>
        <w:tblLook w:val="04A0" w:firstRow="1" w:lastRow="0" w:firstColumn="1" w:lastColumn="0" w:noHBand="0" w:noVBand="1"/>
      </w:tblPr>
      <w:tblGrid>
        <w:gridCol w:w="4528"/>
        <w:gridCol w:w="4528"/>
      </w:tblGrid>
      <w:tr w:rsidR="009B6EE9" w:rsidRPr="001A4B26" w14:paraId="693EAAF2" w14:textId="77777777" w:rsidTr="00030648">
        <w:tc>
          <w:tcPr>
            <w:tcW w:w="4528" w:type="dxa"/>
            <w:tcBorders>
              <w:top w:val="nil"/>
              <w:left w:val="nil"/>
              <w:bottom w:val="single" w:sz="18" w:space="0" w:color="auto"/>
            </w:tcBorders>
          </w:tcPr>
          <w:p w14:paraId="77FBCCBD" w14:textId="77777777" w:rsidR="009B6EE9" w:rsidRPr="001A4B26" w:rsidRDefault="009B6EE9" w:rsidP="00030648">
            <w:pPr>
              <w:rPr>
                <w:rFonts w:ascii="Times" w:hAnsi="Times"/>
                <w:b/>
                <w:bCs/>
                <w:sz w:val="20"/>
                <w:szCs w:val="20"/>
                <w:lang w:val="en-GB"/>
              </w:rPr>
            </w:pPr>
            <w:r w:rsidRPr="001A4B26">
              <w:rPr>
                <w:rFonts w:ascii="Times" w:hAnsi="Times"/>
                <w:b/>
                <w:bCs/>
                <w:sz w:val="20"/>
                <w:szCs w:val="20"/>
                <w:lang w:val="en-GB"/>
              </w:rPr>
              <w:t>Variable</w:t>
            </w:r>
          </w:p>
        </w:tc>
        <w:tc>
          <w:tcPr>
            <w:tcW w:w="4528" w:type="dxa"/>
            <w:tcBorders>
              <w:top w:val="nil"/>
              <w:bottom w:val="single" w:sz="18" w:space="0" w:color="auto"/>
              <w:right w:val="nil"/>
            </w:tcBorders>
          </w:tcPr>
          <w:p w14:paraId="11EA6C05" w14:textId="77777777" w:rsidR="009B6EE9" w:rsidRPr="001A4B26" w:rsidRDefault="009B6EE9" w:rsidP="00030648">
            <w:pPr>
              <w:rPr>
                <w:rFonts w:ascii="Times" w:hAnsi="Times"/>
                <w:b/>
                <w:bCs/>
                <w:sz w:val="20"/>
                <w:szCs w:val="20"/>
                <w:lang w:val="en-GB"/>
              </w:rPr>
            </w:pPr>
            <w:r w:rsidRPr="001A4B26">
              <w:rPr>
                <w:rFonts w:ascii="Times" w:hAnsi="Times"/>
                <w:b/>
                <w:bCs/>
                <w:sz w:val="20"/>
                <w:szCs w:val="20"/>
                <w:lang w:val="en-GB"/>
              </w:rPr>
              <w:t>Operationalisation</w:t>
            </w:r>
          </w:p>
        </w:tc>
      </w:tr>
      <w:tr w:rsidR="009B6EE9" w:rsidRPr="006924CA" w14:paraId="5B77CC86" w14:textId="77777777" w:rsidTr="00030648">
        <w:tc>
          <w:tcPr>
            <w:tcW w:w="4528" w:type="dxa"/>
            <w:tcBorders>
              <w:top w:val="single" w:sz="18" w:space="0" w:color="auto"/>
              <w:left w:val="nil"/>
            </w:tcBorders>
          </w:tcPr>
          <w:p w14:paraId="2430E96C" w14:textId="77777777" w:rsidR="009B6EE9" w:rsidRPr="006924CA" w:rsidRDefault="009B6EE9" w:rsidP="00030648">
            <w:pPr>
              <w:rPr>
                <w:rFonts w:ascii="Times" w:hAnsi="Times"/>
                <w:b/>
                <w:bCs/>
                <w:sz w:val="20"/>
                <w:szCs w:val="20"/>
                <w:lang w:val="en-US"/>
              </w:rPr>
            </w:pPr>
            <w:r w:rsidRPr="006924CA">
              <w:rPr>
                <w:rFonts w:ascii="Times" w:hAnsi="Times"/>
                <w:sz w:val="20"/>
                <w:szCs w:val="20"/>
                <w:lang w:val="en-US"/>
              </w:rPr>
              <w:t>Deliberative Treatment</w:t>
            </w:r>
          </w:p>
        </w:tc>
        <w:tc>
          <w:tcPr>
            <w:tcW w:w="4528" w:type="dxa"/>
            <w:tcBorders>
              <w:top w:val="single" w:sz="18" w:space="0" w:color="auto"/>
              <w:right w:val="nil"/>
            </w:tcBorders>
          </w:tcPr>
          <w:p w14:paraId="0377901B"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Allocation to the deliberative treatment group=1</w:t>
            </w:r>
          </w:p>
          <w:p w14:paraId="1CE0144F"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Allocation to another group =0</w:t>
            </w:r>
          </w:p>
        </w:tc>
      </w:tr>
      <w:tr w:rsidR="009B6EE9" w:rsidRPr="00896BA0" w14:paraId="03653A52" w14:textId="77777777" w:rsidTr="00030648">
        <w:tc>
          <w:tcPr>
            <w:tcW w:w="4528" w:type="dxa"/>
            <w:tcBorders>
              <w:left w:val="nil"/>
            </w:tcBorders>
          </w:tcPr>
          <w:p w14:paraId="1DEE28DE" w14:textId="77777777" w:rsidR="009B6EE9" w:rsidRPr="006924CA" w:rsidRDefault="009B6EE9" w:rsidP="00030648">
            <w:pPr>
              <w:contextualSpacing/>
              <w:rPr>
                <w:rFonts w:ascii="Times" w:hAnsi="Times"/>
                <w:sz w:val="20"/>
                <w:szCs w:val="20"/>
                <w:lang w:val="en-US"/>
              </w:rPr>
            </w:pPr>
            <w:r w:rsidRPr="006924CA">
              <w:rPr>
                <w:rFonts w:ascii="Times" w:hAnsi="Times"/>
                <w:sz w:val="20"/>
                <w:szCs w:val="20"/>
                <w:lang w:val="en-US"/>
              </w:rPr>
              <w:t>Information Treatment</w:t>
            </w:r>
          </w:p>
          <w:p w14:paraId="54A28D9C" w14:textId="77777777" w:rsidR="009B6EE9" w:rsidRPr="006924CA" w:rsidRDefault="009B6EE9" w:rsidP="00030648">
            <w:pPr>
              <w:rPr>
                <w:rFonts w:ascii="Times" w:hAnsi="Times"/>
                <w:b/>
                <w:bCs/>
                <w:sz w:val="20"/>
                <w:szCs w:val="20"/>
                <w:lang w:val="en-US"/>
              </w:rPr>
            </w:pPr>
          </w:p>
        </w:tc>
        <w:tc>
          <w:tcPr>
            <w:tcW w:w="4528" w:type="dxa"/>
            <w:tcBorders>
              <w:right w:val="nil"/>
            </w:tcBorders>
          </w:tcPr>
          <w:p w14:paraId="7B1F8604"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Allocation to the information-only treatment group=1 Allocation to another group =0</w:t>
            </w:r>
          </w:p>
        </w:tc>
      </w:tr>
      <w:tr w:rsidR="009B6EE9" w:rsidRPr="006924CA" w14:paraId="57A6171D" w14:textId="77777777" w:rsidTr="00030648">
        <w:tc>
          <w:tcPr>
            <w:tcW w:w="9056" w:type="dxa"/>
            <w:gridSpan w:val="2"/>
            <w:tcBorders>
              <w:left w:val="nil"/>
              <w:right w:val="nil"/>
            </w:tcBorders>
            <w:shd w:val="clear" w:color="auto" w:fill="D9E2F3" w:themeFill="accent1" w:themeFillTint="33"/>
          </w:tcPr>
          <w:p w14:paraId="5D7B20CC"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Individual-level variables</w:t>
            </w:r>
          </w:p>
        </w:tc>
      </w:tr>
      <w:tr w:rsidR="009B6EE9" w:rsidRPr="006924CA" w14:paraId="688A6A07" w14:textId="77777777" w:rsidTr="00030648">
        <w:tc>
          <w:tcPr>
            <w:tcW w:w="4528" w:type="dxa"/>
            <w:tcBorders>
              <w:left w:val="nil"/>
            </w:tcBorders>
          </w:tcPr>
          <w:p w14:paraId="19D187AF" w14:textId="77777777" w:rsidR="009B6EE9" w:rsidRPr="006924CA" w:rsidRDefault="009B6EE9" w:rsidP="00030648">
            <w:pPr>
              <w:contextualSpacing/>
              <w:rPr>
                <w:rFonts w:ascii="Times" w:hAnsi="Times"/>
                <w:sz w:val="20"/>
                <w:szCs w:val="20"/>
                <w:lang w:val="en-US"/>
              </w:rPr>
            </w:pPr>
            <w:r w:rsidRPr="006924CA">
              <w:rPr>
                <w:rFonts w:ascii="Times" w:hAnsi="Times"/>
                <w:sz w:val="20"/>
                <w:szCs w:val="20"/>
                <w:lang w:val="en-US"/>
              </w:rPr>
              <w:t>Gender (female)</w:t>
            </w:r>
          </w:p>
          <w:p w14:paraId="164EF761" w14:textId="77777777" w:rsidR="009B6EE9" w:rsidRPr="006924CA" w:rsidRDefault="009B6EE9" w:rsidP="00030648">
            <w:pPr>
              <w:rPr>
                <w:rFonts w:ascii="Times" w:hAnsi="Times"/>
                <w:b/>
                <w:bCs/>
                <w:sz w:val="20"/>
                <w:szCs w:val="20"/>
                <w:lang w:val="en-US"/>
              </w:rPr>
            </w:pPr>
            <w:r w:rsidRPr="006924CA">
              <w:rPr>
                <w:rFonts w:ascii="Times" w:hAnsi="Times"/>
                <w:sz w:val="20"/>
                <w:szCs w:val="20"/>
                <w:lang w:val="en-US"/>
              </w:rPr>
              <w:t xml:space="preserve">(Reference categories: male, other) </w:t>
            </w:r>
          </w:p>
        </w:tc>
        <w:tc>
          <w:tcPr>
            <w:tcW w:w="4528" w:type="dxa"/>
            <w:tcBorders>
              <w:right w:val="nil"/>
            </w:tcBorders>
          </w:tcPr>
          <w:p w14:paraId="6E74FD8E"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Female =1</w:t>
            </w:r>
          </w:p>
          <w:p w14:paraId="19302F11"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Male or other =0</w:t>
            </w:r>
          </w:p>
        </w:tc>
      </w:tr>
      <w:tr w:rsidR="009B6EE9" w:rsidRPr="006924CA" w14:paraId="6A1A101F" w14:textId="77777777" w:rsidTr="00030648">
        <w:tc>
          <w:tcPr>
            <w:tcW w:w="4528" w:type="dxa"/>
            <w:tcBorders>
              <w:left w:val="nil"/>
            </w:tcBorders>
          </w:tcPr>
          <w:p w14:paraId="211279FE" w14:textId="77777777" w:rsidR="009B6EE9" w:rsidRPr="006924CA" w:rsidRDefault="009B6EE9" w:rsidP="00030648">
            <w:pPr>
              <w:rPr>
                <w:rFonts w:ascii="Times" w:hAnsi="Times"/>
                <w:b/>
                <w:bCs/>
                <w:sz w:val="20"/>
                <w:szCs w:val="20"/>
                <w:lang w:val="en-US"/>
              </w:rPr>
            </w:pPr>
            <w:r w:rsidRPr="006924CA">
              <w:rPr>
                <w:rFonts w:ascii="Times" w:hAnsi="Times"/>
                <w:sz w:val="20"/>
                <w:szCs w:val="20"/>
                <w:lang w:val="en-US"/>
              </w:rPr>
              <w:t>Age</w:t>
            </w:r>
          </w:p>
        </w:tc>
        <w:tc>
          <w:tcPr>
            <w:tcW w:w="4528" w:type="dxa"/>
            <w:tcBorders>
              <w:right w:val="nil"/>
            </w:tcBorders>
          </w:tcPr>
          <w:p w14:paraId="5CDECAE1"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 xml:space="preserve">Age in numbers </w:t>
            </w:r>
          </w:p>
        </w:tc>
      </w:tr>
      <w:tr w:rsidR="009B6EE9" w:rsidRPr="00896BA0" w14:paraId="2A653E1D" w14:textId="77777777" w:rsidTr="00030648">
        <w:tc>
          <w:tcPr>
            <w:tcW w:w="4528" w:type="dxa"/>
            <w:tcBorders>
              <w:left w:val="nil"/>
            </w:tcBorders>
          </w:tcPr>
          <w:p w14:paraId="04E9752B" w14:textId="77777777" w:rsidR="009B6EE9" w:rsidRPr="006924CA" w:rsidRDefault="009B6EE9" w:rsidP="00030648">
            <w:pPr>
              <w:rPr>
                <w:rFonts w:ascii="Times" w:hAnsi="Times"/>
                <w:b/>
                <w:bCs/>
                <w:sz w:val="20"/>
                <w:szCs w:val="20"/>
                <w:lang w:val="en-US"/>
              </w:rPr>
            </w:pPr>
            <w:r w:rsidRPr="006924CA">
              <w:rPr>
                <w:rFonts w:ascii="Times" w:hAnsi="Times"/>
                <w:sz w:val="20"/>
                <w:szCs w:val="20"/>
                <w:lang w:val="en-US"/>
              </w:rPr>
              <w:t>University degree</w:t>
            </w:r>
          </w:p>
        </w:tc>
        <w:tc>
          <w:tcPr>
            <w:tcW w:w="4528" w:type="dxa"/>
            <w:tcBorders>
              <w:right w:val="nil"/>
            </w:tcBorders>
          </w:tcPr>
          <w:p w14:paraId="0B40A86C"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 xml:space="preserve">Holding a university degree =1 </w:t>
            </w:r>
          </w:p>
          <w:p w14:paraId="4A89FABF"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Holding another educational degree (high school, secondary school, apprenticeship or other) =0</w:t>
            </w:r>
          </w:p>
        </w:tc>
      </w:tr>
      <w:tr w:rsidR="009B6EE9" w:rsidRPr="006924CA" w14:paraId="6A97D579" w14:textId="77777777" w:rsidTr="00030648">
        <w:tc>
          <w:tcPr>
            <w:tcW w:w="4528" w:type="dxa"/>
            <w:tcBorders>
              <w:left w:val="nil"/>
            </w:tcBorders>
          </w:tcPr>
          <w:p w14:paraId="090CB861" w14:textId="77777777" w:rsidR="009B6EE9" w:rsidRPr="006924CA" w:rsidRDefault="009B6EE9" w:rsidP="00030648">
            <w:pPr>
              <w:rPr>
                <w:rFonts w:ascii="Times" w:hAnsi="Times"/>
                <w:b/>
                <w:bCs/>
                <w:sz w:val="20"/>
                <w:szCs w:val="20"/>
                <w:lang w:val="en-US"/>
              </w:rPr>
            </w:pPr>
            <w:r w:rsidRPr="006924CA">
              <w:rPr>
                <w:rFonts w:ascii="Times" w:hAnsi="Times"/>
                <w:sz w:val="20"/>
                <w:szCs w:val="20"/>
                <w:lang w:val="en-US"/>
              </w:rPr>
              <w:t>Migration background</w:t>
            </w:r>
          </w:p>
        </w:tc>
        <w:tc>
          <w:tcPr>
            <w:tcW w:w="4528" w:type="dxa"/>
            <w:tcBorders>
              <w:right w:val="nil"/>
            </w:tcBorders>
          </w:tcPr>
          <w:p w14:paraId="480A0C8C"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 xml:space="preserve">Migration background (the participant, min. one of their parents or min. one of their grandparents was not born in Germany) =1 </w:t>
            </w:r>
          </w:p>
          <w:p w14:paraId="44903040"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No migration background =0</w:t>
            </w:r>
          </w:p>
        </w:tc>
      </w:tr>
      <w:tr w:rsidR="009B6EE9" w:rsidRPr="00896BA0" w14:paraId="13FBB8CD" w14:textId="77777777" w:rsidTr="00030648">
        <w:tc>
          <w:tcPr>
            <w:tcW w:w="9056" w:type="dxa"/>
            <w:gridSpan w:val="2"/>
            <w:tcBorders>
              <w:left w:val="nil"/>
              <w:right w:val="nil"/>
            </w:tcBorders>
            <w:shd w:val="clear" w:color="auto" w:fill="D9E2F3" w:themeFill="accent1" w:themeFillTint="33"/>
          </w:tcPr>
          <w:p w14:paraId="5DE57512"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Ethnic-civic indicators</w:t>
            </w:r>
          </w:p>
          <w:p w14:paraId="46C925E1"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(Responses to the question: What do you think: When is someone really German? Some people say these aspects are important to being German, others think they are not. How important are these aspects for you to consider someone as genuinely German?</w:t>
            </w:r>
          </w:p>
          <w:p w14:paraId="2DBF099F"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1= not at all important, 2= not very important, 3= rather important 4= very important)</w:t>
            </w:r>
          </w:p>
          <w:p w14:paraId="14E0ED49" w14:textId="77777777" w:rsidR="009B6EE9" w:rsidRPr="006924CA" w:rsidRDefault="009B6EE9" w:rsidP="00030648">
            <w:pPr>
              <w:rPr>
                <w:rFonts w:ascii="Times" w:hAnsi="Times"/>
                <w:b/>
                <w:bCs/>
                <w:sz w:val="16"/>
                <w:szCs w:val="16"/>
                <w:lang w:val="en-US"/>
              </w:rPr>
            </w:pPr>
            <w:r w:rsidRPr="006924CA">
              <w:rPr>
                <w:rFonts w:ascii="Times" w:hAnsi="Times"/>
                <w:sz w:val="16"/>
                <w:szCs w:val="16"/>
                <w:lang w:val="en-US"/>
              </w:rPr>
              <w:t>(Note: a total of 9 aspects were part of the survey)</w:t>
            </w:r>
          </w:p>
        </w:tc>
      </w:tr>
      <w:tr w:rsidR="009B6EE9" w:rsidRPr="00896BA0" w14:paraId="673A9939" w14:textId="77777777" w:rsidTr="00030648">
        <w:tc>
          <w:tcPr>
            <w:tcW w:w="4528" w:type="dxa"/>
            <w:tcBorders>
              <w:left w:val="nil"/>
            </w:tcBorders>
          </w:tcPr>
          <w:p w14:paraId="3AED5B8D"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Geographical belonging</w:t>
            </w:r>
          </w:p>
        </w:tc>
        <w:tc>
          <w:tcPr>
            <w:tcW w:w="4528" w:type="dxa"/>
            <w:tcBorders>
              <w:right w:val="nil"/>
            </w:tcBorders>
          </w:tcPr>
          <w:p w14:paraId="3EDE0A36"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Having lived the majority of one’s life in Germany</w:t>
            </w:r>
          </w:p>
        </w:tc>
      </w:tr>
      <w:tr w:rsidR="009B6EE9" w:rsidRPr="006924CA" w14:paraId="20E8A480" w14:textId="77777777" w:rsidTr="00030648">
        <w:tc>
          <w:tcPr>
            <w:tcW w:w="4528" w:type="dxa"/>
            <w:tcBorders>
              <w:left w:val="nil"/>
            </w:tcBorders>
          </w:tcPr>
          <w:p w14:paraId="4E151738"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Civic obligations</w:t>
            </w:r>
          </w:p>
        </w:tc>
        <w:tc>
          <w:tcPr>
            <w:tcW w:w="4528" w:type="dxa"/>
            <w:tcBorders>
              <w:right w:val="nil"/>
            </w:tcBorders>
          </w:tcPr>
          <w:p w14:paraId="1A288E52"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Taking on civic obligations</w:t>
            </w:r>
          </w:p>
        </w:tc>
      </w:tr>
      <w:tr w:rsidR="009B6EE9" w:rsidRPr="00896BA0" w14:paraId="08EA5771" w14:textId="77777777" w:rsidTr="00030648">
        <w:tc>
          <w:tcPr>
            <w:tcW w:w="9056" w:type="dxa"/>
            <w:gridSpan w:val="2"/>
            <w:tcBorders>
              <w:left w:val="nil"/>
              <w:right w:val="nil"/>
            </w:tcBorders>
            <w:shd w:val="clear" w:color="auto" w:fill="D9E2F3" w:themeFill="accent1" w:themeFillTint="33"/>
          </w:tcPr>
          <w:p w14:paraId="17FB8BA2" w14:textId="77777777" w:rsidR="009B6EE9" w:rsidRPr="006924CA" w:rsidRDefault="009B6EE9" w:rsidP="00030648">
            <w:pPr>
              <w:rPr>
                <w:rFonts w:ascii="Times" w:hAnsi="Times"/>
                <w:b/>
                <w:bCs/>
                <w:sz w:val="20"/>
                <w:szCs w:val="20"/>
                <w:lang w:val="en-US"/>
              </w:rPr>
            </w:pPr>
            <w:r w:rsidRPr="006924CA">
              <w:rPr>
                <w:rFonts w:ascii="Times" w:hAnsi="Times"/>
                <w:b/>
                <w:bCs/>
                <w:sz w:val="20"/>
                <w:szCs w:val="20"/>
                <w:lang w:val="en-US"/>
              </w:rPr>
              <w:t>Citizenship indicators</w:t>
            </w:r>
          </w:p>
          <w:p w14:paraId="2828841E"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(Response to the question: Please rate the following statements.</w:t>
            </w:r>
          </w:p>
          <w:p w14:paraId="35614A91"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1= do not at all agree, 4= neither agree nor disagree, 7= strongly agree)</w:t>
            </w:r>
          </w:p>
          <w:p w14:paraId="70766414" w14:textId="77777777" w:rsidR="009B6EE9" w:rsidRPr="006924CA" w:rsidRDefault="009B6EE9" w:rsidP="00030648">
            <w:pPr>
              <w:rPr>
                <w:rFonts w:ascii="Times" w:hAnsi="Times"/>
                <w:b/>
                <w:bCs/>
                <w:sz w:val="16"/>
                <w:szCs w:val="16"/>
                <w:lang w:val="en-US"/>
              </w:rPr>
            </w:pPr>
            <w:r w:rsidRPr="006924CA">
              <w:rPr>
                <w:rFonts w:ascii="Times" w:hAnsi="Times"/>
                <w:sz w:val="16"/>
                <w:szCs w:val="16"/>
                <w:lang w:val="en-US"/>
              </w:rPr>
              <w:t>(Note: A total of 24 statements were part of the survey)</w:t>
            </w:r>
          </w:p>
        </w:tc>
      </w:tr>
      <w:tr w:rsidR="009B6EE9" w:rsidRPr="00896BA0" w14:paraId="2EAB37B1" w14:textId="77777777" w:rsidTr="00030648">
        <w:tc>
          <w:tcPr>
            <w:tcW w:w="4528" w:type="dxa"/>
            <w:tcBorders>
              <w:left w:val="nil"/>
            </w:tcBorders>
          </w:tcPr>
          <w:p w14:paraId="21294D6A"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Pride in German democracy</w:t>
            </w:r>
          </w:p>
        </w:tc>
        <w:tc>
          <w:tcPr>
            <w:tcW w:w="4528" w:type="dxa"/>
            <w:tcBorders>
              <w:right w:val="nil"/>
            </w:tcBorders>
          </w:tcPr>
          <w:p w14:paraId="488B9A4C"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I am proud of German democracy.</w:t>
            </w:r>
          </w:p>
        </w:tc>
      </w:tr>
      <w:tr w:rsidR="009B6EE9" w:rsidRPr="00896BA0" w14:paraId="672A7739" w14:textId="77777777" w:rsidTr="00030648">
        <w:tc>
          <w:tcPr>
            <w:tcW w:w="4528" w:type="dxa"/>
            <w:tcBorders>
              <w:left w:val="nil"/>
            </w:tcBorders>
          </w:tcPr>
          <w:p w14:paraId="79845238" w14:textId="77777777" w:rsidR="009B6EE9" w:rsidRPr="006924CA" w:rsidRDefault="009B6EE9" w:rsidP="00030648">
            <w:pPr>
              <w:contextualSpacing/>
              <w:rPr>
                <w:rFonts w:ascii="Times" w:hAnsi="Times"/>
                <w:sz w:val="20"/>
                <w:szCs w:val="20"/>
                <w:lang w:val="en-US"/>
              </w:rPr>
            </w:pPr>
            <w:r w:rsidRPr="006924CA">
              <w:rPr>
                <w:rFonts w:ascii="Times" w:hAnsi="Times"/>
                <w:sz w:val="20"/>
                <w:szCs w:val="20"/>
                <w:lang w:val="en-US"/>
              </w:rPr>
              <w:t xml:space="preserve">Individualism </w:t>
            </w:r>
          </w:p>
        </w:tc>
        <w:tc>
          <w:tcPr>
            <w:tcW w:w="4528" w:type="dxa"/>
            <w:tcBorders>
              <w:right w:val="nil"/>
            </w:tcBorders>
          </w:tcPr>
          <w:p w14:paraId="64533523"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The individual and not the community should come first in our society.</w:t>
            </w:r>
          </w:p>
        </w:tc>
      </w:tr>
      <w:tr w:rsidR="009B6EE9" w:rsidRPr="00896BA0" w14:paraId="020DFBAC" w14:textId="77777777" w:rsidTr="00030648">
        <w:tc>
          <w:tcPr>
            <w:tcW w:w="4528" w:type="dxa"/>
            <w:tcBorders>
              <w:left w:val="nil"/>
            </w:tcBorders>
          </w:tcPr>
          <w:p w14:paraId="632CBB0B"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Cosmopolitanism</w:t>
            </w:r>
          </w:p>
        </w:tc>
        <w:tc>
          <w:tcPr>
            <w:tcW w:w="4528" w:type="dxa"/>
            <w:tcBorders>
              <w:right w:val="nil"/>
            </w:tcBorders>
          </w:tcPr>
          <w:p w14:paraId="46108012" w14:textId="77777777" w:rsidR="009B6EE9" w:rsidRPr="006924CA" w:rsidRDefault="009B6EE9" w:rsidP="00030648">
            <w:pPr>
              <w:rPr>
                <w:rFonts w:ascii="Times" w:hAnsi="Times"/>
                <w:sz w:val="20"/>
                <w:szCs w:val="20"/>
                <w:lang w:val="en-US"/>
              </w:rPr>
            </w:pPr>
            <w:r w:rsidRPr="006924CA">
              <w:rPr>
                <w:rFonts w:ascii="Times" w:hAnsi="Times"/>
                <w:sz w:val="20"/>
                <w:szCs w:val="20"/>
                <w:lang w:val="en-US"/>
              </w:rPr>
              <w:t>Just as much connects me to people in other countries as to people in my country.</w:t>
            </w:r>
          </w:p>
        </w:tc>
      </w:tr>
    </w:tbl>
    <w:p w14:paraId="6D7CB3BF" w14:textId="77777777" w:rsidR="009B6EE9" w:rsidRPr="006924CA" w:rsidRDefault="009B6EE9" w:rsidP="009B6EE9">
      <w:pPr>
        <w:rPr>
          <w:rFonts w:ascii="Times" w:hAnsi="Times"/>
          <w:b/>
          <w:bCs/>
          <w:sz w:val="20"/>
          <w:szCs w:val="20"/>
          <w:lang w:val="en-US"/>
        </w:rPr>
      </w:pPr>
    </w:p>
    <w:p w14:paraId="6408A46B" w14:textId="77777777" w:rsidR="009B6EE9" w:rsidRPr="006924CA" w:rsidRDefault="009B6EE9" w:rsidP="009B6EE9">
      <w:pPr>
        <w:rPr>
          <w:b/>
          <w:bCs/>
          <w:lang w:val="en-US"/>
        </w:rPr>
      </w:pPr>
    </w:p>
    <w:p w14:paraId="3A987B5B" w14:textId="77777777" w:rsidR="009B6EE9" w:rsidRPr="006924CA" w:rsidRDefault="009B6EE9" w:rsidP="009B6EE9">
      <w:pPr>
        <w:rPr>
          <w:b/>
          <w:bCs/>
          <w:lang w:val="en-US"/>
        </w:rPr>
      </w:pPr>
    </w:p>
    <w:p w14:paraId="06C12DC6" w14:textId="77777777" w:rsidR="009B6EE9" w:rsidRPr="006924CA" w:rsidRDefault="009B6EE9" w:rsidP="009B6EE9">
      <w:pPr>
        <w:rPr>
          <w:b/>
          <w:bCs/>
          <w:lang w:val="en-US"/>
        </w:rPr>
      </w:pPr>
    </w:p>
    <w:p w14:paraId="478C2DBA" w14:textId="7B9850F1" w:rsidR="001F62D9" w:rsidRPr="00896BA0" w:rsidRDefault="001C45B4" w:rsidP="009B6EE9">
      <w:pPr>
        <w:rPr>
          <w:b/>
          <w:bCs/>
          <w:lang w:val="en-US"/>
        </w:rPr>
      </w:pPr>
      <w:r>
        <w:rPr>
          <w:b/>
          <w:bCs/>
          <w:lang w:val="en-US"/>
        </w:rPr>
        <w:br w:type="page"/>
      </w:r>
    </w:p>
    <w:p w14:paraId="458860EB" w14:textId="77777777" w:rsidR="00B36FCA" w:rsidRDefault="00B36FCA" w:rsidP="00B36FCA">
      <w:pPr>
        <w:rPr>
          <w:b/>
          <w:bCs/>
          <w:lang w:val="en-US"/>
        </w:rPr>
      </w:pPr>
      <w:r>
        <w:rPr>
          <w:b/>
          <w:bCs/>
          <w:lang w:val="en-US"/>
        </w:rPr>
        <w:lastRenderedPageBreak/>
        <w:t>Appendix 6: Opinion change for participants with migration background</w:t>
      </w:r>
    </w:p>
    <w:tbl>
      <w:tblPr>
        <w:tblStyle w:val="Tabellenraster"/>
        <w:tblW w:w="9781" w:type="dxa"/>
        <w:tblBorders>
          <w:top w:val="none" w:sz="0" w:space="0" w:color="auto"/>
          <w:left w:val="none" w:sz="0" w:space="0" w:color="auto"/>
          <w:right w:val="none" w:sz="0" w:space="0" w:color="auto"/>
        </w:tblBorders>
        <w:tblLook w:val="04A0" w:firstRow="1" w:lastRow="0" w:firstColumn="1" w:lastColumn="0" w:noHBand="0" w:noVBand="1"/>
      </w:tblPr>
      <w:tblGrid>
        <w:gridCol w:w="3832"/>
        <w:gridCol w:w="1899"/>
        <w:gridCol w:w="1859"/>
        <w:gridCol w:w="2191"/>
      </w:tblGrid>
      <w:tr w:rsidR="00B36FCA" w:rsidRPr="00896BA0" w14:paraId="44EB1D74" w14:textId="77777777" w:rsidTr="00465053">
        <w:trPr>
          <w:cantSplit/>
          <w:trHeight w:val="441"/>
        </w:trPr>
        <w:tc>
          <w:tcPr>
            <w:tcW w:w="3832" w:type="dxa"/>
            <w:tcBorders>
              <w:top w:val="nil"/>
              <w:bottom w:val="single" w:sz="18" w:space="0" w:color="auto"/>
              <w:right w:val="nil"/>
            </w:tcBorders>
          </w:tcPr>
          <w:p w14:paraId="1BFAE154" w14:textId="77777777" w:rsidR="00B36FCA" w:rsidRPr="00D271D1" w:rsidRDefault="00B36FCA" w:rsidP="00465053">
            <w:pPr>
              <w:contextualSpacing/>
              <w:jc w:val="both"/>
              <w:rPr>
                <w:rFonts w:ascii="Times" w:hAnsi="Times"/>
                <w:lang w:val="en-GB"/>
              </w:rPr>
            </w:pPr>
          </w:p>
        </w:tc>
        <w:tc>
          <w:tcPr>
            <w:tcW w:w="5949" w:type="dxa"/>
            <w:gridSpan w:val="3"/>
            <w:tcBorders>
              <w:top w:val="nil"/>
              <w:left w:val="nil"/>
              <w:bottom w:val="single" w:sz="18" w:space="0" w:color="auto"/>
              <w:right w:val="nil"/>
            </w:tcBorders>
          </w:tcPr>
          <w:p w14:paraId="02A311B6" w14:textId="77777777" w:rsidR="00B36FCA" w:rsidRPr="00D271D1" w:rsidRDefault="00B36FCA" w:rsidP="00465053">
            <w:pPr>
              <w:contextualSpacing/>
              <w:rPr>
                <w:rFonts w:ascii="Times" w:hAnsi="Times"/>
                <w:b/>
                <w:bCs/>
                <w:lang w:val="en-GB"/>
              </w:rPr>
            </w:pPr>
            <w:r w:rsidRPr="00D271D1">
              <w:rPr>
                <w:rFonts w:ascii="Times" w:hAnsi="Times"/>
                <w:b/>
                <w:bCs/>
                <w:lang w:val="en-GB"/>
              </w:rPr>
              <w:t>Dependent Variable: Position T2 on foreigner voting rights</w:t>
            </w:r>
          </w:p>
        </w:tc>
      </w:tr>
      <w:tr w:rsidR="00B36FCA" w:rsidRPr="00D271D1" w14:paraId="227E9B64" w14:textId="77777777" w:rsidTr="00465053">
        <w:trPr>
          <w:cantSplit/>
          <w:trHeight w:val="276"/>
        </w:trPr>
        <w:tc>
          <w:tcPr>
            <w:tcW w:w="3832" w:type="dxa"/>
            <w:tcBorders>
              <w:top w:val="single" w:sz="18" w:space="0" w:color="auto"/>
              <w:bottom w:val="nil"/>
              <w:right w:val="nil"/>
            </w:tcBorders>
            <w:shd w:val="clear" w:color="auto" w:fill="D9E2F3" w:themeFill="accent1" w:themeFillTint="33"/>
          </w:tcPr>
          <w:p w14:paraId="0AD5B6AD" w14:textId="77777777" w:rsidR="00B36FCA" w:rsidRPr="00D271D1" w:rsidRDefault="00B36FCA" w:rsidP="00465053">
            <w:pPr>
              <w:contextualSpacing/>
              <w:rPr>
                <w:rFonts w:ascii="Times" w:hAnsi="Times"/>
                <w:b/>
                <w:bCs/>
                <w:sz w:val="20"/>
                <w:szCs w:val="20"/>
                <w:lang w:val="en-GB"/>
              </w:rPr>
            </w:pPr>
          </w:p>
        </w:tc>
        <w:tc>
          <w:tcPr>
            <w:tcW w:w="1899" w:type="dxa"/>
            <w:tcBorders>
              <w:top w:val="single" w:sz="18" w:space="0" w:color="auto"/>
              <w:left w:val="nil"/>
              <w:bottom w:val="nil"/>
              <w:right w:val="nil"/>
            </w:tcBorders>
            <w:shd w:val="clear" w:color="auto" w:fill="D9E2F3" w:themeFill="accent1" w:themeFillTint="33"/>
          </w:tcPr>
          <w:p w14:paraId="43CDB28F"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Basic Model</w:t>
            </w:r>
          </w:p>
        </w:tc>
        <w:tc>
          <w:tcPr>
            <w:tcW w:w="1859" w:type="dxa"/>
            <w:tcBorders>
              <w:top w:val="single" w:sz="18" w:space="0" w:color="auto"/>
              <w:left w:val="nil"/>
              <w:bottom w:val="nil"/>
              <w:right w:val="nil"/>
            </w:tcBorders>
            <w:shd w:val="clear" w:color="auto" w:fill="D9E2F3" w:themeFill="accent1" w:themeFillTint="33"/>
          </w:tcPr>
          <w:p w14:paraId="4547FC21"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Model with pre-treatment controls</w:t>
            </w:r>
          </w:p>
        </w:tc>
        <w:tc>
          <w:tcPr>
            <w:tcW w:w="2191" w:type="dxa"/>
            <w:tcBorders>
              <w:top w:val="single" w:sz="18" w:space="0" w:color="auto"/>
              <w:left w:val="nil"/>
              <w:bottom w:val="nil"/>
              <w:right w:val="nil"/>
            </w:tcBorders>
            <w:shd w:val="clear" w:color="auto" w:fill="D9E2F3" w:themeFill="accent1" w:themeFillTint="33"/>
          </w:tcPr>
          <w:p w14:paraId="75A05234"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Interaction Model</w:t>
            </w:r>
          </w:p>
        </w:tc>
      </w:tr>
      <w:tr w:rsidR="00B36FCA" w:rsidRPr="00896BA0" w14:paraId="6D39A024" w14:textId="77777777" w:rsidTr="00465053">
        <w:trPr>
          <w:cantSplit/>
          <w:trHeight w:val="563"/>
        </w:trPr>
        <w:tc>
          <w:tcPr>
            <w:tcW w:w="9781" w:type="dxa"/>
            <w:gridSpan w:val="4"/>
            <w:tcBorders>
              <w:top w:val="single" w:sz="18" w:space="0" w:color="auto"/>
              <w:bottom w:val="nil"/>
              <w:right w:val="nil"/>
            </w:tcBorders>
            <w:shd w:val="clear" w:color="auto" w:fill="D9E2F3" w:themeFill="accent1" w:themeFillTint="33"/>
          </w:tcPr>
          <w:p w14:paraId="6E1C009A"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Treatment Effect</w:t>
            </w:r>
          </w:p>
          <w:p w14:paraId="434FF367"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(Reference category: Control Group)</w:t>
            </w:r>
          </w:p>
        </w:tc>
      </w:tr>
      <w:tr w:rsidR="00B36FCA" w:rsidRPr="00D271D1" w14:paraId="78FFFB61" w14:textId="77777777" w:rsidTr="00465053">
        <w:trPr>
          <w:cantSplit/>
          <w:trHeight w:val="563"/>
        </w:trPr>
        <w:tc>
          <w:tcPr>
            <w:tcW w:w="3832" w:type="dxa"/>
            <w:tcBorders>
              <w:top w:val="nil"/>
              <w:bottom w:val="nil"/>
              <w:right w:val="nil"/>
            </w:tcBorders>
            <w:shd w:val="clear" w:color="auto" w:fill="F2F2F2" w:themeFill="background1" w:themeFillShade="F2"/>
          </w:tcPr>
          <w:p w14:paraId="56C16A3B"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Deliberative Treatment</w:t>
            </w:r>
          </w:p>
        </w:tc>
        <w:tc>
          <w:tcPr>
            <w:tcW w:w="1899" w:type="dxa"/>
            <w:tcBorders>
              <w:top w:val="nil"/>
              <w:left w:val="nil"/>
              <w:bottom w:val="nil"/>
              <w:right w:val="nil"/>
            </w:tcBorders>
            <w:shd w:val="clear" w:color="auto" w:fill="F2F2F2" w:themeFill="background1" w:themeFillShade="F2"/>
          </w:tcPr>
          <w:p w14:paraId="55153BAA" w14:textId="77777777" w:rsidR="00B36FCA" w:rsidRDefault="00B36FCA" w:rsidP="00465053">
            <w:pPr>
              <w:contextualSpacing/>
              <w:rPr>
                <w:rFonts w:ascii="Times" w:hAnsi="Times"/>
                <w:sz w:val="20"/>
                <w:szCs w:val="20"/>
                <w:lang w:val="en-GB"/>
              </w:rPr>
            </w:pPr>
            <w:r>
              <w:rPr>
                <w:rFonts w:ascii="Times" w:hAnsi="Times"/>
                <w:sz w:val="20"/>
                <w:szCs w:val="20"/>
                <w:lang w:val="en-GB"/>
              </w:rPr>
              <w:t>-8.32 *</w:t>
            </w:r>
          </w:p>
          <w:p w14:paraId="2A9EC79E"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(4.86)</w:t>
            </w:r>
          </w:p>
        </w:tc>
        <w:tc>
          <w:tcPr>
            <w:tcW w:w="1859" w:type="dxa"/>
            <w:tcBorders>
              <w:top w:val="nil"/>
              <w:left w:val="nil"/>
              <w:bottom w:val="nil"/>
              <w:right w:val="nil"/>
            </w:tcBorders>
            <w:shd w:val="clear" w:color="auto" w:fill="F2F2F2" w:themeFill="background1" w:themeFillShade="F2"/>
          </w:tcPr>
          <w:p w14:paraId="285CD097" w14:textId="77777777" w:rsidR="00B36FCA" w:rsidRDefault="00B36FCA" w:rsidP="00465053">
            <w:pPr>
              <w:contextualSpacing/>
              <w:rPr>
                <w:rFonts w:ascii="Times" w:hAnsi="Times"/>
                <w:sz w:val="20"/>
                <w:szCs w:val="20"/>
                <w:lang w:val="en-GB"/>
              </w:rPr>
            </w:pPr>
            <w:r>
              <w:rPr>
                <w:rFonts w:ascii="Times" w:hAnsi="Times"/>
                <w:sz w:val="20"/>
                <w:szCs w:val="20"/>
                <w:lang w:val="en-GB"/>
              </w:rPr>
              <w:t>-8.67</w:t>
            </w:r>
          </w:p>
          <w:p w14:paraId="0BBB02AE"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(5.42)</w:t>
            </w:r>
          </w:p>
        </w:tc>
        <w:tc>
          <w:tcPr>
            <w:tcW w:w="2191" w:type="dxa"/>
            <w:tcBorders>
              <w:top w:val="nil"/>
              <w:left w:val="nil"/>
              <w:bottom w:val="nil"/>
              <w:right w:val="nil"/>
            </w:tcBorders>
            <w:shd w:val="clear" w:color="auto" w:fill="F2F2F2" w:themeFill="background1" w:themeFillShade="F2"/>
          </w:tcPr>
          <w:p w14:paraId="20628E2D" w14:textId="77777777" w:rsidR="00B36FCA" w:rsidRDefault="00B36FCA" w:rsidP="00465053">
            <w:pPr>
              <w:contextualSpacing/>
              <w:rPr>
                <w:rFonts w:ascii="Times" w:hAnsi="Times"/>
                <w:sz w:val="20"/>
                <w:szCs w:val="20"/>
                <w:lang w:val="en-GB"/>
              </w:rPr>
            </w:pPr>
            <w:r>
              <w:rPr>
                <w:rFonts w:ascii="Times" w:hAnsi="Times"/>
                <w:sz w:val="20"/>
                <w:szCs w:val="20"/>
                <w:lang w:val="en-GB"/>
              </w:rPr>
              <w:t>-20.31 **</w:t>
            </w:r>
          </w:p>
          <w:p w14:paraId="7FF51A54"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(8.76)</w:t>
            </w:r>
          </w:p>
        </w:tc>
      </w:tr>
      <w:tr w:rsidR="00B36FCA" w:rsidRPr="00D271D1" w14:paraId="107CF8FE" w14:textId="77777777" w:rsidTr="00465053">
        <w:trPr>
          <w:cantSplit/>
          <w:trHeight w:val="619"/>
        </w:trPr>
        <w:tc>
          <w:tcPr>
            <w:tcW w:w="3832" w:type="dxa"/>
            <w:tcBorders>
              <w:top w:val="nil"/>
              <w:bottom w:val="nil"/>
              <w:right w:val="nil"/>
            </w:tcBorders>
          </w:tcPr>
          <w:p w14:paraId="0F5BA39D"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Information Treatment</w:t>
            </w:r>
          </w:p>
          <w:p w14:paraId="49A07CC0" w14:textId="77777777" w:rsidR="00B36FCA" w:rsidRPr="00D271D1" w:rsidRDefault="00B36FCA" w:rsidP="00465053">
            <w:pPr>
              <w:contextualSpacing/>
              <w:rPr>
                <w:rFonts w:ascii="Times" w:hAnsi="Times"/>
                <w:sz w:val="20"/>
                <w:szCs w:val="20"/>
                <w:lang w:val="en-GB"/>
              </w:rPr>
            </w:pPr>
          </w:p>
          <w:p w14:paraId="2CDEACDD" w14:textId="77777777" w:rsidR="00B36FCA" w:rsidRPr="00D271D1" w:rsidRDefault="00B36FCA" w:rsidP="00465053">
            <w:pPr>
              <w:contextualSpacing/>
              <w:rPr>
                <w:rFonts w:ascii="Times" w:hAnsi="Times"/>
                <w:sz w:val="20"/>
                <w:szCs w:val="20"/>
                <w:lang w:val="en-GB"/>
              </w:rPr>
            </w:pPr>
          </w:p>
        </w:tc>
        <w:tc>
          <w:tcPr>
            <w:tcW w:w="1899" w:type="dxa"/>
            <w:tcBorders>
              <w:top w:val="nil"/>
              <w:left w:val="nil"/>
              <w:bottom w:val="nil"/>
              <w:right w:val="nil"/>
            </w:tcBorders>
          </w:tcPr>
          <w:p w14:paraId="759A6F53" w14:textId="77777777" w:rsidR="00B36FCA" w:rsidRDefault="00B36FCA" w:rsidP="00465053">
            <w:pPr>
              <w:contextualSpacing/>
              <w:rPr>
                <w:rFonts w:ascii="Times" w:hAnsi="Times"/>
                <w:sz w:val="20"/>
                <w:szCs w:val="20"/>
                <w:lang w:val="en-GB"/>
              </w:rPr>
            </w:pPr>
            <w:r>
              <w:rPr>
                <w:rFonts w:ascii="Times" w:hAnsi="Times"/>
                <w:sz w:val="20"/>
                <w:szCs w:val="20"/>
                <w:lang w:val="en-GB"/>
              </w:rPr>
              <w:t>-9.64 *</w:t>
            </w:r>
          </w:p>
          <w:p w14:paraId="40ADC993"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(5.35)</w:t>
            </w:r>
          </w:p>
        </w:tc>
        <w:tc>
          <w:tcPr>
            <w:tcW w:w="1859" w:type="dxa"/>
            <w:tcBorders>
              <w:top w:val="nil"/>
              <w:left w:val="nil"/>
              <w:bottom w:val="nil"/>
              <w:right w:val="nil"/>
            </w:tcBorders>
          </w:tcPr>
          <w:p w14:paraId="661AE125"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-14.43 **</w:t>
            </w:r>
            <w:r>
              <w:rPr>
                <w:rFonts w:ascii="Times" w:hAnsi="Times"/>
                <w:sz w:val="20"/>
                <w:szCs w:val="20"/>
                <w:lang w:val="en-GB"/>
              </w:rPr>
              <w:br/>
              <w:t>(6.23)</w:t>
            </w:r>
          </w:p>
        </w:tc>
        <w:tc>
          <w:tcPr>
            <w:tcW w:w="2191" w:type="dxa"/>
            <w:tcBorders>
              <w:top w:val="nil"/>
              <w:left w:val="nil"/>
              <w:bottom w:val="nil"/>
              <w:right w:val="nil"/>
            </w:tcBorders>
          </w:tcPr>
          <w:p w14:paraId="303C32FE"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27.08 ***</w:t>
            </w:r>
            <w:r>
              <w:rPr>
                <w:rFonts w:ascii="Times" w:hAnsi="Times"/>
                <w:sz w:val="20"/>
                <w:szCs w:val="20"/>
                <w:lang w:val="en-GB"/>
              </w:rPr>
              <w:br/>
              <w:t>(9.63)</w:t>
            </w:r>
          </w:p>
        </w:tc>
      </w:tr>
      <w:tr w:rsidR="00B36FCA" w:rsidRPr="00D271D1" w14:paraId="42F40439" w14:textId="77777777" w:rsidTr="00465053">
        <w:trPr>
          <w:cantSplit/>
          <w:trHeight w:val="497"/>
        </w:trPr>
        <w:tc>
          <w:tcPr>
            <w:tcW w:w="9781" w:type="dxa"/>
            <w:gridSpan w:val="4"/>
            <w:tcBorders>
              <w:top w:val="nil"/>
              <w:bottom w:val="nil"/>
              <w:right w:val="nil"/>
            </w:tcBorders>
            <w:shd w:val="clear" w:color="auto" w:fill="D9E2F3" w:themeFill="accent1" w:themeFillTint="33"/>
          </w:tcPr>
          <w:p w14:paraId="2568DD06"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Individual-level variables</w:t>
            </w:r>
          </w:p>
        </w:tc>
      </w:tr>
      <w:tr w:rsidR="00B36FCA" w:rsidRPr="00D271D1" w14:paraId="3257FA7B" w14:textId="77777777" w:rsidTr="00465053">
        <w:trPr>
          <w:cantSplit/>
          <w:trHeight w:val="657"/>
        </w:trPr>
        <w:tc>
          <w:tcPr>
            <w:tcW w:w="3832" w:type="dxa"/>
            <w:tcBorders>
              <w:top w:val="nil"/>
              <w:bottom w:val="nil"/>
              <w:right w:val="nil"/>
            </w:tcBorders>
            <w:shd w:val="clear" w:color="auto" w:fill="F2F2F2" w:themeFill="background1" w:themeFillShade="F2"/>
          </w:tcPr>
          <w:p w14:paraId="2652DEC4"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Gender (female)</w:t>
            </w:r>
          </w:p>
          <w:p w14:paraId="5438D9CC"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 xml:space="preserve">(Reference categories: male, other) </w:t>
            </w:r>
          </w:p>
        </w:tc>
        <w:tc>
          <w:tcPr>
            <w:tcW w:w="1899" w:type="dxa"/>
            <w:tcBorders>
              <w:top w:val="nil"/>
              <w:left w:val="nil"/>
              <w:bottom w:val="nil"/>
              <w:right w:val="nil"/>
            </w:tcBorders>
            <w:shd w:val="clear" w:color="auto" w:fill="F2F2F2" w:themeFill="background1" w:themeFillShade="F2"/>
          </w:tcPr>
          <w:p w14:paraId="240843B9"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F2F2F2" w:themeFill="background1" w:themeFillShade="F2"/>
          </w:tcPr>
          <w:p w14:paraId="6C1AD729" w14:textId="77777777" w:rsidR="00B36FCA" w:rsidRDefault="00B36FCA" w:rsidP="00465053">
            <w:pPr>
              <w:contextualSpacing/>
              <w:rPr>
                <w:rFonts w:ascii="Times" w:hAnsi="Times"/>
                <w:sz w:val="20"/>
                <w:szCs w:val="20"/>
                <w:lang w:val="en-GB"/>
              </w:rPr>
            </w:pPr>
            <w:r>
              <w:rPr>
                <w:rFonts w:ascii="Times" w:hAnsi="Times"/>
                <w:sz w:val="20"/>
                <w:szCs w:val="20"/>
                <w:lang w:val="en-GB"/>
              </w:rPr>
              <w:t>-1.34</w:t>
            </w:r>
          </w:p>
          <w:p w14:paraId="5CBD409F"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(4.79)</w:t>
            </w:r>
          </w:p>
        </w:tc>
        <w:tc>
          <w:tcPr>
            <w:tcW w:w="2191" w:type="dxa"/>
            <w:tcBorders>
              <w:top w:val="nil"/>
              <w:left w:val="nil"/>
              <w:bottom w:val="nil"/>
              <w:right w:val="nil"/>
            </w:tcBorders>
            <w:shd w:val="clear" w:color="auto" w:fill="F2F2F2" w:themeFill="background1" w:themeFillShade="F2"/>
          </w:tcPr>
          <w:p w14:paraId="6364EFFF" w14:textId="77777777" w:rsidR="00B36FCA" w:rsidRPr="00D271D1" w:rsidRDefault="00B36FCA" w:rsidP="00465053">
            <w:pPr>
              <w:contextualSpacing/>
              <w:rPr>
                <w:rFonts w:ascii="Times" w:hAnsi="Times"/>
                <w:lang w:val="en-GB"/>
              </w:rPr>
            </w:pPr>
          </w:p>
        </w:tc>
      </w:tr>
      <w:tr w:rsidR="00B36FCA" w:rsidRPr="00D271D1" w14:paraId="7F7FCE93" w14:textId="77777777" w:rsidTr="00465053">
        <w:trPr>
          <w:cantSplit/>
          <w:trHeight w:val="544"/>
        </w:trPr>
        <w:tc>
          <w:tcPr>
            <w:tcW w:w="3832" w:type="dxa"/>
            <w:tcBorders>
              <w:top w:val="nil"/>
              <w:bottom w:val="nil"/>
              <w:right w:val="nil"/>
            </w:tcBorders>
          </w:tcPr>
          <w:p w14:paraId="74310949"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Age</w:t>
            </w:r>
          </w:p>
        </w:tc>
        <w:tc>
          <w:tcPr>
            <w:tcW w:w="1899" w:type="dxa"/>
            <w:tcBorders>
              <w:top w:val="nil"/>
              <w:left w:val="nil"/>
              <w:bottom w:val="nil"/>
              <w:right w:val="nil"/>
            </w:tcBorders>
          </w:tcPr>
          <w:p w14:paraId="183E3619"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tcPr>
          <w:p w14:paraId="25AE2B3C" w14:textId="77777777" w:rsidR="00B36FCA" w:rsidRDefault="00B36FCA" w:rsidP="00465053">
            <w:pPr>
              <w:contextualSpacing/>
              <w:rPr>
                <w:rFonts w:ascii="Times" w:hAnsi="Times"/>
                <w:sz w:val="20"/>
                <w:szCs w:val="20"/>
                <w:lang w:val="en-GB"/>
              </w:rPr>
            </w:pPr>
            <w:r>
              <w:rPr>
                <w:rFonts w:ascii="Times" w:hAnsi="Times"/>
                <w:sz w:val="20"/>
                <w:szCs w:val="20"/>
                <w:lang w:val="en-GB"/>
              </w:rPr>
              <w:t>-0.16</w:t>
            </w:r>
          </w:p>
          <w:p w14:paraId="25BD6195"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(0.15)</w:t>
            </w:r>
          </w:p>
        </w:tc>
        <w:tc>
          <w:tcPr>
            <w:tcW w:w="2191" w:type="dxa"/>
            <w:tcBorders>
              <w:top w:val="nil"/>
              <w:left w:val="nil"/>
              <w:bottom w:val="nil"/>
              <w:right w:val="nil"/>
            </w:tcBorders>
          </w:tcPr>
          <w:p w14:paraId="6D55613A" w14:textId="77777777" w:rsidR="00B36FCA" w:rsidRPr="00D271D1" w:rsidRDefault="00B36FCA" w:rsidP="00465053">
            <w:pPr>
              <w:contextualSpacing/>
              <w:rPr>
                <w:rFonts w:ascii="Times" w:hAnsi="Times"/>
                <w:lang w:val="en-GB"/>
              </w:rPr>
            </w:pPr>
          </w:p>
        </w:tc>
      </w:tr>
      <w:tr w:rsidR="00B36FCA" w:rsidRPr="00D271D1" w14:paraId="4AA262FC" w14:textId="77777777" w:rsidTr="00465053">
        <w:trPr>
          <w:cantSplit/>
          <w:trHeight w:val="563"/>
        </w:trPr>
        <w:tc>
          <w:tcPr>
            <w:tcW w:w="3832" w:type="dxa"/>
            <w:tcBorders>
              <w:top w:val="nil"/>
              <w:bottom w:val="nil"/>
              <w:right w:val="nil"/>
            </w:tcBorders>
            <w:shd w:val="clear" w:color="auto" w:fill="F2F2F2" w:themeFill="background1" w:themeFillShade="F2"/>
          </w:tcPr>
          <w:p w14:paraId="6524DBCE"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University degree</w:t>
            </w:r>
          </w:p>
        </w:tc>
        <w:tc>
          <w:tcPr>
            <w:tcW w:w="1899" w:type="dxa"/>
            <w:tcBorders>
              <w:top w:val="nil"/>
              <w:left w:val="nil"/>
              <w:bottom w:val="nil"/>
              <w:right w:val="nil"/>
            </w:tcBorders>
            <w:shd w:val="clear" w:color="auto" w:fill="F2F2F2" w:themeFill="background1" w:themeFillShade="F2"/>
          </w:tcPr>
          <w:p w14:paraId="52115829"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F2F2F2" w:themeFill="background1" w:themeFillShade="F2"/>
          </w:tcPr>
          <w:p w14:paraId="7E6FED10" w14:textId="77777777" w:rsidR="00B36FCA" w:rsidRDefault="00B36FCA" w:rsidP="00465053">
            <w:pPr>
              <w:contextualSpacing/>
              <w:rPr>
                <w:rFonts w:ascii="Times" w:hAnsi="Times"/>
                <w:sz w:val="20"/>
                <w:szCs w:val="20"/>
                <w:lang w:val="en-GB"/>
              </w:rPr>
            </w:pPr>
            <w:r>
              <w:rPr>
                <w:rFonts w:ascii="Times" w:hAnsi="Times"/>
                <w:sz w:val="20"/>
                <w:szCs w:val="20"/>
                <w:lang w:val="en-GB"/>
              </w:rPr>
              <w:t>-4.32</w:t>
            </w:r>
          </w:p>
          <w:p w14:paraId="26E68CA7"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(5.97)</w:t>
            </w:r>
          </w:p>
        </w:tc>
        <w:tc>
          <w:tcPr>
            <w:tcW w:w="2191" w:type="dxa"/>
            <w:tcBorders>
              <w:top w:val="nil"/>
              <w:left w:val="nil"/>
              <w:bottom w:val="nil"/>
              <w:right w:val="nil"/>
            </w:tcBorders>
            <w:shd w:val="clear" w:color="auto" w:fill="F2F2F2" w:themeFill="background1" w:themeFillShade="F2"/>
          </w:tcPr>
          <w:p w14:paraId="75AEB6A9" w14:textId="77777777" w:rsidR="00B36FCA" w:rsidRPr="00D271D1" w:rsidRDefault="00B36FCA" w:rsidP="00465053">
            <w:pPr>
              <w:contextualSpacing/>
              <w:rPr>
                <w:rFonts w:ascii="Times" w:hAnsi="Times"/>
                <w:lang w:val="en-GB"/>
              </w:rPr>
            </w:pPr>
          </w:p>
        </w:tc>
      </w:tr>
      <w:tr w:rsidR="00B36FCA" w:rsidRPr="00D271D1" w14:paraId="7E12E40C" w14:textId="77777777" w:rsidTr="00465053">
        <w:trPr>
          <w:cantSplit/>
          <w:trHeight w:val="311"/>
        </w:trPr>
        <w:tc>
          <w:tcPr>
            <w:tcW w:w="3832" w:type="dxa"/>
            <w:tcBorders>
              <w:top w:val="nil"/>
              <w:bottom w:val="nil"/>
              <w:right w:val="nil"/>
            </w:tcBorders>
            <w:shd w:val="clear" w:color="auto" w:fill="D9E2F3" w:themeFill="accent1" w:themeFillTint="33"/>
          </w:tcPr>
          <w:p w14:paraId="52BC4579" w14:textId="77777777" w:rsidR="00B36FCA" w:rsidRPr="00D271D1" w:rsidRDefault="00B36FCA" w:rsidP="00465053">
            <w:pPr>
              <w:contextualSpacing/>
              <w:rPr>
                <w:rFonts w:ascii="Times" w:hAnsi="Times"/>
                <w:b/>
                <w:bCs/>
                <w:lang w:val="en-GB"/>
              </w:rPr>
            </w:pPr>
            <w:r w:rsidRPr="00D271D1">
              <w:rPr>
                <w:rFonts w:ascii="Times" w:hAnsi="Times"/>
                <w:b/>
                <w:bCs/>
                <w:sz w:val="20"/>
                <w:szCs w:val="20"/>
                <w:lang w:val="en-GB"/>
              </w:rPr>
              <w:t>Ethnic-civic indicators</w:t>
            </w:r>
          </w:p>
        </w:tc>
        <w:tc>
          <w:tcPr>
            <w:tcW w:w="5949" w:type="dxa"/>
            <w:gridSpan w:val="3"/>
            <w:tcBorders>
              <w:top w:val="nil"/>
              <w:left w:val="nil"/>
              <w:bottom w:val="nil"/>
              <w:right w:val="nil"/>
            </w:tcBorders>
            <w:shd w:val="clear" w:color="auto" w:fill="D9E2F3" w:themeFill="accent1" w:themeFillTint="33"/>
          </w:tcPr>
          <w:p w14:paraId="1BC20A53" w14:textId="77777777" w:rsidR="00B36FCA" w:rsidRPr="00D271D1" w:rsidRDefault="00B36FCA" w:rsidP="00465053">
            <w:pPr>
              <w:contextualSpacing/>
              <w:rPr>
                <w:rFonts w:ascii="Times" w:hAnsi="Times"/>
                <w:b/>
                <w:bCs/>
                <w:lang w:val="en-GB"/>
              </w:rPr>
            </w:pPr>
          </w:p>
        </w:tc>
      </w:tr>
      <w:tr w:rsidR="00B36FCA" w:rsidRPr="00D271D1" w14:paraId="647B4312" w14:textId="77777777" w:rsidTr="00465053">
        <w:trPr>
          <w:cantSplit/>
          <w:trHeight w:val="695"/>
        </w:trPr>
        <w:tc>
          <w:tcPr>
            <w:tcW w:w="3832" w:type="dxa"/>
            <w:tcBorders>
              <w:top w:val="nil"/>
              <w:bottom w:val="nil"/>
              <w:right w:val="nil"/>
            </w:tcBorders>
            <w:shd w:val="clear" w:color="auto" w:fill="F2F2F2" w:themeFill="background1" w:themeFillShade="F2"/>
          </w:tcPr>
          <w:p w14:paraId="35C38EA8"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Geographical belonging</w:t>
            </w:r>
          </w:p>
        </w:tc>
        <w:tc>
          <w:tcPr>
            <w:tcW w:w="1899" w:type="dxa"/>
            <w:tcBorders>
              <w:top w:val="nil"/>
              <w:left w:val="nil"/>
              <w:bottom w:val="nil"/>
              <w:right w:val="nil"/>
            </w:tcBorders>
            <w:shd w:val="clear" w:color="auto" w:fill="F2F2F2" w:themeFill="background1" w:themeFillShade="F2"/>
          </w:tcPr>
          <w:p w14:paraId="2A4484E5"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F2F2F2" w:themeFill="background1" w:themeFillShade="F2"/>
          </w:tcPr>
          <w:p w14:paraId="21AB1212"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-5.62 **</w:t>
            </w:r>
            <w:r>
              <w:rPr>
                <w:rFonts w:ascii="Times" w:hAnsi="Times"/>
                <w:sz w:val="20"/>
                <w:szCs w:val="20"/>
                <w:lang w:val="en-GB"/>
              </w:rPr>
              <w:br/>
              <w:t>(2.42)</w:t>
            </w:r>
          </w:p>
        </w:tc>
        <w:tc>
          <w:tcPr>
            <w:tcW w:w="2191" w:type="dxa"/>
            <w:tcBorders>
              <w:top w:val="nil"/>
              <w:left w:val="nil"/>
              <w:bottom w:val="nil"/>
              <w:right w:val="nil"/>
            </w:tcBorders>
            <w:shd w:val="clear" w:color="auto" w:fill="F2F2F2" w:themeFill="background1" w:themeFillShade="F2"/>
          </w:tcPr>
          <w:p w14:paraId="3AE0FDF4" w14:textId="77777777" w:rsidR="00B36FCA" w:rsidRPr="00D271D1" w:rsidRDefault="00B36FCA" w:rsidP="00465053">
            <w:pPr>
              <w:contextualSpacing/>
              <w:rPr>
                <w:rFonts w:ascii="Times" w:hAnsi="Times"/>
                <w:lang w:val="en-GB"/>
              </w:rPr>
            </w:pPr>
          </w:p>
        </w:tc>
      </w:tr>
      <w:tr w:rsidR="00B36FCA" w:rsidRPr="00D271D1" w14:paraId="7DF5555D" w14:textId="77777777" w:rsidTr="00465053">
        <w:trPr>
          <w:cantSplit/>
          <w:trHeight w:val="563"/>
        </w:trPr>
        <w:tc>
          <w:tcPr>
            <w:tcW w:w="3832" w:type="dxa"/>
            <w:tcBorders>
              <w:top w:val="nil"/>
              <w:bottom w:val="nil"/>
              <w:right w:val="nil"/>
            </w:tcBorders>
          </w:tcPr>
          <w:p w14:paraId="67C8E3AD"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Civic obligations</w:t>
            </w:r>
          </w:p>
        </w:tc>
        <w:tc>
          <w:tcPr>
            <w:tcW w:w="1899" w:type="dxa"/>
            <w:tcBorders>
              <w:top w:val="nil"/>
              <w:left w:val="nil"/>
              <w:bottom w:val="nil"/>
              <w:right w:val="nil"/>
            </w:tcBorders>
          </w:tcPr>
          <w:p w14:paraId="20D35165"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tcPr>
          <w:p w14:paraId="65E65898"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4.62</w:t>
            </w:r>
            <w:r>
              <w:rPr>
                <w:rFonts w:ascii="Times" w:hAnsi="Times"/>
                <w:sz w:val="20"/>
                <w:szCs w:val="20"/>
                <w:lang w:val="en-GB"/>
              </w:rPr>
              <w:br/>
              <w:t>(3.25)</w:t>
            </w:r>
          </w:p>
        </w:tc>
        <w:tc>
          <w:tcPr>
            <w:tcW w:w="2191" w:type="dxa"/>
            <w:tcBorders>
              <w:top w:val="nil"/>
              <w:left w:val="nil"/>
              <w:bottom w:val="nil"/>
              <w:right w:val="nil"/>
            </w:tcBorders>
          </w:tcPr>
          <w:p w14:paraId="50E1B54E" w14:textId="77777777" w:rsidR="00B36FCA" w:rsidRPr="00D271D1" w:rsidRDefault="00B36FCA" w:rsidP="00465053">
            <w:pPr>
              <w:contextualSpacing/>
              <w:rPr>
                <w:rFonts w:ascii="Times" w:hAnsi="Times"/>
                <w:lang w:val="en-GB"/>
              </w:rPr>
            </w:pPr>
          </w:p>
        </w:tc>
      </w:tr>
      <w:tr w:rsidR="00B36FCA" w:rsidRPr="00D271D1" w14:paraId="60E80D7C" w14:textId="77777777" w:rsidTr="00465053">
        <w:trPr>
          <w:cantSplit/>
          <w:trHeight w:val="448"/>
        </w:trPr>
        <w:tc>
          <w:tcPr>
            <w:tcW w:w="9781" w:type="dxa"/>
            <w:gridSpan w:val="4"/>
            <w:tcBorders>
              <w:top w:val="nil"/>
              <w:bottom w:val="nil"/>
              <w:right w:val="nil"/>
            </w:tcBorders>
            <w:shd w:val="clear" w:color="auto" w:fill="D9E2F3" w:themeFill="accent1" w:themeFillTint="33"/>
          </w:tcPr>
          <w:p w14:paraId="47D8BD6E" w14:textId="77777777" w:rsidR="00B36FCA" w:rsidRPr="00D271D1" w:rsidRDefault="00B36FCA" w:rsidP="00465053">
            <w:pPr>
              <w:contextualSpacing/>
              <w:rPr>
                <w:rFonts w:ascii="Times" w:hAnsi="Times"/>
                <w:b/>
                <w:bCs/>
                <w:lang w:val="en-GB"/>
              </w:rPr>
            </w:pPr>
            <w:r w:rsidRPr="00D271D1">
              <w:rPr>
                <w:rFonts w:ascii="Times" w:hAnsi="Times"/>
                <w:b/>
                <w:bCs/>
                <w:sz w:val="20"/>
                <w:szCs w:val="20"/>
                <w:lang w:val="en-GB"/>
              </w:rPr>
              <w:t>Citizenship indicators</w:t>
            </w:r>
          </w:p>
        </w:tc>
      </w:tr>
      <w:tr w:rsidR="00B36FCA" w:rsidRPr="00D271D1" w14:paraId="1DE29E74" w14:textId="77777777" w:rsidTr="00465053">
        <w:trPr>
          <w:cantSplit/>
          <w:trHeight w:val="563"/>
        </w:trPr>
        <w:tc>
          <w:tcPr>
            <w:tcW w:w="3832" w:type="dxa"/>
            <w:tcBorders>
              <w:top w:val="nil"/>
              <w:bottom w:val="nil"/>
              <w:right w:val="nil"/>
            </w:tcBorders>
            <w:shd w:val="clear" w:color="auto" w:fill="F2F2F2" w:themeFill="background1" w:themeFillShade="F2"/>
          </w:tcPr>
          <w:p w14:paraId="415A36CC" w14:textId="77777777" w:rsidR="00B36FCA" w:rsidRPr="00D271D1" w:rsidRDefault="00B36FCA" w:rsidP="00465053">
            <w:pPr>
              <w:spacing w:before="80"/>
              <w:contextualSpacing/>
              <w:rPr>
                <w:rFonts w:ascii="Times" w:hAnsi="Times"/>
                <w:sz w:val="20"/>
                <w:szCs w:val="20"/>
                <w:lang w:val="en-GB"/>
              </w:rPr>
            </w:pPr>
            <w:r w:rsidRPr="00D271D1">
              <w:rPr>
                <w:rFonts w:ascii="Times" w:hAnsi="Times"/>
                <w:sz w:val="20"/>
                <w:szCs w:val="20"/>
                <w:lang w:val="en-GB"/>
              </w:rPr>
              <w:t>Pride in German democracy</w:t>
            </w:r>
          </w:p>
        </w:tc>
        <w:tc>
          <w:tcPr>
            <w:tcW w:w="1899" w:type="dxa"/>
            <w:tcBorders>
              <w:top w:val="nil"/>
              <w:left w:val="nil"/>
              <w:bottom w:val="nil"/>
              <w:right w:val="nil"/>
            </w:tcBorders>
            <w:shd w:val="clear" w:color="auto" w:fill="F2F2F2" w:themeFill="background1" w:themeFillShade="F2"/>
          </w:tcPr>
          <w:p w14:paraId="3CF50767"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F2F2F2" w:themeFill="background1" w:themeFillShade="F2"/>
          </w:tcPr>
          <w:p w14:paraId="1F29C559"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0.93</w:t>
            </w:r>
            <w:r>
              <w:rPr>
                <w:rFonts w:ascii="Times" w:hAnsi="Times"/>
                <w:sz w:val="20"/>
                <w:szCs w:val="20"/>
                <w:lang w:val="en-GB"/>
              </w:rPr>
              <w:br/>
              <w:t>(1.57)</w:t>
            </w:r>
          </w:p>
        </w:tc>
        <w:tc>
          <w:tcPr>
            <w:tcW w:w="2191" w:type="dxa"/>
            <w:tcBorders>
              <w:top w:val="nil"/>
              <w:left w:val="nil"/>
              <w:bottom w:val="nil"/>
              <w:right w:val="nil"/>
            </w:tcBorders>
            <w:shd w:val="clear" w:color="auto" w:fill="F2F2F2" w:themeFill="background1" w:themeFillShade="F2"/>
          </w:tcPr>
          <w:p w14:paraId="2084B363" w14:textId="77777777" w:rsidR="00B36FCA" w:rsidRPr="00D271D1" w:rsidRDefault="00B36FCA" w:rsidP="00465053">
            <w:pPr>
              <w:contextualSpacing/>
              <w:rPr>
                <w:rFonts w:ascii="Times" w:hAnsi="Times"/>
                <w:lang w:val="en-GB"/>
              </w:rPr>
            </w:pPr>
          </w:p>
        </w:tc>
      </w:tr>
      <w:tr w:rsidR="00B36FCA" w:rsidRPr="00D271D1" w14:paraId="2B2C502A" w14:textId="77777777" w:rsidTr="00465053">
        <w:trPr>
          <w:cantSplit/>
          <w:trHeight w:val="563"/>
        </w:trPr>
        <w:tc>
          <w:tcPr>
            <w:tcW w:w="3832" w:type="dxa"/>
            <w:tcBorders>
              <w:top w:val="nil"/>
              <w:bottom w:val="nil"/>
              <w:right w:val="nil"/>
            </w:tcBorders>
          </w:tcPr>
          <w:p w14:paraId="19E5988B"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 xml:space="preserve">Individualism </w:t>
            </w:r>
          </w:p>
          <w:p w14:paraId="1819BC27" w14:textId="77777777" w:rsidR="00B36FCA" w:rsidRPr="00D271D1" w:rsidRDefault="00B36FCA" w:rsidP="00465053">
            <w:pPr>
              <w:contextualSpacing/>
              <w:rPr>
                <w:rFonts w:ascii="Times" w:hAnsi="Times"/>
                <w:sz w:val="20"/>
                <w:szCs w:val="20"/>
                <w:lang w:val="en-GB"/>
              </w:rPr>
            </w:pPr>
          </w:p>
        </w:tc>
        <w:tc>
          <w:tcPr>
            <w:tcW w:w="1899" w:type="dxa"/>
            <w:tcBorders>
              <w:top w:val="nil"/>
              <w:left w:val="nil"/>
              <w:bottom w:val="nil"/>
              <w:right w:val="nil"/>
            </w:tcBorders>
          </w:tcPr>
          <w:p w14:paraId="2E53EBBA"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tcPr>
          <w:p w14:paraId="648703F4"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0.46</w:t>
            </w:r>
            <w:r>
              <w:rPr>
                <w:rFonts w:ascii="Times" w:hAnsi="Times"/>
                <w:sz w:val="20"/>
                <w:szCs w:val="20"/>
                <w:lang w:val="en-GB"/>
              </w:rPr>
              <w:br/>
              <w:t>(1.73)</w:t>
            </w:r>
          </w:p>
        </w:tc>
        <w:tc>
          <w:tcPr>
            <w:tcW w:w="2191" w:type="dxa"/>
            <w:tcBorders>
              <w:top w:val="nil"/>
              <w:left w:val="nil"/>
              <w:bottom w:val="nil"/>
              <w:right w:val="nil"/>
            </w:tcBorders>
          </w:tcPr>
          <w:p w14:paraId="2AAF8920" w14:textId="77777777" w:rsidR="00B36FCA" w:rsidRPr="00D271D1" w:rsidRDefault="00B36FCA" w:rsidP="00465053">
            <w:pPr>
              <w:contextualSpacing/>
              <w:rPr>
                <w:rFonts w:ascii="Times" w:hAnsi="Times"/>
                <w:lang w:val="en-GB"/>
              </w:rPr>
            </w:pPr>
          </w:p>
        </w:tc>
      </w:tr>
      <w:tr w:rsidR="00B36FCA" w:rsidRPr="00D271D1" w14:paraId="5C09A7A7" w14:textId="77777777" w:rsidTr="00465053">
        <w:trPr>
          <w:cantSplit/>
          <w:trHeight w:val="695"/>
        </w:trPr>
        <w:tc>
          <w:tcPr>
            <w:tcW w:w="3832" w:type="dxa"/>
            <w:tcBorders>
              <w:top w:val="nil"/>
              <w:bottom w:val="nil"/>
              <w:right w:val="nil"/>
            </w:tcBorders>
            <w:shd w:val="clear" w:color="auto" w:fill="F2F2F2" w:themeFill="background1" w:themeFillShade="F2"/>
          </w:tcPr>
          <w:p w14:paraId="5E0C364B"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Cosmopolitanism</w:t>
            </w:r>
          </w:p>
        </w:tc>
        <w:tc>
          <w:tcPr>
            <w:tcW w:w="1899" w:type="dxa"/>
            <w:tcBorders>
              <w:top w:val="nil"/>
              <w:left w:val="nil"/>
              <w:bottom w:val="nil"/>
              <w:right w:val="nil"/>
            </w:tcBorders>
            <w:shd w:val="clear" w:color="auto" w:fill="F2F2F2" w:themeFill="background1" w:themeFillShade="F2"/>
          </w:tcPr>
          <w:p w14:paraId="158BCFB0"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F2F2F2" w:themeFill="background1" w:themeFillShade="F2"/>
          </w:tcPr>
          <w:p w14:paraId="2FAB50C1" w14:textId="77777777" w:rsidR="00B36FCA" w:rsidRDefault="00B36FCA" w:rsidP="00465053">
            <w:pPr>
              <w:contextualSpacing/>
              <w:rPr>
                <w:rFonts w:ascii="Times" w:hAnsi="Times"/>
                <w:sz w:val="20"/>
                <w:szCs w:val="20"/>
                <w:lang w:val="en-GB"/>
              </w:rPr>
            </w:pPr>
            <w:r>
              <w:rPr>
                <w:rFonts w:ascii="Times" w:hAnsi="Times"/>
                <w:sz w:val="20"/>
                <w:szCs w:val="20"/>
                <w:lang w:val="en-GB"/>
              </w:rPr>
              <w:t>2.51</w:t>
            </w:r>
          </w:p>
          <w:p w14:paraId="5A45D055"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(1.52)</w:t>
            </w:r>
          </w:p>
        </w:tc>
        <w:tc>
          <w:tcPr>
            <w:tcW w:w="2191" w:type="dxa"/>
            <w:tcBorders>
              <w:top w:val="nil"/>
              <w:left w:val="nil"/>
              <w:bottom w:val="nil"/>
              <w:right w:val="nil"/>
            </w:tcBorders>
            <w:shd w:val="clear" w:color="auto" w:fill="F2F2F2" w:themeFill="background1" w:themeFillShade="F2"/>
          </w:tcPr>
          <w:p w14:paraId="43562D03" w14:textId="77777777" w:rsidR="00B36FCA" w:rsidRPr="00D271D1" w:rsidRDefault="00B36FCA" w:rsidP="00465053">
            <w:pPr>
              <w:contextualSpacing/>
              <w:rPr>
                <w:rFonts w:ascii="Times" w:hAnsi="Times"/>
                <w:lang w:val="en-GB"/>
              </w:rPr>
            </w:pPr>
          </w:p>
        </w:tc>
      </w:tr>
      <w:tr w:rsidR="00B36FCA" w:rsidRPr="00D271D1" w14:paraId="5F195D30" w14:textId="77777777" w:rsidTr="00465053">
        <w:trPr>
          <w:cantSplit/>
          <w:trHeight w:val="470"/>
        </w:trPr>
        <w:tc>
          <w:tcPr>
            <w:tcW w:w="3832" w:type="dxa"/>
            <w:tcBorders>
              <w:top w:val="nil"/>
              <w:bottom w:val="nil"/>
              <w:right w:val="nil"/>
            </w:tcBorders>
            <w:shd w:val="clear" w:color="auto" w:fill="D9E2F3" w:themeFill="accent1" w:themeFillTint="33"/>
          </w:tcPr>
          <w:p w14:paraId="79718A28"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Interaction Terms</w:t>
            </w:r>
          </w:p>
        </w:tc>
        <w:tc>
          <w:tcPr>
            <w:tcW w:w="1899" w:type="dxa"/>
            <w:tcBorders>
              <w:top w:val="nil"/>
              <w:left w:val="nil"/>
              <w:bottom w:val="nil"/>
              <w:right w:val="nil"/>
            </w:tcBorders>
            <w:shd w:val="clear" w:color="auto" w:fill="D9E2F3" w:themeFill="accent1" w:themeFillTint="33"/>
          </w:tcPr>
          <w:p w14:paraId="13CE0E3B"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shd w:val="clear" w:color="auto" w:fill="D9E2F3" w:themeFill="accent1" w:themeFillTint="33"/>
          </w:tcPr>
          <w:p w14:paraId="63049DE9" w14:textId="77777777" w:rsidR="00B36FCA" w:rsidRPr="00D271D1" w:rsidRDefault="00B36FCA" w:rsidP="00465053">
            <w:pPr>
              <w:contextualSpacing/>
              <w:rPr>
                <w:rFonts w:ascii="Times" w:hAnsi="Times"/>
                <w:sz w:val="20"/>
                <w:szCs w:val="20"/>
                <w:lang w:val="en-GB"/>
              </w:rPr>
            </w:pPr>
          </w:p>
        </w:tc>
        <w:tc>
          <w:tcPr>
            <w:tcW w:w="2191" w:type="dxa"/>
            <w:tcBorders>
              <w:top w:val="nil"/>
              <w:left w:val="nil"/>
              <w:bottom w:val="nil"/>
              <w:right w:val="nil"/>
            </w:tcBorders>
            <w:shd w:val="clear" w:color="auto" w:fill="D9E2F3" w:themeFill="accent1" w:themeFillTint="33"/>
          </w:tcPr>
          <w:p w14:paraId="432AE17D" w14:textId="77777777" w:rsidR="00B36FCA" w:rsidRPr="00D271D1" w:rsidRDefault="00B36FCA" w:rsidP="00465053">
            <w:pPr>
              <w:contextualSpacing/>
              <w:rPr>
                <w:rFonts w:ascii="Times" w:hAnsi="Times"/>
                <w:sz w:val="20"/>
                <w:szCs w:val="20"/>
                <w:lang w:val="en-GB"/>
              </w:rPr>
            </w:pPr>
          </w:p>
        </w:tc>
      </w:tr>
      <w:tr w:rsidR="00B36FCA" w:rsidRPr="00D271D1" w14:paraId="2CF722CD" w14:textId="77777777" w:rsidTr="00465053">
        <w:trPr>
          <w:cantSplit/>
          <w:trHeight w:val="470"/>
        </w:trPr>
        <w:tc>
          <w:tcPr>
            <w:tcW w:w="3832" w:type="dxa"/>
            <w:tcBorders>
              <w:top w:val="nil"/>
              <w:bottom w:val="nil"/>
              <w:right w:val="nil"/>
            </w:tcBorders>
          </w:tcPr>
          <w:p w14:paraId="6B18E00A"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Position T1 * deliberative treatment</w:t>
            </w:r>
          </w:p>
        </w:tc>
        <w:tc>
          <w:tcPr>
            <w:tcW w:w="1899" w:type="dxa"/>
            <w:tcBorders>
              <w:top w:val="nil"/>
              <w:left w:val="nil"/>
              <w:bottom w:val="nil"/>
              <w:right w:val="nil"/>
            </w:tcBorders>
          </w:tcPr>
          <w:p w14:paraId="3457C529" w14:textId="77777777" w:rsidR="00B36FCA" w:rsidRPr="00D271D1" w:rsidRDefault="00B36FCA" w:rsidP="00465053">
            <w:pPr>
              <w:contextualSpacing/>
              <w:rPr>
                <w:rFonts w:ascii="Times" w:hAnsi="Times"/>
                <w:sz w:val="20"/>
                <w:szCs w:val="20"/>
                <w:lang w:val="en-GB"/>
              </w:rPr>
            </w:pPr>
          </w:p>
          <w:p w14:paraId="26339488"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nil"/>
              <w:right w:val="nil"/>
            </w:tcBorders>
          </w:tcPr>
          <w:p w14:paraId="23D5E8B2" w14:textId="77777777" w:rsidR="00B36FCA" w:rsidRPr="00D271D1" w:rsidRDefault="00B36FCA" w:rsidP="00465053">
            <w:pPr>
              <w:contextualSpacing/>
              <w:rPr>
                <w:rFonts w:ascii="Times" w:hAnsi="Times"/>
                <w:sz w:val="20"/>
                <w:szCs w:val="20"/>
                <w:lang w:val="en-GB"/>
              </w:rPr>
            </w:pPr>
          </w:p>
        </w:tc>
        <w:tc>
          <w:tcPr>
            <w:tcW w:w="2191" w:type="dxa"/>
            <w:tcBorders>
              <w:top w:val="nil"/>
              <w:left w:val="nil"/>
              <w:bottom w:val="nil"/>
              <w:right w:val="nil"/>
            </w:tcBorders>
          </w:tcPr>
          <w:p w14:paraId="604CAC7C" w14:textId="77777777" w:rsidR="00B36FCA" w:rsidRDefault="00B36FCA" w:rsidP="00465053">
            <w:pPr>
              <w:contextualSpacing/>
              <w:rPr>
                <w:rFonts w:ascii="Times" w:hAnsi="Times"/>
                <w:sz w:val="20"/>
                <w:szCs w:val="20"/>
                <w:lang w:val="en-GB"/>
              </w:rPr>
            </w:pPr>
            <w:r>
              <w:rPr>
                <w:rFonts w:ascii="Times" w:hAnsi="Times"/>
                <w:sz w:val="20"/>
                <w:szCs w:val="20"/>
                <w:lang w:val="en-GB"/>
              </w:rPr>
              <w:t>0.25</w:t>
            </w:r>
          </w:p>
          <w:p w14:paraId="7881F73F"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(0.16)</w:t>
            </w:r>
          </w:p>
        </w:tc>
      </w:tr>
      <w:tr w:rsidR="00B36FCA" w:rsidRPr="00D271D1" w14:paraId="464B1945" w14:textId="77777777" w:rsidTr="00465053">
        <w:trPr>
          <w:cantSplit/>
          <w:trHeight w:val="94"/>
        </w:trPr>
        <w:tc>
          <w:tcPr>
            <w:tcW w:w="3832" w:type="dxa"/>
            <w:tcBorders>
              <w:top w:val="nil"/>
              <w:bottom w:val="single" w:sz="4" w:space="0" w:color="auto"/>
              <w:right w:val="nil"/>
            </w:tcBorders>
            <w:shd w:val="clear" w:color="auto" w:fill="F2F2F2" w:themeFill="background1" w:themeFillShade="F2"/>
          </w:tcPr>
          <w:p w14:paraId="1FFED024"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Position T1 * information treatment</w:t>
            </w:r>
          </w:p>
        </w:tc>
        <w:tc>
          <w:tcPr>
            <w:tcW w:w="1899" w:type="dxa"/>
            <w:tcBorders>
              <w:top w:val="nil"/>
              <w:left w:val="nil"/>
              <w:bottom w:val="single" w:sz="4" w:space="0" w:color="auto"/>
              <w:right w:val="nil"/>
            </w:tcBorders>
            <w:shd w:val="clear" w:color="auto" w:fill="F2F2F2" w:themeFill="background1" w:themeFillShade="F2"/>
          </w:tcPr>
          <w:p w14:paraId="0D83BB5D" w14:textId="77777777" w:rsidR="00B36FCA" w:rsidRPr="00D271D1" w:rsidRDefault="00B36FCA" w:rsidP="00465053">
            <w:pPr>
              <w:contextualSpacing/>
              <w:rPr>
                <w:rFonts w:ascii="Times" w:hAnsi="Times"/>
                <w:sz w:val="20"/>
                <w:szCs w:val="20"/>
                <w:lang w:val="en-GB"/>
              </w:rPr>
            </w:pPr>
          </w:p>
        </w:tc>
        <w:tc>
          <w:tcPr>
            <w:tcW w:w="1859" w:type="dxa"/>
            <w:tcBorders>
              <w:top w:val="nil"/>
              <w:left w:val="nil"/>
              <w:bottom w:val="single" w:sz="4" w:space="0" w:color="auto"/>
              <w:right w:val="nil"/>
            </w:tcBorders>
            <w:shd w:val="clear" w:color="auto" w:fill="F2F2F2" w:themeFill="background1" w:themeFillShade="F2"/>
          </w:tcPr>
          <w:p w14:paraId="11B7A0CD" w14:textId="77777777" w:rsidR="00B36FCA" w:rsidRPr="00D271D1" w:rsidRDefault="00B36FCA" w:rsidP="00465053">
            <w:pPr>
              <w:contextualSpacing/>
              <w:rPr>
                <w:rFonts w:ascii="Times" w:hAnsi="Times"/>
                <w:sz w:val="20"/>
                <w:szCs w:val="20"/>
                <w:lang w:val="en-GB"/>
              </w:rPr>
            </w:pPr>
          </w:p>
        </w:tc>
        <w:tc>
          <w:tcPr>
            <w:tcW w:w="2191" w:type="dxa"/>
            <w:tcBorders>
              <w:top w:val="nil"/>
              <w:left w:val="nil"/>
              <w:bottom w:val="single" w:sz="4" w:space="0" w:color="auto"/>
              <w:right w:val="nil"/>
            </w:tcBorders>
            <w:shd w:val="clear" w:color="auto" w:fill="F2F2F2" w:themeFill="background1" w:themeFillShade="F2"/>
          </w:tcPr>
          <w:p w14:paraId="4CA08CEC"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0.34 **</w:t>
            </w:r>
            <w:r>
              <w:rPr>
                <w:rFonts w:ascii="Times" w:hAnsi="Times"/>
                <w:sz w:val="20"/>
                <w:szCs w:val="20"/>
                <w:lang w:val="en-GB"/>
              </w:rPr>
              <w:br/>
              <w:t>(0.16)</w:t>
            </w:r>
          </w:p>
        </w:tc>
      </w:tr>
      <w:tr w:rsidR="00B36FCA" w:rsidRPr="00D271D1" w14:paraId="3282E4FC" w14:textId="77777777" w:rsidTr="00465053">
        <w:trPr>
          <w:cantSplit/>
          <w:trHeight w:val="94"/>
        </w:trPr>
        <w:tc>
          <w:tcPr>
            <w:tcW w:w="3832" w:type="dxa"/>
            <w:tcBorders>
              <w:top w:val="single" w:sz="4" w:space="0" w:color="auto"/>
              <w:bottom w:val="nil"/>
              <w:right w:val="nil"/>
            </w:tcBorders>
          </w:tcPr>
          <w:p w14:paraId="4A15363F" w14:textId="77777777" w:rsidR="00B36FCA" w:rsidRPr="00D271D1" w:rsidRDefault="00B36FCA" w:rsidP="00465053">
            <w:pPr>
              <w:contextualSpacing/>
              <w:rPr>
                <w:rFonts w:ascii="Times" w:hAnsi="Times"/>
                <w:lang w:val="en-GB"/>
              </w:rPr>
            </w:pPr>
            <w:r w:rsidRPr="00D271D1">
              <w:rPr>
                <w:rFonts w:ascii="Times" w:hAnsi="Times"/>
                <w:sz w:val="20"/>
                <w:szCs w:val="20"/>
                <w:lang w:val="en-GB"/>
              </w:rPr>
              <w:t xml:space="preserve">Position T1 </w:t>
            </w:r>
          </w:p>
        </w:tc>
        <w:tc>
          <w:tcPr>
            <w:tcW w:w="1899" w:type="dxa"/>
            <w:tcBorders>
              <w:top w:val="single" w:sz="4" w:space="0" w:color="auto"/>
              <w:left w:val="nil"/>
              <w:bottom w:val="nil"/>
              <w:right w:val="nil"/>
            </w:tcBorders>
          </w:tcPr>
          <w:p w14:paraId="2ACEE1FC"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0.82 ****</w:t>
            </w:r>
            <w:r>
              <w:rPr>
                <w:rFonts w:ascii="Times" w:hAnsi="Times"/>
                <w:sz w:val="20"/>
                <w:szCs w:val="20"/>
                <w:lang w:val="en-GB"/>
              </w:rPr>
              <w:br/>
              <w:t>(0.07)</w:t>
            </w:r>
          </w:p>
        </w:tc>
        <w:tc>
          <w:tcPr>
            <w:tcW w:w="1859" w:type="dxa"/>
            <w:tcBorders>
              <w:top w:val="single" w:sz="4" w:space="0" w:color="auto"/>
              <w:left w:val="nil"/>
              <w:bottom w:val="nil"/>
              <w:right w:val="nil"/>
            </w:tcBorders>
          </w:tcPr>
          <w:p w14:paraId="5DC044E1"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0.71 ****</w:t>
            </w:r>
            <w:r>
              <w:rPr>
                <w:rFonts w:ascii="Times" w:hAnsi="Times"/>
                <w:sz w:val="20"/>
                <w:szCs w:val="20"/>
                <w:lang w:val="en-GB"/>
              </w:rPr>
              <w:br/>
              <w:t>(0.08)</w:t>
            </w:r>
          </w:p>
        </w:tc>
        <w:tc>
          <w:tcPr>
            <w:tcW w:w="2191" w:type="dxa"/>
            <w:tcBorders>
              <w:top w:val="single" w:sz="4" w:space="0" w:color="auto"/>
              <w:left w:val="nil"/>
              <w:bottom w:val="nil"/>
              <w:right w:val="nil"/>
            </w:tcBorders>
          </w:tcPr>
          <w:p w14:paraId="341F5EC1"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0.66 ****</w:t>
            </w:r>
            <w:r>
              <w:rPr>
                <w:rFonts w:ascii="Times" w:hAnsi="Times"/>
                <w:sz w:val="20"/>
                <w:szCs w:val="20"/>
                <w:lang w:val="en-GB"/>
              </w:rPr>
              <w:br/>
              <w:t>(0.10)</w:t>
            </w:r>
          </w:p>
        </w:tc>
      </w:tr>
      <w:tr w:rsidR="00B36FCA" w:rsidRPr="00D271D1" w14:paraId="4C894799" w14:textId="77777777" w:rsidTr="00465053">
        <w:trPr>
          <w:cantSplit/>
          <w:trHeight w:val="94"/>
        </w:trPr>
        <w:tc>
          <w:tcPr>
            <w:tcW w:w="3832" w:type="dxa"/>
            <w:tcBorders>
              <w:top w:val="nil"/>
              <w:bottom w:val="nil"/>
              <w:right w:val="nil"/>
            </w:tcBorders>
            <w:shd w:val="clear" w:color="auto" w:fill="F2F2F2" w:themeFill="background1" w:themeFillShade="F2"/>
          </w:tcPr>
          <w:p w14:paraId="62976D57"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Intercept</w:t>
            </w:r>
          </w:p>
        </w:tc>
        <w:tc>
          <w:tcPr>
            <w:tcW w:w="1899" w:type="dxa"/>
            <w:tcBorders>
              <w:top w:val="nil"/>
              <w:left w:val="nil"/>
              <w:bottom w:val="nil"/>
              <w:right w:val="nil"/>
            </w:tcBorders>
            <w:shd w:val="clear" w:color="auto" w:fill="F2F2F2" w:themeFill="background1" w:themeFillShade="F2"/>
          </w:tcPr>
          <w:p w14:paraId="664A7B9E"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18.44 ****</w:t>
            </w:r>
          </w:p>
        </w:tc>
        <w:tc>
          <w:tcPr>
            <w:tcW w:w="1859" w:type="dxa"/>
            <w:tcBorders>
              <w:top w:val="nil"/>
              <w:left w:val="nil"/>
              <w:bottom w:val="nil"/>
              <w:right w:val="nil"/>
            </w:tcBorders>
            <w:shd w:val="clear" w:color="auto" w:fill="F2F2F2" w:themeFill="background1" w:themeFillShade="F2"/>
          </w:tcPr>
          <w:p w14:paraId="52755482"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15.38</w:t>
            </w:r>
          </w:p>
        </w:tc>
        <w:tc>
          <w:tcPr>
            <w:tcW w:w="2191" w:type="dxa"/>
            <w:tcBorders>
              <w:top w:val="nil"/>
              <w:left w:val="nil"/>
              <w:bottom w:val="nil"/>
              <w:right w:val="nil"/>
            </w:tcBorders>
            <w:shd w:val="clear" w:color="auto" w:fill="F2F2F2" w:themeFill="background1" w:themeFillShade="F2"/>
          </w:tcPr>
          <w:p w14:paraId="7A37DF95"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27.12</w:t>
            </w:r>
          </w:p>
        </w:tc>
      </w:tr>
      <w:tr w:rsidR="00B36FCA" w:rsidRPr="00D271D1" w14:paraId="28282FB7" w14:textId="77777777" w:rsidTr="00465053">
        <w:trPr>
          <w:cantSplit/>
          <w:trHeight w:val="107"/>
        </w:trPr>
        <w:tc>
          <w:tcPr>
            <w:tcW w:w="3832" w:type="dxa"/>
            <w:tcBorders>
              <w:top w:val="nil"/>
              <w:bottom w:val="nil"/>
              <w:right w:val="nil"/>
            </w:tcBorders>
          </w:tcPr>
          <w:p w14:paraId="498C84C9"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Multiple R2</w:t>
            </w:r>
          </w:p>
        </w:tc>
        <w:tc>
          <w:tcPr>
            <w:tcW w:w="1899" w:type="dxa"/>
            <w:tcBorders>
              <w:top w:val="nil"/>
              <w:left w:val="nil"/>
              <w:bottom w:val="nil"/>
              <w:right w:val="nil"/>
            </w:tcBorders>
          </w:tcPr>
          <w:p w14:paraId="2ECEE272"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0.74</w:t>
            </w:r>
          </w:p>
        </w:tc>
        <w:tc>
          <w:tcPr>
            <w:tcW w:w="1859" w:type="dxa"/>
            <w:tcBorders>
              <w:top w:val="nil"/>
              <w:left w:val="nil"/>
              <w:bottom w:val="nil"/>
              <w:right w:val="nil"/>
            </w:tcBorders>
          </w:tcPr>
          <w:p w14:paraId="51D1F792"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0.80</w:t>
            </w:r>
          </w:p>
        </w:tc>
        <w:tc>
          <w:tcPr>
            <w:tcW w:w="2191" w:type="dxa"/>
            <w:tcBorders>
              <w:top w:val="nil"/>
              <w:left w:val="nil"/>
              <w:bottom w:val="nil"/>
              <w:right w:val="nil"/>
            </w:tcBorders>
          </w:tcPr>
          <w:p w14:paraId="7F1372CD"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0.76</w:t>
            </w:r>
          </w:p>
        </w:tc>
      </w:tr>
      <w:tr w:rsidR="00B36FCA" w:rsidRPr="00D271D1" w14:paraId="3EB36C41" w14:textId="77777777" w:rsidTr="00465053">
        <w:trPr>
          <w:cantSplit/>
          <w:trHeight w:val="89"/>
        </w:trPr>
        <w:tc>
          <w:tcPr>
            <w:tcW w:w="3832" w:type="dxa"/>
            <w:tcBorders>
              <w:top w:val="nil"/>
              <w:bottom w:val="single" w:sz="4" w:space="0" w:color="auto"/>
              <w:right w:val="nil"/>
            </w:tcBorders>
            <w:shd w:val="clear" w:color="auto" w:fill="F2F2F2" w:themeFill="background1" w:themeFillShade="F2"/>
          </w:tcPr>
          <w:p w14:paraId="28BB4218" w14:textId="77777777" w:rsidR="00B36FCA" w:rsidRPr="00D271D1" w:rsidRDefault="00B36FCA" w:rsidP="00465053">
            <w:pPr>
              <w:rPr>
                <w:rFonts w:ascii="Times" w:hAnsi="Times"/>
                <w:color w:val="000000"/>
                <w:sz w:val="20"/>
                <w:szCs w:val="20"/>
                <w:vertAlign w:val="superscript"/>
              </w:rPr>
            </w:pPr>
            <w:r w:rsidRPr="00D271D1">
              <w:rPr>
                <w:rFonts w:ascii="Times" w:hAnsi="Times"/>
                <w:sz w:val="20"/>
                <w:szCs w:val="20"/>
                <w:lang w:val="en-GB"/>
              </w:rPr>
              <w:t xml:space="preserve">Adjusted </w:t>
            </w:r>
            <w:r w:rsidRPr="00D271D1">
              <w:rPr>
                <w:rFonts w:ascii="Times" w:hAnsi="Times"/>
                <w:color w:val="000000"/>
                <w:sz w:val="20"/>
                <w:szCs w:val="20"/>
                <w:shd w:val="clear" w:color="auto" w:fill="FFFFFF"/>
              </w:rPr>
              <w:t>R</w:t>
            </w:r>
            <w:r w:rsidRPr="00D271D1">
              <w:rPr>
                <w:rFonts w:ascii="Times" w:hAnsi="Times"/>
                <w:color w:val="000000"/>
                <w:sz w:val="20"/>
                <w:szCs w:val="20"/>
                <w:vertAlign w:val="superscript"/>
              </w:rPr>
              <w:t>2</w:t>
            </w:r>
          </w:p>
        </w:tc>
        <w:tc>
          <w:tcPr>
            <w:tcW w:w="1899" w:type="dxa"/>
            <w:tcBorders>
              <w:top w:val="nil"/>
              <w:left w:val="nil"/>
              <w:bottom w:val="single" w:sz="4" w:space="0" w:color="auto"/>
              <w:right w:val="nil"/>
            </w:tcBorders>
            <w:shd w:val="clear" w:color="auto" w:fill="F2F2F2" w:themeFill="background1" w:themeFillShade="F2"/>
          </w:tcPr>
          <w:p w14:paraId="32E3588E"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0.73</w:t>
            </w:r>
          </w:p>
        </w:tc>
        <w:tc>
          <w:tcPr>
            <w:tcW w:w="1859" w:type="dxa"/>
            <w:tcBorders>
              <w:top w:val="nil"/>
              <w:left w:val="nil"/>
              <w:bottom w:val="single" w:sz="4" w:space="0" w:color="auto"/>
              <w:right w:val="nil"/>
            </w:tcBorders>
            <w:shd w:val="clear" w:color="auto" w:fill="F2F2F2" w:themeFill="background1" w:themeFillShade="F2"/>
          </w:tcPr>
          <w:p w14:paraId="56C8FE26"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0.75</w:t>
            </w:r>
          </w:p>
        </w:tc>
        <w:tc>
          <w:tcPr>
            <w:tcW w:w="2191" w:type="dxa"/>
            <w:tcBorders>
              <w:top w:val="nil"/>
              <w:left w:val="nil"/>
              <w:bottom w:val="single" w:sz="4" w:space="0" w:color="auto"/>
              <w:right w:val="nil"/>
            </w:tcBorders>
            <w:shd w:val="clear" w:color="auto" w:fill="F2F2F2" w:themeFill="background1" w:themeFillShade="F2"/>
          </w:tcPr>
          <w:p w14:paraId="77CAEB57" w14:textId="77777777" w:rsidR="00B36FCA" w:rsidRPr="00D271D1" w:rsidRDefault="00B36FCA" w:rsidP="00465053">
            <w:pPr>
              <w:contextualSpacing/>
              <w:rPr>
                <w:rFonts w:ascii="Times" w:hAnsi="Times"/>
                <w:sz w:val="20"/>
                <w:szCs w:val="20"/>
                <w:lang w:val="en-GB"/>
              </w:rPr>
            </w:pPr>
            <w:r>
              <w:rPr>
                <w:rFonts w:ascii="Times" w:hAnsi="Times"/>
                <w:sz w:val="20"/>
                <w:szCs w:val="20"/>
                <w:lang w:val="en-GB"/>
              </w:rPr>
              <w:t>0.74</w:t>
            </w:r>
          </w:p>
        </w:tc>
      </w:tr>
    </w:tbl>
    <w:p w14:paraId="044CD900" w14:textId="77777777" w:rsidR="00B36FCA" w:rsidRPr="000A484B" w:rsidRDefault="00B36FCA" w:rsidP="00B36FCA">
      <w:pPr>
        <w:ind w:firstLine="720"/>
        <w:jc w:val="both"/>
        <w:rPr>
          <w:sz w:val="20"/>
          <w:szCs w:val="20"/>
          <w:lang w:val="en-GB"/>
        </w:rPr>
      </w:pPr>
      <w:r w:rsidRPr="000A484B">
        <w:rPr>
          <w:sz w:val="20"/>
          <w:szCs w:val="20"/>
          <w:lang w:val="en-GB"/>
        </w:rPr>
        <w:t>Note: N=</w:t>
      </w:r>
      <w:r>
        <w:rPr>
          <w:sz w:val="20"/>
          <w:szCs w:val="20"/>
          <w:lang w:val="en-GB"/>
        </w:rPr>
        <w:t>60</w:t>
      </w:r>
      <w:r w:rsidRPr="000A484B">
        <w:rPr>
          <w:sz w:val="20"/>
          <w:szCs w:val="20"/>
          <w:lang w:val="en-GB"/>
        </w:rPr>
        <w:t xml:space="preserve"> for all models; Standard Errors in parentheses; where *p&lt; 0.1; p**&lt; 0.05; p***&lt; 0.00 </w:t>
      </w:r>
    </w:p>
    <w:p w14:paraId="79FD583F" w14:textId="77777777" w:rsidR="00896BA0" w:rsidRPr="00896BA0" w:rsidRDefault="00896BA0" w:rsidP="009B6EE9">
      <w:pPr>
        <w:rPr>
          <w:b/>
          <w:bCs/>
          <w:lang w:val="en-GB"/>
        </w:rPr>
      </w:pPr>
    </w:p>
    <w:p w14:paraId="4A2B9ED2" w14:textId="77777777" w:rsidR="001F62D9" w:rsidRDefault="001F62D9" w:rsidP="009B6EE9">
      <w:pPr>
        <w:rPr>
          <w:b/>
          <w:bCs/>
          <w:lang w:val="en-US"/>
        </w:rPr>
      </w:pPr>
    </w:p>
    <w:p w14:paraId="708A76CD" w14:textId="77777777" w:rsidR="00B36FCA" w:rsidRDefault="00B36FCA">
      <w:pPr>
        <w:rPr>
          <w:b/>
          <w:bCs/>
          <w:lang w:val="en-US"/>
        </w:rPr>
      </w:pPr>
      <w:r>
        <w:rPr>
          <w:b/>
          <w:bCs/>
          <w:lang w:val="en-US"/>
        </w:rPr>
        <w:br w:type="page"/>
      </w:r>
    </w:p>
    <w:p w14:paraId="0AFC86DE" w14:textId="37DD41F5" w:rsidR="00B36FCA" w:rsidRDefault="00B36FCA" w:rsidP="00B36FCA">
      <w:pPr>
        <w:rPr>
          <w:b/>
          <w:bCs/>
          <w:lang w:val="en-US"/>
        </w:rPr>
      </w:pPr>
      <w:r>
        <w:rPr>
          <w:b/>
          <w:bCs/>
          <w:lang w:val="en-US"/>
        </w:rPr>
        <w:lastRenderedPageBreak/>
        <w:t xml:space="preserve">Appendix </w:t>
      </w:r>
      <w:r w:rsidR="00996671">
        <w:rPr>
          <w:b/>
          <w:bCs/>
          <w:lang w:val="en-US"/>
        </w:rPr>
        <w:t>7</w:t>
      </w:r>
      <w:r>
        <w:rPr>
          <w:b/>
          <w:bCs/>
          <w:lang w:val="en-US"/>
        </w:rPr>
        <w:t xml:space="preserve">: </w:t>
      </w:r>
      <w:r w:rsidR="00996671">
        <w:rPr>
          <w:b/>
          <w:bCs/>
          <w:lang w:val="en-US"/>
        </w:rPr>
        <w:t>Integrative complexity model using deliberation treatment as reference category</w:t>
      </w:r>
    </w:p>
    <w:tbl>
      <w:tblPr>
        <w:tblStyle w:val="Tabellenraster"/>
        <w:tblW w:w="8750" w:type="dxa"/>
        <w:tblBorders>
          <w:top w:val="none" w:sz="0" w:space="0" w:color="auto"/>
          <w:left w:val="none" w:sz="0" w:space="0" w:color="auto"/>
          <w:right w:val="none" w:sz="0" w:space="0" w:color="auto"/>
        </w:tblBorders>
        <w:tblLook w:val="04A0" w:firstRow="1" w:lastRow="0" w:firstColumn="1" w:lastColumn="0" w:noHBand="0" w:noVBand="1"/>
      </w:tblPr>
      <w:tblGrid>
        <w:gridCol w:w="4418"/>
        <w:gridCol w:w="2189"/>
        <w:gridCol w:w="2143"/>
      </w:tblGrid>
      <w:tr w:rsidR="00B36FCA" w:rsidRPr="00896BA0" w14:paraId="77843A31" w14:textId="77777777" w:rsidTr="00B36FCA">
        <w:trPr>
          <w:gridAfter w:val="2"/>
          <w:wAfter w:w="4332" w:type="dxa"/>
          <w:cantSplit/>
          <w:trHeight w:val="440"/>
        </w:trPr>
        <w:tc>
          <w:tcPr>
            <w:tcW w:w="4418" w:type="dxa"/>
            <w:tcBorders>
              <w:top w:val="nil"/>
              <w:bottom w:val="single" w:sz="18" w:space="0" w:color="auto"/>
              <w:right w:val="nil"/>
            </w:tcBorders>
          </w:tcPr>
          <w:p w14:paraId="14CEB7CF" w14:textId="77777777" w:rsidR="00B36FCA" w:rsidRPr="00D271D1" w:rsidRDefault="00B36FCA" w:rsidP="00465053">
            <w:pPr>
              <w:contextualSpacing/>
              <w:jc w:val="both"/>
              <w:rPr>
                <w:rFonts w:ascii="Times" w:hAnsi="Times"/>
                <w:lang w:val="en-GB"/>
              </w:rPr>
            </w:pPr>
          </w:p>
        </w:tc>
      </w:tr>
      <w:tr w:rsidR="00B36FCA" w:rsidRPr="00B36FCA" w14:paraId="369B17E2" w14:textId="77777777" w:rsidTr="00B36FCA">
        <w:trPr>
          <w:cantSplit/>
          <w:trHeight w:val="275"/>
        </w:trPr>
        <w:tc>
          <w:tcPr>
            <w:tcW w:w="4418" w:type="dxa"/>
            <w:tcBorders>
              <w:top w:val="single" w:sz="18" w:space="0" w:color="auto"/>
              <w:bottom w:val="nil"/>
              <w:right w:val="nil"/>
            </w:tcBorders>
            <w:shd w:val="clear" w:color="auto" w:fill="D9E2F3" w:themeFill="accent1" w:themeFillTint="33"/>
          </w:tcPr>
          <w:p w14:paraId="26B96A14" w14:textId="77777777" w:rsidR="00B36FCA" w:rsidRPr="00D271D1" w:rsidRDefault="00B36FCA" w:rsidP="00465053">
            <w:pPr>
              <w:contextualSpacing/>
              <w:rPr>
                <w:rFonts w:ascii="Times" w:hAnsi="Times"/>
                <w:b/>
                <w:bCs/>
                <w:sz w:val="20"/>
                <w:szCs w:val="20"/>
                <w:lang w:val="en-GB"/>
              </w:rPr>
            </w:pPr>
          </w:p>
        </w:tc>
        <w:tc>
          <w:tcPr>
            <w:tcW w:w="2189" w:type="dxa"/>
            <w:tcBorders>
              <w:top w:val="single" w:sz="18" w:space="0" w:color="auto"/>
              <w:left w:val="nil"/>
              <w:bottom w:val="nil"/>
              <w:right w:val="nil"/>
            </w:tcBorders>
            <w:shd w:val="clear" w:color="auto" w:fill="D9E2F3" w:themeFill="accent1" w:themeFillTint="33"/>
          </w:tcPr>
          <w:p w14:paraId="322759E8"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Basic Model</w:t>
            </w:r>
          </w:p>
        </w:tc>
        <w:tc>
          <w:tcPr>
            <w:tcW w:w="2143" w:type="dxa"/>
            <w:tcBorders>
              <w:top w:val="single" w:sz="18" w:space="0" w:color="auto"/>
              <w:left w:val="nil"/>
              <w:bottom w:val="nil"/>
              <w:right w:val="nil"/>
            </w:tcBorders>
            <w:shd w:val="clear" w:color="auto" w:fill="D9E2F3" w:themeFill="accent1" w:themeFillTint="33"/>
          </w:tcPr>
          <w:p w14:paraId="2AB0EE8D" w14:textId="77777777" w:rsidR="00B36FCA" w:rsidRPr="00D271D1" w:rsidRDefault="00B36FCA" w:rsidP="00465053">
            <w:pPr>
              <w:contextualSpacing/>
              <w:rPr>
                <w:rFonts w:ascii="Times" w:hAnsi="Times"/>
                <w:b/>
                <w:bCs/>
                <w:sz w:val="20"/>
                <w:szCs w:val="20"/>
                <w:lang w:val="en-GB"/>
              </w:rPr>
            </w:pPr>
            <w:r w:rsidRPr="00D271D1">
              <w:rPr>
                <w:rFonts w:ascii="Times" w:hAnsi="Times"/>
                <w:b/>
                <w:bCs/>
                <w:sz w:val="20"/>
                <w:szCs w:val="20"/>
                <w:lang w:val="en-GB"/>
              </w:rPr>
              <w:t>Model with pre-treatment controls</w:t>
            </w:r>
          </w:p>
        </w:tc>
      </w:tr>
      <w:tr w:rsidR="00B36FCA" w:rsidRPr="00D271D1" w14:paraId="44773353" w14:textId="77777777" w:rsidTr="00B36FCA">
        <w:trPr>
          <w:cantSplit/>
          <w:trHeight w:val="562"/>
        </w:trPr>
        <w:tc>
          <w:tcPr>
            <w:tcW w:w="4418" w:type="dxa"/>
            <w:tcBorders>
              <w:top w:val="nil"/>
              <w:bottom w:val="nil"/>
              <w:right w:val="nil"/>
            </w:tcBorders>
            <w:shd w:val="clear" w:color="auto" w:fill="F2F2F2" w:themeFill="background1" w:themeFillShade="F2"/>
          </w:tcPr>
          <w:p w14:paraId="4BD2ECAB" w14:textId="173B86E6" w:rsidR="00B36FCA" w:rsidRPr="00D271D1" w:rsidRDefault="00996671" w:rsidP="00465053">
            <w:pPr>
              <w:contextualSpacing/>
              <w:rPr>
                <w:rFonts w:ascii="Times" w:hAnsi="Times"/>
                <w:sz w:val="20"/>
                <w:szCs w:val="20"/>
                <w:lang w:val="en-GB"/>
              </w:rPr>
            </w:pPr>
            <w:r>
              <w:rPr>
                <w:rFonts w:ascii="Times" w:hAnsi="Times"/>
                <w:sz w:val="20"/>
                <w:szCs w:val="20"/>
                <w:lang w:val="en-GB"/>
              </w:rPr>
              <w:t>Control Group Treatment</w:t>
            </w:r>
          </w:p>
        </w:tc>
        <w:tc>
          <w:tcPr>
            <w:tcW w:w="2189" w:type="dxa"/>
            <w:tcBorders>
              <w:top w:val="nil"/>
              <w:left w:val="nil"/>
              <w:bottom w:val="nil"/>
              <w:right w:val="nil"/>
            </w:tcBorders>
            <w:shd w:val="clear" w:color="auto" w:fill="F2F2F2" w:themeFill="background1" w:themeFillShade="F2"/>
          </w:tcPr>
          <w:p w14:paraId="01F91B8E" w14:textId="02AB40B6" w:rsidR="00B36FCA" w:rsidRPr="00D271D1" w:rsidRDefault="00996671" w:rsidP="00465053">
            <w:pPr>
              <w:contextualSpacing/>
              <w:rPr>
                <w:rFonts w:ascii="Times" w:hAnsi="Times"/>
                <w:sz w:val="20"/>
                <w:szCs w:val="20"/>
                <w:lang w:val="en-GB"/>
              </w:rPr>
            </w:pPr>
            <w:r>
              <w:rPr>
                <w:rFonts w:ascii="Times" w:hAnsi="Times"/>
                <w:sz w:val="20"/>
                <w:szCs w:val="20"/>
                <w:lang w:val="en-GB"/>
              </w:rPr>
              <w:t>-1.53 *</w:t>
            </w:r>
            <w:r>
              <w:rPr>
                <w:rFonts w:ascii="Times" w:hAnsi="Times"/>
                <w:sz w:val="20"/>
                <w:szCs w:val="20"/>
                <w:lang w:val="en-GB"/>
              </w:rPr>
              <w:br/>
              <w:t>(0.85)</w:t>
            </w:r>
          </w:p>
        </w:tc>
        <w:tc>
          <w:tcPr>
            <w:tcW w:w="2143" w:type="dxa"/>
            <w:tcBorders>
              <w:top w:val="nil"/>
              <w:left w:val="nil"/>
              <w:bottom w:val="nil"/>
              <w:right w:val="nil"/>
            </w:tcBorders>
            <w:shd w:val="clear" w:color="auto" w:fill="F2F2F2" w:themeFill="background1" w:themeFillShade="F2"/>
          </w:tcPr>
          <w:p w14:paraId="6F0084C5" w14:textId="4A83446D" w:rsidR="00B36FCA" w:rsidRDefault="00996671" w:rsidP="00465053">
            <w:pPr>
              <w:contextualSpacing/>
              <w:rPr>
                <w:rFonts w:ascii="Times" w:hAnsi="Times"/>
                <w:sz w:val="20"/>
                <w:szCs w:val="20"/>
                <w:lang w:val="en-GB"/>
              </w:rPr>
            </w:pPr>
            <w:r>
              <w:rPr>
                <w:rFonts w:ascii="Times" w:hAnsi="Times"/>
                <w:sz w:val="20"/>
                <w:szCs w:val="20"/>
                <w:lang w:val="en-GB"/>
              </w:rPr>
              <w:t>-1.79 **</w:t>
            </w:r>
          </w:p>
          <w:p w14:paraId="1999773C" w14:textId="110BC89C" w:rsidR="00996671" w:rsidRPr="00D271D1" w:rsidRDefault="00996671" w:rsidP="00465053">
            <w:pPr>
              <w:contextualSpacing/>
              <w:rPr>
                <w:rFonts w:ascii="Times" w:hAnsi="Times"/>
                <w:sz w:val="20"/>
                <w:szCs w:val="20"/>
                <w:lang w:val="en-GB"/>
              </w:rPr>
            </w:pPr>
            <w:r>
              <w:rPr>
                <w:rFonts w:ascii="Times" w:hAnsi="Times"/>
                <w:sz w:val="20"/>
                <w:szCs w:val="20"/>
                <w:lang w:val="en-GB"/>
              </w:rPr>
              <w:t>(0.89)</w:t>
            </w:r>
          </w:p>
        </w:tc>
      </w:tr>
      <w:tr w:rsidR="00B36FCA" w:rsidRPr="00D271D1" w14:paraId="383B257A" w14:textId="77777777" w:rsidTr="00B36FCA">
        <w:trPr>
          <w:cantSplit/>
          <w:trHeight w:val="618"/>
        </w:trPr>
        <w:tc>
          <w:tcPr>
            <w:tcW w:w="4418" w:type="dxa"/>
            <w:tcBorders>
              <w:top w:val="nil"/>
              <w:bottom w:val="nil"/>
              <w:right w:val="nil"/>
            </w:tcBorders>
          </w:tcPr>
          <w:p w14:paraId="2BF8D796"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Information Treatment</w:t>
            </w:r>
          </w:p>
          <w:p w14:paraId="04736692" w14:textId="77777777" w:rsidR="00B36FCA" w:rsidRPr="00D271D1" w:rsidRDefault="00B36FCA" w:rsidP="00465053">
            <w:pPr>
              <w:contextualSpacing/>
              <w:rPr>
                <w:rFonts w:ascii="Times" w:hAnsi="Times"/>
                <w:sz w:val="20"/>
                <w:szCs w:val="20"/>
                <w:lang w:val="en-GB"/>
              </w:rPr>
            </w:pPr>
          </w:p>
          <w:p w14:paraId="5A3290AE" w14:textId="77777777" w:rsidR="00B36FCA" w:rsidRPr="00D271D1" w:rsidRDefault="00B36FCA" w:rsidP="00465053">
            <w:pPr>
              <w:contextualSpacing/>
              <w:rPr>
                <w:rFonts w:ascii="Times" w:hAnsi="Times"/>
                <w:sz w:val="20"/>
                <w:szCs w:val="20"/>
                <w:lang w:val="en-GB"/>
              </w:rPr>
            </w:pPr>
          </w:p>
        </w:tc>
        <w:tc>
          <w:tcPr>
            <w:tcW w:w="2189" w:type="dxa"/>
            <w:tcBorders>
              <w:top w:val="nil"/>
              <w:left w:val="nil"/>
              <w:bottom w:val="nil"/>
              <w:right w:val="nil"/>
            </w:tcBorders>
          </w:tcPr>
          <w:p w14:paraId="58972889" w14:textId="619151D6" w:rsidR="00B36FCA" w:rsidRPr="00D271D1" w:rsidRDefault="00996671" w:rsidP="00465053">
            <w:pPr>
              <w:contextualSpacing/>
              <w:rPr>
                <w:rFonts w:ascii="Times" w:hAnsi="Times"/>
                <w:sz w:val="20"/>
                <w:szCs w:val="20"/>
                <w:lang w:val="en-GB"/>
              </w:rPr>
            </w:pPr>
            <w:r>
              <w:rPr>
                <w:rFonts w:ascii="Times" w:hAnsi="Times"/>
                <w:sz w:val="20"/>
                <w:szCs w:val="20"/>
                <w:lang w:val="en-GB"/>
              </w:rPr>
              <w:t>0.03</w:t>
            </w:r>
            <w:r>
              <w:rPr>
                <w:rFonts w:ascii="Times" w:hAnsi="Times"/>
                <w:sz w:val="20"/>
                <w:szCs w:val="20"/>
                <w:lang w:val="en-GB"/>
              </w:rPr>
              <w:br/>
              <w:t>(0.83)</w:t>
            </w:r>
          </w:p>
        </w:tc>
        <w:tc>
          <w:tcPr>
            <w:tcW w:w="2143" w:type="dxa"/>
            <w:tcBorders>
              <w:top w:val="nil"/>
              <w:left w:val="nil"/>
              <w:bottom w:val="nil"/>
              <w:right w:val="nil"/>
            </w:tcBorders>
          </w:tcPr>
          <w:p w14:paraId="719F2101" w14:textId="77777777" w:rsidR="00B36FCA" w:rsidRDefault="00996671" w:rsidP="00465053">
            <w:pPr>
              <w:contextualSpacing/>
              <w:rPr>
                <w:rFonts w:ascii="Times" w:hAnsi="Times"/>
                <w:sz w:val="20"/>
                <w:szCs w:val="20"/>
                <w:lang w:val="en-GB"/>
              </w:rPr>
            </w:pPr>
            <w:r>
              <w:rPr>
                <w:rFonts w:ascii="Times" w:hAnsi="Times"/>
                <w:sz w:val="20"/>
                <w:szCs w:val="20"/>
                <w:lang w:val="en-GB"/>
              </w:rPr>
              <w:t>0.70</w:t>
            </w:r>
          </w:p>
          <w:p w14:paraId="39FAF7EC" w14:textId="43B84E72" w:rsidR="00996671" w:rsidRPr="00D271D1" w:rsidRDefault="00996671" w:rsidP="00465053">
            <w:pPr>
              <w:contextualSpacing/>
              <w:rPr>
                <w:rFonts w:ascii="Times" w:hAnsi="Times"/>
                <w:sz w:val="20"/>
                <w:szCs w:val="20"/>
                <w:lang w:val="en-GB"/>
              </w:rPr>
            </w:pPr>
            <w:r>
              <w:rPr>
                <w:rFonts w:ascii="Times" w:hAnsi="Times"/>
                <w:sz w:val="20"/>
                <w:szCs w:val="20"/>
                <w:lang w:val="en-GB"/>
              </w:rPr>
              <w:t>(0.89)</w:t>
            </w:r>
          </w:p>
        </w:tc>
      </w:tr>
      <w:tr w:rsidR="00B36FCA" w:rsidRPr="00D271D1" w14:paraId="79A91966" w14:textId="77777777" w:rsidTr="00B36FCA">
        <w:trPr>
          <w:cantSplit/>
          <w:trHeight w:val="656"/>
        </w:trPr>
        <w:tc>
          <w:tcPr>
            <w:tcW w:w="4418" w:type="dxa"/>
            <w:tcBorders>
              <w:top w:val="nil"/>
              <w:bottom w:val="nil"/>
              <w:right w:val="nil"/>
            </w:tcBorders>
            <w:shd w:val="clear" w:color="auto" w:fill="F2F2F2" w:themeFill="background1" w:themeFillShade="F2"/>
          </w:tcPr>
          <w:p w14:paraId="3688B58F"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Gender (female)</w:t>
            </w:r>
          </w:p>
          <w:p w14:paraId="35A9F60F"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 xml:space="preserve">(Reference categories: male, other) </w:t>
            </w:r>
          </w:p>
        </w:tc>
        <w:tc>
          <w:tcPr>
            <w:tcW w:w="2189" w:type="dxa"/>
            <w:tcBorders>
              <w:top w:val="nil"/>
              <w:left w:val="nil"/>
              <w:bottom w:val="nil"/>
              <w:right w:val="nil"/>
            </w:tcBorders>
            <w:shd w:val="clear" w:color="auto" w:fill="F2F2F2" w:themeFill="background1" w:themeFillShade="F2"/>
          </w:tcPr>
          <w:p w14:paraId="54515F63"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shd w:val="clear" w:color="auto" w:fill="F2F2F2" w:themeFill="background1" w:themeFillShade="F2"/>
          </w:tcPr>
          <w:p w14:paraId="3754E4DB" w14:textId="64F80E21" w:rsidR="00B36FCA" w:rsidRPr="00D271D1" w:rsidRDefault="00996671" w:rsidP="00465053">
            <w:pPr>
              <w:contextualSpacing/>
              <w:rPr>
                <w:rFonts w:ascii="Times" w:hAnsi="Times"/>
                <w:sz w:val="20"/>
                <w:szCs w:val="20"/>
                <w:lang w:val="en-GB"/>
              </w:rPr>
            </w:pPr>
            <w:r>
              <w:rPr>
                <w:rFonts w:ascii="Times" w:hAnsi="Times"/>
                <w:sz w:val="20"/>
                <w:szCs w:val="20"/>
                <w:lang w:val="en-GB"/>
              </w:rPr>
              <w:t>1.02</w:t>
            </w:r>
            <w:r>
              <w:rPr>
                <w:rFonts w:ascii="Times" w:hAnsi="Times"/>
                <w:sz w:val="20"/>
                <w:szCs w:val="20"/>
                <w:lang w:val="en-GB"/>
              </w:rPr>
              <w:br/>
              <w:t>(0.73)</w:t>
            </w:r>
          </w:p>
        </w:tc>
      </w:tr>
      <w:tr w:rsidR="00B36FCA" w:rsidRPr="00D271D1" w14:paraId="2DDD6499" w14:textId="77777777" w:rsidTr="00B36FCA">
        <w:trPr>
          <w:cantSplit/>
          <w:trHeight w:val="543"/>
        </w:trPr>
        <w:tc>
          <w:tcPr>
            <w:tcW w:w="4418" w:type="dxa"/>
            <w:tcBorders>
              <w:top w:val="nil"/>
              <w:bottom w:val="nil"/>
              <w:right w:val="nil"/>
            </w:tcBorders>
          </w:tcPr>
          <w:p w14:paraId="67405D5B"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Age</w:t>
            </w:r>
          </w:p>
        </w:tc>
        <w:tc>
          <w:tcPr>
            <w:tcW w:w="2189" w:type="dxa"/>
            <w:tcBorders>
              <w:top w:val="nil"/>
              <w:left w:val="nil"/>
              <w:bottom w:val="nil"/>
              <w:right w:val="nil"/>
            </w:tcBorders>
          </w:tcPr>
          <w:p w14:paraId="2B4A5D47"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tcPr>
          <w:p w14:paraId="1C779CAB" w14:textId="77777777" w:rsidR="00B36FCA" w:rsidRDefault="00996671" w:rsidP="00465053">
            <w:pPr>
              <w:contextualSpacing/>
              <w:rPr>
                <w:rFonts w:ascii="Times" w:hAnsi="Times"/>
                <w:sz w:val="20"/>
                <w:szCs w:val="20"/>
                <w:lang w:val="en-GB"/>
              </w:rPr>
            </w:pPr>
            <w:r>
              <w:rPr>
                <w:rFonts w:ascii="Times" w:hAnsi="Times"/>
                <w:sz w:val="20"/>
                <w:szCs w:val="20"/>
                <w:lang w:val="en-GB"/>
              </w:rPr>
              <w:t>-0.02</w:t>
            </w:r>
          </w:p>
          <w:p w14:paraId="332B4A59" w14:textId="395EF9F6" w:rsidR="00996671" w:rsidRPr="00D271D1" w:rsidRDefault="00996671" w:rsidP="00465053">
            <w:pPr>
              <w:contextualSpacing/>
              <w:rPr>
                <w:rFonts w:ascii="Times" w:hAnsi="Times"/>
                <w:sz w:val="20"/>
                <w:szCs w:val="20"/>
                <w:lang w:val="en-GB"/>
              </w:rPr>
            </w:pPr>
            <w:r>
              <w:rPr>
                <w:rFonts w:ascii="Times" w:hAnsi="Times"/>
                <w:sz w:val="20"/>
                <w:szCs w:val="20"/>
                <w:lang w:val="en-GB"/>
              </w:rPr>
              <w:t>(0.03)</w:t>
            </w:r>
          </w:p>
        </w:tc>
      </w:tr>
      <w:tr w:rsidR="00B36FCA" w:rsidRPr="00D271D1" w14:paraId="4F97C217" w14:textId="77777777" w:rsidTr="00B36FCA">
        <w:trPr>
          <w:cantSplit/>
          <w:trHeight w:val="562"/>
        </w:trPr>
        <w:tc>
          <w:tcPr>
            <w:tcW w:w="4418" w:type="dxa"/>
            <w:tcBorders>
              <w:top w:val="nil"/>
              <w:bottom w:val="nil"/>
              <w:right w:val="nil"/>
            </w:tcBorders>
            <w:shd w:val="clear" w:color="auto" w:fill="F2F2F2" w:themeFill="background1" w:themeFillShade="F2"/>
          </w:tcPr>
          <w:p w14:paraId="21691DBF"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University degree</w:t>
            </w:r>
          </w:p>
        </w:tc>
        <w:tc>
          <w:tcPr>
            <w:tcW w:w="2189" w:type="dxa"/>
            <w:tcBorders>
              <w:top w:val="nil"/>
              <w:left w:val="nil"/>
              <w:bottom w:val="nil"/>
              <w:right w:val="nil"/>
            </w:tcBorders>
            <w:shd w:val="clear" w:color="auto" w:fill="F2F2F2" w:themeFill="background1" w:themeFillShade="F2"/>
          </w:tcPr>
          <w:p w14:paraId="58A6EBE5"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shd w:val="clear" w:color="auto" w:fill="F2F2F2" w:themeFill="background1" w:themeFillShade="F2"/>
          </w:tcPr>
          <w:p w14:paraId="62CA8E25" w14:textId="77777777" w:rsidR="00B36FCA" w:rsidRDefault="00996671" w:rsidP="00465053">
            <w:pPr>
              <w:contextualSpacing/>
              <w:rPr>
                <w:rFonts w:ascii="Times" w:hAnsi="Times"/>
                <w:sz w:val="20"/>
                <w:szCs w:val="20"/>
                <w:lang w:val="en-GB"/>
              </w:rPr>
            </w:pPr>
            <w:r>
              <w:rPr>
                <w:rFonts w:ascii="Times" w:hAnsi="Times"/>
                <w:sz w:val="20"/>
                <w:szCs w:val="20"/>
                <w:lang w:val="en-GB"/>
              </w:rPr>
              <w:t>1.05</w:t>
            </w:r>
          </w:p>
          <w:p w14:paraId="2AE8DAFF" w14:textId="5E92CD81" w:rsidR="00996671" w:rsidRPr="00D271D1" w:rsidRDefault="00996671" w:rsidP="00465053">
            <w:pPr>
              <w:contextualSpacing/>
              <w:rPr>
                <w:rFonts w:ascii="Times" w:hAnsi="Times"/>
                <w:sz w:val="20"/>
                <w:szCs w:val="20"/>
                <w:lang w:val="en-GB"/>
              </w:rPr>
            </w:pPr>
            <w:r>
              <w:rPr>
                <w:rFonts w:ascii="Times" w:hAnsi="Times"/>
                <w:sz w:val="20"/>
                <w:szCs w:val="20"/>
                <w:lang w:val="en-GB"/>
              </w:rPr>
              <w:t>(0.82)</w:t>
            </w:r>
          </w:p>
        </w:tc>
      </w:tr>
      <w:tr w:rsidR="00B36FCA" w:rsidRPr="00D271D1" w14:paraId="3013F715" w14:textId="77777777" w:rsidTr="00B36FCA">
        <w:trPr>
          <w:cantSplit/>
          <w:trHeight w:val="310"/>
        </w:trPr>
        <w:tc>
          <w:tcPr>
            <w:tcW w:w="8750" w:type="dxa"/>
            <w:gridSpan w:val="3"/>
            <w:tcBorders>
              <w:top w:val="nil"/>
              <w:bottom w:val="nil"/>
              <w:right w:val="nil"/>
            </w:tcBorders>
            <w:shd w:val="clear" w:color="auto" w:fill="D9E2F3" w:themeFill="accent1" w:themeFillTint="33"/>
          </w:tcPr>
          <w:p w14:paraId="0BFDBA96" w14:textId="77777777" w:rsidR="00B36FCA" w:rsidRPr="00D271D1" w:rsidRDefault="00B36FCA" w:rsidP="00465053">
            <w:pPr>
              <w:contextualSpacing/>
              <w:rPr>
                <w:rFonts w:ascii="Times" w:hAnsi="Times"/>
                <w:b/>
                <w:bCs/>
                <w:lang w:val="en-GB"/>
              </w:rPr>
            </w:pPr>
            <w:r w:rsidRPr="00D271D1">
              <w:rPr>
                <w:rFonts w:ascii="Times" w:hAnsi="Times"/>
                <w:b/>
                <w:bCs/>
                <w:sz w:val="20"/>
                <w:szCs w:val="20"/>
                <w:lang w:val="en-GB"/>
              </w:rPr>
              <w:t>Ethnic-civic indicators</w:t>
            </w:r>
          </w:p>
        </w:tc>
      </w:tr>
      <w:tr w:rsidR="00B36FCA" w:rsidRPr="00D271D1" w14:paraId="4E6D2A6D" w14:textId="77777777" w:rsidTr="00B36FCA">
        <w:trPr>
          <w:cantSplit/>
          <w:trHeight w:val="694"/>
        </w:trPr>
        <w:tc>
          <w:tcPr>
            <w:tcW w:w="4418" w:type="dxa"/>
            <w:tcBorders>
              <w:top w:val="nil"/>
              <w:bottom w:val="nil"/>
              <w:right w:val="nil"/>
            </w:tcBorders>
            <w:shd w:val="clear" w:color="auto" w:fill="F2F2F2" w:themeFill="background1" w:themeFillShade="F2"/>
          </w:tcPr>
          <w:p w14:paraId="08FA9B27"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Geographical belonging</w:t>
            </w:r>
          </w:p>
        </w:tc>
        <w:tc>
          <w:tcPr>
            <w:tcW w:w="2189" w:type="dxa"/>
            <w:tcBorders>
              <w:top w:val="nil"/>
              <w:left w:val="nil"/>
              <w:bottom w:val="nil"/>
              <w:right w:val="nil"/>
            </w:tcBorders>
            <w:shd w:val="clear" w:color="auto" w:fill="F2F2F2" w:themeFill="background1" w:themeFillShade="F2"/>
          </w:tcPr>
          <w:p w14:paraId="111ED554"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shd w:val="clear" w:color="auto" w:fill="F2F2F2" w:themeFill="background1" w:themeFillShade="F2"/>
          </w:tcPr>
          <w:p w14:paraId="3FF045C1" w14:textId="77777777" w:rsidR="00B36FCA" w:rsidRDefault="00996671" w:rsidP="00465053">
            <w:pPr>
              <w:contextualSpacing/>
              <w:rPr>
                <w:rFonts w:ascii="Times" w:hAnsi="Times"/>
                <w:sz w:val="20"/>
                <w:szCs w:val="20"/>
                <w:lang w:val="en-GB"/>
              </w:rPr>
            </w:pPr>
            <w:r>
              <w:rPr>
                <w:rFonts w:ascii="Times" w:hAnsi="Times"/>
                <w:sz w:val="20"/>
                <w:szCs w:val="20"/>
                <w:lang w:val="en-GB"/>
              </w:rPr>
              <w:t>0.31</w:t>
            </w:r>
          </w:p>
          <w:p w14:paraId="66EAA6CB" w14:textId="7A960338" w:rsidR="00996671" w:rsidRPr="00D271D1" w:rsidRDefault="00996671" w:rsidP="00465053">
            <w:pPr>
              <w:contextualSpacing/>
              <w:rPr>
                <w:rFonts w:ascii="Times" w:hAnsi="Times"/>
                <w:sz w:val="20"/>
                <w:szCs w:val="20"/>
                <w:lang w:val="en-GB"/>
              </w:rPr>
            </w:pPr>
            <w:r>
              <w:rPr>
                <w:rFonts w:ascii="Times" w:hAnsi="Times"/>
                <w:sz w:val="20"/>
                <w:szCs w:val="20"/>
                <w:lang w:val="en-GB"/>
              </w:rPr>
              <w:t>(0.46)</w:t>
            </w:r>
          </w:p>
        </w:tc>
      </w:tr>
      <w:tr w:rsidR="00B36FCA" w:rsidRPr="00D271D1" w14:paraId="7786C28B" w14:textId="77777777" w:rsidTr="00B36FCA">
        <w:trPr>
          <w:cantSplit/>
          <w:trHeight w:val="562"/>
        </w:trPr>
        <w:tc>
          <w:tcPr>
            <w:tcW w:w="4418" w:type="dxa"/>
            <w:tcBorders>
              <w:top w:val="nil"/>
              <w:bottom w:val="nil"/>
              <w:right w:val="nil"/>
            </w:tcBorders>
          </w:tcPr>
          <w:p w14:paraId="4D017735"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Civic obligations</w:t>
            </w:r>
          </w:p>
        </w:tc>
        <w:tc>
          <w:tcPr>
            <w:tcW w:w="2189" w:type="dxa"/>
            <w:tcBorders>
              <w:top w:val="nil"/>
              <w:left w:val="nil"/>
              <w:bottom w:val="nil"/>
              <w:right w:val="nil"/>
            </w:tcBorders>
          </w:tcPr>
          <w:p w14:paraId="4C46FD67"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tcPr>
          <w:p w14:paraId="5A742764" w14:textId="5E3D5ECA" w:rsidR="00B36FCA" w:rsidRPr="00D271D1" w:rsidRDefault="00055AE9" w:rsidP="00465053">
            <w:pPr>
              <w:contextualSpacing/>
              <w:rPr>
                <w:rFonts w:ascii="Times" w:hAnsi="Times"/>
                <w:sz w:val="20"/>
                <w:szCs w:val="20"/>
                <w:lang w:val="en-GB"/>
              </w:rPr>
            </w:pPr>
            <w:r>
              <w:rPr>
                <w:rFonts w:ascii="Times" w:hAnsi="Times"/>
                <w:sz w:val="20"/>
                <w:szCs w:val="20"/>
                <w:lang w:val="en-GB"/>
              </w:rPr>
              <w:t>0.68</w:t>
            </w:r>
            <w:r>
              <w:rPr>
                <w:rFonts w:ascii="Times" w:hAnsi="Times"/>
                <w:sz w:val="20"/>
                <w:szCs w:val="20"/>
                <w:lang w:val="en-GB"/>
              </w:rPr>
              <w:br/>
              <w:t>(0.55)</w:t>
            </w:r>
          </w:p>
        </w:tc>
      </w:tr>
      <w:tr w:rsidR="00B36FCA" w:rsidRPr="00D271D1" w14:paraId="5BEF80DF" w14:textId="77777777" w:rsidTr="00B36FCA">
        <w:trPr>
          <w:cantSplit/>
          <w:trHeight w:val="562"/>
        </w:trPr>
        <w:tc>
          <w:tcPr>
            <w:tcW w:w="4418" w:type="dxa"/>
            <w:tcBorders>
              <w:top w:val="nil"/>
              <w:bottom w:val="nil"/>
              <w:right w:val="nil"/>
            </w:tcBorders>
            <w:shd w:val="clear" w:color="auto" w:fill="F2F2F2" w:themeFill="background1" w:themeFillShade="F2"/>
          </w:tcPr>
          <w:p w14:paraId="58C9EE8B" w14:textId="77777777" w:rsidR="00B36FCA" w:rsidRPr="00D271D1" w:rsidRDefault="00B36FCA" w:rsidP="00465053">
            <w:pPr>
              <w:spacing w:before="80"/>
              <w:contextualSpacing/>
              <w:rPr>
                <w:rFonts w:ascii="Times" w:hAnsi="Times"/>
                <w:sz w:val="20"/>
                <w:szCs w:val="20"/>
                <w:lang w:val="en-GB"/>
              </w:rPr>
            </w:pPr>
            <w:r w:rsidRPr="00D271D1">
              <w:rPr>
                <w:rFonts w:ascii="Times" w:hAnsi="Times"/>
                <w:sz w:val="20"/>
                <w:szCs w:val="20"/>
                <w:lang w:val="en-GB"/>
              </w:rPr>
              <w:t>Pride in German democracy</w:t>
            </w:r>
          </w:p>
        </w:tc>
        <w:tc>
          <w:tcPr>
            <w:tcW w:w="2189" w:type="dxa"/>
            <w:tcBorders>
              <w:top w:val="nil"/>
              <w:left w:val="nil"/>
              <w:bottom w:val="nil"/>
              <w:right w:val="nil"/>
            </w:tcBorders>
            <w:shd w:val="clear" w:color="auto" w:fill="F2F2F2" w:themeFill="background1" w:themeFillShade="F2"/>
          </w:tcPr>
          <w:p w14:paraId="55D1242F"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shd w:val="clear" w:color="auto" w:fill="F2F2F2" w:themeFill="background1" w:themeFillShade="F2"/>
          </w:tcPr>
          <w:p w14:paraId="5366092C" w14:textId="6028DB60" w:rsidR="00B36FCA" w:rsidRPr="00D271D1" w:rsidRDefault="00055AE9" w:rsidP="00465053">
            <w:pPr>
              <w:contextualSpacing/>
              <w:rPr>
                <w:rFonts w:ascii="Times" w:hAnsi="Times"/>
                <w:sz w:val="20"/>
                <w:szCs w:val="20"/>
                <w:lang w:val="en-GB"/>
              </w:rPr>
            </w:pPr>
            <w:r>
              <w:rPr>
                <w:rFonts w:ascii="Times" w:hAnsi="Times"/>
                <w:sz w:val="20"/>
                <w:szCs w:val="20"/>
                <w:lang w:val="en-GB"/>
              </w:rPr>
              <w:t>0.29</w:t>
            </w:r>
            <w:r>
              <w:rPr>
                <w:rFonts w:ascii="Times" w:hAnsi="Times"/>
                <w:sz w:val="20"/>
                <w:szCs w:val="20"/>
                <w:lang w:val="en-GB"/>
              </w:rPr>
              <w:br/>
              <w:t>(0.24)</w:t>
            </w:r>
          </w:p>
        </w:tc>
      </w:tr>
      <w:tr w:rsidR="00B36FCA" w:rsidRPr="00D271D1" w14:paraId="71504975" w14:textId="77777777" w:rsidTr="00B36FCA">
        <w:trPr>
          <w:cantSplit/>
          <w:trHeight w:val="562"/>
        </w:trPr>
        <w:tc>
          <w:tcPr>
            <w:tcW w:w="4418" w:type="dxa"/>
            <w:tcBorders>
              <w:top w:val="nil"/>
              <w:bottom w:val="nil"/>
              <w:right w:val="nil"/>
            </w:tcBorders>
          </w:tcPr>
          <w:p w14:paraId="0E2FE42D"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 xml:space="preserve">Individualism </w:t>
            </w:r>
          </w:p>
          <w:p w14:paraId="5E513ACF" w14:textId="77777777" w:rsidR="00B36FCA" w:rsidRPr="00D271D1" w:rsidRDefault="00B36FCA" w:rsidP="00465053">
            <w:pPr>
              <w:contextualSpacing/>
              <w:rPr>
                <w:rFonts w:ascii="Times" w:hAnsi="Times"/>
                <w:sz w:val="20"/>
                <w:szCs w:val="20"/>
                <w:lang w:val="en-GB"/>
              </w:rPr>
            </w:pPr>
          </w:p>
        </w:tc>
        <w:tc>
          <w:tcPr>
            <w:tcW w:w="2189" w:type="dxa"/>
            <w:tcBorders>
              <w:top w:val="nil"/>
              <w:left w:val="nil"/>
              <w:bottom w:val="nil"/>
              <w:right w:val="nil"/>
            </w:tcBorders>
          </w:tcPr>
          <w:p w14:paraId="6D49F455"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tcPr>
          <w:p w14:paraId="07772498" w14:textId="77777777" w:rsidR="00B36FCA" w:rsidRDefault="00055AE9" w:rsidP="00465053">
            <w:pPr>
              <w:contextualSpacing/>
              <w:rPr>
                <w:rFonts w:ascii="Times" w:hAnsi="Times"/>
                <w:sz w:val="20"/>
                <w:szCs w:val="20"/>
                <w:lang w:val="en-GB"/>
              </w:rPr>
            </w:pPr>
            <w:r>
              <w:rPr>
                <w:rFonts w:ascii="Times" w:hAnsi="Times"/>
                <w:sz w:val="20"/>
                <w:szCs w:val="20"/>
                <w:lang w:val="en-GB"/>
              </w:rPr>
              <w:t>0.03</w:t>
            </w:r>
          </w:p>
          <w:p w14:paraId="492F589D" w14:textId="23F102CD" w:rsidR="00055AE9" w:rsidRPr="00D271D1" w:rsidRDefault="00055AE9" w:rsidP="00465053">
            <w:pPr>
              <w:contextualSpacing/>
              <w:rPr>
                <w:rFonts w:ascii="Times" w:hAnsi="Times"/>
                <w:sz w:val="20"/>
                <w:szCs w:val="20"/>
                <w:lang w:val="en-GB"/>
              </w:rPr>
            </w:pPr>
            <w:r>
              <w:rPr>
                <w:rFonts w:ascii="Times" w:hAnsi="Times"/>
                <w:sz w:val="20"/>
                <w:szCs w:val="20"/>
                <w:lang w:val="en-GB"/>
              </w:rPr>
              <w:t>(0.28)</w:t>
            </w:r>
          </w:p>
        </w:tc>
      </w:tr>
      <w:tr w:rsidR="00B36FCA" w:rsidRPr="00D271D1" w14:paraId="15CC4CB2" w14:textId="77777777" w:rsidTr="00B36FCA">
        <w:trPr>
          <w:cantSplit/>
          <w:trHeight w:val="694"/>
        </w:trPr>
        <w:tc>
          <w:tcPr>
            <w:tcW w:w="4418" w:type="dxa"/>
            <w:tcBorders>
              <w:top w:val="nil"/>
              <w:bottom w:val="nil"/>
              <w:right w:val="nil"/>
            </w:tcBorders>
            <w:shd w:val="clear" w:color="auto" w:fill="F2F2F2" w:themeFill="background1" w:themeFillShade="F2"/>
          </w:tcPr>
          <w:p w14:paraId="301EF5E1"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Cosmopolitanism</w:t>
            </w:r>
          </w:p>
        </w:tc>
        <w:tc>
          <w:tcPr>
            <w:tcW w:w="2189" w:type="dxa"/>
            <w:tcBorders>
              <w:top w:val="nil"/>
              <w:left w:val="nil"/>
              <w:bottom w:val="nil"/>
              <w:right w:val="nil"/>
            </w:tcBorders>
            <w:shd w:val="clear" w:color="auto" w:fill="F2F2F2" w:themeFill="background1" w:themeFillShade="F2"/>
          </w:tcPr>
          <w:p w14:paraId="2ECB93A1" w14:textId="77777777" w:rsidR="00B36FCA" w:rsidRPr="00D271D1" w:rsidRDefault="00B36FCA" w:rsidP="00465053">
            <w:pPr>
              <w:contextualSpacing/>
              <w:rPr>
                <w:rFonts w:ascii="Times" w:hAnsi="Times"/>
                <w:sz w:val="20"/>
                <w:szCs w:val="20"/>
                <w:lang w:val="en-GB"/>
              </w:rPr>
            </w:pPr>
          </w:p>
        </w:tc>
        <w:tc>
          <w:tcPr>
            <w:tcW w:w="2143" w:type="dxa"/>
            <w:tcBorders>
              <w:top w:val="nil"/>
              <w:left w:val="nil"/>
              <w:bottom w:val="nil"/>
              <w:right w:val="nil"/>
            </w:tcBorders>
            <w:shd w:val="clear" w:color="auto" w:fill="F2F2F2" w:themeFill="background1" w:themeFillShade="F2"/>
          </w:tcPr>
          <w:p w14:paraId="2727B18C" w14:textId="7632396C" w:rsidR="00B36FCA" w:rsidRPr="00D271D1" w:rsidRDefault="00055AE9" w:rsidP="00465053">
            <w:pPr>
              <w:contextualSpacing/>
              <w:rPr>
                <w:rFonts w:ascii="Times" w:hAnsi="Times"/>
                <w:sz w:val="20"/>
                <w:szCs w:val="20"/>
                <w:lang w:val="en-GB"/>
              </w:rPr>
            </w:pPr>
            <w:r>
              <w:rPr>
                <w:rFonts w:ascii="Times" w:hAnsi="Times"/>
                <w:sz w:val="20"/>
                <w:szCs w:val="20"/>
                <w:lang w:val="en-GB"/>
              </w:rPr>
              <w:t>-0.19</w:t>
            </w:r>
            <w:r>
              <w:rPr>
                <w:rFonts w:ascii="Times" w:hAnsi="Times"/>
                <w:sz w:val="20"/>
                <w:szCs w:val="20"/>
                <w:lang w:val="en-GB"/>
              </w:rPr>
              <w:br/>
              <w:t>(0.24)</w:t>
            </w:r>
          </w:p>
        </w:tc>
      </w:tr>
      <w:tr w:rsidR="00B36FCA" w:rsidRPr="00D271D1" w14:paraId="32AFB7DF" w14:textId="77777777" w:rsidTr="00B36FCA">
        <w:trPr>
          <w:cantSplit/>
          <w:trHeight w:val="93"/>
        </w:trPr>
        <w:tc>
          <w:tcPr>
            <w:tcW w:w="4418" w:type="dxa"/>
            <w:tcBorders>
              <w:top w:val="single" w:sz="4" w:space="0" w:color="auto"/>
              <w:bottom w:val="nil"/>
              <w:right w:val="nil"/>
            </w:tcBorders>
          </w:tcPr>
          <w:p w14:paraId="3EF0E983" w14:textId="77777777" w:rsidR="00B36FCA" w:rsidRPr="00D271D1" w:rsidRDefault="00B36FCA" w:rsidP="00465053">
            <w:pPr>
              <w:contextualSpacing/>
              <w:rPr>
                <w:rFonts w:ascii="Times" w:hAnsi="Times"/>
                <w:lang w:val="en-GB"/>
              </w:rPr>
            </w:pPr>
            <w:r w:rsidRPr="00D271D1">
              <w:rPr>
                <w:rFonts w:ascii="Times" w:hAnsi="Times"/>
                <w:sz w:val="20"/>
                <w:szCs w:val="20"/>
                <w:lang w:val="en-GB"/>
              </w:rPr>
              <w:t xml:space="preserve">Position T1 </w:t>
            </w:r>
          </w:p>
        </w:tc>
        <w:tc>
          <w:tcPr>
            <w:tcW w:w="2189" w:type="dxa"/>
            <w:tcBorders>
              <w:top w:val="single" w:sz="4" w:space="0" w:color="auto"/>
              <w:left w:val="nil"/>
              <w:bottom w:val="nil"/>
              <w:right w:val="nil"/>
            </w:tcBorders>
          </w:tcPr>
          <w:p w14:paraId="3B3B1E42" w14:textId="2BDF752E" w:rsidR="00B36FCA" w:rsidRPr="00D271D1" w:rsidRDefault="00B36FCA" w:rsidP="00465053">
            <w:pPr>
              <w:contextualSpacing/>
              <w:rPr>
                <w:rFonts w:ascii="Times" w:hAnsi="Times"/>
                <w:sz w:val="20"/>
                <w:szCs w:val="20"/>
                <w:lang w:val="en-GB"/>
              </w:rPr>
            </w:pPr>
          </w:p>
        </w:tc>
        <w:tc>
          <w:tcPr>
            <w:tcW w:w="2143" w:type="dxa"/>
            <w:tcBorders>
              <w:top w:val="single" w:sz="4" w:space="0" w:color="auto"/>
              <w:left w:val="nil"/>
              <w:bottom w:val="nil"/>
              <w:right w:val="nil"/>
            </w:tcBorders>
          </w:tcPr>
          <w:p w14:paraId="66049162" w14:textId="2E3EB61F" w:rsidR="00B36FCA" w:rsidRPr="00D271D1" w:rsidRDefault="00055AE9" w:rsidP="00465053">
            <w:pPr>
              <w:contextualSpacing/>
              <w:rPr>
                <w:rFonts w:ascii="Times" w:hAnsi="Times"/>
                <w:sz w:val="20"/>
                <w:szCs w:val="20"/>
                <w:lang w:val="en-GB"/>
              </w:rPr>
            </w:pPr>
            <w:r>
              <w:rPr>
                <w:rFonts w:ascii="Times" w:hAnsi="Times"/>
                <w:sz w:val="20"/>
                <w:szCs w:val="20"/>
                <w:lang w:val="en-GB"/>
              </w:rPr>
              <w:t>0.03 **</w:t>
            </w:r>
            <w:r>
              <w:rPr>
                <w:rFonts w:ascii="Times" w:hAnsi="Times"/>
                <w:sz w:val="20"/>
                <w:szCs w:val="20"/>
                <w:lang w:val="en-GB"/>
              </w:rPr>
              <w:br/>
              <w:t>(0.01)</w:t>
            </w:r>
          </w:p>
        </w:tc>
      </w:tr>
      <w:tr w:rsidR="00B36FCA" w:rsidRPr="00D271D1" w14:paraId="674EF177" w14:textId="77777777" w:rsidTr="00B36FCA">
        <w:trPr>
          <w:cantSplit/>
          <w:trHeight w:val="93"/>
        </w:trPr>
        <w:tc>
          <w:tcPr>
            <w:tcW w:w="4418" w:type="dxa"/>
            <w:tcBorders>
              <w:top w:val="nil"/>
              <w:bottom w:val="nil"/>
              <w:right w:val="nil"/>
            </w:tcBorders>
            <w:shd w:val="clear" w:color="auto" w:fill="F2F2F2" w:themeFill="background1" w:themeFillShade="F2"/>
          </w:tcPr>
          <w:p w14:paraId="1A2DA4CE"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Intercept</w:t>
            </w:r>
          </w:p>
        </w:tc>
        <w:tc>
          <w:tcPr>
            <w:tcW w:w="2189" w:type="dxa"/>
            <w:tcBorders>
              <w:top w:val="nil"/>
              <w:left w:val="nil"/>
              <w:bottom w:val="nil"/>
              <w:right w:val="nil"/>
            </w:tcBorders>
            <w:shd w:val="clear" w:color="auto" w:fill="F2F2F2" w:themeFill="background1" w:themeFillShade="F2"/>
          </w:tcPr>
          <w:p w14:paraId="64182E8D" w14:textId="63B5B1D1" w:rsidR="00B36FCA" w:rsidRPr="00D271D1" w:rsidRDefault="00996671" w:rsidP="00465053">
            <w:pPr>
              <w:contextualSpacing/>
              <w:rPr>
                <w:rFonts w:ascii="Times" w:hAnsi="Times"/>
                <w:sz w:val="20"/>
                <w:szCs w:val="20"/>
                <w:lang w:val="en-GB"/>
              </w:rPr>
            </w:pPr>
            <w:r>
              <w:rPr>
                <w:rFonts w:ascii="Times" w:hAnsi="Times"/>
                <w:sz w:val="20"/>
                <w:szCs w:val="20"/>
                <w:lang w:val="en-GB"/>
              </w:rPr>
              <w:t>0.42</w:t>
            </w:r>
          </w:p>
        </w:tc>
        <w:tc>
          <w:tcPr>
            <w:tcW w:w="2143" w:type="dxa"/>
            <w:tcBorders>
              <w:top w:val="nil"/>
              <w:left w:val="nil"/>
              <w:bottom w:val="nil"/>
              <w:right w:val="nil"/>
            </w:tcBorders>
            <w:shd w:val="clear" w:color="auto" w:fill="F2F2F2" w:themeFill="background1" w:themeFillShade="F2"/>
          </w:tcPr>
          <w:p w14:paraId="0EBECE83" w14:textId="4DFD14A8" w:rsidR="00B36FCA" w:rsidRPr="00D271D1" w:rsidRDefault="00055AE9" w:rsidP="00465053">
            <w:pPr>
              <w:contextualSpacing/>
              <w:rPr>
                <w:rFonts w:ascii="Times" w:hAnsi="Times"/>
                <w:sz w:val="20"/>
                <w:szCs w:val="20"/>
                <w:lang w:val="en-GB"/>
              </w:rPr>
            </w:pPr>
            <w:r>
              <w:rPr>
                <w:rFonts w:ascii="Times" w:hAnsi="Times"/>
                <w:sz w:val="20"/>
                <w:szCs w:val="20"/>
                <w:lang w:val="en-GB"/>
              </w:rPr>
              <w:t>-4.52</w:t>
            </w:r>
          </w:p>
        </w:tc>
      </w:tr>
      <w:tr w:rsidR="00B36FCA" w:rsidRPr="00D271D1" w14:paraId="3B491A80" w14:textId="77777777" w:rsidTr="00B36FCA">
        <w:trPr>
          <w:cantSplit/>
          <w:trHeight w:val="106"/>
        </w:trPr>
        <w:tc>
          <w:tcPr>
            <w:tcW w:w="4418" w:type="dxa"/>
            <w:tcBorders>
              <w:top w:val="nil"/>
              <w:bottom w:val="nil"/>
              <w:right w:val="nil"/>
            </w:tcBorders>
          </w:tcPr>
          <w:p w14:paraId="5A925099" w14:textId="77777777" w:rsidR="00B36FCA" w:rsidRPr="00D271D1" w:rsidRDefault="00B36FCA" w:rsidP="00465053">
            <w:pPr>
              <w:contextualSpacing/>
              <w:rPr>
                <w:rFonts w:ascii="Times" w:hAnsi="Times"/>
                <w:sz w:val="20"/>
                <w:szCs w:val="20"/>
                <w:lang w:val="en-GB"/>
              </w:rPr>
            </w:pPr>
            <w:r w:rsidRPr="00D271D1">
              <w:rPr>
                <w:rFonts w:ascii="Times" w:hAnsi="Times"/>
                <w:sz w:val="20"/>
                <w:szCs w:val="20"/>
                <w:lang w:val="en-GB"/>
              </w:rPr>
              <w:t>Multiple R2</w:t>
            </w:r>
          </w:p>
        </w:tc>
        <w:tc>
          <w:tcPr>
            <w:tcW w:w="2189" w:type="dxa"/>
            <w:tcBorders>
              <w:top w:val="nil"/>
              <w:left w:val="nil"/>
              <w:bottom w:val="nil"/>
              <w:right w:val="nil"/>
            </w:tcBorders>
          </w:tcPr>
          <w:p w14:paraId="3A2AECC7" w14:textId="341FECFF" w:rsidR="00B36FCA" w:rsidRPr="00D271D1" w:rsidRDefault="00996671" w:rsidP="00465053">
            <w:pPr>
              <w:contextualSpacing/>
              <w:rPr>
                <w:rFonts w:ascii="Times" w:hAnsi="Times"/>
                <w:sz w:val="20"/>
                <w:szCs w:val="20"/>
                <w:lang w:val="en-GB"/>
              </w:rPr>
            </w:pPr>
            <w:r>
              <w:rPr>
                <w:rFonts w:ascii="Times" w:hAnsi="Times"/>
                <w:sz w:val="20"/>
                <w:szCs w:val="20"/>
                <w:lang w:val="en-GB"/>
              </w:rPr>
              <w:t>0.02</w:t>
            </w:r>
          </w:p>
        </w:tc>
        <w:tc>
          <w:tcPr>
            <w:tcW w:w="2143" w:type="dxa"/>
            <w:tcBorders>
              <w:top w:val="nil"/>
              <w:left w:val="nil"/>
              <w:bottom w:val="nil"/>
              <w:right w:val="nil"/>
            </w:tcBorders>
          </w:tcPr>
          <w:p w14:paraId="1BCA570D" w14:textId="3B858DCA" w:rsidR="00B36FCA" w:rsidRPr="00D271D1" w:rsidRDefault="00055AE9" w:rsidP="00465053">
            <w:pPr>
              <w:contextualSpacing/>
              <w:rPr>
                <w:rFonts w:ascii="Times" w:hAnsi="Times"/>
                <w:sz w:val="20"/>
                <w:szCs w:val="20"/>
                <w:lang w:val="en-GB"/>
              </w:rPr>
            </w:pPr>
            <w:r>
              <w:rPr>
                <w:rFonts w:ascii="Times" w:hAnsi="Times"/>
                <w:sz w:val="20"/>
                <w:szCs w:val="20"/>
                <w:lang w:val="en-GB"/>
              </w:rPr>
              <w:t>0.10</w:t>
            </w:r>
          </w:p>
        </w:tc>
      </w:tr>
      <w:tr w:rsidR="00B36FCA" w:rsidRPr="00D271D1" w14:paraId="2EFD9D9F" w14:textId="77777777" w:rsidTr="00B36FCA">
        <w:trPr>
          <w:cantSplit/>
          <w:trHeight w:val="88"/>
        </w:trPr>
        <w:tc>
          <w:tcPr>
            <w:tcW w:w="4418" w:type="dxa"/>
            <w:tcBorders>
              <w:top w:val="nil"/>
              <w:bottom w:val="single" w:sz="4" w:space="0" w:color="auto"/>
              <w:right w:val="nil"/>
            </w:tcBorders>
            <w:shd w:val="clear" w:color="auto" w:fill="F2F2F2" w:themeFill="background1" w:themeFillShade="F2"/>
          </w:tcPr>
          <w:p w14:paraId="7E8A6608" w14:textId="77777777" w:rsidR="00B36FCA" w:rsidRPr="00D271D1" w:rsidRDefault="00B36FCA" w:rsidP="00465053">
            <w:pPr>
              <w:rPr>
                <w:rFonts w:ascii="Times" w:hAnsi="Times"/>
                <w:color w:val="000000"/>
                <w:sz w:val="20"/>
                <w:szCs w:val="20"/>
                <w:vertAlign w:val="superscript"/>
              </w:rPr>
            </w:pPr>
            <w:r w:rsidRPr="00D271D1">
              <w:rPr>
                <w:rFonts w:ascii="Times" w:hAnsi="Times"/>
                <w:sz w:val="20"/>
                <w:szCs w:val="20"/>
                <w:lang w:val="en-GB"/>
              </w:rPr>
              <w:t xml:space="preserve">Adjusted </w:t>
            </w:r>
            <w:r w:rsidRPr="00D271D1">
              <w:rPr>
                <w:rFonts w:ascii="Times" w:hAnsi="Times"/>
                <w:color w:val="000000"/>
                <w:sz w:val="20"/>
                <w:szCs w:val="20"/>
                <w:shd w:val="clear" w:color="auto" w:fill="FFFFFF"/>
              </w:rPr>
              <w:t>R</w:t>
            </w:r>
            <w:r w:rsidRPr="00D271D1">
              <w:rPr>
                <w:rFonts w:ascii="Times" w:hAnsi="Times"/>
                <w:color w:val="000000"/>
                <w:sz w:val="20"/>
                <w:szCs w:val="20"/>
                <w:vertAlign w:val="superscript"/>
              </w:rPr>
              <w:t>2</w:t>
            </w:r>
          </w:p>
        </w:tc>
        <w:tc>
          <w:tcPr>
            <w:tcW w:w="2189" w:type="dxa"/>
            <w:tcBorders>
              <w:top w:val="nil"/>
              <w:left w:val="nil"/>
              <w:bottom w:val="single" w:sz="4" w:space="0" w:color="auto"/>
              <w:right w:val="nil"/>
            </w:tcBorders>
            <w:shd w:val="clear" w:color="auto" w:fill="F2F2F2" w:themeFill="background1" w:themeFillShade="F2"/>
          </w:tcPr>
          <w:p w14:paraId="1E793054" w14:textId="43849F09" w:rsidR="00B36FCA" w:rsidRPr="00D271D1" w:rsidRDefault="00996671" w:rsidP="00465053">
            <w:pPr>
              <w:contextualSpacing/>
              <w:rPr>
                <w:rFonts w:ascii="Times" w:hAnsi="Times"/>
                <w:sz w:val="20"/>
                <w:szCs w:val="20"/>
                <w:lang w:val="en-GB"/>
              </w:rPr>
            </w:pPr>
            <w:r>
              <w:rPr>
                <w:rFonts w:ascii="Times" w:hAnsi="Times"/>
                <w:sz w:val="20"/>
                <w:szCs w:val="20"/>
                <w:lang w:val="en-GB"/>
              </w:rPr>
              <w:t>0.01</w:t>
            </w:r>
          </w:p>
        </w:tc>
        <w:tc>
          <w:tcPr>
            <w:tcW w:w="2143" w:type="dxa"/>
            <w:tcBorders>
              <w:top w:val="nil"/>
              <w:left w:val="nil"/>
              <w:bottom w:val="single" w:sz="4" w:space="0" w:color="auto"/>
              <w:right w:val="nil"/>
            </w:tcBorders>
            <w:shd w:val="clear" w:color="auto" w:fill="F2F2F2" w:themeFill="background1" w:themeFillShade="F2"/>
          </w:tcPr>
          <w:p w14:paraId="2A3FBDE4" w14:textId="5FA4898E" w:rsidR="00B36FCA" w:rsidRPr="00D271D1" w:rsidRDefault="00055AE9" w:rsidP="00465053">
            <w:pPr>
              <w:contextualSpacing/>
              <w:rPr>
                <w:rFonts w:ascii="Times" w:hAnsi="Times"/>
                <w:sz w:val="20"/>
                <w:szCs w:val="20"/>
                <w:lang w:val="en-GB"/>
              </w:rPr>
            </w:pPr>
            <w:r>
              <w:rPr>
                <w:rFonts w:ascii="Times" w:hAnsi="Times"/>
                <w:sz w:val="20"/>
                <w:szCs w:val="20"/>
                <w:lang w:val="en-GB"/>
              </w:rPr>
              <w:t>0.05</w:t>
            </w:r>
          </w:p>
        </w:tc>
      </w:tr>
    </w:tbl>
    <w:p w14:paraId="5294981B" w14:textId="0796D412" w:rsidR="00B36FCA" w:rsidRPr="000A484B" w:rsidRDefault="00B36FCA" w:rsidP="00B36FCA">
      <w:pPr>
        <w:ind w:firstLine="720"/>
        <w:jc w:val="both"/>
        <w:rPr>
          <w:sz w:val="20"/>
          <w:szCs w:val="20"/>
          <w:lang w:val="en-GB"/>
        </w:rPr>
      </w:pPr>
      <w:r w:rsidRPr="000A484B">
        <w:rPr>
          <w:sz w:val="20"/>
          <w:szCs w:val="20"/>
          <w:lang w:val="en-GB"/>
        </w:rPr>
        <w:t>Note: N=</w:t>
      </w:r>
      <w:r w:rsidR="00996671">
        <w:rPr>
          <w:sz w:val="20"/>
          <w:szCs w:val="20"/>
          <w:lang w:val="en-GB"/>
        </w:rPr>
        <w:t>286</w:t>
      </w:r>
      <w:r w:rsidRPr="000A484B">
        <w:rPr>
          <w:sz w:val="20"/>
          <w:szCs w:val="20"/>
          <w:lang w:val="en-GB"/>
        </w:rPr>
        <w:t xml:space="preserve"> for all models; Standard Errors in parentheses; where *p&lt; 0.1; p**&lt; 0.05; p***&lt; 0.00 </w:t>
      </w:r>
    </w:p>
    <w:p w14:paraId="705FC41D" w14:textId="4919742B" w:rsidR="001F62D9" w:rsidRDefault="001F62D9">
      <w:pPr>
        <w:rPr>
          <w:b/>
          <w:bCs/>
          <w:lang w:val="en-US"/>
        </w:rPr>
      </w:pPr>
      <w:r>
        <w:rPr>
          <w:b/>
          <w:bCs/>
          <w:lang w:val="en-US"/>
        </w:rPr>
        <w:br w:type="page"/>
      </w:r>
    </w:p>
    <w:p w14:paraId="3C05C4FE" w14:textId="6C87FB25" w:rsidR="009B6EE9" w:rsidRPr="006924CA" w:rsidRDefault="009B6EE9" w:rsidP="009B6EE9">
      <w:pPr>
        <w:rPr>
          <w:b/>
          <w:bCs/>
          <w:lang w:val="en-US"/>
        </w:rPr>
      </w:pPr>
      <w:r w:rsidRPr="006924CA">
        <w:rPr>
          <w:b/>
          <w:bCs/>
          <w:lang w:val="en-US"/>
        </w:rPr>
        <w:lastRenderedPageBreak/>
        <w:t xml:space="preserve">Appendix </w:t>
      </w:r>
      <w:r w:rsidR="00055AE9">
        <w:rPr>
          <w:b/>
          <w:bCs/>
          <w:lang w:val="en-US"/>
        </w:rPr>
        <w:t>8</w:t>
      </w:r>
      <w:r w:rsidRPr="006924CA">
        <w:rPr>
          <w:b/>
          <w:bCs/>
          <w:lang w:val="en-US"/>
        </w:rPr>
        <w:t>: Detailed categories of substantive arguments made by participants</w:t>
      </w:r>
    </w:p>
    <w:tbl>
      <w:tblPr>
        <w:tblStyle w:val="Tabellenraster"/>
        <w:tblW w:w="8926" w:type="dxa"/>
        <w:tblLook w:val="04A0" w:firstRow="1" w:lastRow="0" w:firstColumn="1" w:lastColumn="0" w:noHBand="0" w:noVBand="1"/>
      </w:tblPr>
      <w:tblGrid>
        <w:gridCol w:w="3675"/>
        <w:gridCol w:w="1750"/>
        <w:gridCol w:w="1750"/>
        <w:gridCol w:w="1751"/>
      </w:tblGrid>
      <w:tr w:rsidR="009B6EE9" w:rsidRPr="006924CA" w14:paraId="21DCBB5B" w14:textId="77777777" w:rsidTr="00030648">
        <w:tc>
          <w:tcPr>
            <w:tcW w:w="3675" w:type="dxa"/>
            <w:tcBorders>
              <w:top w:val="nil"/>
              <w:left w:val="nil"/>
              <w:bottom w:val="single" w:sz="18" w:space="0" w:color="auto"/>
              <w:right w:val="nil"/>
            </w:tcBorders>
          </w:tcPr>
          <w:p w14:paraId="446329BA" w14:textId="77777777" w:rsidR="009B6EE9" w:rsidRPr="006924CA" w:rsidRDefault="009B6EE9" w:rsidP="00030648">
            <w:pPr>
              <w:rPr>
                <w:b/>
                <w:bCs/>
                <w:lang w:val="en-US"/>
              </w:rPr>
            </w:pPr>
          </w:p>
        </w:tc>
        <w:tc>
          <w:tcPr>
            <w:tcW w:w="1750" w:type="dxa"/>
            <w:tcBorders>
              <w:top w:val="nil"/>
              <w:left w:val="nil"/>
              <w:bottom w:val="single" w:sz="18" w:space="0" w:color="auto"/>
              <w:right w:val="nil"/>
            </w:tcBorders>
          </w:tcPr>
          <w:p w14:paraId="2B449C2A" w14:textId="77777777" w:rsidR="009B6EE9" w:rsidRPr="006924CA" w:rsidRDefault="009B6EE9" w:rsidP="00030648">
            <w:pPr>
              <w:rPr>
                <w:b/>
                <w:bCs/>
                <w:lang w:val="en-US"/>
              </w:rPr>
            </w:pPr>
            <w:r w:rsidRPr="006924CA">
              <w:rPr>
                <w:rFonts w:ascii="Times" w:hAnsi="Times"/>
                <w:b/>
                <w:bCs/>
                <w:color w:val="000000" w:themeColor="text1"/>
                <w:kern w:val="24"/>
                <w:sz w:val="20"/>
                <w:szCs w:val="20"/>
                <w:lang w:val="en-US"/>
              </w:rPr>
              <w:t>Deliberative Group</w:t>
            </w:r>
          </w:p>
        </w:tc>
        <w:tc>
          <w:tcPr>
            <w:tcW w:w="1750" w:type="dxa"/>
            <w:tcBorders>
              <w:top w:val="nil"/>
              <w:left w:val="nil"/>
              <w:bottom w:val="single" w:sz="18" w:space="0" w:color="auto"/>
              <w:right w:val="nil"/>
            </w:tcBorders>
          </w:tcPr>
          <w:p w14:paraId="0227B7B3" w14:textId="77777777" w:rsidR="009B6EE9" w:rsidRPr="006924CA" w:rsidRDefault="009B6EE9" w:rsidP="00030648">
            <w:pPr>
              <w:rPr>
                <w:rFonts w:ascii="Times" w:hAnsi="Times"/>
                <w:b/>
                <w:bCs/>
                <w:color w:val="000000" w:themeColor="text1"/>
                <w:kern w:val="24"/>
                <w:sz w:val="20"/>
                <w:szCs w:val="20"/>
                <w:lang w:val="en-US"/>
              </w:rPr>
            </w:pPr>
            <w:r w:rsidRPr="006924CA">
              <w:rPr>
                <w:rFonts w:ascii="Times" w:hAnsi="Times"/>
                <w:b/>
                <w:bCs/>
                <w:color w:val="000000" w:themeColor="text1"/>
                <w:kern w:val="24"/>
                <w:sz w:val="20"/>
                <w:szCs w:val="20"/>
                <w:lang w:val="en-US"/>
              </w:rPr>
              <w:t>Information-</w:t>
            </w:r>
          </w:p>
          <w:p w14:paraId="48BF0998" w14:textId="77777777" w:rsidR="009B6EE9" w:rsidRPr="006924CA" w:rsidRDefault="009B6EE9" w:rsidP="00030648">
            <w:pPr>
              <w:rPr>
                <w:b/>
                <w:bCs/>
                <w:lang w:val="en-US"/>
              </w:rPr>
            </w:pPr>
            <w:r w:rsidRPr="006924CA">
              <w:rPr>
                <w:rFonts w:ascii="Times" w:hAnsi="Times"/>
                <w:b/>
                <w:bCs/>
                <w:color w:val="000000" w:themeColor="text1"/>
                <w:kern w:val="24"/>
                <w:sz w:val="20"/>
                <w:szCs w:val="20"/>
                <w:lang w:val="en-US"/>
              </w:rPr>
              <w:t>only Group</w:t>
            </w:r>
          </w:p>
        </w:tc>
        <w:tc>
          <w:tcPr>
            <w:tcW w:w="1751" w:type="dxa"/>
            <w:tcBorders>
              <w:top w:val="nil"/>
              <w:left w:val="nil"/>
              <w:bottom w:val="single" w:sz="18" w:space="0" w:color="auto"/>
              <w:right w:val="nil"/>
            </w:tcBorders>
          </w:tcPr>
          <w:p w14:paraId="63DFF592" w14:textId="77777777" w:rsidR="009B6EE9" w:rsidRPr="006924CA" w:rsidRDefault="009B6EE9" w:rsidP="00030648">
            <w:pPr>
              <w:rPr>
                <w:b/>
                <w:bCs/>
                <w:lang w:val="en-US"/>
              </w:rPr>
            </w:pPr>
            <w:r w:rsidRPr="006924CA">
              <w:rPr>
                <w:rFonts w:ascii="Times" w:hAnsi="Times"/>
                <w:b/>
                <w:bCs/>
                <w:color w:val="000000" w:themeColor="text1"/>
                <w:kern w:val="24"/>
                <w:sz w:val="20"/>
                <w:szCs w:val="20"/>
                <w:lang w:val="en-US"/>
              </w:rPr>
              <w:t>Pure Control Group</w:t>
            </w:r>
          </w:p>
        </w:tc>
      </w:tr>
      <w:tr w:rsidR="009B6EE9" w:rsidRPr="0097701E" w14:paraId="2842551F" w14:textId="77777777" w:rsidTr="00030648">
        <w:tc>
          <w:tcPr>
            <w:tcW w:w="3675" w:type="dxa"/>
            <w:tcBorders>
              <w:top w:val="single" w:sz="18" w:space="0" w:color="auto"/>
              <w:left w:val="nil"/>
            </w:tcBorders>
            <w:shd w:val="clear" w:color="auto" w:fill="D9E2F3" w:themeFill="accent1" w:themeFillTint="33"/>
          </w:tcPr>
          <w:p w14:paraId="2C0C5951" w14:textId="77777777" w:rsidR="009B6EE9" w:rsidRPr="0097701E" w:rsidRDefault="009B6EE9" w:rsidP="00030648">
            <w:pPr>
              <w:rPr>
                <w:rFonts w:ascii="Times" w:hAnsi="Times" w:cs="Arial"/>
                <w:b/>
                <w:bCs/>
                <w:color w:val="000000" w:themeColor="text1"/>
                <w:lang w:val="en-GB"/>
              </w:rPr>
            </w:pPr>
            <w:r w:rsidRPr="0097701E">
              <w:rPr>
                <w:rFonts w:ascii="Times" w:hAnsi="Times" w:cs="Arial"/>
                <w:b/>
                <w:bCs/>
                <w:color w:val="000000" w:themeColor="text1"/>
                <w:kern w:val="24"/>
                <w:lang w:val="en-GB"/>
              </w:rPr>
              <w:t xml:space="preserve">Democracy </w:t>
            </w:r>
          </w:p>
          <w:p w14:paraId="70CB484C" w14:textId="77777777" w:rsidR="009B6EE9" w:rsidRPr="0097701E" w:rsidRDefault="009B6EE9" w:rsidP="00030648">
            <w:pPr>
              <w:rPr>
                <w:b/>
                <w:bCs/>
                <w:color w:val="000000" w:themeColor="text1"/>
                <w:lang w:val="en-GB"/>
              </w:rPr>
            </w:pPr>
          </w:p>
        </w:tc>
        <w:tc>
          <w:tcPr>
            <w:tcW w:w="1750" w:type="dxa"/>
            <w:tcBorders>
              <w:top w:val="single" w:sz="18" w:space="0" w:color="auto"/>
            </w:tcBorders>
            <w:shd w:val="clear" w:color="auto" w:fill="D9E2F3" w:themeFill="accent1" w:themeFillTint="33"/>
          </w:tcPr>
          <w:p w14:paraId="41A17D93"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10.0%</w:t>
            </w:r>
          </w:p>
          <w:p w14:paraId="6B5B54E1" w14:textId="77777777" w:rsidR="009B6EE9" w:rsidRPr="0097701E" w:rsidRDefault="009B6EE9" w:rsidP="00030648">
            <w:pPr>
              <w:rPr>
                <w:b/>
                <w:bCs/>
                <w:lang w:val="en-GB"/>
              </w:rPr>
            </w:pPr>
            <w:r w:rsidRPr="0097701E">
              <w:rPr>
                <w:rFonts w:ascii="Times" w:hAnsi="Times"/>
                <w:b/>
                <w:bCs/>
                <w:sz w:val="20"/>
                <w:szCs w:val="20"/>
                <w:lang w:val="en-GB"/>
              </w:rPr>
              <w:t>(17)</w:t>
            </w:r>
          </w:p>
        </w:tc>
        <w:tc>
          <w:tcPr>
            <w:tcW w:w="1750" w:type="dxa"/>
            <w:tcBorders>
              <w:top w:val="single" w:sz="18" w:space="0" w:color="auto"/>
            </w:tcBorders>
            <w:shd w:val="clear" w:color="auto" w:fill="D9E2F3" w:themeFill="accent1" w:themeFillTint="33"/>
          </w:tcPr>
          <w:p w14:paraId="29D42BD5"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13.8%</w:t>
            </w:r>
          </w:p>
          <w:p w14:paraId="4BA25A07" w14:textId="77777777" w:rsidR="009B6EE9" w:rsidRPr="0097701E" w:rsidRDefault="009B6EE9" w:rsidP="00030648">
            <w:pPr>
              <w:rPr>
                <w:b/>
                <w:bCs/>
                <w:lang w:val="en-GB"/>
              </w:rPr>
            </w:pPr>
            <w:r w:rsidRPr="0097701E">
              <w:rPr>
                <w:rFonts w:ascii="Times" w:hAnsi="Times"/>
                <w:b/>
                <w:bCs/>
                <w:color w:val="3E444C"/>
                <w:kern w:val="24"/>
                <w:sz w:val="20"/>
                <w:szCs w:val="20"/>
                <w:lang w:val="en-GB"/>
              </w:rPr>
              <w:t>(19)</w:t>
            </w:r>
          </w:p>
        </w:tc>
        <w:tc>
          <w:tcPr>
            <w:tcW w:w="1751" w:type="dxa"/>
            <w:tcBorders>
              <w:top w:val="single" w:sz="18" w:space="0" w:color="auto"/>
              <w:right w:val="nil"/>
            </w:tcBorders>
            <w:shd w:val="clear" w:color="auto" w:fill="D9E2F3" w:themeFill="accent1" w:themeFillTint="33"/>
          </w:tcPr>
          <w:p w14:paraId="2E649B9B"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19.8%</w:t>
            </w:r>
          </w:p>
          <w:p w14:paraId="64B253B6" w14:textId="77777777" w:rsidR="009B6EE9" w:rsidRPr="0097701E" w:rsidRDefault="009B6EE9" w:rsidP="00030648">
            <w:pPr>
              <w:rPr>
                <w:b/>
                <w:bCs/>
                <w:lang w:val="en-GB"/>
              </w:rPr>
            </w:pPr>
            <w:r w:rsidRPr="0097701E">
              <w:rPr>
                <w:rFonts w:ascii="Times" w:hAnsi="Times"/>
                <w:b/>
                <w:bCs/>
                <w:sz w:val="20"/>
                <w:szCs w:val="20"/>
                <w:lang w:val="en-GB"/>
              </w:rPr>
              <w:t>(24)</w:t>
            </w:r>
          </w:p>
        </w:tc>
      </w:tr>
      <w:tr w:rsidR="009B6EE9" w:rsidRPr="0097701E" w14:paraId="31D8F724" w14:textId="77777777" w:rsidTr="00030648">
        <w:tc>
          <w:tcPr>
            <w:tcW w:w="3675" w:type="dxa"/>
            <w:tcBorders>
              <w:left w:val="nil"/>
            </w:tcBorders>
          </w:tcPr>
          <w:p w14:paraId="13C83E3C"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Democracy/ democratic participation can and should be a learning experience</w:t>
            </w:r>
          </w:p>
        </w:tc>
        <w:tc>
          <w:tcPr>
            <w:tcW w:w="1750" w:type="dxa"/>
          </w:tcPr>
          <w:p w14:paraId="04085194" w14:textId="77777777" w:rsidR="009B6EE9" w:rsidRPr="0097701E" w:rsidRDefault="009B6EE9" w:rsidP="00030648">
            <w:pPr>
              <w:rPr>
                <w:b/>
                <w:bCs/>
                <w:lang w:val="en-GB"/>
              </w:rPr>
            </w:pPr>
            <w:r w:rsidRPr="0097701E">
              <w:rPr>
                <w:rFonts w:ascii="Times" w:hAnsi="Times"/>
                <w:sz w:val="20"/>
                <w:szCs w:val="20"/>
                <w:lang w:val="en-GB"/>
              </w:rPr>
              <w:t>2</w:t>
            </w:r>
          </w:p>
        </w:tc>
        <w:tc>
          <w:tcPr>
            <w:tcW w:w="1750" w:type="dxa"/>
          </w:tcPr>
          <w:p w14:paraId="4E2E3CB5" w14:textId="77777777" w:rsidR="009B6EE9" w:rsidRPr="0097701E" w:rsidRDefault="009B6EE9" w:rsidP="00030648">
            <w:pPr>
              <w:rPr>
                <w:b/>
                <w:bCs/>
                <w:lang w:val="en-GB"/>
              </w:rPr>
            </w:pPr>
            <w:r w:rsidRPr="0097701E">
              <w:rPr>
                <w:rFonts w:ascii="Times" w:hAnsi="Times"/>
                <w:sz w:val="20"/>
                <w:szCs w:val="20"/>
                <w:lang w:val="en-GB"/>
              </w:rPr>
              <w:t>3</w:t>
            </w:r>
          </w:p>
        </w:tc>
        <w:tc>
          <w:tcPr>
            <w:tcW w:w="1751" w:type="dxa"/>
            <w:tcBorders>
              <w:right w:val="nil"/>
            </w:tcBorders>
          </w:tcPr>
          <w:p w14:paraId="5EDBD075" w14:textId="77777777" w:rsidR="009B6EE9" w:rsidRPr="0097701E" w:rsidRDefault="009B6EE9" w:rsidP="00030648">
            <w:pPr>
              <w:rPr>
                <w:b/>
                <w:bCs/>
                <w:lang w:val="en-GB"/>
              </w:rPr>
            </w:pPr>
            <w:r w:rsidRPr="0097701E">
              <w:rPr>
                <w:rFonts w:ascii="Times" w:hAnsi="Times"/>
                <w:sz w:val="20"/>
                <w:szCs w:val="20"/>
                <w:lang w:val="en-GB"/>
              </w:rPr>
              <w:t>3</w:t>
            </w:r>
          </w:p>
        </w:tc>
      </w:tr>
      <w:tr w:rsidR="009B6EE9" w:rsidRPr="0097701E" w14:paraId="6CD41460" w14:textId="77777777" w:rsidTr="00030648">
        <w:tc>
          <w:tcPr>
            <w:tcW w:w="3675" w:type="dxa"/>
            <w:tcBorders>
              <w:left w:val="nil"/>
            </w:tcBorders>
            <w:shd w:val="clear" w:color="auto" w:fill="F2F2F2" w:themeFill="background1" w:themeFillShade="F2"/>
          </w:tcPr>
          <w:p w14:paraId="6B8DE35D"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Democracy means equal rights (including for non-citizens)</w:t>
            </w:r>
          </w:p>
        </w:tc>
        <w:tc>
          <w:tcPr>
            <w:tcW w:w="1750" w:type="dxa"/>
            <w:shd w:val="clear" w:color="auto" w:fill="F2F2F2" w:themeFill="background1" w:themeFillShade="F2"/>
          </w:tcPr>
          <w:p w14:paraId="3D5844F8" w14:textId="77777777" w:rsidR="009B6EE9" w:rsidRPr="0097701E" w:rsidRDefault="009B6EE9" w:rsidP="00030648">
            <w:pPr>
              <w:rPr>
                <w:b/>
                <w:bCs/>
                <w:lang w:val="en-GB"/>
              </w:rPr>
            </w:pPr>
            <w:r w:rsidRPr="0097701E">
              <w:rPr>
                <w:rFonts w:ascii="Times" w:hAnsi="Times"/>
                <w:sz w:val="20"/>
                <w:szCs w:val="20"/>
                <w:lang w:val="en-GB"/>
              </w:rPr>
              <w:t>12</w:t>
            </w:r>
          </w:p>
        </w:tc>
        <w:tc>
          <w:tcPr>
            <w:tcW w:w="1750" w:type="dxa"/>
            <w:shd w:val="clear" w:color="auto" w:fill="F2F2F2" w:themeFill="background1" w:themeFillShade="F2"/>
          </w:tcPr>
          <w:p w14:paraId="7E5AC45E" w14:textId="77777777" w:rsidR="009B6EE9" w:rsidRPr="0097701E" w:rsidRDefault="009B6EE9" w:rsidP="00030648">
            <w:pPr>
              <w:rPr>
                <w:b/>
                <w:bCs/>
                <w:lang w:val="en-GB"/>
              </w:rPr>
            </w:pPr>
            <w:r w:rsidRPr="0097701E">
              <w:rPr>
                <w:rFonts w:ascii="Times" w:hAnsi="Times"/>
                <w:sz w:val="20"/>
                <w:szCs w:val="20"/>
                <w:lang w:val="en-GB"/>
              </w:rPr>
              <w:t>14</w:t>
            </w:r>
          </w:p>
        </w:tc>
        <w:tc>
          <w:tcPr>
            <w:tcW w:w="1751" w:type="dxa"/>
            <w:tcBorders>
              <w:right w:val="nil"/>
            </w:tcBorders>
            <w:shd w:val="clear" w:color="auto" w:fill="F2F2F2" w:themeFill="background1" w:themeFillShade="F2"/>
          </w:tcPr>
          <w:p w14:paraId="7B2C4806" w14:textId="77777777" w:rsidR="009B6EE9" w:rsidRPr="0097701E" w:rsidRDefault="009B6EE9" w:rsidP="00030648">
            <w:pPr>
              <w:rPr>
                <w:b/>
                <w:bCs/>
                <w:lang w:val="en-GB"/>
              </w:rPr>
            </w:pPr>
            <w:r w:rsidRPr="0097701E">
              <w:rPr>
                <w:rFonts w:ascii="Times" w:hAnsi="Times"/>
                <w:sz w:val="20"/>
                <w:szCs w:val="20"/>
                <w:lang w:val="en-GB"/>
              </w:rPr>
              <w:t>19</w:t>
            </w:r>
          </w:p>
        </w:tc>
      </w:tr>
      <w:tr w:rsidR="009B6EE9" w:rsidRPr="0097701E" w14:paraId="2AC10D90" w14:textId="77777777" w:rsidTr="00030648">
        <w:tc>
          <w:tcPr>
            <w:tcW w:w="3675" w:type="dxa"/>
            <w:tcBorders>
              <w:left w:val="nil"/>
            </w:tcBorders>
          </w:tcPr>
          <w:p w14:paraId="1F1E8D01"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Democracy means diversity of opinion/ democracy must be able to handle diversity</w:t>
            </w:r>
          </w:p>
        </w:tc>
        <w:tc>
          <w:tcPr>
            <w:tcW w:w="1750" w:type="dxa"/>
          </w:tcPr>
          <w:p w14:paraId="72142904" w14:textId="77777777" w:rsidR="009B6EE9" w:rsidRPr="0097701E" w:rsidRDefault="009B6EE9" w:rsidP="00030648">
            <w:pPr>
              <w:rPr>
                <w:b/>
                <w:bCs/>
                <w:lang w:val="en-GB"/>
              </w:rPr>
            </w:pPr>
            <w:r w:rsidRPr="0097701E">
              <w:rPr>
                <w:rFonts w:ascii="Times" w:hAnsi="Times"/>
                <w:sz w:val="20"/>
                <w:szCs w:val="20"/>
                <w:lang w:val="en-GB"/>
              </w:rPr>
              <w:t>3</w:t>
            </w:r>
          </w:p>
        </w:tc>
        <w:tc>
          <w:tcPr>
            <w:tcW w:w="1750" w:type="dxa"/>
          </w:tcPr>
          <w:p w14:paraId="0A766D80" w14:textId="77777777" w:rsidR="009B6EE9" w:rsidRPr="0097701E" w:rsidRDefault="009B6EE9" w:rsidP="00030648">
            <w:pPr>
              <w:rPr>
                <w:b/>
                <w:bCs/>
                <w:lang w:val="en-GB"/>
              </w:rPr>
            </w:pPr>
            <w:r w:rsidRPr="0097701E">
              <w:rPr>
                <w:rFonts w:ascii="Times" w:hAnsi="Times"/>
                <w:sz w:val="20"/>
                <w:szCs w:val="20"/>
                <w:lang w:val="en-GB"/>
              </w:rPr>
              <w:t>2</w:t>
            </w:r>
          </w:p>
        </w:tc>
        <w:tc>
          <w:tcPr>
            <w:tcW w:w="1751" w:type="dxa"/>
            <w:tcBorders>
              <w:right w:val="nil"/>
            </w:tcBorders>
          </w:tcPr>
          <w:p w14:paraId="7C538277" w14:textId="77777777" w:rsidR="009B6EE9" w:rsidRPr="0097701E" w:rsidRDefault="009B6EE9" w:rsidP="00030648">
            <w:pPr>
              <w:rPr>
                <w:b/>
                <w:bCs/>
                <w:lang w:val="en-GB"/>
              </w:rPr>
            </w:pPr>
            <w:r w:rsidRPr="0097701E">
              <w:rPr>
                <w:rFonts w:ascii="Times" w:hAnsi="Times"/>
                <w:sz w:val="20"/>
                <w:szCs w:val="20"/>
                <w:lang w:val="en-GB"/>
              </w:rPr>
              <w:t>2</w:t>
            </w:r>
          </w:p>
        </w:tc>
      </w:tr>
      <w:tr w:rsidR="009B6EE9" w:rsidRPr="0097701E" w14:paraId="3A1F0A22" w14:textId="77777777" w:rsidTr="00030648">
        <w:tc>
          <w:tcPr>
            <w:tcW w:w="3675" w:type="dxa"/>
            <w:tcBorders>
              <w:left w:val="nil"/>
            </w:tcBorders>
            <w:shd w:val="clear" w:color="auto" w:fill="D9E2F3" w:themeFill="accent1" w:themeFillTint="33"/>
          </w:tcPr>
          <w:p w14:paraId="4B320A61" w14:textId="77777777" w:rsidR="009B6EE9" w:rsidRPr="0097701E" w:rsidRDefault="009B6EE9" w:rsidP="00030648">
            <w:pPr>
              <w:rPr>
                <w:b/>
                <w:bCs/>
                <w:color w:val="000000" w:themeColor="text1"/>
                <w:lang w:val="en-GB"/>
              </w:rPr>
            </w:pPr>
            <w:r w:rsidRPr="0097701E">
              <w:rPr>
                <w:rFonts w:ascii="Times" w:hAnsi="Times" w:cs="Arial"/>
                <w:b/>
                <w:bCs/>
                <w:color w:val="000000" w:themeColor="text1"/>
                <w:kern w:val="24"/>
                <w:lang w:val="en-GB"/>
              </w:rPr>
              <w:t xml:space="preserve">Geography </w:t>
            </w:r>
          </w:p>
        </w:tc>
        <w:tc>
          <w:tcPr>
            <w:tcW w:w="1750" w:type="dxa"/>
            <w:shd w:val="clear" w:color="auto" w:fill="D9E2F3" w:themeFill="accent1" w:themeFillTint="33"/>
          </w:tcPr>
          <w:p w14:paraId="59C50680"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20.0%</w:t>
            </w:r>
          </w:p>
          <w:p w14:paraId="76973F7A" w14:textId="77777777" w:rsidR="009B6EE9" w:rsidRPr="0097701E" w:rsidRDefault="009B6EE9" w:rsidP="00030648">
            <w:pPr>
              <w:rPr>
                <w:b/>
                <w:bCs/>
                <w:lang w:val="en-GB"/>
              </w:rPr>
            </w:pPr>
            <w:r w:rsidRPr="0097701E">
              <w:rPr>
                <w:rFonts w:ascii="Times" w:hAnsi="Times"/>
                <w:b/>
                <w:bCs/>
                <w:sz w:val="20"/>
                <w:szCs w:val="20"/>
                <w:lang w:val="en-GB"/>
              </w:rPr>
              <w:t>(34)</w:t>
            </w:r>
          </w:p>
        </w:tc>
        <w:tc>
          <w:tcPr>
            <w:tcW w:w="1750" w:type="dxa"/>
            <w:shd w:val="clear" w:color="auto" w:fill="D9E2F3" w:themeFill="accent1" w:themeFillTint="33"/>
          </w:tcPr>
          <w:p w14:paraId="236B2980"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21.0%</w:t>
            </w:r>
          </w:p>
          <w:p w14:paraId="6123E8D7" w14:textId="77777777" w:rsidR="009B6EE9" w:rsidRPr="0097701E" w:rsidRDefault="009B6EE9" w:rsidP="00030648">
            <w:pPr>
              <w:rPr>
                <w:b/>
                <w:bCs/>
                <w:lang w:val="en-GB"/>
              </w:rPr>
            </w:pPr>
            <w:r w:rsidRPr="0097701E">
              <w:rPr>
                <w:rFonts w:ascii="Times" w:hAnsi="Times"/>
                <w:b/>
                <w:bCs/>
                <w:color w:val="3E444C"/>
                <w:kern w:val="24"/>
                <w:sz w:val="20"/>
                <w:szCs w:val="20"/>
                <w:lang w:val="en-GB"/>
              </w:rPr>
              <w:t>(29)</w:t>
            </w:r>
          </w:p>
        </w:tc>
        <w:tc>
          <w:tcPr>
            <w:tcW w:w="1751" w:type="dxa"/>
            <w:tcBorders>
              <w:right w:val="nil"/>
            </w:tcBorders>
            <w:shd w:val="clear" w:color="auto" w:fill="D9E2F3" w:themeFill="accent1" w:themeFillTint="33"/>
          </w:tcPr>
          <w:p w14:paraId="39A87C0A"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19.8%</w:t>
            </w:r>
          </w:p>
          <w:p w14:paraId="0FAB4FBF" w14:textId="77777777" w:rsidR="009B6EE9" w:rsidRPr="0097701E" w:rsidRDefault="009B6EE9" w:rsidP="00030648">
            <w:pPr>
              <w:rPr>
                <w:b/>
                <w:bCs/>
                <w:lang w:val="en-GB"/>
              </w:rPr>
            </w:pPr>
            <w:r w:rsidRPr="0097701E">
              <w:rPr>
                <w:rFonts w:ascii="Times" w:hAnsi="Times"/>
                <w:b/>
                <w:bCs/>
                <w:sz w:val="20"/>
                <w:szCs w:val="20"/>
                <w:lang w:val="en-GB"/>
              </w:rPr>
              <w:t>(24)</w:t>
            </w:r>
          </w:p>
        </w:tc>
      </w:tr>
      <w:tr w:rsidR="009B6EE9" w:rsidRPr="0097701E" w14:paraId="2C5D9445" w14:textId="77777777" w:rsidTr="00030648">
        <w:tc>
          <w:tcPr>
            <w:tcW w:w="3675" w:type="dxa"/>
            <w:tcBorders>
              <w:left w:val="nil"/>
            </w:tcBorders>
            <w:shd w:val="clear" w:color="auto" w:fill="F2F2F2" w:themeFill="background1" w:themeFillShade="F2"/>
          </w:tcPr>
          <w:p w14:paraId="53D49996"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Voting requires that the centre of one’s life is in Germany (</w:t>
            </w:r>
            <w:proofErr w:type="gramStart"/>
            <w:r w:rsidRPr="0097701E">
              <w:rPr>
                <w:rFonts w:ascii="Times" w:hAnsi="Times" w:cs="Arial"/>
                <w:color w:val="000000" w:themeColor="text1"/>
                <w:kern w:val="24"/>
                <w:sz w:val="20"/>
                <w:szCs w:val="20"/>
                <w:lang w:val="en-GB"/>
              </w:rPr>
              <w:t>e.g.</w:t>
            </w:r>
            <w:proofErr w:type="gramEnd"/>
            <w:r w:rsidRPr="0097701E">
              <w:rPr>
                <w:rFonts w:ascii="Times" w:hAnsi="Times" w:cs="Arial"/>
                <w:color w:val="000000" w:themeColor="text1"/>
                <w:kern w:val="24"/>
                <w:sz w:val="20"/>
                <w:szCs w:val="20"/>
                <w:lang w:val="en-GB"/>
              </w:rPr>
              <w:t xml:space="preserve"> family, work, everyday life, long-termism)</w:t>
            </w:r>
          </w:p>
        </w:tc>
        <w:tc>
          <w:tcPr>
            <w:tcW w:w="1750" w:type="dxa"/>
            <w:shd w:val="clear" w:color="auto" w:fill="F2F2F2" w:themeFill="background1" w:themeFillShade="F2"/>
          </w:tcPr>
          <w:p w14:paraId="1E14E42A" w14:textId="77777777" w:rsidR="009B6EE9" w:rsidRPr="0097701E" w:rsidRDefault="009B6EE9" w:rsidP="00030648">
            <w:pPr>
              <w:rPr>
                <w:b/>
                <w:bCs/>
                <w:lang w:val="en-GB"/>
              </w:rPr>
            </w:pPr>
            <w:r w:rsidRPr="0097701E">
              <w:rPr>
                <w:rFonts w:ascii="Times" w:hAnsi="Times"/>
                <w:sz w:val="20"/>
                <w:szCs w:val="20"/>
                <w:lang w:val="en-GB"/>
              </w:rPr>
              <w:t>17</w:t>
            </w:r>
          </w:p>
        </w:tc>
        <w:tc>
          <w:tcPr>
            <w:tcW w:w="1750" w:type="dxa"/>
            <w:shd w:val="clear" w:color="auto" w:fill="F2F2F2" w:themeFill="background1" w:themeFillShade="F2"/>
          </w:tcPr>
          <w:p w14:paraId="2281DC7A" w14:textId="77777777" w:rsidR="009B6EE9" w:rsidRPr="0097701E" w:rsidRDefault="009B6EE9" w:rsidP="00030648">
            <w:pPr>
              <w:rPr>
                <w:b/>
                <w:bCs/>
                <w:lang w:val="en-GB"/>
              </w:rPr>
            </w:pPr>
            <w:r w:rsidRPr="0097701E">
              <w:rPr>
                <w:rFonts w:ascii="Times" w:hAnsi="Times"/>
                <w:sz w:val="20"/>
                <w:szCs w:val="20"/>
                <w:lang w:val="en-GB"/>
              </w:rPr>
              <w:t>19</w:t>
            </w:r>
          </w:p>
        </w:tc>
        <w:tc>
          <w:tcPr>
            <w:tcW w:w="1751" w:type="dxa"/>
            <w:tcBorders>
              <w:right w:val="nil"/>
            </w:tcBorders>
            <w:shd w:val="clear" w:color="auto" w:fill="F2F2F2" w:themeFill="background1" w:themeFillShade="F2"/>
          </w:tcPr>
          <w:p w14:paraId="6AF3F727" w14:textId="77777777" w:rsidR="009B6EE9" w:rsidRPr="0097701E" w:rsidRDefault="009B6EE9" w:rsidP="00030648">
            <w:pPr>
              <w:rPr>
                <w:b/>
                <w:bCs/>
                <w:lang w:val="en-GB"/>
              </w:rPr>
            </w:pPr>
            <w:r w:rsidRPr="0097701E">
              <w:rPr>
                <w:rFonts w:ascii="Times" w:hAnsi="Times"/>
                <w:sz w:val="20"/>
                <w:szCs w:val="20"/>
                <w:lang w:val="en-GB"/>
              </w:rPr>
              <w:t>13</w:t>
            </w:r>
          </w:p>
        </w:tc>
      </w:tr>
      <w:tr w:rsidR="009B6EE9" w:rsidRPr="0097701E" w14:paraId="5D352233" w14:textId="77777777" w:rsidTr="00030648">
        <w:tc>
          <w:tcPr>
            <w:tcW w:w="3675" w:type="dxa"/>
            <w:tcBorders>
              <w:left w:val="nil"/>
            </w:tcBorders>
            <w:shd w:val="clear" w:color="auto" w:fill="auto"/>
          </w:tcPr>
          <w:p w14:paraId="1D0DF3B6"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A minimum of 5 years before being granted the right to vote is approved/ is too little</w:t>
            </w:r>
          </w:p>
        </w:tc>
        <w:tc>
          <w:tcPr>
            <w:tcW w:w="1750" w:type="dxa"/>
            <w:shd w:val="clear" w:color="auto" w:fill="auto"/>
          </w:tcPr>
          <w:p w14:paraId="3B4B3C06" w14:textId="77777777" w:rsidR="009B6EE9" w:rsidRPr="0097701E" w:rsidRDefault="009B6EE9" w:rsidP="00030648">
            <w:pPr>
              <w:rPr>
                <w:b/>
                <w:bCs/>
                <w:lang w:val="en-GB"/>
              </w:rPr>
            </w:pPr>
            <w:r w:rsidRPr="0097701E">
              <w:rPr>
                <w:rFonts w:ascii="Times" w:hAnsi="Times"/>
                <w:sz w:val="20"/>
                <w:szCs w:val="20"/>
                <w:lang w:val="en-GB"/>
              </w:rPr>
              <w:t>6</w:t>
            </w:r>
          </w:p>
        </w:tc>
        <w:tc>
          <w:tcPr>
            <w:tcW w:w="1750" w:type="dxa"/>
            <w:shd w:val="clear" w:color="auto" w:fill="auto"/>
          </w:tcPr>
          <w:p w14:paraId="504A80C7" w14:textId="77777777" w:rsidR="009B6EE9" w:rsidRPr="0097701E" w:rsidRDefault="009B6EE9" w:rsidP="00030648">
            <w:pPr>
              <w:rPr>
                <w:b/>
                <w:bCs/>
                <w:lang w:val="en-GB"/>
              </w:rPr>
            </w:pPr>
            <w:r w:rsidRPr="0097701E">
              <w:rPr>
                <w:rFonts w:ascii="Times" w:hAnsi="Times"/>
                <w:sz w:val="20"/>
                <w:szCs w:val="20"/>
                <w:lang w:val="en-GB"/>
              </w:rPr>
              <w:t>10</w:t>
            </w:r>
          </w:p>
        </w:tc>
        <w:tc>
          <w:tcPr>
            <w:tcW w:w="1751" w:type="dxa"/>
            <w:tcBorders>
              <w:right w:val="nil"/>
            </w:tcBorders>
            <w:shd w:val="clear" w:color="auto" w:fill="auto"/>
          </w:tcPr>
          <w:p w14:paraId="553B40E3" w14:textId="77777777" w:rsidR="009B6EE9" w:rsidRPr="0097701E" w:rsidRDefault="009B6EE9" w:rsidP="00030648">
            <w:pPr>
              <w:rPr>
                <w:b/>
                <w:bCs/>
                <w:lang w:val="en-GB"/>
              </w:rPr>
            </w:pPr>
            <w:r w:rsidRPr="0097701E">
              <w:rPr>
                <w:rFonts w:ascii="Times" w:hAnsi="Times"/>
                <w:sz w:val="20"/>
                <w:szCs w:val="20"/>
                <w:lang w:val="en-GB"/>
              </w:rPr>
              <w:t>2</w:t>
            </w:r>
          </w:p>
        </w:tc>
      </w:tr>
      <w:tr w:rsidR="009B6EE9" w:rsidRPr="0097701E" w14:paraId="4593E26D" w14:textId="77777777" w:rsidTr="00030648">
        <w:tc>
          <w:tcPr>
            <w:tcW w:w="3675" w:type="dxa"/>
            <w:tcBorders>
              <w:left w:val="nil"/>
            </w:tcBorders>
            <w:shd w:val="clear" w:color="auto" w:fill="F2F2F2" w:themeFill="background1" w:themeFillShade="F2"/>
          </w:tcPr>
          <w:p w14:paraId="5A6DE148"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Living in Germany for a few years does not imply enough knowledge to be given a vote</w:t>
            </w:r>
          </w:p>
        </w:tc>
        <w:tc>
          <w:tcPr>
            <w:tcW w:w="1750" w:type="dxa"/>
            <w:shd w:val="clear" w:color="auto" w:fill="F2F2F2" w:themeFill="background1" w:themeFillShade="F2"/>
          </w:tcPr>
          <w:p w14:paraId="4468706E" w14:textId="77777777" w:rsidR="009B6EE9" w:rsidRPr="0097701E" w:rsidRDefault="009B6EE9" w:rsidP="00030648">
            <w:pPr>
              <w:rPr>
                <w:b/>
                <w:bCs/>
                <w:lang w:val="en-GB"/>
              </w:rPr>
            </w:pPr>
            <w:r w:rsidRPr="0097701E">
              <w:rPr>
                <w:rFonts w:ascii="Times" w:hAnsi="Times"/>
                <w:sz w:val="20"/>
                <w:szCs w:val="20"/>
                <w:lang w:val="en-GB"/>
              </w:rPr>
              <w:t>9</w:t>
            </w:r>
          </w:p>
        </w:tc>
        <w:tc>
          <w:tcPr>
            <w:tcW w:w="1750" w:type="dxa"/>
            <w:shd w:val="clear" w:color="auto" w:fill="F2F2F2" w:themeFill="background1" w:themeFillShade="F2"/>
          </w:tcPr>
          <w:p w14:paraId="75AE0DAA" w14:textId="77777777" w:rsidR="009B6EE9" w:rsidRPr="0097701E" w:rsidRDefault="009B6EE9" w:rsidP="00030648">
            <w:pPr>
              <w:rPr>
                <w:b/>
                <w:bCs/>
                <w:lang w:val="en-GB"/>
              </w:rPr>
            </w:pPr>
            <w:r w:rsidRPr="0097701E">
              <w:rPr>
                <w:rFonts w:ascii="Times" w:hAnsi="Times"/>
                <w:sz w:val="20"/>
                <w:szCs w:val="20"/>
                <w:lang w:val="en-GB"/>
              </w:rPr>
              <w:t>0</w:t>
            </w:r>
          </w:p>
        </w:tc>
        <w:tc>
          <w:tcPr>
            <w:tcW w:w="1751" w:type="dxa"/>
            <w:tcBorders>
              <w:right w:val="nil"/>
            </w:tcBorders>
            <w:shd w:val="clear" w:color="auto" w:fill="F2F2F2" w:themeFill="background1" w:themeFillShade="F2"/>
          </w:tcPr>
          <w:p w14:paraId="314F2D91" w14:textId="77777777" w:rsidR="009B6EE9" w:rsidRPr="0097701E" w:rsidRDefault="009B6EE9" w:rsidP="00030648">
            <w:pPr>
              <w:rPr>
                <w:b/>
                <w:bCs/>
                <w:lang w:val="en-GB"/>
              </w:rPr>
            </w:pPr>
            <w:r w:rsidRPr="0097701E">
              <w:rPr>
                <w:rFonts w:ascii="Times" w:hAnsi="Times"/>
                <w:sz w:val="20"/>
                <w:szCs w:val="20"/>
                <w:lang w:val="en-GB"/>
              </w:rPr>
              <w:t>8</w:t>
            </w:r>
          </w:p>
        </w:tc>
      </w:tr>
      <w:tr w:rsidR="009B6EE9" w:rsidRPr="0097701E" w14:paraId="02551A0F" w14:textId="77777777" w:rsidTr="00030648">
        <w:tc>
          <w:tcPr>
            <w:tcW w:w="3675" w:type="dxa"/>
            <w:tcBorders>
              <w:left w:val="nil"/>
            </w:tcBorders>
            <w:shd w:val="clear" w:color="auto" w:fill="auto"/>
          </w:tcPr>
          <w:p w14:paraId="556245C4"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Living in Germany for a few years implies enough knowledge to be given a vote</w:t>
            </w:r>
          </w:p>
        </w:tc>
        <w:tc>
          <w:tcPr>
            <w:tcW w:w="1750" w:type="dxa"/>
            <w:shd w:val="clear" w:color="auto" w:fill="auto"/>
          </w:tcPr>
          <w:p w14:paraId="361B45B2" w14:textId="77777777" w:rsidR="009B6EE9" w:rsidRPr="0097701E" w:rsidRDefault="009B6EE9" w:rsidP="00030648">
            <w:pPr>
              <w:rPr>
                <w:b/>
                <w:bCs/>
                <w:lang w:val="en-GB"/>
              </w:rPr>
            </w:pPr>
            <w:r w:rsidRPr="0097701E">
              <w:rPr>
                <w:rFonts w:ascii="Times" w:hAnsi="Times"/>
                <w:sz w:val="20"/>
                <w:szCs w:val="20"/>
                <w:lang w:val="en-GB"/>
              </w:rPr>
              <w:t>2</w:t>
            </w:r>
          </w:p>
        </w:tc>
        <w:tc>
          <w:tcPr>
            <w:tcW w:w="1750" w:type="dxa"/>
            <w:shd w:val="clear" w:color="auto" w:fill="auto"/>
          </w:tcPr>
          <w:p w14:paraId="4F4DA12B" w14:textId="77777777" w:rsidR="009B6EE9" w:rsidRPr="0097701E" w:rsidRDefault="009B6EE9" w:rsidP="00030648">
            <w:pPr>
              <w:rPr>
                <w:b/>
                <w:bCs/>
                <w:lang w:val="en-GB"/>
              </w:rPr>
            </w:pPr>
            <w:r w:rsidRPr="0097701E">
              <w:rPr>
                <w:rFonts w:ascii="Times" w:hAnsi="Times"/>
                <w:sz w:val="20"/>
                <w:szCs w:val="20"/>
                <w:lang w:val="en-GB"/>
              </w:rPr>
              <w:t>0</w:t>
            </w:r>
          </w:p>
        </w:tc>
        <w:tc>
          <w:tcPr>
            <w:tcW w:w="1751" w:type="dxa"/>
            <w:tcBorders>
              <w:right w:val="nil"/>
            </w:tcBorders>
            <w:shd w:val="clear" w:color="auto" w:fill="auto"/>
          </w:tcPr>
          <w:p w14:paraId="702CD0D9" w14:textId="77777777" w:rsidR="009B6EE9" w:rsidRPr="0097701E" w:rsidRDefault="009B6EE9" w:rsidP="00030648">
            <w:pPr>
              <w:rPr>
                <w:b/>
                <w:bCs/>
                <w:lang w:val="en-GB"/>
              </w:rPr>
            </w:pPr>
            <w:r w:rsidRPr="0097701E">
              <w:rPr>
                <w:rFonts w:ascii="Times" w:hAnsi="Times"/>
                <w:sz w:val="20"/>
                <w:szCs w:val="20"/>
                <w:lang w:val="en-GB"/>
              </w:rPr>
              <w:t>1</w:t>
            </w:r>
          </w:p>
        </w:tc>
      </w:tr>
      <w:tr w:rsidR="009B6EE9" w:rsidRPr="0097701E" w14:paraId="5F7F51A9" w14:textId="77777777" w:rsidTr="00030648">
        <w:tc>
          <w:tcPr>
            <w:tcW w:w="3675" w:type="dxa"/>
            <w:tcBorders>
              <w:left w:val="nil"/>
            </w:tcBorders>
            <w:shd w:val="clear" w:color="auto" w:fill="D9E2F3" w:themeFill="accent1" w:themeFillTint="33"/>
          </w:tcPr>
          <w:p w14:paraId="15D5636E" w14:textId="77777777" w:rsidR="009B6EE9" w:rsidRPr="0097701E" w:rsidRDefault="009B6EE9" w:rsidP="00030648">
            <w:pPr>
              <w:rPr>
                <w:b/>
                <w:bCs/>
                <w:color w:val="000000" w:themeColor="text1"/>
                <w:lang w:val="en-GB"/>
              </w:rPr>
            </w:pPr>
            <w:r w:rsidRPr="0097701E">
              <w:rPr>
                <w:rFonts w:ascii="Times" w:hAnsi="Times" w:cs="Arial"/>
                <w:b/>
                <w:bCs/>
                <w:color w:val="000000" w:themeColor="text1"/>
                <w:kern w:val="24"/>
                <w:lang w:val="en-GB"/>
              </w:rPr>
              <w:t>Economy</w:t>
            </w:r>
          </w:p>
        </w:tc>
        <w:tc>
          <w:tcPr>
            <w:tcW w:w="1750" w:type="dxa"/>
            <w:shd w:val="clear" w:color="auto" w:fill="D9E2F3" w:themeFill="accent1" w:themeFillTint="33"/>
          </w:tcPr>
          <w:p w14:paraId="36542C5C"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14.7%</w:t>
            </w:r>
          </w:p>
          <w:p w14:paraId="56369525" w14:textId="77777777" w:rsidR="009B6EE9" w:rsidRPr="0097701E" w:rsidRDefault="009B6EE9" w:rsidP="00030648">
            <w:pPr>
              <w:rPr>
                <w:b/>
                <w:bCs/>
                <w:lang w:val="en-GB"/>
              </w:rPr>
            </w:pPr>
            <w:r w:rsidRPr="0097701E">
              <w:rPr>
                <w:rFonts w:ascii="Times" w:hAnsi="Times"/>
                <w:b/>
                <w:bCs/>
                <w:sz w:val="20"/>
                <w:szCs w:val="20"/>
                <w:lang w:val="en-GB"/>
              </w:rPr>
              <w:t>(25)</w:t>
            </w:r>
          </w:p>
        </w:tc>
        <w:tc>
          <w:tcPr>
            <w:tcW w:w="1750" w:type="dxa"/>
            <w:shd w:val="clear" w:color="auto" w:fill="D9E2F3" w:themeFill="accent1" w:themeFillTint="33"/>
          </w:tcPr>
          <w:p w14:paraId="07049079"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11.6%</w:t>
            </w:r>
          </w:p>
          <w:p w14:paraId="5527383D" w14:textId="77777777" w:rsidR="009B6EE9" w:rsidRPr="0097701E" w:rsidRDefault="009B6EE9" w:rsidP="00030648">
            <w:pPr>
              <w:rPr>
                <w:b/>
                <w:bCs/>
                <w:lang w:val="en-GB"/>
              </w:rPr>
            </w:pPr>
            <w:r w:rsidRPr="0097701E">
              <w:rPr>
                <w:rFonts w:ascii="Times" w:hAnsi="Times"/>
                <w:b/>
                <w:bCs/>
                <w:color w:val="3E444C"/>
                <w:kern w:val="24"/>
                <w:sz w:val="20"/>
                <w:szCs w:val="20"/>
                <w:lang w:val="en-GB"/>
              </w:rPr>
              <w:t>(16)</w:t>
            </w:r>
          </w:p>
        </w:tc>
        <w:tc>
          <w:tcPr>
            <w:tcW w:w="1751" w:type="dxa"/>
            <w:tcBorders>
              <w:right w:val="nil"/>
            </w:tcBorders>
            <w:shd w:val="clear" w:color="auto" w:fill="D9E2F3" w:themeFill="accent1" w:themeFillTint="33"/>
          </w:tcPr>
          <w:p w14:paraId="5CA56489"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1.7%</w:t>
            </w:r>
          </w:p>
          <w:p w14:paraId="500EB695" w14:textId="77777777" w:rsidR="009B6EE9" w:rsidRPr="0097701E" w:rsidRDefault="009B6EE9" w:rsidP="00030648">
            <w:pPr>
              <w:rPr>
                <w:b/>
                <w:bCs/>
                <w:lang w:val="en-GB"/>
              </w:rPr>
            </w:pPr>
            <w:r w:rsidRPr="0097701E">
              <w:rPr>
                <w:rFonts w:ascii="Times" w:hAnsi="Times"/>
                <w:b/>
                <w:bCs/>
                <w:sz w:val="20"/>
                <w:szCs w:val="20"/>
                <w:lang w:val="en-GB"/>
              </w:rPr>
              <w:t>(2)</w:t>
            </w:r>
          </w:p>
        </w:tc>
      </w:tr>
      <w:tr w:rsidR="009B6EE9" w:rsidRPr="0097701E" w14:paraId="5AEB467D" w14:textId="77777777" w:rsidTr="00030648">
        <w:tc>
          <w:tcPr>
            <w:tcW w:w="3675" w:type="dxa"/>
            <w:tcBorders>
              <w:left w:val="nil"/>
            </w:tcBorders>
            <w:shd w:val="clear" w:color="auto" w:fill="F2F2F2" w:themeFill="background1" w:themeFillShade="F2"/>
          </w:tcPr>
          <w:p w14:paraId="326CB0F0"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A condition for the right to vote should be having a steady job/ paying taxes</w:t>
            </w:r>
          </w:p>
        </w:tc>
        <w:tc>
          <w:tcPr>
            <w:tcW w:w="1750" w:type="dxa"/>
            <w:shd w:val="clear" w:color="auto" w:fill="F2F2F2" w:themeFill="background1" w:themeFillShade="F2"/>
          </w:tcPr>
          <w:p w14:paraId="0ECCBA49" w14:textId="77777777" w:rsidR="009B6EE9" w:rsidRPr="0097701E" w:rsidRDefault="009B6EE9" w:rsidP="00030648">
            <w:pPr>
              <w:rPr>
                <w:b/>
                <w:bCs/>
                <w:lang w:val="en-GB"/>
              </w:rPr>
            </w:pPr>
            <w:r w:rsidRPr="0097701E">
              <w:rPr>
                <w:rFonts w:ascii="Times" w:hAnsi="Times"/>
                <w:sz w:val="20"/>
                <w:szCs w:val="20"/>
                <w:lang w:val="en-GB"/>
              </w:rPr>
              <w:t>21</w:t>
            </w:r>
          </w:p>
        </w:tc>
        <w:tc>
          <w:tcPr>
            <w:tcW w:w="1750" w:type="dxa"/>
            <w:shd w:val="clear" w:color="auto" w:fill="F2F2F2" w:themeFill="background1" w:themeFillShade="F2"/>
          </w:tcPr>
          <w:p w14:paraId="5F1346DA" w14:textId="77777777" w:rsidR="009B6EE9" w:rsidRPr="0097701E" w:rsidRDefault="009B6EE9" w:rsidP="00030648">
            <w:pPr>
              <w:rPr>
                <w:b/>
                <w:bCs/>
                <w:lang w:val="en-GB"/>
              </w:rPr>
            </w:pPr>
            <w:r w:rsidRPr="0097701E">
              <w:rPr>
                <w:rFonts w:ascii="Times" w:hAnsi="Times"/>
                <w:sz w:val="20"/>
                <w:szCs w:val="20"/>
                <w:lang w:val="en-GB"/>
              </w:rPr>
              <w:t>13</w:t>
            </w:r>
          </w:p>
        </w:tc>
        <w:tc>
          <w:tcPr>
            <w:tcW w:w="1751" w:type="dxa"/>
            <w:tcBorders>
              <w:right w:val="nil"/>
            </w:tcBorders>
            <w:shd w:val="clear" w:color="auto" w:fill="F2F2F2" w:themeFill="background1" w:themeFillShade="F2"/>
          </w:tcPr>
          <w:p w14:paraId="01920C37" w14:textId="77777777" w:rsidR="009B6EE9" w:rsidRPr="0097701E" w:rsidRDefault="009B6EE9" w:rsidP="00030648">
            <w:pPr>
              <w:rPr>
                <w:b/>
                <w:bCs/>
                <w:lang w:val="en-GB"/>
              </w:rPr>
            </w:pPr>
            <w:r w:rsidRPr="0097701E">
              <w:rPr>
                <w:rFonts w:ascii="Times" w:hAnsi="Times"/>
                <w:sz w:val="20"/>
                <w:szCs w:val="20"/>
                <w:lang w:val="en-GB"/>
              </w:rPr>
              <w:t>2</w:t>
            </w:r>
          </w:p>
        </w:tc>
      </w:tr>
      <w:tr w:rsidR="009B6EE9" w:rsidRPr="0097701E" w14:paraId="5C10370B" w14:textId="77777777" w:rsidTr="00030648">
        <w:tc>
          <w:tcPr>
            <w:tcW w:w="3675" w:type="dxa"/>
            <w:tcBorders>
              <w:left w:val="nil"/>
            </w:tcBorders>
          </w:tcPr>
          <w:p w14:paraId="0EFBFF35"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Migration leads to increased competition over social rights/ voting rights will further drive social competition</w:t>
            </w:r>
          </w:p>
        </w:tc>
        <w:tc>
          <w:tcPr>
            <w:tcW w:w="1750" w:type="dxa"/>
          </w:tcPr>
          <w:p w14:paraId="747A525E" w14:textId="77777777" w:rsidR="009B6EE9" w:rsidRPr="0097701E" w:rsidRDefault="009B6EE9" w:rsidP="00030648">
            <w:pPr>
              <w:rPr>
                <w:b/>
                <w:bCs/>
                <w:lang w:val="en-GB"/>
              </w:rPr>
            </w:pPr>
            <w:r w:rsidRPr="0097701E">
              <w:rPr>
                <w:rFonts w:ascii="Times" w:hAnsi="Times"/>
                <w:sz w:val="20"/>
                <w:szCs w:val="20"/>
                <w:lang w:val="en-GB"/>
              </w:rPr>
              <w:t>4</w:t>
            </w:r>
          </w:p>
        </w:tc>
        <w:tc>
          <w:tcPr>
            <w:tcW w:w="1750" w:type="dxa"/>
          </w:tcPr>
          <w:p w14:paraId="13B6D03F" w14:textId="77777777" w:rsidR="009B6EE9" w:rsidRPr="0097701E" w:rsidRDefault="009B6EE9" w:rsidP="00030648">
            <w:pPr>
              <w:rPr>
                <w:b/>
                <w:bCs/>
                <w:lang w:val="en-GB"/>
              </w:rPr>
            </w:pPr>
            <w:r w:rsidRPr="0097701E">
              <w:rPr>
                <w:rFonts w:ascii="Times" w:hAnsi="Times"/>
                <w:sz w:val="20"/>
                <w:szCs w:val="20"/>
                <w:lang w:val="en-GB"/>
              </w:rPr>
              <w:t>3</w:t>
            </w:r>
          </w:p>
        </w:tc>
        <w:tc>
          <w:tcPr>
            <w:tcW w:w="1751" w:type="dxa"/>
            <w:tcBorders>
              <w:right w:val="nil"/>
            </w:tcBorders>
          </w:tcPr>
          <w:p w14:paraId="675FAA2C" w14:textId="77777777" w:rsidR="009B6EE9" w:rsidRPr="0097701E" w:rsidRDefault="009B6EE9" w:rsidP="00030648">
            <w:pPr>
              <w:rPr>
                <w:b/>
                <w:bCs/>
                <w:lang w:val="en-GB"/>
              </w:rPr>
            </w:pPr>
            <w:r w:rsidRPr="0097701E">
              <w:rPr>
                <w:rFonts w:ascii="Times" w:hAnsi="Times"/>
                <w:sz w:val="20"/>
                <w:szCs w:val="20"/>
                <w:lang w:val="en-GB"/>
              </w:rPr>
              <w:t>0</w:t>
            </w:r>
          </w:p>
        </w:tc>
      </w:tr>
      <w:tr w:rsidR="009B6EE9" w:rsidRPr="0097701E" w14:paraId="2F895D94" w14:textId="77777777" w:rsidTr="00030648">
        <w:tc>
          <w:tcPr>
            <w:tcW w:w="3675" w:type="dxa"/>
            <w:tcBorders>
              <w:left w:val="nil"/>
            </w:tcBorders>
            <w:shd w:val="clear" w:color="auto" w:fill="D9E2F3" w:themeFill="accent1" w:themeFillTint="33"/>
          </w:tcPr>
          <w:p w14:paraId="751C91C3" w14:textId="77777777" w:rsidR="009B6EE9" w:rsidRPr="0097701E" w:rsidRDefault="009B6EE9" w:rsidP="00030648">
            <w:pPr>
              <w:rPr>
                <w:b/>
                <w:bCs/>
                <w:color w:val="000000" w:themeColor="text1"/>
                <w:lang w:val="en-GB"/>
              </w:rPr>
            </w:pPr>
            <w:r w:rsidRPr="0097701E">
              <w:rPr>
                <w:rFonts w:ascii="Times" w:hAnsi="Times" w:cs="Arial"/>
                <w:b/>
                <w:bCs/>
                <w:color w:val="000000" w:themeColor="text1"/>
                <w:kern w:val="24"/>
                <w:sz w:val="20"/>
                <w:szCs w:val="20"/>
                <w:lang w:val="en-GB"/>
              </w:rPr>
              <w:t>Obligation</w:t>
            </w:r>
          </w:p>
        </w:tc>
        <w:tc>
          <w:tcPr>
            <w:tcW w:w="1750" w:type="dxa"/>
            <w:shd w:val="clear" w:color="auto" w:fill="D9E2F3" w:themeFill="accent1" w:themeFillTint="33"/>
          </w:tcPr>
          <w:p w14:paraId="6410CDD7"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14.7%</w:t>
            </w:r>
          </w:p>
          <w:p w14:paraId="73B58F70" w14:textId="77777777" w:rsidR="009B6EE9" w:rsidRPr="0097701E" w:rsidRDefault="009B6EE9" w:rsidP="00030648">
            <w:pPr>
              <w:rPr>
                <w:b/>
                <w:bCs/>
                <w:lang w:val="en-GB"/>
              </w:rPr>
            </w:pPr>
            <w:r w:rsidRPr="0097701E">
              <w:rPr>
                <w:rFonts w:ascii="Times" w:hAnsi="Times"/>
                <w:b/>
                <w:bCs/>
                <w:sz w:val="20"/>
                <w:szCs w:val="20"/>
                <w:lang w:val="en-GB"/>
              </w:rPr>
              <w:t>(25)</w:t>
            </w:r>
          </w:p>
        </w:tc>
        <w:tc>
          <w:tcPr>
            <w:tcW w:w="1750" w:type="dxa"/>
            <w:shd w:val="clear" w:color="auto" w:fill="D9E2F3" w:themeFill="accent1" w:themeFillTint="33"/>
          </w:tcPr>
          <w:p w14:paraId="174CAFD4"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10.1%</w:t>
            </w:r>
          </w:p>
          <w:p w14:paraId="74022078" w14:textId="77777777" w:rsidR="009B6EE9" w:rsidRPr="0097701E" w:rsidRDefault="009B6EE9" w:rsidP="00030648">
            <w:pPr>
              <w:rPr>
                <w:b/>
                <w:bCs/>
                <w:lang w:val="en-GB"/>
              </w:rPr>
            </w:pPr>
            <w:r w:rsidRPr="0097701E">
              <w:rPr>
                <w:rFonts w:ascii="Times" w:hAnsi="Times"/>
                <w:b/>
                <w:bCs/>
                <w:color w:val="3E444C"/>
                <w:kern w:val="24"/>
                <w:sz w:val="20"/>
                <w:szCs w:val="20"/>
                <w:lang w:val="en-GB"/>
              </w:rPr>
              <w:t>(14)</w:t>
            </w:r>
          </w:p>
        </w:tc>
        <w:tc>
          <w:tcPr>
            <w:tcW w:w="1751" w:type="dxa"/>
            <w:tcBorders>
              <w:right w:val="nil"/>
            </w:tcBorders>
            <w:shd w:val="clear" w:color="auto" w:fill="D9E2F3" w:themeFill="accent1" w:themeFillTint="33"/>
          </w:tcPr>
          <w:p w14:paraId="10A48E3D"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14.9%</w:t>
            </w:r>
          </w:p>
          <w:p w14:paraId="13F16A58" w14:textId="77777777" w:rsidR="009B6EE9" w:rsidRPr="0097701E" w:rsidRDefault="009B6EE9" w:rsidP="00030648">
            <w:pPr>
              <w:rPr>
                <w:b/>
                <w:bCs/>
                <w:lang w:val="en-GB"/>
              </w:rPr>
            </w:pPr>
            <w:r w:rsidRPr="0097701E">
              <w:rPr>
                <w:rFonts w:ascii="Times" w:hAnsi="Times"/>
                <w:b/>
                <w:bCs/>
                <w:sz w:val="20"/>
                <w:szCs w:val="20"/>
                <w:lang w:val="en-GB"/>
              </w:rPr>
              <w:t>(18)</w:t>
            </w:r>
          </w:p>
        </w:tc>
      </w:tr>
      <w:tr w:rsidR="009B6EE9" w:rsidRPr="0097701E" w14:paraId="7999265D" w14:textId="77777777" w:rsidTr="00030648">
        <w:tc>
          <w:tcPr>
            <w:tcW w:w="3675" w:type="dxa"/>
            <w:tcBorders>
              <w:left w:val="nil"/>
            </w:tcBorders>
            <w:shd w:val="clear" w:color="auto" w:fill="F2F2F2" w:themeFill="background1" w:themeFillShade="F2"/>
          </w:tcPr>
          <w:p w14:paraId="43D7C5AA"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 xml:space="preserve">Naturalization signals (long-term, exclusive) loyalty to Germany and is necessary for voting rights </w:t>
            </w:r>
          </w:p>
        </w:tc>
        <w:tc>
          <w:tcPr>
            <w:tcW w:w="1750" w:type="dxa"/>
            <w:shd w:val="clear" w:color="auto" w:fill="F2F2F2" w:themeFill="background1" w:themeFillShade="F2"/>
          </w:tcPr>
          <w:p w14:paraId="47C6EEDD" w14:textId="77777777" w:rsidR="009B6EE9" w:rsidRPr="0097701E" w:rsidRDefault="009B6EE9" w:rsidP="00030648">
            <w:pPr>
              <w:rPr>
                <w:b/>
                <w:bCs/>
                <w:lang w:val="en-GB"/>
              </w:rPr>
            </w:pPr>
            <w:r w:rsidRPr="0097701E">
              <w:rPr>
                <w:rFonts w:ascii="Times" w:hAnsi="Times"/>
                <w:sz w:val="20"/>
                <w:szCs w:val="20"/>
                <w:lang w:val="en-GB"/>
              </w:rPr>
              <w:t>19</w:t>
            </w:r>
          </w:p>
        </w:tc>
        <w:tc>
          <w:tcPr>
            <w:tcW w:w="1750" w:type="dxa"/>
            <w:shd w:val="clear" w:color="auto" w:fill="F2F2F2" w:themeFill="background1" w:themeFillShade="F2"/>
          </w:tcPr>
          <w:p w14:paraId="35C6618A" w14:textId="77777777" w:rsidR="009B6EE9" w:rsidRPr="0097701E" w:rsidRDefault="009B6EE9" w:rsidP="00030648">
            <w:pPr>
              <w:rPr>
                <w:b/>
                <w:bCs/>
                <w:lang w:val="en-GB"/>
              </w:rPr>
            </w:pPr>
            <w:r w:rsidRPr="0097701E">
              <w:rPr>
                <w:rFonts w:ascii="Times" w:hAnsi="Times"/>
                <w:sz w:val="20"/>
                <w:szCs w:val="20"/>
                <w:lang w:val="en-GB"/>
              </w:rPr>
              <w:t>10</w:t>
            </w:r>
          </w:p>
        </w:tc>
        <w:tc>
          <w:tcPr>
            <w:tcW w:w="1751" w:type="dxa"/>
            <w:tcBorders>
              <w:right w:val="nil"/>
            </w:tcBorders>
            <w:shd w:val="clear" w:color="auto" w:fill="F2F2F2" w:themeFill="background1" w:themeFillShade="F2"/>
          </w:tcPr>
          <w:p w14:paraId="1698A907" w14:textId="77777777" w:rsidR="009B6EE9" w:rsidRPr="0097701E" w:rsidRDefault="009B6EE9" w:rsidP="00030648">
            <w:pPr>
              <w:rPr>
                <w:b/>
                <w:bCs/>
                <w:lang w:val="en-GB"/>
              </w:rPr>
            </w:pPr>
            <w:r w:rsidRPr="0097701E">
              <w:rPr>
                <w:rFonts w:ascii="Times" w:hAnsi="Times"/>
                <w:sz w:val="20"/>
                <w:szCs w:val="20"/>
                <w:lang w:val="en-GB"/>
              </w:rPr>
              <w:t>16</w:t>
            </w:r>
          </w:p>
        </w:tc>
      </w:tr>
      <w:tr w:rsidR="009B6EE9" w:rsidRPr="0097701E" w14:paraId="6CE99AF2" w14:textId="77777777" w:rsidTr="00030648">
        <w:tc>
          <w:tcPr>
            <w:tcW w:w="3675" w:type="dxa"/>
            <w:tcBorders>
              <w:left w:val="nil"/>
            </w:tcBorders>
          </w:tcPr>
          <w:p w14:paraId="0361C02A"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(Voting) rights require transmitting corresponding obligations</w:t>
            </w:r>
          </w:p>
        </w:tc>
        <w:tc>
          <w:tcPr>
            <w:tcW w:w="1750" w:type="dxa"/>
          </w:tcPr>
          <w:p w14:paraId="5815C0D5" w14:textId="77777777" w:rsidR="009B6EE9" w:rsidRPr="0097701E" w:rsidRDefault="009B6EE9" w:rsidP="00030648">
            <w:pPr>
              <w:rPr>
                <w:b/>
                <w:bCs/>
                <w:lang w:val="en-GB"/>
              </w:rPr>
            </w:pPr>
            <w:r w:rsidRPr="0097701E">
              <w:rPr>
                <w:rFonts w:ascii="Times" w:hAnsi="Times"/>
                <w:sz w:val="20"/>
                <w:szCs w:val="20"/>
                <w:lang w:val="en-GB"/>
              </w:rPr>
              <w:t>2</w:t>
            </w:r>
          </w:p>
        </w:tc>
        <w:tc>
          <w:tcPr>
            <w:tcW w:w="1750" w:type="dxa"/>
          </w:tcPr>
          <w:p w14:paraId="55938059" w14:textId="77777777" w:rsidR="009B6EE9" w:rsidRPr="0097701E" w:rsidRDefault="009B6EE9" w:rsidP="00030648">
            <w:pPr>
              <w:rPr>
                <w:b/>
                <w:bCs/>
                <w:lang w:val="en-GB"/>
              </w:rPr>
            </w:pPr>
            <w:r w:rsidRPr="0097701E">
              <w:rPr>
                <w:rFonts w:ascii="Times" w:hAnsi="Times"/>
                <w:sz w:val="20"/>
                <w:szCs w:val="20"/>
                <w:lang w:val="en-GB"/>
              </w:rPr>
              <w:t>1</w:t>
            </w:r>
          </w:p>
        </w:tc>
        <w:tc>
          <w:tcPr>
            <w:tcW w:w="1751" w:type="dxa"/>
            <w:tcBorders>
              <w:right w:val="nil"/>
            </w:tcBorders>
          </w:tcPr>
          <w:p w14:paraId="16AFAF6D" w14:textId="77777777" w:rsidR="009B6EE9" w:rsidRPr="0097701E" w:rsidRDefault="009B6EE9" w:rsidP="00030648">
            <w:pPr>
              <w:rPr>
                <w:b/>
                <w:bCs/>
                <w:lang w:val="en-GB"/>
              </w:rPr>
            </w:pPr>
            <w:r w:rsidRPr="0097701E">
              <w:rPr>
                <w:rFonts w:ascii="Times" w:hAnsi="Times"/>
                <w:sz w:val="20"/>
                <w:szCs w:val="20"/>
                <w:lang w:val="en-GB"/>
              </w:rPr>
              <w:t>1</w:t>
            </w:r>
          </w:p>
        </w:tc>
      </w:tr>
      <w:tr w:rsidR="009B6EE9" w:rsidRPr="0097701E" w14:paraId="6D77CB33" w14:textId="77777777" w:rsidTr="00030648">
        <w:tc>
          <w:tcPr>
            <w:tcW w:w="3675" w:type="dxa"/>
            <w:tcBorders>
              <w:left w:val="nil"/>
            </w:tcBorders>
            <w:shd w:val="clear" w:color="auto" w:fill="F2F2F2" w:themeFill="background1" w:themeFillShade="F2"/>
          </w:tcPr>
          <w:p w14:paraId="58EA3883"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Voting comes with obligations/ is a big responsibility (which non-citizens can/ cannot assume in the same way)</w:t>
            </w:r>
          </w:p>
        </w:tc>
        <w:tc>
          <w:tcPr>
            <w:tcW w:w="1750" w:type="dxa"/>
            <w:shd w:val="clear" w:color="auto" w:fill="F2F2F2" w:themeFill="background1" w:themeFillShade="F2"/>
          </w:tcPr>
          <w:p w14:paraId="2C86EA82" w14:textId="77777777" w:rsidR="009B6EE9" w:rsidRPr="0097701E" w:rsidRDefault="009B6EE9" w:rsidP="00030648">
            <w:pPr>
              <w:rPr>
                <w:b/>
                <w:bCs/>
                <w:lang w:val="en-GB"/>
              </w:rPr>
            </w:pPr>
            <w:r w:rsidRPr="0097701E">
              <w:rPr>
                <w:rFonts w:ascii="Times" w:hAnsi="Times"/>
                <w:sz w:val="20"/>
                <w:szCs w:val="20"/>
                <w:lang w:val="en-GB"/>
              </w:rPr>
              <w:t>4</w:t>
            </w:r>
          </w:p>
        </w:tc>
        <w:tc>
          <w:tcPr>
            <w:tcW w:w="1750" w:type="dxa"/>
            <w:shd w:val="clear" w:color="auto" w:fill="F2F2F2" w:themeFill="background1" w:themeFillShade="F2"/>
          </w:tcPr>
          <w:p w14:paraId="4EDF4CCD" w14:textId="77777777" w:rsidR="009B6EE9" w:rsidRPr="0097701E" w:rsidRDefault="009B6EE9" w:rsidP="00030648">
            <w:pPr>
              <w:rPr>
                <w:b/>
                <w:bCs/>
                <w:lang w:val="en-GB"/>
              </w:rPr>
            </w:pPr>
            <w:r w:rsidRPr="0097701E">
              <w:rPr>
                <w:rFonts w:ascii="Times" w:hAnsi="Times"/>
                <w:sz w:val="20"/>
                <w:szCs w:val="20"/>
                <w:lang w:val="en-GB"/>
              </w:rPr>
              <w:t>3</w:t>
            </w:r>
          </w:p>
        </w:tc>
        <w:tc>
          <w:tcPr>
            <w:tcW w:w="1751" w:type="dxa"/>
            <w:tcBorders>
              <w:right w:val="nil"/>
            </w:tcBorders>
            <w:shd w:val="clear" w:color="auto" w:fill="F2F2F2" w:themeFill="background1" w:themeFillShade="F2"/>
          </w:tcPr>
          <w:p w14:paraId="67922A90" w14:textId="77777777" w:rsidR="009B6EE9" w:rsidRPr="0097701E" w:rsidRDefault="009B6EE9" w:rsidP="00030648">
            <w:pPr>
              <w:rPr>
                <w:b/>
                <w:bCs/>
                <w:lang w:val="en-GB"/>
              </w:rPr>
            </w:pPr>
            <w:r w:rsidRPr="0097701E">
              <w:rPr>
                <w:rFonts w:ascii="Times" w:hAnsi="Times"/>
                <w:sz w:val="20"/>
                <w:szCs w:val="20"/>
                <w:lang w:val="en-GB"/>
              </w:rPr>
              <w:t>1</w:t>
            </w:r>
          </w:p>
        </w:tc>
      </w:tr>
      <w:tr w:rsidR="009B6EE9" w:rsidRPr="0097701E" w14:paraId="6C168443" w14:textId="77777777" w:rsidTr="00030648">
        <w:tc>
          <w:tcPr>
            <w:tcW w:w="3675" w:type="dxa"/>
            <w:tcBorders>
              <w:left w:val="nil"/>
            </w:tcBorders>
            <w:shd w:val="clear" w:color="auto" w:fill="D9E2F3" w:themeFill="accent1" w:themeFillTint="33"/>
          </w:tcPr>
          <w:p w14:paraId="27BB4B28" w14:textId="77777777" w:rsidR="009B6EE9" w:rsidRPr="0097701E" w:rsidRDefault="009B6EE9" w:rsidP="00030648">
            <w:pPr>
              <w:rPr>
                <w:rFonts w:ascii="Times" w:hAnsi="Times" w:cs="Arial"/>
                <w:b/>
                <w:bCs/>
                <w:color w:val="000000" w:themeColor="text1"/>
                <w:lang w:val="en-GB"/>
              </w:rPr>
            </w:pPr>
            <w:r w:rsidRPr="0097701E">
              <w:rPr>
                <w:rFonts w:ascii="Times" w:hAnsi="Times" w:cs="Arial"/>
                <w:b/>
                <w:bCs/>
                <w:color w:val="000000" w:themeColor="text1"/>
                <w:kern w:val="24"/>
                <w:lang w:val="en-GB"/>
              </w:rPr>
              <w:t>Commonality</w:t>
            </w:r>
          </w:p>
          <w:p w14:paraId="573EF919" w14:textId="77777777" w:rsidR="009B6EE9" w:rsidRPr="0097701E" w:rsidRDefault="009B6EE9" w:rsidP="00030648">
            <w:pPr>
              <w:rPr>
                <w:b/>
                <w:bCs/>
                <w:color w:val="000000" w:themeColor="text1"/>
                <w:lang w:val="en-GB"/>
              </w:rPr>
            </w:pPr>
          </w:p>
        </w:tc>
        <w:tc>
          <w:tcPr>
            <w:tcW w:w="1750" w:type="dxa"/>
            <w:shd w:val="clear" w:color="auto" w:fill="D9E2F3" w:themeFill="accent1" w:themeFillTint="33"/>
          </w:tcPr>
          <w:p w14:paraId="25E71D6F"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29.4%</w:t>
            </w:r>
          </w:p>
          <w:p w14:paraId="2E60EDA3" w14:textId="77777777" w:rsidR="009B6EE9" w:rsidRPr="0097701E" w:rsidRDefault="009B6EE9" w:rsidP="00030648">
            <w:pPr>
              <w:rPr>
                <w:b/>
                <w:bCs/>
                <w:lang w:val="en-GB"/>
              </w:rPr>
            </w:pPr>
            <w:r w:rsidRPr="0097701E">
              <w:rPr>
                <w:rFonts w:ascii="Times" w:hAnsi="Times"/>
                <w:b/>
                <w:bCs/>
                <w:sz w:val="20"/>
                <w:szCs w:val="20"/>
                <w:lang w:val="en-GB"/>
              </w:rPr>
              <w:t>(50)</w:t>
            </w:r>
          </w:p>
        </w:tc>
        <w:tc>
          <w:tcPr>
            <w:tcW w:w="1750" w:type="dxa"/>
            <w:shd w:val="clear" w:color="auto" w:fill="D9E2F3" w:themeFill="accent1" w:themeFillTint="33"/>
          </w:tcPr>
          <w:p w14:paraId="57895689"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26.8%</w:t>
            </w:r>
          </w:p>
          <w:p w14:paraId="4AC9BB2F" w14:textId="77777777" w:rsidR="009B6EE9" w:rsidRPr="0097701E" w:rsidRDefault="009B6EE9" w:rsidP="00030648">
            <w:pPr>
              <w:rPr>
                <w:b/>
                <w:bCs/>
                <w:lang w:val="en-GB"/>
              </w:rPr>
            </w:pPr>
            <w:r w:rsidRPr="0097701E">
              <w:rPr>
                <w:rFonts w:ascii="Times" w:hAnsi="Times"/>
                <w:b/>
                <w:bCs/>
                <w:color w:val="3E444C"/>
                <w:kern w:val="24"/>
                <w:sz w:val="20"/>
                <w:szCs w:val="20"/>
                <w:lang w:val="en-GB"/>
              </w:rPr>
              <w:t>(37)</w:t>
            </w:r>
          </w:p>
        </w:tc>
        <w:tc>
          <w:tcPr>
            <w:tcW w:w="1751" w:type="dxa"/>
            <w:tcBorders>
              <w:right w:val="nil"/>
            </w:tcBorders>
            <w:shd w:val="clear" w:color="auto" w:fill="D9E2F3" w:themeFill="accent1" w:themeFillTint="33"/>
          </w:tcPr>
          <w:p w14:paraId="381EC5C1"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22.3%</w:t>
            </w:r>
          </w:p>
          <w:p w14:paraId="0F954220" w14:textId="77777777" w:rsidR="009B6EE9" w:rsidRPr="0097701E" w:rsidRDefault="009B6EE9" w:rsidP="00030648">
            <w:pPr>
              <w:rPr>
                <w:b/>
                <w:bCs/>
                <w:lang w:val="en-GB"/>
              </w:rPr>
            </w:pPr>
            <w:r w:rsidRPr="0097701E">
              <w:rPr>
                <w:rFonts w:ascii="Times" w:hAnsi="Times"/>
                <w:b/>
                <w:bCs/>
                <w:sz w:val="20"/>
                <w:szCs w:val="20"/>
                <w:lang w:val="en-GB"/>
              </w:rPr>
              <w:t>(27)</w:t>
            </w:r>
          </w:p>
        </w:tc>
      </w:tr>
      <w:tr w:rsidR="009B6EE9" w:rsidRPr="0097701E" w14:paraId="7F966B69" w14:textId="77777777" w:rsidTr="00030648">
        <w:tc>
          <w:tcPr>
            <w:tcW w:w="3675" w:type="dxa"/>
            <w:tcBorders>
              <w:left w:val="nil"/>
            </w:tcBorders>
          </w:tcPr>
          <w:p w14:paraId="36DCF8D9"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who vote must share in democratic norms and principles like equal human dignity</w:t>
            </w:r>
          </w:p>
        </w:tc>
        <w:tc>
          <w:tcPr>
            <w:tcW w:w="1750" w:type="dxa"/>
          </w:tcPr>
          <w:p w14:paraId="56437612" w14:textId="77777777" w:rsidR="009B6EE9" w:rsidRPr="0097701E" w:rsidRDefault="009B6EE9" w:rsidP="00030648">
            <w:pPr>
              <w:rPr>
                <w:b/>
                <w:bCs/>
                <w:lang w:val="en-GB"/>
              </w:rPr>
            </w:pPr>
            <w:r w:rsidRPr="0097701E">
              <w:rPr>
                <w:rFonts w:ascii="Times" w:hAnsi="Times"/>
                <w:sz w:val="20"/>
                <w:szCs w:val="20"/>
                <w:lang w:val="en-GB"/>
              </w:rPr>
              <w:t>8</w:t>
            </w:r>
          </w:p>
        </w:tc>
        <w:tc>
          <w:tcPr>
            <w:tcW w:w="1750" w:type="dxa"/>
          </w:tcPr>
          <w:p w14:paraId="75157730" w14:textId="77777777" w:rsidR="009B6EE9" w:rsidRPr="0097701E" w:rsidRDefault="009B6EE9" w:rsidP="00030648">
            <w:pPr>
              <w:rPr>
                <w:b/>
                <w:bCs/>
                <w:lang w:val="en-GB"/>
              </w:rPr>
            </w:pPr>
            <w:r w:rsidRPr="0097701E">
              <w:rPr>
                <w:rFonts w:ascii="Times" w:hAnsi="Times"/>
                <w:sz w:val="20"/>
                <w:szCs w:val="20"/>
                <w:lang w:val="en-GB"/>
              </w:rPr>
              <w:t>11</w:t>
            </w:r>
          </w:p>
        </w:tc>
        <w:tc>
          <w:tcPr>
            <w:tcW w:w="1751" w:type="dxa"/>
            <w:tcBorders>
              <w:right w:val="nil"/>
            </w:tcBorders>
          </w:tcPr>
          <w:p w14:paraId="538A66CB" w14:textId="77777777" w:rsidR="009B6EE9" w:rsidRPr="0097701E" w:rsidRDefault="009B6EE9" w:rsidP="00030648">
            <w:pPr>
              <w:rPr>
                <w:b/>
                <w:bCs/>
                <w:lang w:val="en-GB"/>
              </w:rPr>
            </w:pPr>
            <w:r w:rsidRPr="0097701E">
              <w:rPr>
                <w:rFonts w:ascii="Times" w:hAnsi="Times"/>
                <w:sz w:val="20"/>
                <w:szCs w:val="20"/>
                <w:lang w:val="en-GB"/>
              </w:rPr>
              <w:t>3</w:t>
            </w:r>
          </w:p>
        </w:tc>
      </w:tr>
      <w:tr w:rsidR="009B6EE9" w:rsidRPr="0097701E" w14:paraId="35E49B1F" w14:textId="77777777" w:rsidTr="00030648">
        <w:tc>
          <w:tcPr>
            <w:tcW w:w="3675" w:type="dxa"/>
            <w:tcBorders>
              <w:left w:val="nil"/>
            </w:tcBorders>
            <w:shd w:val="clear" w:color="auto" w:fill="F2F2F2" w:themeFill="background1" w:themeFillShade="F2"/>
          </w:tcPr>
          <w:p w14:paraId="48A38A0A"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who vote should share German culture/ have been socialized or educated in Germany to genuinely understand the country</w:t>
            </w:r>
          </w:p>
        </w:tc>
        <w:tc>
          <w:tcPr>
            <w:tcW w:w="1750" w:type="dxa"/>
            <w:shd w:val="clear" w:color="auto" w:fill="F2F2F2" w:themeFill="background1" w:themeFillShade="F2"/>
          </w:tcPr>
          <w:p w14:paraId="44F374E1" w14:textId="77777777" w:rsidR="009B6EE9" w:rsidRPr="0097701E" w:rsidRDefault="009B6EE9" w:rsidP="00030648">
            <w:pPr>
              <w:rPr>
                <w:b/>
                <w:bCs/>
                <w:lang w:val="en-GB"/>
              </w:rPr>
            </w:pPr>
            <w:r w:rsidRPr="0097701E">
              <w:rPr>
                <w:rFonts w:ascii="Times" w:hAnsi="Times"/>
                <w:sz w:val="20"/>
                <w:szCs w:val="20"/>
                <w:lang w:val="en-GB"/>
              </w:rPr>
              <w:t>10</w:t>
            </w:r>
          </w:p>
        </w:tc>
        <w:tc>
          <w:tcPr>
            <w:tcW w:w="1750" w:type="dxa"/>
            <w:shd w:val="clear" w:color="auto" w:fill="F2F2F2" w:themeFill="background1" w:themeFillShade="F2"/>
          </w:tcPr>
          <w:p w14:paraId="4AD7AE02" w14:textId="77777777" w:rsidR="009B6EE9" w:rsidRPr="0097701E" w:rsidRDefault="009B6EE9" w:rsidP="00030648">
            <w:pPr>
              <w:rPr>
                <w:b/>
                <w:bCs/>
                <w:lang w:val="en-GB"/>
              </w:rPr>
            </w:pPr>
            <w:r w:rsidRPr="0097701E">
              <w:rPr>
                <w:rFonts w:ascii="Times" w:hAnsi="Times"/>
                <w:sz w:val="20"/>
                <w:szCs w:val="20"/>
                <w:lang w:val="en-GB"/>
              </w:rPr>
              <w:t>10</w:t>
            </w:r>
          </w:p>
        </w:tc>
        <w:tc>
          <w:tcPr>
            <w:tcW w:w="1751" w:type="dxa"/>
            <w:tcBorders>
              <w:right w:val="nil"/>
            </w:tcBorders>
            <w:shd w:val="clear" w:color="auto" w:fill="F2F2F2" w:themeFill="background1" w:themeFillShade="F2"/>
          </w:tcPr>
          <w:p w14:paraId="4F3B6D80" w14:textId="77777777" w:rsidR="009B6EE9" w:rsidRPr="0097701E" w:rsidRDefault="009B6EE9" w:rsidP="00030648">
            <w:pPr>
              <w:rPr>
                <w:b/>
                <w:bCs/>
                <w:lang w:val="en-GB"/>
              </w:rPr>
            </w:pPr>
            <w:r w:rsidRPr="0097701E">
              <w:rPr>
                <w:rFonts w:ascii="Times" w:hAnsi="Times"/>
                <w:sz w:val="20"/>
                <w:szCs w:val="20"/>
                <w:lang w:val="en-GB"/>
              </w:rPr>
              <w:t>4</w:t>
            </w:r>
          </w:p>
        </w:tc>
      </w:tr>
      <w:tr w:rsidR="009B6EE9" w:rsidRPr="0097701E" w14:paraId="6F7B854F" w14:textId="77777777" w:rsidTr="00030648">
        <w:tc>
          <w:tcPr>
            <w:tcW w:w="3675" w:type="dxa"/>
            <w:tcBorders>
              <w:left w:val="nil"/>
            </w:tcBorders>
          </w:tcPr>
          <w:p w14:paraId="1E1FC304"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must share German/ Western values</w:t>
            </w:r>
          </w:p>
        </w:tc>
        <w:tc>
          <w:tcPr>
            <w:tcW w:w="1750" w:type="dxa"/>
          </w:tcPr>
          <w:p w14:paraId="43892042" w14:textId="77777777" w:rsidR="009B6EE9" w:rsidRPr="0097701E" w:rsidRDefault="009B6EE9" w:rsidP="00030648">
            <w:pPr>
              <w:rPr>
                <w:b/>
                <w:bCs/>
                <w:lang w:val="en-GB"/>
              </w:rPr>
            </w:pPr>
            <w:r w:rsidRPr="0097701E">
              <w:rPr>
                <w:rFonts w:ascii="Times" w:hAnsi="Times"/>
                <w:sz w:val="20"/>
                <w:szCs w:val="20"/>
                <w:lang w:val="en-GB"/>
              </w:rPr>
              <w:t>7</w:t>
            </w:r>
          </w:p>
        </w:tc>
        <w:tc>
          <w:tcPr>
            <w:tcW w:w="1750" w:type="dxa"/>
          </w:tcPr>
          <w:p w14:paraId="7EA75977" w14:textId="77777777" w:rsidR="009B6EE9" w:rsidRPr="0097701E" w:rsidRDefault="009B6EE9" w:rsidP="00030648">
            <w:pPr>
              <w:rPr>
                <w:b/>
                <w:bCs/>
                <w:lang w:val="en-GB"/>
              </w:rPr>
            </w:pPr>
            <w:r w:rsidRPr="0097701E">
              <w:rPr>
                <w:rFonts w:ascii="Times" w:hAnsi="Times"/>
                <w:sz w:val="20"/>
                <w:szCs w:val="20"/>
                <w:lang w:val="en-GB"/>
              </w:rPr>
              <w:t>5</w:t>
            </w:r>
          </w:p>
        </w:tc>
        <w:tc>
          <w:tcPr>
            <w:tcW w:w="1751" w:type="dxa"/>
            <w:tcBorders>
              <w:right w:val="nil"/>
            </w:tcBorders>
          </w:tcPr>
          <w:p w14:paraId="75203418" w14:textId="77777777" w:rsidR="009B6EE9" w:rsidRPr="0097701E" w:rsidRDefault="009B6EE9" w:rsidP="00030648">
            <w:pPr>
              <w:rPr>
                <w:b/>
                <w:bCs/>
                <w:lang w:val="en-GB"/>
              </w:rPr>
            </w:pPr>
            <w:r w:rsidRPr="0097701E">
              <w:rPr>
                <w:rFonts w:ascii="Times" w:hAnsi="Times"/>
                <w:sz w:val="20"/>
                <w:szCs w:val="20"/>
                <w:lang w:val="en-GB"/>
              </w:rPr>
              <w:t>1</w:t>
            </w:r>
          </w:p>
        </w:tc>
      </w:tr>
      <w:tr w:rsidR="009B6EE9" w:rsidRPr="0097701E" w14:paraId="3BC4C279" w14:textId="77777777" w:rsidTr="00030648">
        <w:tc>
          <w:tcPr>
            <w:tcW w:w="3675" w:type="dxa"/>
            <w:tcBorders>
              <w:left w:val="nil"/>
            </w:tcBorders>
            <w:shd w:val="clear" w:color="auto" w:fill="F2F2F2" w:themeFill="background1" w:themeFillShade="F2"/>
          </w:tcPr>
          <w:p w14:paraId="70B62CFE"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who vote must respect secularity of the state/ reject religious extremism</w:t>
            </w:r>
          </w:p>
        </w:tc>
        <w:tc>
          <w:tcPr>
            <w:tcW w:w="1750" w:type="dxa"/>
            <w:shd w:val="clear" w:color="auto" w:fill="F2F2F2" w:themeFill="background1" w:themeFillShade="F2"/>
          </w:tcPr>
          <w:p w14:paraId="17E911E0" w14:textId="77777777" w:rsidR="009B6EE9" w:rsidRPr="0097701E" w:rsidRDefault="009B6EE9" w:rsidP="00030648">
            <w:pPr>
              <w:rPr>
                <w:b/>
                <w:bCs/>
                <w:lang w:val="en-GB"/>
              </w:rPr>
            </w:pPr>
            <w:r w:rsidRPr="0097701E">
              <w:rPr>
                <w:rFonts w:ascii="Times" w:hAnsi="Times"/>
                <w:sz w:val="20"/>
                <w:szCs w:val="20"/>
                <w:lang w:val="en-GB"/>
              </w:rPr>
              <w:t>4</w:t>
            </w:r>
          </w:p>
        </w:tc>
        <w:tc>
          <w:tcPr>
            <w:tcW w:w="1750" w:type="dxa"/>
            <w:shd w:val="clear" w:color="auto" w:fill="F2F2F2" w:themeFill="background1" w:themeFillShade="F2"/>
          </w:tcPr>
          <w:p w14:paraId="635F6CC1" w14:textId="77777777" w:rsidR="009B6EE9" w:rsidRPr="0097701E" w:rsidRDefault="009B6EE9" w:rsidP="00030648">
            <w:pPr>
              <w:rPr>
                <w:b/>
                <w:bCs/>
                <w:lang w:val="en-GB"/>
              </w:rPr>
            </w:pPr>
            <w:r w:rsidRPr="0097701E">
              <w:rPr>
                <w:rFonts w:ascii="Times" w:hAnsi="Times"/>
                <w:sz w:val="20"/>
                <w:szCs w:val="20"/>
                <w:lang w:val="en-GB"/>
              </w:rPr>
              <w:t>0</w:t>
            </w:r>
          </w:p>
        </w:tc>
        <w:tc>
          <w:tcPr>
            <w:tcW w:w="1751" w:type="dxa"/>
            <w:tcBorders>
              <w:right w:val="nil"/>
            </w:tcBorders>
            <w:shd w:val="clear" w:color="auto" w:fill="F2F2F2" w:themeFill="background1" w:themeFillShade="F2"/>
          </w:tcPr>
          <w:p w14:paraId="5EDC12A9" w14:textId="77777777" w:rsidR="009B6EE9" w:rsidRPr="0097701E" w:rsidRDefault="009B6EE9" w:rsidP="00030648">
            <w:pPr>
              <w:rPr>
                <w:b/>
                <w:bCs/>
                <w:lang w:val="en-GB"/>
              </w:rPr>
            </w:pPr>
            <w:r w:rsidRPr="0097701E">
              <w:rPr>
                <w:rFonts w:ascii="Times" w:hAnsi="Times"/>
                <w:sz w:val="20"/>
                <w:szCs w:val="20"/>
                <w:lang w:val="en-GB"/>
              </w:rPr>
              <w:t>1</w:t>
            </w:r>
          </w:p>
        </w:tc>
      </w:tr>
      <w:tr w:rsidR="009B6EE9" w:rsidRPr="0097701E" w14:paraId="5BC29B55" w14:textId="77777777" w:rsidTr="00030648">
        <w:tc>
          <w:tcPr>
            <w:tcW w:w="3675" w:type="dxa"/>
            <w:tcBorders>
              <w:left w:val="nil"/>
            </w:tcBorders>
          </w:tcPr>
          <w:p w14:paraId="06657713"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who vote must be fully integrated, assimilated</w:t>
            </w:r>
          </w:p>
        </w:tc>
        <w:tc>
          <w:tcPr>
            <w:tcW w:w="1750" w:type="dxa"/>
          </w:tcPr>
          <w:p w14:paraId="7D95C294" w14:textId="77777777" w:rsidR="009B6EE9" w:rsidRPr="0097701E" w:rsidRDefault="009B6EE9" w:rsidP="00030648">
            <w:pPr>
              <w:rPr>
                <w:b/>
                <w:bCs/>
                <w:lang w:val="en-GB"/>
              </w:rPr>
            </w:pPr>
            <w:r w:rsidRPr="0097701E">
              <w:rPr>
                <w:rFonts w:ascii="Times" w:hAnsi="Times"/>
                <w:sz w:val="20"/>
                <w:szCs w:val="20"/>
                <w:lang w:val="en-GB"/>
              </w:rPr>
              <w:t>20</w:t>
            </w:r>
          </w:p>
        </w:tc>
        <w:tc>
          <w:tcPr>
            <w:tcW w:w="1750" w:type="dxa"/>
          </w:tcPr>
          <w:p w14:paraId="7556AE2F" w14:textId="77777777" w:rsidR="009B6EE9" w:rsidRPr="0097701E" w:rsidRDefault="009B6EE9" w:rsidP="00030648">
            <w:pPr>
              <w:rPr>
                <w:b/>
                <w:bCs/>
                <w:lang w:val="en-GB"/>
              </w:rPr>
            </w:pPr>
            <w:r w:rsidRPr="0097701E">
              <w:rPr>
                <w:rFonts w:ascii="Times" w:hAnsi="Times"/>
                <w:sz w:val="20"/>
                <w:szCs w:val="20"/>
                <w:lang w:val="en-GB"/>
              </w:rPr>
              <w:t>10</w:t>
            </w:r>
          </w:p>
        </w:tc>
        <w:tc>
          <w:tcPr>
            <w:tcW w:w="1751" w:type="dxa"/>
            <w:tcBorders>
              <w:right w:val="nil"/>
            </w:tcBorders>
          </w:tcPr>
          <w:p w14:paraId="19653C2F" w14:textId="77777777" w:rsidR="009B6EE9" w:rsidRPr="0097701E" w:rsidRDefault="009B6EE9" w:rsidP="00030648">
            <w:pPr>
              <w:rPr>
                <w:b/>
                <w:bCs/>
                <w:lang w:val="en-GB"/>
              </w:rPr>
            </w:pPr>
            <w:r w:rsidRPr="0097701E">
              <w:rPr>
                <w:rFonts w:ascii="Times" w:hAnsi="Times"/>
                <w:sz w:val="20"/>
                <w:szCs w:val="20"/>
                <w:lang w:val="en-GB"/>
              </w:rPr>
              <w:t>15</w:t>
            </w:r>
          </w:p>
        </w:tc>
      </w:tr>
      <w:tr w:rsidR="009B6EE9" w:rsidRPr="0097701E" w14:paraId="00865096" w14:textId="77777777" w:rsidTr="00030648">
        <w:tc>
          <w:tcPr>
            <w:tcW w:w="3675" w:type="dxa"/>
            <w:tcBorders>
              <w:left w:val="nil"/>
            </w:tcBorders>
            <w:shd w:val="clear" w:color="auto" w:fill="F2F2F2" w:themeFill="background1" w:themeFillShade="F2"/>
          </w:tcPr>
          <w:p w14:paraId="53CDF7ED"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People who vote must share a conviction for the rule of law/ cannot be convicted</w:t>
            </w:r>
          </w:p>
        </w:tc>
        <w:tc>
          <w:tcPr>
            <w:tcW w:w="1750" w:type="dxa"/>
            <w:shd w:val="clear" w:color="auto" w:fill="F2F2F2" w:themeFill="background1" w:themeFillShade="F2"/>
          </w:tcPr>
          <w:p w14:paraId="1FAD1617" w14:textId="77777777" w:rsidR="009B6EE9" w:rsidRPr="0097701E" w:rsidRDefault="009B6EE9" w:rsidP="00030648">
            <w:pPr>
              <w:rPr>
                <w:b/>
                <w:bCs/>
                <w:lang w:val="en-GB"/>
              </w:rPr>
            </w:pPr>
            <w:r w:rsidRPr="0097701E">
              <w:rPr>
                <w:rFonts w:ascii="Times" w:hAnsi="Times"/>
                <w:sz w:val="20"/>
                <w:szCs w:val="20"/>
                <w:lang w:val="en-GB"/>
              </w:rPr>
              <w:t>1</w:t>
            </w:r>
          </w:p>
        </w:tc>
        <w:tc>
          <w:tcPr>
            <w:tcW w:w="1750" w:type="dxa"/>
            <w:shd w:val="clear" w:color="auto" w:fill="F2F2F2" w:themeFill="background1" w:themeFillShade="F2"/>
          </w:tcPr>
          <w:p w14:paraId="4E3545C6" w14:textId="77777777" w:rsidR="009B6EE9" w:rsidRPr="0097701E" w:rsidRDefault="009B6EE9" w:rsidP="00030648">
            <w:pPr>
              <w:rPr>
                <w:b/>
                <w:bCs/>
                <w:lang w:val="en-GB"/>
              </w:rPr>
            </w:pPr>
            <w:r w:rsidRPr="0097701E">
              <w:rPr>
                <w:rFonts w:ascii="Times" w:hAnsi="Times"/>
                <w:sz w:val="20"/>
                <w:szCs w:val="20"/>
                <w:lang w:val="en-GB"/>
              </w:rPr>
              <w:t>1</w:t>
            </w:r>
          </w:p>
        </w:tc>
        <w:tc>
          <w:tcPr>
            <w:tcW w:w="1751" w:type="dxa"/>
            <w:tcBorders>
              <w:right w:val="nil"/>
            </w:tcBorders>
            <w:shd w:val="clear" w:color="auto" w:fill="F2F2F2" w:themeFill="background1" w:themeFillShade="F2"/>
          </w:tcPr>
          <w:p w14:paraId="6CC29977" w14:textId="77777777" w:rsidR="009B6EE9" w:rsidRPr="0097701E" w:rsidRDefault="009B6EE9" w:rsidP="00030648">
            <w:pPr>
              <w:rPr>
                <w:b/>
                <w:bCs/>
                <w:lang w:val="en-GB"/>
              </w:rPr>
            </w:pPr>
            <w:r w:rsidRPr="0097701E">
              <w:rPr>
                <w:rFonts w:ascii="Times" w:hAnsi="Times"/>
                <w:sz w:val="20"/>
                <w:szCs w:val="20"/>
                <w:lang w:val="en-GB"/>
              </w:rPr>
              <w:t>3</w:t>
            </w:r>
          </w:p>
        </w:tc>
      </w:tr>
      <w:tr w:rsidR="009B6EE9" w:rsidRPr="0097701E" w14:paraId="31489120" w14:textId="77777777" w:rsidTr="00030648">
        <w:tc>
          <w:tcPr>
            <w:tcW w:w="3675" w:type="dxa"/>
            <w:tcBorders>
              <w:left w:val="nil"/>
            </w:tcBorders>
            <w:shd w:val="clear" w:color="auto" w:fill="D9E2F3" w:themeFill="accent1" w:themeFillTint="33"/>
          </w:tcPr>
          <w:p w14:paraId="3BCE42C4" w14:textId="77777777" w:rsidR="009B6EE9" w:rsidRPr="0097701E" w:rsidRDefault="009B6EE9" w:rsidP="00030648">
            <w:pPr>
              <w:rPr>
                <w:b/>
                <w:bCs/>
                <w:color w:val="000000" w:themeColor="text1"/>
                <w:lang w:val="en-GB"/>
              </w:rPr>
            </w:pPr>
            <w:r w:rsidRPr="0097701E">
              <w:rPr>
                <w:rFonts w:ascii="Times" w:hAnsi="Times" w:cs="Arial"/>
                <w:b/>
                <w:bCs/>
                <w:color w:val="000000" w:themeColor="text1"/>
                <w:kern w:val="24"/>
                <w:lang w:val="en-GB"/>
              </w:rPr>
              <w:t>Law</w:t>
            </w:r>
          </w:p>
        </w:tc>
        <w:tc>
          <w:tcPr>
            <w:tcW w:w="1750" w:type="dxa"/>
            <w:shd w:val="clear" w:color="auto" w:fill="D9E2F3" w:themeFill="accent1" w:themeFillTint="33"/>
          </w:tcPr>
          <w:p w14:paraId="72E41C7D"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t>11.2</w:t>
            </w:r>
          </w:p>
          <w:p w14:paraId="3425D10F" w14:textId="77777777" w:rsidR="009B6EE9" w:rsidRPr="0097701E" w:rsidRDefault="009B6EE9" w:rsidP="00030648">
            <w:pPr>
              <w:rPr>
                <w:b/>
                <w:bCs/>
                <w:lang w:val="en-GB"/>
              </w:rPr>
            </w:pPr>
            <w:r w:rsidRPr="0097701E">
              <w:rPr>
                <w:rFonts w:ascii="Times" w:hAnsi="Times"/>
                <w:b/>
                <w:bCs/>
                <w:sz w:val="20"/>
                <w:szCs w:val="20"/>
                <w:lang w:val="en-GB"/>
              </w:rPr>
              <w:lastRenderedPageBreak/>
              <w:t>(19)</w:t>
            </w:r>
          </w:p>
        </w:tc>
        <w:tc>
          <w:tcPr>
            <w:tcW w:w="1750" w:type="dxa"/>
            <w:shd w:val="clear" w:color="auto" w:fill="D9E2F3" w:themeFill="accent1" w:themeFillTint="33"/>
          </w:tcPr>
          <w:p w14:paraId="29D20AC9"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lastRenderedPageBreak/>
              <w:t>16.7%</w:t>
            </w:r>
          </w:p>
          <w:p w14:paraId="79F48ECB" w14:textId="77777777" w:rsidR="009B6EE9" w:rsidRPr="0097701E" w:rsidRDefault="009B6EE9" w:rsidP="00030648">
            <w:pPr>
              <w:rPr>
                <w:b/>
                <w:bCs/>
                <w:lang w:val="en-GB"/>
              </w:rPr>
            </w:pPr>
            <w:r w:rsidRPr="0097701E">
              <w:rPr>
                <w:rFonts w:ascii="Times" w:hAnsi="Times"/>
                <w:b/>
                <w:bCs/>
                <w:color w:val="3E444C"/>
                <w:kern w:val="24"/>
                <w:sz w:val="20"/>
                <w:szCs w:val="20"/>
                <w:lang w:val="en-GB"/>
              </w:rPr>
              <w:lastRenderedPageBreak/>
              <w:t>(23)</w:t>
            </w:r>
          </w:p>
        </w:tc>
        <w:tc>
          <w:tcPr>
            <w:tcW w:w="1751" w:type="dxa"/>
            <w:tcBorders>
              <w:right w:val="nil"/>
            </w:tcBorders>
            <w:shd w:val="clear" w:color="auto" w:fill="D9E2F3" w:themeFill="accent1" w:themeFillTint="33"/>
          </w:tcPr>
          <w:p w14:paraId="3616F06B" w14:textId="77777777" w:rsidR="009B6EE9" w:rsidRPr="0097701E" w:rsidRDefault="009B6EE9" w:rsidP="00030648">
            <w:pPr>
              <w:rPr>
                <w:rFonts w:ascii="Times" w:hAnsi="Times"/>
                <w:b/>
                <w:bCs/>
                <w:sz w:val="20"/>
                <w:szCs w:val="20"/>
                <w:lang w:val="en-GB"/>
              </w:rPr>
            </w:pPr>
            <w:r w:rsidRPr="0097701E">
              <w:rPr>
                <w:rFonts w:ascii="Times" w:hAnsi="Times"/>
                <w:b/>
                <w:bCs/>
                <w:sz w:val="20"/>
                <w:szCs w:val="20"/>
                <w:lang w:val="en-GB"/>
              </w:rPr>
              <w:lastRenderedPageBreak/>
              <w:t>21.5%</w:t>
            </w:r>
          </w:p>
          <w:p w14:paraId="2911F74A" w14:textId="77777777" w:rsidR="009B6EE9" w:rsidRPr="0097701E" w:rsidRDefault="009B6EE9" w:rsidP="00030648">
            <w:pPr>
              <w:rPr>
                <w:b/>
                <w:bCs/>
                <w:lang w:val="en-GB"/>
              </w:rPr>
            </w:pPr>
            <w:r w:rsidRPr="0097701E">
              <w:rPr>
                <w:rFonts w:ascii="Times" w:hAnsi="Times"/>
                <w:b/>
                <w:bCs/>
                <w:sz w:val="20"/>
                <w:szCs w:val="20"/>
                <w:lang w:val="en-GB"/>
              </w:rPr>
              <w:lastRenderedPageBreak/>
              <w:t>(26)</w:t>
            </w:r>
          </w:p>
        </w:tc>
      </w:tr>
      <w:tr w:rsidR="009B6EE9" w:rsidRPr="0097701E" w14:paraId="26B0E35C" w14:textId="77777777" w:rsidTr="00030648">
        <w:tc>
          <w:tcPr>
            <w:tcW w:w="3675" w:type="dxa"/>
            <w:tcBorders>
              <w:left w:val="nil"/>
            </w:tcBorders>
          </w:tcPr>
          <w:p w14:paraId="47F437CA"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lastRenderedPageBreak/>
              <w:t>Citizenship is a condition for voting and this principle should not be disregarded</w:t>
            </w:r>
          </w:p>
        </w:tc>
        <w:tc>
          <w:tcPr>
            <w:tcW w:w="1750" w:type="dxa"/>
          </w:tcPr>
          <w:p w14:paraId="7F0D1EF0" w14:textId="77777777" w:rsidR="009B6EE9" w:rsidRPr="0097701E" w:rsidRDefault="009B6EE9" w:rsidP="00030648">
            <w:pPr>
              <w:rPr>
                <w:b/>
                <w:bCs/>
                <w:lang w:val="en-GB"/>
              </w:rPr>
            </w:pPr>
            <w:r w:rsidRPr="0097701E">
              <w:rPr>
                <w:rFonts w:ascii="Times" w:hAnsi="Times"/>
                <w:sz w:val="20"/>
                <w:szCs w:val="20"/>
                <w:lang w:val="en-GB"/>
              </w:rPr>
              <w:t>16</w:t>
            </w:r>
          </w:p>
        </w:tc>
        <w:tc>
          <w:tcPr>
            <w:tcW w:w="1750" w:type="dxa"/>
          </w:tcPr>
          <w:p w14:paraId="3568E63B" w14:textId="77777777" w:rsidR="009B6EE9" w:rsidRPr="0097701E" w:rsidRDefault="009B6EE9" w:rsidP="00030648">
            <w:pPr>
              <w:rPr>
                <w:b/>
                <w:bCs/>
                <w:lang w:val="en-GB"/>
              </w:rPr>
            </w:pPr>
            <w:r w:rsidRPr="0097701E">
              <w:rPr>
                <w:rFonts w:ascii="Times" w:hAnsi="Times"/>
                <w:sz w:val="20"/>
                <w:szCs w:val="20"/>
                <w:lang w:val="en-GB"/>
              </w:rPr>
              <w:t>19</w:t>
            </w:r>
          </w:p>
        </w:tc>
        <w:tc>
          <w:tcPr>
            <w:tcW w:w="1751" w:type="dxa"/>
            <w:tcBorders>
              <w:right w:val="nil"/>
            </w:tcBorders>
          </w:tcPr>
          <w:p w14:paraId="145547D1" w14:textId="77777777" w:rsidR="009B6EE9" w:rsidRPr="0097701E" w:rsidRDefault="009B6EE9" w:rsidP="00030648">
            <w:pPr>
              <w:rPr>
                <w:b/>
                <w:bCs/>
                <w:lang w:val="en-GB"/>
              </w:rPr>
            </w:pPr>
            <w:r w:rsidRPr="0097701E">
              <w:rPr>
                <w:rFonts w:ascii="Times" w:hAnsi="Times"/>
                <w:sz w:val="20"/>
                <w:szCs w:val="20"/>
                <w:lang w:val="en-GB"/>
              </w:rPr>
              <w:t>24</w:t>
            </w:r>
          </w:p>
        </w:tc>
      </w:tr>
      <w:tr w:rsidR="009B6EE9" w:rsidRPr="0097701E" w14:paraId="3EB77B79" w14:textId="77777777" w:rsidTr="00030648">
        <w:tc>
          <w:tcPr>
            <w:tcW w:w="3675" w:type="dxa"/>
            <w:tcBorders>
              <w:left w:val="nil"/>
            </w:tcBorders>
            <w:shd w:val="clear" w:color="auto" w:fill="F2F2F2" w:themeFill="background1" w:themeFillShade="F2"/>
          </w:tcPr>
          <w:p w14:paraId="6B0F105E" w14:textId="77777777" w:rsidR="009B6EE9" w:rsidRPr="0097701E" w:rsidRDefault="009B6EE9" w:rsidP="00030648">
            <w:pPr>
              <w:rPr>
                <w:b/>
                <w:bCs/>
                <w:color w:val="000000" w:themeColor="text1"/>
                <w:lang w:val="en-GB"/>
              </w:rPr>
            </w:pPr>
            <w:r w:rsidRPr="0097701E">
              <w:rPr>
                <w:rFonts w:ascii="Times" w:hAnsi="Times" w:cs="Arial"/>
                <w:color w:val="000000" w:themeColor="text1"/>
                <w:kern w:val="24"/>
                <w:sz w:val="20"/>
                <w:szCs w:val="20"/>
                <w:lang w:val="en-GB"/>
              </w:rPr>
              <w:t>Granting voting rights to residents is unfair because they would be allowed to vote in multiple countries</w:t>
            </w:r>
          </w:p>
        </w:tc>
        <w:tc>
          <w:tcPr>
            <w:tcW w:w="1750" w:type="dxa"/>
            <w:shd w:val="clear" w:color="auto" w:fill="F2F2F2" w:themeFill="background1" w:themeFillShade="F2"/>
          </w:tcPr>
          <w:p w14:paraId="3BF3DF15" w14:textId="77777777" w:rsidR="009B6EE9" w:rsidRPr="0097701E" w:rsidRDefault="009B6EE9" w:rsidP="00030648">
            <w:pPr>
              <w:rPr>
                <w:b/>
                <w:bCs/>
                <w:lang w:val="en-GB"/>
              </w:rPr>
            </w:pPr>
            <w:r w:rsidRPr="0097701E">
              <w:rPr>
                <w:rFonts w:ascii="Times" w:hAnsi="Times"/>
                <w:sz w:val="20"/>
                <w:szCs w:val="20"/>
                <w:lang w:val="en-GB"/>
              </w:rPr>
              <w:t>3</w:t>
            </w:r>
          </w:p>
        </w:tc>
        <w:tc>
          <w:tcPr>
            <w:tcW w:w="1750" w:type="dxa"/>
            <w:shd w:val="clear" w:color="auto" w:fill="F2F2F2" w:themeFill="background1" w:themeFillShade="F2"/>
          </w:tcPr>
          <w:p w14:paraId="15C20911" w14:textId="77777777" w:rsidR="009B6EE9" w:rsidRPr="0097701E" w:rsidRDefault="009B6EE9" w:rsidP="00030648">
            <w:pPr>
              <w:rPr>
                <w:b/>
                <w:bCs/>
                <w:lang w:val="en-GB"/>
              </w:rPr>
            </w:pPr>
            <w:r w:rsidRPr="0097701E">
              <w:rPr>
                <w:rFonts w:ascii="Times" w:hAnsi="Times"/>
                <w:sz w:val="20"/>
                <w:szCs w:val="20"/>
                <w:lang w:val="en-GB"/>
              </w:rPr>
              <w:t>3</w:t>
            </w:r>
          </w:p>
        </w:tc>
        <w:tc>
          <w:tcPr>
            <w:tcW w:w="1751" w:type="dxa"/>
            <w:tcBorders>
              <w:right w:val="nil"/>
            </w:tcBorders>
            <w:shd w:val="clear" w:color="auto" w:fill="F2F2F2" w:themeFill="background1" w:themeFillShade="F2"/>
          </w:tcPr>
          <w:p w14:paraId="4FE27BE2" w14:textId="77777777" w:rsidR="009B6EE9" w:rsidRPr="0097701E" w:rsidRDefault="009B6EE9" w:rsidP="00030648">
            <w:pPr>
              <w:rPr>
                <w:b/>
                <w:bCs/>
                <w:lang w:val="en-GB"/>
              </w:rPr>
            </w:pPr>
            <w:r w:rsidRPr="0097701E">
              <w:rPr>
                <w:rFonts w:ascii="Times" w:hAnsi="Times"/>
                <w:sz w:val="20"/>
                <w:szCs w:val="20"/>
                <w:lang w:val="en-GB"/>
              </w:rPr>
              <w:t>2</w:t>
            </w:r>
          </w:p>
        </w:tc>
      </w:tr>
      <w:tr w:rsidR="009B6EE9" w:rsidRPr="0097701E" w14:paraId="4300DA7C" w14:textId="77777777" w:rsidTr="00030648">
        <w:tc>
          <w:tcPr>
            <w:tcW w:w="3675" w:type="dxa"/>
            <w:tcBorders>
              <w:left w:val="nil"/>
            </w:tcBorders>
          </w:tcPr>
          <w:p w14:paraId="200899CA" w14:textId="0B10C58D" w:rsidR="009B6EE9" w:rsidRPr="0097701E" w:rsidRDefault="009B6EE9" w:rsidP="00030648">
            <w:pPr>
              <w:rPr>
                <w:rFonts w:ascii="Times" w:hAnsi="Times" w:cs="Arial"/>
                <w:color w:val="000000" w:themeColor="text1"/>
                <w:kern w:val="24"/>
                <w:sz w:val="20"/>
                <w:szCs w:val="20"/>
                <w:lang w:val="en-GB"/>
              </w:rPr>
            </w:pPr>
            <w:r w:rsidRPr="0097701E">
              <w:rPr>
                <w:rFonts w:ascii="Times" w:hAnsi="Times" w:cs="Arial"/>
                <w:color w:val="000000" w:themeColor="text1"/>
                <w:kern w:val="24"/>
                <w:sz w:val="20"/>
                <w:szCs w:val="20"/>
                <w:lang w:val="en-GB"/>
              </w:rPr>
              <w:t xml:space="preserve">If we do not grant voting </w:t>
            </w:r>
            <w:r w:rsidR="001A4B26" w:rsidRPr="0097701E">
              <w:rPr>
                <w:rFonts w:ascii="Times" w:hAnsi="Times" w:cs="Arial"/>
                <w:color w:val="000000" w:themeColor="text1"/>
                <w:kern w:val="24"/>
                <w:sz w:val="20"/>
                <w:szCs w:val="20"/>
                <w:lang w:val="en-GB"/>
              </w:rPr>
              <w:t>rights,</w:t>
            </w:r>
            <w:r w:rsidRPr="0097701E">
              <w:rPr>
                <w:rFonts w:ascii="Times" w:hAnsi="Times" w:cs="Arial"/>
                <w:color w:val="000000" w:themeColor="text1"/>
                <w:kern w:val="24"/>
                <w:sz w:val="20"/>
                <w:szCs w:val="20"/>
                <w:lang w:val="en-GB"/>
              </w:rPr>
              <w:t xml:space="preserve"> we should grant dual citizenship</w:t>
            </w:r>
          </w:p>
        </w:tc>
        <w:tc>
          <w:tcPr>
            <w:tcW w:w="1750" w:type="dxa"/>
          </w:tcPr>
          <w:p w14:paraId="0500A324" w14:textId="77777777" w:rsidR="009B6EE9" w:rsidRPr="0097701E" w:rsidRDefault="009B6EE9" w:rsidP="00030648">
            <w:pPr>
              <w:rPr>
                <w:rFonts w:ascii="Times" w:hAnsi="Times"/>
                <w:sz w:val="20"/>
                <w:szCs w:val="20"/>
                <w:lang w:val="en-GB"/>
              </w:rPr>
            </w:pPr>
          </w:p>
        </w:tc>
        <w:tc>
          <w:tcPr>
            <w:tcW w:w="1750" w:type="dxa"/>
          </w:tcPr>
          <w:p w14:paraId="047F5DDE" w14:textId="77777777" w:rsidR="009B6EE9" w:rsidRPr="0097701E" w:rsidRDefault="009B6EE9" w:rsidP="00030648">
            <w:pPr>
              <w:rPr>
                <w:rFonts w:ascii="Times" w:hAnsi="Times"/>
                <w:sz w:val="20"/>
                <w:szCs w:val="20"/>
                <w:lang w:val="en-GB"/>
              </w:rPr>
            </w:pPr>
            <w:r w:rsidRPr="0097701E">
              <w:rPr>
                <w:rFonts w:ascii="Times" w:hAnsi="Times"/>
                <w:sz w:val="20"/>
                <w:szCs w:val="20"/>
                <w:lang w:val="en-GB"/>
              </w:rPr>
              <w:t>1</w:t>
            </w:r>
          </w:p>
        </w:tc>
        <w:tc>
          <w:tcPr>
            <w:tcW w:w="1751" w:type="dxa"/>
            <w:tcBorders>
              <w:right w:val="nil"/>
            </w:tcBorders>
          </w:tcPr>
          <w:p w14:paraId="2540D38F" w14:textId="77777777" w:rsidR="009B6EE9" w:rsidRPr="0097701E" w:rsidRDefault="009B6EE9" w:rsidP="00030648">
            <w:pPr>
              <w:rPr>
                <w:rFonts w:ascii="Times" w:hAnsi="Times"/>
                <w:sz w:val="20"/>
                <w:szCs w:val="20"/>
                <w:lang w:val="en-GB"/>
              </w:rPr>
            </w:pPr>
          </w:p>
        </w:tc>
      </w:tr>
    </w:tbl>
    <w:p w14:paraId="12CA901B" w14:textId="77777777" w:rsidR="009B6EE9" w:rsidRPr="0097701E" w:rsidRDefault="009B6EE9" w:rsidP="004E011D">
      <w:pPr>
        <w:keepNext/>
        <w:spacing w:line="360" w:lineRule="auto"/>
        <w:ind w:firstLine="708"/>
        <w:jc w:val="both"/>
        <w:rPr>
          <w:rFonts w:ascii="Times" w:hAnsi="Times"/>
          <w:bCs/>
          <w:sz w:val="20"/>
          <w:szCs w:val="20"/>
          <w:lang w:val="en-GB"/>
        </w:rPr>
      </w:pPr>
      <w:r w:rsidRPr="0097701E">
        <w:rPr>
          <w:rFonts w:ascii="Times" w:hAnsi="Times"/>
          <w:bCs/>
          <w:sz w:val="20"/>
          <w:szCs w:val="20"/>
          <w:lang w:val="en-GB"/>
        </w:rPr>
        <w:t>Note: Relative (and absolute) number of themes invoked in pro and con arguments on foreigner voting rights</w:t>
      </w:r>
    </w:p>
    <w:p w14:paraId="0007131C" w14:textId="77777777" w:rsidR="009B6EE9" w:rsidRPr="00D27787" w:rsidRDefault="009B6EE9" w:rsidP="009B6EE9">
      <w:pPr>
        <w:rPr>
          <w:b/>
          <w:bCs/>
          <w:lang w:val="en-GB"/>
        </w:rPr>
      </w:pPr>
    </w:p>
    <w:p w14:paraId="3BFF9C08" w14:textId="77777777" w:rsidR="005C1AEA" w:rsidRPr="001F62D9" w:rsidRDefault="00055AE9">
      <w:pPr>
        <w:rPr>
          <w:lang w:val="en-US"/>
        </w:rPr>
      </w:pPr>
    </w:p>
    <w:sectPr w:rsidR="005C1AEA" w:rsidRPr="001F62D9" w:rsidSect="008B23AC">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EE9"/>
    <w:rsid w:val="00055AE9"/>
    <w:rsid w:val="000C242F"/>
    <w:rsid w:val="000F31CD"/>
    <w:rsid w:val="001A4B26"/>
    <w:rsid w:val="001C45B4"/>
    <w:rsid w:val="001F62D9"/>
    <w:rsid w:val="002D6EAA"/>
    <w:rsid w:val="00306720"/>
    <w:rsid w:val="004E011D"/>
    <w:rsid w:val="005A6ADB"/>
    <w:rsid w:val="00896BA0"/>
    <w:rsid w:val="008B23AC"/>
    <w:rsid w:val="00901719"/>
    <w:rsid w:val="00967BE7"/>
    <w:rsid w:val="0097701E"/>
    <w:rsid w:val="00996671"/>
    <w:rsid w:val="009B6EE9"/>
    <w:rsid w:val="00A604E8"/>
    <w:rsid w:val="00B36FCA"/>
    <w:rsid w:val="00CE2980"/>
    <w:rsid w:val="00D36342"/>
    <w:rsid w:val="00D77997"/>
    <w:rsid w:val="00E12BE2"/>
    <w:rsid w:val="00EB59E7"/>
    <w:rsid w:val="00F57D4C"/>
    <w:rsid w:val="00F64B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63DAE"/>
  <w15:chartTrackingRefBased/>
  <w15:docId w15:val="{3987210C-E0B0-0D41-8FC8-2BA6F2AC7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6FCA"/>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rsid w:val="009B6EE9"/>
    <w:rPr>
      <w:sz w:val="20"/>
      <w:szCs w:val="20"/>
      <w:lang w:val="en-US" w:eastAsia="en-US"/>
    </w:rPr>
  </w:style>
  <w:style w:type="character" w:customStyle="1" w:styleId="FunotentextZchn">
    <w:name w:val="Fußnotentext Zchn"/>
    <w:basedOn w:val="Absatz-Standardschriftart"/>
    <w:link w:val="Funotentext"/>
    <w:uiPriority w:val="99"/>
    <w:rsid w:val="009B6EE9"/>
    <w:rPr>
      <w:rFonts w:ascii="Times New Roman" w:eastAsia="Times New Roman" w:hAnsi="Times New Roman" w:cs="Times New Roman"/>
      <w:sz w:val="20"/>
      <w:szCs w:val="20"/>
      <w:lang w:val="en-US"/>
    </w:rPr>
  </w:style>
  <w:style w:type="table" w:styleId="Tabellenraster">
    <w:name w:val="Table Grid"/>
    <w:basedOn w:val="NormaleTabelle"/>
    <w:uiPriority w:val="39"/>
    <w:rsid w:val="009B6EE9"/>
    <w:rPr>
      <w:sz w:val="22"/>
      <w:szCs w:val="22"/>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39"/>
    <w:rsid w:val="009B6EE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2050</Words>
  <Characters>12919</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Franziska Maier</cp:lastModifiedBy>
  <cp:revision>6</cp:revision>
  <dcterms:created xsi:type="dcterms:W3CDTF">2022-09-28T16:09:00Z</dcterms:created>
  <dcterms:modified xsi:type="dcterms:W3CDTF">2023-06-16T11:52:00Z</dcterms:modified>
</cp:coreProperties>
</file>