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C707" w14:textId="0DE82085" w:rsidR="005271CB" w:rsidRPr="00324741" w:rsidRDefault="00324741" w:rsidP="001B0EE5">
      <w:pPr>
        <w:spacing w:line="480" w:lineRule="auto"/>
        <w:ind w:left="-142" w:right="282"/>
        <w:rPr>
          <w:rFonts w:ascii="Times New Roman" w:hAnsi="Times New Roman" w:cs="Times New Roman"/>
          <w:sz w:val="24"/>
          <w:szCs w:val="24"/>
        </w:rPr>
      </w:pPr>
      <w:r w:rsidRPr="00324741">
        <w:rPr>
          <w:rFonts w:ascii="Times New Roman" w:hAnsi="Times New Roman" w:cs="Times New Roman"/>
          <w:b/>
          <w:bCs/>
          <w:sz w:val="24"/>
          <w:szCs w:val="24"/>
        </w:rPr>
        <w:t>Supplementary Table 1.</w:t>
      </w:r>
      <w:r w:rsidRPr="00324741">
        <w:rPr>
          <w:rFonts w:ascii="Times New Roman" w:hAnsi="Times New Roman" w:cs="Times New Roman"/>
          <w:sz w:val="24"/>
          <w:szCs w:val="24"/>
        </w:rPr>
        <w:t xml:space="preserve"> Percentage of contribution of each variable of climate, evapotranspiration, and elevation in the first two axes of the principal component analysis (PCA).</w:t>
      </w:r>
    </w:p>
    <w:p w14:paraId="50583C58" w14:textId="77777777" w:rsidR="00324741" w:rsidRPr="00324741" w:rsidRDefault="00324741">
      <w:pPr>
        <w:rPr>
          <w:rFonts w:ascii="Times New Roman" w:hAnsi="Times New Roman" w:cs="Times New Roman"/>
          <w:sz w:val="24"/>
          <w:szCs w:val="24"/>
        </w:rPr>
      </w:pPr>
    </w:p>
    <w:p w14:paraId="4DF4BE98" w14:textId="77777777" w:rsidR="00324741" w:rsidRPr="00324741" w:rsidRDefault="0032474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364" w:type="dxa"/>
        <w:tblInd w:w="-142" w:type="dxa"/>
        <w:tblLayout w:type="fixed"/>
        <w:tblLook w:val="0400" w:firstRow="0" w:lastRow="0" w:firstColumn="0" w:lastColumn="0" w:noHBand="0" w:noVBand="1"/>
      </w:tblPr>
      <w:tblGrid>
        <w:gridCol w:w="5104"/>
        <w:gridCol w:w="1842"/>
        <w:gridCol w:w="1418"/>
      </w:tblGrid>
      <w:tr w:rsidR="005271CB" w:rsidRPr="00324741" w14:paraId="3A72342C" w14:textId="77777777" w:rsidTr="00324741">
        <w:trPr>
          <w:trHeight w:val="288"/>
        </w:trPr>
        <w:tc>
          <w:tcPr>
            <w:tcW w:w="51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0EC718B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Variables Contributions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9CCB989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PC1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DF6A705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PC2</w:t>
            </w:r>
          </w:p>
        </w:tc>
      </w:tr>
      <w:tr w:rsidR="005271CB" w:rsidRPr="00324741" w14:paraId="4804DEAD" w14:textId="77777777" w:rsidTr="00324741">
        <w:trPr>
          <w:trHeight w:val="2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84F28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BIO3 = </w:t>
            </w:r>
            <w:proofErr w:type="spellStart"/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Isothermality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17CD5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EE645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</w:tr>
      <w:tr w:rsidR="005271CB" w:rsidRPr="00324741" w14:paraId="606B1681" w14:textId="77777777" w:rsidTr="00324741">
        <w:trPr>
          <w:trHeight w:val="2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F651E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BIO1 = Annual Mean Temperature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71AAB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70C2E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5271CB" w:rsidRPr="00324741" w14:paraId="59A648E2" w14:textId="77777777" w:rsidTr="00324741">
        <w:trPr>
          <w:trHeight w:val="2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B2BE2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BIO12 = Annual Precipitation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F287C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0FD68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5271CB" w:rsidRPr="00324741" w14:paraId="1A39F605" w14:textId="77777777" w:rsidTr="00324741">
        <w:trPr>
          <w:trHeight w:val="2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6F897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BIO14 = Precipitation of Driest Month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BA7AD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C6420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</w:tr>
      <w:tr w:rsidR="005271CB" w:rsidRPr="00324741" w14:paraId="3E8126E0" w14:textId="77777777" w:rsidTr="00324741">
        <w:trPr>
          <w:trHeight w:val="2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FE1DA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Evapotranspiration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83F56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2A999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</w:tr>
      <w:tr w:rsidR="005271CB" w:rsidRPr="00324741" w14:paraId="19ADA570" w14:textId="77777777" w:rsidTr="00324741">
        <w:trPr>
          <w:trHeight w:val="2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D4679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BIO13 = Precipitation of Wettest Month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58DC3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C4AC8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5271CB" w:rsidRPr="00324741" w14:paraId="7DDAAA36" w14:textId="77777777" w:rsidTr="00324741">
        <w:trPr>
          <w:trHeight w:val="2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077CE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BIO2 = Mean Diurnal Range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0E391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70153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0.742</w:t>
            </w:r>
          </w:p>
        </w:tc>
      </w:tr>
      <w:tr w:rsidR="005271CB" w:rsidRPr="00324741" w14:paraId="13116CD3" w14:textId="77777777" w:rsidTr="00324741">
        <w:trPr>
          <w:trHeight w:val="2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0CA62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BIO11 = Mean Temperature of Coldest Quarter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0F9AE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74727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</w:tr>
      <w:tr w:rsidR="005271CB" w:rsidRPr="00324741" w14:paraId="747173A0" w14:textId="77777777" w:rsidTr="00324741">
        <w:trPr>
          <w:trHeight w:val="2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8A356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BIO7 = Temperature Annual Range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ED50F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090D8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9.61</w:t>
            </w:r>
          </w:p>
        </w:tc>
      </w:tr>
      <w:tr w:rsidR="005271CB" w:rsidRPr="00324741" w14:paraId="2F610249" w14:textId="77777777" w:rsidTr="00324741">
        <w:trPr>
          <w:trHeight w:val="2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DB411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BIO6 = Min Temperature of Coldest Month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1BC3A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EE4EC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</w:tr>
      <w:tr w:rsidR="005271CB" w:rsidRPr="00324741" w14:paraId="282E94F5" w14:textId="77777777" w:rsidTr="00324741">
        <w:trPr>
          <w:trHeight w:val="2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1681D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BIO9 = Mean Temperature of Driest Quarter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3DFD9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F7453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</w:tr>
      <w:tr w:rsidR="005271CB" w:rsidRPr="00324741" w14:paraId="21F2C4F2" w14:textId="77777777" w:rsidTr="00324741">
        <w:trPr>
          <w:trHeight w:val="2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537B3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Elevation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68673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0BB00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7.65</w:t>
            </w:r>
          </w:p>
        </w:tc>
      </w:tr>
      <w:tr w:rsidR="005271CB" w:rsidRPr="00324741" w14:paraId="5C0FE7E8" w14:textId="77777777" w:rsidTr="00324741">
        <w:trPr>
          <w:trHeight w:val="2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A3880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BIO15 = Precipitation Seasonality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6765E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7D555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5.54</w:t>
            </w:r>
          </w:p>
        </w:tc>
      </w:tr>
      <w:tr w:rsidR="005271CB" w:rsidRPr="00324741" w14:paraId="52771122" w14:textId="77777777" w:rsidTr="00324741">
        <w:trPr>
          <w:trHeight w:val="2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09ACD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BIO5 = Max Temperature of Warmest Month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F9D69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6B769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</w:tr>
      <w:tr w:rsidR="005271CB" w:rsidRPr="00324741" w14:paraId="26203F52" w14:textId="77777777" w:rsidTr="00324741">
        <w:trPr>
          <w:trHeight w:val="2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924F6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BIO8 = Mean Temperature of Wettest Quarter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BC283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210ED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7.94</w:t>
            </w:r>
          </w:p>
        </w:tc>
      </w:tr>
      <w:tr w:rsidR="005271CB" w:rsidRPr="00324741" w14:paraId="6AD88D3D" w14:textId="77777777" w:rsidTr="00324741">
        <w:trPr>
          <w:trHeight w:val="2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A03DB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BIO10 = Mean Temperature of Warmest Quarter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2C4F1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A5054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</w:t>
            </w:r>
          </w:p>
        </w:tc>
      </w:tr>
      <w:tr w:rsidR="005271CB" w:rsidRPr="00324741" w14:paraId="08373D3E" w14:textId="77777777" w:rsidTr="00324741">
        <w:trPr>
          <w:trHeight w:val="288"/>
        </w:trPr>
        <w:tc>
          <w:tcPr>
            <w:tcW w:w="510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0AF5E7D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BIO4 = Temperature Seasonality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2C8A8AB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6FB77FE" w14:textId="77777777" w:rsidR="005271CB" w:rsidRPr="00324741" w:rsidRDefault="005271CB" w:rsidP="00B51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20.5</w:t>
            </w:r>
          </w:p>
        </w:tc>
      </w:tr>
    </w:tbl>
    <w:p w14:paraId="5313929D" w14:textId="77777777" w:rsidR="005271CB" w:rsidRDefault="005271CB"/>
    <w:sectPr w:rsidR="005271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55511" w14:textId="77777777" w:rsidR="00612832" w:rsidRDefault="00612832" w:rsidP="005271CB">
      <w:r>
        <w:separator/>
      </w:r>
    </w:p>
  </w:endnote>
  <w:endnote w:type="continuationSeparator" w:id="0">
    <w:p w14:paraId="572CF0A3" w14:textId="77777777" w:rsidR="00612832" w:rsidRDefault="00612832" w:rsidP="00527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5D4D2" w14:textId="77777777" w:rsidR="00612832" w:rsidRDefault="00612832" w:rsidP="005271CB">
      <w:r>
        <w:separator/>
      </w:r>
    </w:p>
  </w:footnote>
  <w:footnote w:type="continuationSeparator" w:id="0">
    <w:p w14:paraId="67E42A10" w14:textId="77777777" w:rsidR="00612832" w:rsidRDefault="00612832" w:rsidP="00527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614"/>
    <w:rsid w:val="00164614"/>
    <w:rsid w:val="001B0EE5"/>
    <w:rsid w:val="00292C87"/>
    <w:rsid w:val="002D7EB8"/>
    <w:rsid w:val="00324741"/>
    <w:rsid w:val="003C19B7"/>
    <w:rsid w:val="004C3EC6"/>
    <w:rsid w:val="005271CB"/>
    <w:rsid w:val="00573B32"/>
    <w:rsid w:val="00583BC8"/>
    <w:rsid w:val="005A44AE"/>
    <w:rsid w:val="005A6101"/>
    <w:rsid w:val="00612832"/>
    <w:rsid w:val="006A194F"/>
    <w:rsid w:val="006C00C1"/>
    <w:rsid w:val="00881EDF"/>
    <w:rsid w:val="008F31AB"/>
    <w:rsid w:val="00A91C6B"/>
    <w:rsid w:val="00BB1CDC"/>
    <w:rsid w:val="00C0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C1900"/>
  <w15:chartTrackingRefBased/>
  <w15:docId w15:val="{44590EAB-F00D-4C68-BF8E-F97184BFD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1CB"/>
    <w:pPr>
      <w:spacing w:after="0" w:line="240" w:lineRule="auto"/>
      <w:jc w:val="both"/>
    </w:pPr>
    <w:rPr>
      <w:rFonts w:ascii="Calibri" w:eastAsia="Calibri" w:hAnsi="Calibri" w:cs="Calibri"/>
      <w:kern w:val="0"/>
      <w:sz w:val="18"/>
      <w:szCs w:val="18"/>
      <w:lang w:val="en" w:eastAsia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61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61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614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614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614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614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614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614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614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6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6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6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6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6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6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614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4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61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4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61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46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4614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46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6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61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71CB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271CB"/>
  </w:style>
  <w:style w:type="paragraph" w:styleId="Footer">
    <w:name w:val="footer"/>
    <w:basedOn w:val="Normal"/>
    <w:link w:val="FooterChar"/>
    <w:uiPriority w:val="99"/>
    <w:unhideWhenUsed/>
    <w:rsid w:val="005271CB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27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813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Castro-Souza</dc:creator>
  <cp:keywords/>
  <dc:description/>
  <cp:lastModifiedBy>Rodrigo Castro-Souza</cp:lastModifiedBy>
  <cp:revision>12</cp:revision>
  <dcterms:created xsi:type="dcterms:W3CDTF">2026-01-07T11:38:00Z</dcterms:created>
  <dcterms:modified xsi:type="dcterms:W3CDTF">2026-01-19T14:25:00Z</dcterms:modified>
</cp:coreProperties>
</file>