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4650C" w14:textId="77777777" w:rsidR="009C7114" w:rsidRPr="00F156BD" w:rsidRDefault="009C7114" w:rsidP="009C7114">
      <w:pPr>
        <w:jc w:val="both"/>
        <w:rPr>
          <w:rFonts w:ascii="Times New Roman" w:hAnsi="Times New Roman" w:cs="Times New Roman"/>
          <w:b/>
          <w:bCs/>
          <w:sz w:val="22"/>
          <w:szCs w:val="22"/>
          <w:lang w:val="en-US"/>
        </w:rPr>
      </w:pPr>
      <w:r w:rsidRPr="2B301CFA">
        <w:rPr>
          <w:rFonts w:ascii="Times New Roman" w:hAnsi="Times New Roman" w:cs="Times New Roman"/>
          <w:b/>
          <w:bCs/>
          <w:i/>
          <w:iCs/>
          <w:sz w:val="22"/>
          <w:szCs w:val="22"/>
          <w:lang w:val="en-US"/>
        </w:rPr>
        <w:t xml:space="preserve">R. </w:t>
      </w:r>
      <w:proofErr w:type="spellStart"/>
      <w:r w:rsidRPr="2B301CFA">
        <w:rPr>
          <w:rFonts w:ascii="Times New Roman" w:hAnsi="Times New Roman" w:cs="Times New Roman"/>
          <w:b/>
          <w:bCs/>
          <w:i/>
          <w:iCs/>
          <w:sz w:val="22"/>
          <w:szCs w:val="22"/>
          <w:lang w:val="en-US"/>
        </w:rPr>
        <w:t>exulans</w:t>
      </w:r>
      <w:proofErr w:type="spellEnd"/>
    </w:p>
    <w:p w14:paraId="52F55EFD" w14:textId="77777777" w:rsidR="009C7114" w:rsidRPr="008507B6" w:rsidRDefault="009C7114" w:rsidP="009C7114">
      <w:pPr>
        <w:jc w:val="both"/>
        <w:rPr>
          <w:rFonts w:ascii="Times New Roman" w:hAnsi="Times New Roman" w:cs="Times New Roman"/>
          <w:b/>
          <w:bCs/>
          <w:sz w:val="22"/>
          <w:szCs w:val="22"/>
          <w:lang w:val="en-US"/>
        </w:rPr>
      </w:pPr>
    </w:p>
    <w:p w14:paraId="2A4A03C0" w14:textId="74925EC3" w:rsidR="009C7114" w:rsidRDefault="009C7114" w:rsidP="009C7114">
      <w:pPr>
        <w:spacing w:line="276" w:lineRule="auto"/>
        <w:jc w:val="both"/>
        <w:rPr>
          <w:rFonts w:ascii="Times New Roman" w:hAnsi="Times New Roman" w:cs="Times New Roman"/>
          <w:sz w:val="22"/>
          <w:szCs w:val="22"/>
          <w:lang w:val="en-US"/>
        </w:rPr>
      </w:pPr>
      <w:r w:rsidRPr="00BF3E6B">
        <w:rPr>
          <w:rFonts w:ascii="Times New Roman" w:hAnsi="Times New Roman" w:cs="Times New Roman"/>
          <w:sz w:val="22"/>
          <w:szCs w:val="22"/>
          <w:lang w:val="en-US"/>
        </w:rPr>
        <w:t>Supplemental Figure S</w:t>
      </w:r>
      <w:r>
        <w:rPr>
          <w:rFonts w:ascii="Times New Roman" w:hAnsi="Times New Roman" w:cs="Times New Roman"/>
          <w:sz w:val="22"/>
          <w:szCs w:val="22"/>
          <w:lang w:val="en-US"/>
        </w:rPr>
        <w:t>3</w:t>
      </w:r>
      <w:r w:rsidRPr="00BF3E6B">
        <w:rPr>
          <w:rFonts w:ascii="Times New Roman" w:hAnsi="Times New Roman" w:cs="Times New Roman"/>
          <w:sz w:val="22"/>
          <w:szCs w:val="22"/>
          <w:lang w:val="en-US"/>
        </w:rPr>
        <w:t xml:space="preserve"> presents boxplots </w:t>
      </w:r>
      <w:r>
        <w:rPr>
          <w:rFonts w:ascii="Times New Roman" w:hAnsi="Times New Roman" w:cs="Times New Roman"/>
          <w:sz w:val="22"/>
          <w:szCs w:val="22"/>
          <w:lang w:val="en-US"/>
        </w:rPr>
        <w:t>demonstrating</w:t>
      </w:r>
      <w:r w:rsidRPr="00BF3E6B">
        <w:rPr>
          <w:rFonts w:ascii="Times New Roman" w:hAnsi="Times New Roman" w:cs="Times New Roman"/>
          <w:sz w:val="22"/>
          <w:szCs w:val="22"/>
          <w:lang w:val="en-US"/>
        </w:rPr>
        <w:t xml:space="preserve"> the distribution of environmental data and highlights the environmental variables identified by the model as influencing habitat suitability predictions for </w:t>
      </w:r>
      <w:r w:rsidRPr="00BF3E6B">
        <w:rPr>
          <w:rFonts w:ascii="Times New Roman" w:hAnsi="Times New Roman" w:cs="Times New Roman"/>
          <w:i/>
          <w:iCs/>
          <w:sz w:val="22"/>
          <w:szCs w:val="22"/>
          <w:lang w:val="en-US"/>
        </w:rPr>
        <w:t xml:space="preserve">R. </w:t>
      </w:r>
      <w:proofErr w:type="spellStart"/>
      <w:r>
        <w:rPr>
          <w:rFonts w:ascii="Times New Roman" w:hAnsi="Times New Roman" w:cs="Times New Roman"/>
          <w:i/>
          <w:iCs/>
          <w:sz w:val="22"/>
          <w:szCs w:val="22"/>
          <w:lang w:val="en-US"/>
        </w:rPr>
        <w:t>exulans</w:t>
      </w:r>
      <w:proofErr w:type="spellEnd"/>
      <w:r w:rsidRPr="00BF3E6B">
        <w:rPr>
          <w:rFonts w:ascii="Times New Roman" w:hAnsi="Times New Roman" w:cs="Times New Roman"/>
          <w:i/>
          <w:iCs/>
          <w:sz w:val="22"/>
          <w:szCs w:val="22"/>
          <w:lang w:val="en-US"/>
        </w:rPr>
        <w:t>.</w:t>
      </w:r>
      <w:r w:rsidRPr="00BF3E6B">
        <w:rPr>
          <w:rFonts w:ascii="Times New Roman" w:hAnsi="Times New Roman" w:cs="Times New Roman"/>
          <w:sz w:val="22"/>
          <w:szCs w:val="22"/>
          <w:lang w:val="en-US"/>
        </w:rPr>
        <w:t xml:space="preserve"> It </w:t>
      </w:r>
      <w:r w:rsidR="00EF260E">
        <w:rPr>
          <w:rFonts w:ascii="Times New Roman" w:hAnsi="Times New Roman" w:cs="Times New Roman"/>
          <w:sz w:val="22"/>
          <w:szCs w:val="22"/>
          <w:lang w:val="en-US"/>
        </w:rPr>
        <w:t>shows</w:t>
      </w:r>
      <w:r w:rsidRPr="00BF3E6B">
        <w:rPr>
          <w:rFonts w:ascii="Times New Roman" w:hAnsi="Times New Roman" w:cs="Times New Roman"/>
          <w:sz w:val="22"/>
          <w:szCs w:val="22"/>
          <w:lang w:val="en-US"/>
        </w:rPr>
        <w:t xml:space="preserve"> how the species responds to different environmental factors.</w:t>
      </w:r>
    </w:p>
    <w:p w14:paraId="747EAF8B" w14:textId="77777777" w:rsidR="009C7114" w:rsidRDefault="009C7114" w:rsidP="009C7114">
      <w:pPr>
        <w:jc w:val="both"/>
        <w:rPr>
          <w:rFonts w:ascii="Times New Roman" w:hAnsi="Times New Roman" w:cs="Times New Roman"/>
          <w:sz w:val="22"/>
          <w:szCs w:val="22"/>
          <w:lang w:val="en-US"/>
        </w:rPr>
      </w:pPr>
    </w:p>
    <w:p w14:paraId="3B215CAF" w14:textId="77777777" w:rsidR="009C7114" w:rsidRDefault="009C7114" w:rsidP="009C7114">
      <w:pPr>
        <w:ind w:left="-567"/>
        <w:jc w:val="center"/>
        <w:rPr>
          <w:rFonts w:ascii="Times New Roman" w:hAnsi="Times New Roman" w:cs="Times New Roman"/>
          <w:sz w:val="22"/>
          <w:szCs w:val="22"/>
          <w:lang w:val="en-US"/>
        </w:rPr>
      </w:pPr>
      <w:r>
        <w:rPr>
          <w:rFonts w:ascii="Times New Roman" w:hAnsi="Times New Roman" w:cs="Times New Roman"/>
          <w:sz w:val="22"/>
          <w:szCs w:val="22"/>
          <w:lang w:val="en-US"/>
        </w:rPr>
        <w:t xml:space="preserve"> </w:t>
      </w:r>
      <w:r>
        <w:rPr>
          <w:rFonts w:ascii="Times New Roman" w:hAnsi="Times New Roman" w:cs="Times New Roman"/>
          <w:noProof/>
          <w:sz w:val="22"/>
          <w:szCs w:val="22"/>
          <w:lang w:val="en-US"/>
        </w:rPr>
        <w:drawing>
          <wp:inline distT="0" distB="0" distL="0" distR="0" wp14:anchorId="7079F0AB" wp14:editId="1112C6F6">
            <wp:extent cx="5834380" cy="4729942"/>
            <wp:effectExtent l="0" t="0" r="0" b="0"/>
            <wp:docPr id="1491645180" name="Picture 7" descr="A group of diagrams showing different types of temper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645180" name="Picture 7" descr="A group of diagrams showing different types of temperatu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67187" cy="4756539"/>
                    </a:xfrm>
                    <a:prstGeom prst="rect">
                      <a:avLst/>
                    </a:prstGeom>
                  </pic:spPr>
                </pic:pic>
              </a:graphicData>
            </a:graphic>
          </wp:inline>
        </w:drawing>
      </w:r>
    </w:p>
    <w:p w14:paraId="09ED82B7" w14:textId="77777777" w:rsidR="009C7114" w:rsidRDefault="009C7114" w:rsidP="009C7114">
      <w:pPr>
        <w:jc w:val="both"/>
        <w:rPr>
          <w:rFonts w:ascii="Times New Roman" w:hAnsi="Times New Roman" w:cs="Times New Roman"/>
          <w:sz w:val="22"/>
          <w:szCs w:val="22"/>
          <w:lang w:val="en-US"/>
        </w:rPr>
      </w:pPr>
    </w:p>
    <w:p w14:paraId="77BC517C" w14:textId="77777777" w:rsidR="009C7114" w:rsidRPr="008507B6" w:rsidRDefault="009C7114" w:rsidP="009C7114">
      <w:pPr>
        <w:jc w:val="both"/>
        <w:rPr>
          <w:rFonts w:ascii="Times New Roman" w:hAnsi="Times New Roman" w:cs="Times New Roman"/>
          <w:lang w:val="en-US"/>
        </w:rPr>
      </w:pPr>
      <w:r w:rsidRPr="008507B6">
        <w:rPr>
          <w:rFonts w:ascii="Times New Roman" w:hAnsi="Times New Roman" w:cs="Times New Roman"/>
          <w:b/>
          <w:bCs/>
          <w:sz w:val="20"/>
          <w:szCs w:val="20"/>
          <w:lang w:val="en-US"/>
        </w:rPr>
        <w:t>Supplemental Figure S3.</w:t>
      </w:r>
      <w:r w:rsidRPr="008507B6">
        <w:rPr>
          <w:rFonts w:ascii="Times New Roman" w:hAnsi="Times New Roman" w:cs="Times New Roman"/>
          <w:sz w:val="20"/>
          <w:szCs w:val="20"/>
          <w:lang w:val="en-US"/>
        </w:rPr>
        <w:t xml:space="preserve"> </w:t>
      </w:r>
      <w:r>
        <w:rPr>
          <w:rFonts w:ascii="Times New Roman" w:hAnsi="Times New Roman" w:cs="Times New Roman"/>
          <w:sz w:val="20"/>
          <w:szCs w:val="20"/>
          <w:lang w:val="en-US"/>
        </w:rPr>
        <w:t>Final e</w:t>
      </w:r>
      <w:r w:rsidRPr="008507B6">
        <w:rPr>
          <w:rFonts w:ascii="Times New Roman" w:hAnsi="Times New Roman" w:cs="Times New Roman"/>
          <w:sz w:val="20"/>
          <w:szCs w:val="20"/>
          <w:lang w:val="en-US"/>
        </w:rPr>
        <w:t xml:space="preserve">nvironmental variables </w:t>
      </w:r>
      <w:r>
        <w:rPr>
          <w:rFonts w:ascii="Times New Roman" w:hAnsi="Times New Roman" w:cs="Times New Roman"/>
          <w:sz w:val="20"/>
          <w:szCs w:val="20"/>
          <w:lang w:val="en-US"/>
        </w:rPr>
        <w:t>as predicted</w:t>
      </w:r>
      <w:r w:rsidRPr="008507B6">
        <w:rPr>
          <w:rFonts w:ascii="Times New Roman" w:hAnsi="Times New Roman" w:cs="Times New Roman"/>
          <w:sz w:val="20"/>
          <w:szCs w:val="20"/>
          <w:lang w:val="en-US"/>
        </w:rPr>
        <w:t xml:space="preserve"> by the model to influence the habitat suitability of </w:t>
      </w:r>
      <w:r w:rsidRPr="008507B6">
        <w:rPr>
          <w:rFonts w:ascii="Times New Roman" w:hAnsi="Times New Roman" w:cs="Times New Roman"/>
          <w:i/>
          <w:iCs/>
          <w:sz w:val="20"/>
          <w:szCs w:val="20"/>
          <w:lang w:val="en-US"/>
        </w:rPr>
        <w:t xml:space="preserve">R. </w:t>
      </w:r>
      <w:proofErr w:type="spellStart"/>
      <w:r w:rsidRPr="008507B6">
        <w:rPr>
          <w:rFonts w:ascii="Times New Roman" w:hAnsi="Times New Roman" w:cs="Times New Roman"/>
          <w:i/>
          <w:iCs/>
          <w:sz w:val="20"/>
          <w:szCs w:val="20"/>
          <w:lang w:val="en-US"/>
        </w:rPr>
        <w:t>exulans</w:t>
      </w:r>
      <w:proofErr w:type="spellEnd"/>
      <w:r w:rsidRPr="008507B6">
        <w:rPr>
          <w:rFonts w:ascii="Times New Roman" w:hAnsi="Times New Roman" w:cs="Times New Roman"/>
          <w:sz w:val="20"/>
          <w:szCs w:val="20"/>
          <w:lang w:val="en-US"/>
        </w:rPr>
        <w:t xml:space="preserve">. </w:t>
      </w:r>
    </w:p>
    <w:p w14:paraId="20D751AB" w14:textId="77777777" w:rsidR="009C7114" w:rsidRPr="000D3E19" w:rsidRDefault="009C7114" w:rsidP="009C7114">
      <w:pPr>
        <w:spacing w:line="360" w:lineRule="auto"/>
        <w:jc w:val="both"/>
        <w:rPr>
          <w:rFonts w:ascii="Times New Roman" w:hAnsi="Times New Roman" w:cs="Times New Roman"/>
          <w:sz w:val="22"/>
          <w:szCs w:val="22"/>
          <w:lang w:val="en-US"/>
        </w:rPr>
      </w:pPr>
    </w:p>
    <w:p w14:paraId="5BB2ABE9" w14:textId="16C7FA99" w:rsidR="009C7114" w:rsidRPr="00091257" w:rsidRDefault="009C7114" w:rsidP="009C7114">
      <w:pPr>
        <w:spacing w:line="360" w:lineRule="auto"/>
        <w:jc w:val="both"/>
        <w:rPr>
          <w:rFonts w:ascii="Times New Roman" w:hAnsi="Times New Roman" w:cs="Times New Roman"/>
          <w:sz w:val="22"/>
          <w:szCs w:val="22"/>
          <w:lang w:val="en-US"/>
        </w:rPr>
      </w:pPr>
      <w:r w:rsidRPr="000D3E19">
        <w:rPr>
          <w:rFonts w:ascii="Times New Roman" w:hAnsi="Times New Roman" w:cs="Times New Roman"/>
          <w:i/>
          <w:iCs/>
          <w:sz w:val="22"/>
          <w:szCs w:val="22"/>
          <w:lang w:val="en-US"/>
        </w:rPr>
        <w:t xml:space="preserve">R. </w:t>
      </w:r>
      <w:proofErr w:type="spellStart"/>
      <w:r w:rsidRPr="000D3E19">
        <w:rPr>
          <w:rFonts w:ascii="Times New Roman" w:hAnsi="Times New Roman" w:cs="Times New Roman"/>
          <w:i/>
          <w:iCs/>
          <w:sz w:val="22"/>
          <w:szCs w:val="22"/>
          <w:lang w:val="en-US"/>
        </w:rPr>
        <w:t>exulans</w:t>
      </w:r>
      <w:proofErr w:type="spellEnd"/>
      <w:r w:rsidRPr="000D3E19">
        <w:rPr>
          <w:rFonts w:ascii="Times New Roman" w:hAnsi="Times New Roman" w:cs="Times New Roman"/>
          <w:sz w:val="22"/>
          <w:szCs w:val="22"/>
          <w:lang w:val="en-US"/>
        </w:rPr>
        <w:t xml:space="preserve"> demonstrates a preference for cooler temperatures and moderate precipitation, favoring narrow diurnal temperature variations, yet exhibiting broad adaptability to seasonal temperature fluctuations. The species shows stable habitat suitability in moderately dense forests with increased suitability in denser forests. It prefers areas of low agricultural density</w:t>
      </w:r>
      <w:r w:rsidR="00B22953">
        <w:rPr>
          <w:rFonts w:ascii="Times New Roman" w:hAnsi="Times New Roman" w:cs="Times New Roman"/>
          <w:sz w:val="22"/>
          <w:szCs w:val="22"/>
          <w:lang w:val="en-US"/>
        </w:rPr>
        <w:t xml:space="preserve"> and marginal flood vegetation plains</w:t>
      </w:r>
      <w:r w:rsidRPr="000D3E19">
        <w:rPr>
          <w:rFonts w:ascii="Times New Roman" w:hAnsi="Times New Roman" w:cs="Times New Roman"/>
          <w:sz w:val="22"/>
          <w:szCs w:val="22"/>
          <w:lang w:val="en-US"/>
        </w:rPr>
        <w:t>, with suitability decreasing as agricultural density</w:t>
      </w:r>
      <w:r w:rsidR="00B22953">
        <w:rPr>
          <w:rFonts w:ascii="Times New Roman" w:hAnsi="Times New Roman" w:cs="Times New Roman"/>
          <w:sz w:val="22"/>
          <w:szCs w:val="22"/>
          <w:lang w:val="en-US"/>
        </w:rPr>
        <w:t>/</w:t>
      </w:r>
      <w:r w:rsidR="00314D98">
        <w:rPr>
          <w:rFonts w:ascii="Times New Roman" w:hAnsi="Times New Roman" w:cs="Times New Roman"/>
          <w:sz w:val="22"/>
          <w:szCs w:val="22"/>
          <w:lang w:val="en-US"/>
        </w:rPr>
        <w:t>flood vegetation plains</w:t>
      </w:r>
      <w:r w:rsidRPr="000D3E19">
        <w:rPr>
          <w:rFonts w:ascii="Times New Roman" w:hAnsi="Times New Roman" w:cs="Times New Roman"/>
          <w:sz w:val="22"/>
          <w:szCs w:val="22"/>
          <w:lang w:val="en-US"/>
        </w:rPr>
        <w:t xml:space="preserve"> increases. However, it displays adaptability to increasingly dense residential areas and a range of human activity levels.</w:t>
      </w:r>
    </w:p>
    <w:p w14:paraId="41CD19C9" w14:textId="1BBE5BE2" w:rsidR="00FD3241" w:rsidRPr="00FD3241" w:rsidRDefault="00FD3241" w:rsidP="00FD3241">
      <w:pPr>
        <w:tabs>
          <w:tab w:val="left" w:pos="2487"/>
        </w:tabs>
      </w:pPr>
    </w:p>
    <w:sectPr w:rsidR="00FD3241" w:rsidRPr="00FD32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41"/>
    <w:rsid w:val="001778D9"/>
    <w:rsid w:val="00246A7F"/>
    <w:rsid w:val="00314D98"/>
    <w:rsid w:val="003F0A51"/>
    <w:rsid w:val="004A44ED"/>
    <w:rsid w:val="00516F0E"/>
    <w:rsid w:val="00596CE2"/>
    <w:rsid w:val="005B0A73"/>
    <w:rsid w:val="006945E8"/>
    <w:rsid w:val="00705E01"/>
    <w:rsid w:val="007A3CBB"/>
    <w:rsid w:val="009C7114"/>
    <w:rsid w:val="00A40FE3"/>
    <w:rsid w:val="00B22953"/>
    <w:rsid w:val="00E54394"/>
    <w:rsid w:val="00EF260E"/>
    <w:rsid w:val="00FD324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5D5F2572"/>
  <w15:chartTrackingRefBased/>
  <w15:docId w15:val="{A2630AE0-08BB-FC46-BD2B-602200F4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114"/>
  </w:style>
  <w:style w:type="paragraph" w:styleId="Heading1">
    <w:name w:val="heading 1"/>
    <w:basedOn w:val="Normal"/>
    <w:next w:val="Normal"/>
    <w:link w:val="Heading1Char"/>
    <w:uiPriority w:val="9"/>
    <w:qFormat/>
    <w:rsid w:val="00FD32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32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32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32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32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32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2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2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2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figure">
    <w:name w:val="My figure"/>
    <w:basedOn w:val="Caption"/>
    <w:next w:val="Caption"/>
    <w:qFormat/>
    <w:rsid w:val="00A40FE3"/>
    <w:pPr>
      <w:widowControl w:val="0"/>
      <w:jc w:val="both"/>
    </w:pPr>
    <w:rPr>
      <w:rFonts w:ascii="Times New Roman" w:eastAsia="MS Mincho" w:hAnsi="Times New Roman" w:cs="Times New Roman"/>
      <w:i w:val="0"/>
      <w:lang w:val="en-US" w:eastAsia="ja-JP"/>
      <w14:ligatures w14:val="none"/>
    </w:rPr>
  </w:style>
  <w:style w:type="paragraph" w:styleId="Caption">
    <w:name w:val="caption"/>
    <w:basedOn w:val="Normal"/>
    <w:next w:val="Normal"/>
    <w:uiPriority w:val="35"/>
    <w:semiHidden/>
    <w:unhideWhenUsed/>
    <w:qFormat/>
    <w:rsid w:val="00A40FE3"/>
    <w:pPr>
      <w:spacing w:after="200"/>
    </w:pPr>
    <w:rPr>
      <w:i/>
      <w:iCs/>
      <w:color w:val="0E2841" w:themeColor="text2"/>
      <w:sz w:val="18"/>
      <w:szCs w:val="18"/>
    </w:rPr>
  </w:style>
  <w:style w:type="paragraph" w:styleId="TableofFigures">
    <w:name w:val="table of figures"/>
    <w:aliases w:val="List of Figures"/>
    <w:basedOn w:val="Caption"/>
    <w:next w:val="Caption"/>
    <w:autoRedefine/>
    <w:uiPriority w:val="99"/>
    <w:semiHidden/>
    <w:unhideWhenUsed/>
    <w:qFormat/>
    <w:rsid w:val="00A40FE3"/>
    <w:pPr>
      <w:widowControl w:val="0"/>
      <w:jc w:val="both"/>
    </w:pPr>
    <w:rPr>
      <w:rFonts w:ascii="Times New Roman" w:eastAsia="MS Mincho" w:hAnsi="Times New Roman" w:cs="Times New Roman"/>
      <w:i w:val="0"/>
      <w:sz w:val="22"/>
      <w:lang w:val="en-US" w:eastAsia="ja-JP"/>
      <w14:ligatures w14:val="none"/>
    </w:rPr>
  </w:style>
  <w:style w:type="paragraph" w:customStyle="1" w:styleId="Mytable">
    <w:name w:val="My table"/>
    <w:basedOn w:val="Caption"/>
    <w:next w:val="Caption"/>
    <w:autoRedefine/>
    <w:qFormat/>
    <w:rsid w:val="00A40FE3"/>
    <w:pPr>
      <w:widowControl w:val="0"/>
      <w:jc w:val="both"/>
    </w:pPr>
    <w:rPr>
      <w:rFonts w:ascii="Times New Roman" w:eastAsia="MS Mincho" w:hAnsi="Times New Roman" w:cs="Times New Roman"/>
      <w:i w:val="0"/>
      <w:lang w:val="en-US" w:eastAsia="ja-JP"/>
      <w14:ligatures w14:val="none"/>
    </w:rPr>
  </w:style>
  <w:style w:type="paragraph" w:customStyle="1" w:styleId="SupplementalFigure">
    <w:name w:val="Supplemental Figure"/>
    <w:basedOn w:val="Myfigure"/>
    <w:qFormat/>
    <w:rsid w:val="00516F0E"/>
    <w:pPr>
      <w:spacing w:line="480" w:lineRule="auto"/>
    </w:pPr>
    <w:rPr>
      <w:sz w:val="22"/>
      <w:szCs w:val="22"/>
    </w:rPr>
  </w:style>
  <w:style w:type="character" w:customStyle="1" w:styleId="Heading1Char">
    <w:name w:val="Heading 1 Char"/>
    <w:basedOn w:val="DefaultParagraphFont"/>
    <w:link w:val="Heading1"/>
    <w:uiPriority w:val="9"/>
    <w:rsid w:val="00FD32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32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32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2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2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2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2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2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241"/>
    <w:rPr>
      <w:rFonts w:eastAsiaTheme="majorEastAsia" w:cstheme="majorBidi"/>
      <w:color w:val="272727" w:themeColor="text1" w:themeTint="D8"/>
    </w:rPr>
  </w:style>
  <w:style w:type="paragraph" w:styleId="Title">
    <w:name w:val="Title"/>
    <w:basedOn w:val="Normal"/>
    <w:next w:val="Normal"/>
    <w:link w:val="TitleChar"/>
    <w:uiPriority w:val="10"/>
    <w:qFormat/>
    <w:rsid w:val="00FD32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2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24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2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2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3241"/>
    <w:rPr>
      <w:i/>
      <w:iCs/>
      <w:color w:val="404040" w:themeColor="text1" w:themeTint="BF"/>
    </w:rPr>
  </w:style>
  <w:style w:type="paragraph" w:styleId="ListParagraph">
    <w:name w:val="List Paragraph"/>
    <w:basedOn w:val="Normal"/>
    <w:uiPriority w:val="34"/>
    <w:qFormat/>
    <w:rsid w:val="00FD3241"/>
    <w:pPr>
      <w:ind w:left="720"/>
      <w:contextualSpacing/>
    </w:pPr>
  </w:style>
  <w:style w:type="character" w:styleId="IntenseEmphasis">
    <w:name w:val="Intense Emphasis"/>
    <w:basedOn w:val="DefaultParagraphFont"/>
    <w:uiPriority w:val="21"/>
    <w:qFormat/>
    <w:rsid w:val="00FD3241"/>
    <w:rPr>
      <w:i/>
      <w:iCs/>
      <w:color w:val="0F4761" w:themeColor="accent1" w:themeShade="BF"/>
    </w:rPr>
  </w:style>
  <w:style w:type="paragraph" w:styleId="IntenseQuote">
    <w:name w:val="Intense Quote"/>
    <w:basedOn w:val="Normal"/>
    <w:next w:val="Normal"/>
    <w:link w:val="IntenseQuoteChar"/>
    <w:uiPriority w:val="30"/>
    <w:qFormat/>
    <w:rsid w:val="00FD32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241"/>
    <w:rPr>
      <w:i/>
      <w:iCs/>
      <w:color w:val="0F4761" w:themeColor="accent1" w:themeShade="BF"/>
    </w:rPr>
  </w:style>
  <w:style w:type="character" w:styleId="IntenseReference">
    <w:name w:val="Intense Reference"/>
    <w:basedOn w:val="DefaultParagraphFont"/>
    <w:uiPriority w:val="32"/>
    <w:qFormat/>
    <w:rsid w:val="00FD32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Shiela Claudio Castillo</dc:creator>
  <cp:keywords/>
  <dc:description/>
  <cp:lastModifiedBy>Diane Shiela Claudio Castillo</cp:lastModifiedBy>
  <cp:revision>9</cp:revision>
  <dcterms:created xsi:type="dcterms:W3CDTF">2024-07-15T09:11:00Z</dcterms:created>
  <dcterms:modified xsi:type="dcterms:W3CDTF">2024-07-15T23:02:00Z</dcterms:modified>
</cp:coreProperties>
</file>