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72BF5" w14:textId="2E71220A" w:rsidR="00E42B04" w:rsidRPr="002A788A" w:rsidRDefault="00B822BE">
      <w:pPr>
        <w:rPr>
          <w:sz w:val="24"/>
          <w:szCs w:val="24"/>
        </w:rPr>
      </w:pPr>
      <w:r w:rsidRPr="002A72A4">
        <w:rPr>
          <w:sz w:val="24"/>
          <w:szCs w:val="24"/>
        </w:rPr>
        <w:t>Supplement</w:t>
      </w:r>
      <w:r w:rsidR="004473E3" w:rsidRPr="002A72A4">
        <w:rPr>
          <w:sz w:val="24"/>
          <w:szCs w:val="24"/>
        </w:rPr>
        <w:t>ary materia</w:t>
      </w:r>
      <w:r w:rsidR="00E96937">
        <w:rPr>
          <w:sz w:val="24"/>
          <w:szCs w:val="24"/>
        </w:rPr>
        <w:t>l</w:t>
      </w:r>
    </w:p>
    <w:tbl>
      <w:tblPr>
        <w:tblStyle w:val="Tabellrutnt"/>
        <w:tblpPr w:leftFromText="180" w:rightFromText="180" w:vertAnchor="page" w:horzAnchor="margin" w:tblpY="703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1"/>
        <w:gridCol w:w="929"/>
        <w:gridCol w:w="910"/>
        <w:gridCol w:w="929"/>
        <w:gridCol w:w="911"/>
        <w:gridCol w:w="929"/>
        <w:gridCol w:w="911"/>
      </w:tblGrid>
      <w:tr w:rsidR="00C10B33" w:rsidRPr="00C10B33" w14:paraId="348ED503" w14:textId="77777777" w:rsidTr="00B7139B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65882F63" w14:textId="482DAD46" w:rsidR="00C10B33" w:rsidRPr="00C10B33" w:rsidRDefault="00C10B33" w:rsidP="00B7139B">
            <w:pPr>
              <w:tabs>
                <w:tab w:val="left" w:leader="dot" w:pos="851"/>
              </w:tabs>
              <w:rPr>
                <w:rFonts w:ascii="Calibri" w:eastAsia="Calibri" w:hAnsi="Calibri" w:cs="Arial"/>
              </w:rPr>
            </w:pPr>
            <w:bookmarkStart w:id="0" w:name="_Hlk147389413"/>
            <w:r w:rsidRPr="00C10B33">
              <w:rPr>
                <w:rFonts w:ascii="Calibri" w:eastAsia="Calibri" w:hAnsi="Calibri" w:cs="Arial"/>
                <w:b/>
                <w:bCs/>
              </w:rPr>
              <w:t xml:space="preserve">Table </w:t>
            </w:r>
            <w:r w:rsidR="00FE137D">
              <w:rPr>
                <w:rFonts w:ascii="Calibri" w:eastAsia="Calibri" w:hAnsi="Calibri" w:cs="Arial"/>
                <w:b/>
                <w:bCs/>
              </w:rPr>
              <w:t>S</w:t>
            </w:r>
            <w:r w:rsidRPr="00C10B33">
              <w:rPr>
                <w:rFonts w:ascii="Calibri" w:eastAsia="Calibri" w:hAnsi="Calibri" w:cs="Arial"/>
                <w:b/>
                <w:bCs/>
              </w:rPr>
              <w:t>1.</w:t>
            </w:r>
            <w:r w:rsidRPr="00C10B33">
              <w:rPr>
                <w:rFonts w:ascii="Calibri" w:eastAsia="Calibri" w:hAnsi="Calibri" w:cs="Arial"/>
              </w:rPr>
              <w:t xml:space="preserve"> </w:t>
            </w:r>
            <w:r w:rsidRPr="00C10B33">
              <w:rPr>
                <w:rFonts w:ascii="Calibri" w:eastAsia="Calibri" w:hAnsi="Calibri" w:cs="Arial"/>
              </w:rPr>
              <w:br/>
              <w:t>Characteristics of analytical sample of parents with living children aged 77 years and older in 2002, 2011 and 2021</w:t>
            </w:r>
            <w:r w:rsidR="00160E27">
              <w:rPr>
                <w:rFonts w:ascii="Calibri" w:eastAsia="Calibri" w:hAnsi="Calibri" w:cs="Arial"/>
              </w:rPr>
              <w:t xml:space="preserve"> stratified by gender</w:t>
            </w:r>
            <w:r w:rsidRPr="00C10B33">
              <w:rPr>
                <w:rFonts w:ascii="Calibri" w:eastAsia="Calibri" w:hAnsi="Calibri" w:cs="Arial"/>
              </w:rPr>
              <w:t xml:space="preserve"> (n=1982)</w:t>
            </w:r>
            <w:r w:rsidR="00266BE1">
              <w:rPr>
                <w:rFonts w:ascii="Calibri" w:eastAsia="Calibri" w:hAnsi="Calibri" w:cs="Arial"/>
              </w:rPr>
              <w:t xml:space="preserve"> (</w:t>
            </w:r>
            <w:r w:rsidR="00A167AF">
              <w:rPr>
                <w:rFonts w:ascii="Calibri" w:eastAsia="Calibri" w:hAnsi="Calibri" w:cs="Arial"/>
              </w:rPr>
              <w:t>%)</w:t>
            </w:r>
            <w:r w:rsidRPr="00C10B33">
              <w:rPr>
                <w:rFonts w:ascii="Calibri" w:eastAsia="Calibri" w:hAnsi="Calibri" w:cs="Arial"/>
              </w:rPr>
              <w:t>.</w:t>
            </w:r>
          </w:p>
        </w:tc>
      </w:tr>
      <w:tr w:rsidR="00F92FC0" w:rsidRPr="00C10B33" w14:paraId="4BAB17FB" w14:textId="77777777" w:rsidTr="00B7139B">
        <w:tc>
          <w:tcPr>
            <w:tcW w:w="1958" w:type="pct"/>
            <w:tcBorders>
              <w:top w:val="single" w:sz="4" w:space="0" w:color="auto"/>
            </w:tcBorders>
          </w:tcPr>
          <w:p w14:paraId="668EAB14" w14:textId="77777777" w:rsidR="00C10B33" w:rsidRPr="00C10B33" w:rsidRDefault="00C10B33" w:rsidP="00B7139B">
            <w:pPr>
              <w:rPr>
                <w:rFonts w:ascii="Calibri" w:eastAsia="Calibri" w:hAnsi="Calibri" w:cs="Arial"/>
              </w:rPr>
            </w:pPr>
            <w:bookmarkStart w:id="1" w:name="_Hlk124767754"/>
          </w:p>
        </w:tc>
        <w:tc>
          <w:tcPr>
            <w:tcW w:w="101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461A0D" w14:textId="77777777" w:rsidR="00C10B33" w:rsidRPr="00C10B33" w:rsidRDefault="00C10B33" w:rsidP="00B7139B">
            <w:pPr>
              <w:rPr>
                <w:rFonts w:ascii="Calibri" w:eastAsia="Calibri" w:hAnsi="Calibri" w:cs="Arial"/>
              </w:rPr>
            </w:pPr>
            <w:r w:rsidRPr="00C10B33">
              <w:rPr>
                <w:rFonts w:ascii="Calibri" w:eastAsia="Calibri" w:hAnsi="Calibri" w:cs="Arial"/>
              </w:rPr>
              <w:t>2002 (n=507)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621AE5" w14:textId="77777777" w:rsidR="00C10B33" w:rsidRPr="00C10B33" w:rsidRDefault="00C10B33" w:rsidP="00B7139B">
            <w:pPr>
              <w:rPr>
                <w:rFonts w:ascii="Calibri" w:eastAsia="Calibri" w:hAnsi="Calibri" w:cs="Arial"/>
              </w:rPr>
            </w:pPr>
            <w:r w:rsidRPr="00C10B33">
              <w:rPr>
                <w:rFonts w:ascii="Calibri" w:eastAsia="Calibri" w:hAnsi="Calibri" w:cs="Arial"/>
              </w:rPr>
              <w:t>2011 (n=752)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AEA98B" w14:textId="77777777" w:rsidR="00C10B33" w:rsidRPr="00C10B33" w:rsidRDefault="00C10B33" w:rsidP="00B7139B">
            <w:pPr>
              <w:rPr>
                <w:rFonts w:ascii="Calibri" w:eastAsia="Calibri" w:hAnsi="Calibri" w:cs="Arial"/>
              </w:rPr>
            </w:pPr>
            <w:r w:rsidRPr="00C10B33">
              <w:rPr>
                <w:rFonts w:ascii="Calibri" w:eastAsia="Calibri" w:hAnsi="Calibri" w:cs="Arial"/>
              </w:rPr>
              <w:t>2021 (n=723)</w:t>
            </w:r>
          </w:p>
        </w:tc>
      </w:tr>
      <w:tr w:rsidR="00E5553A" w:rsidRPr="00C10B33" w14:paraId="1D07B1B9" w14:textId="77777777" w:rsidTr="00B7139B">
        <w:tc>
          <w:tcPr>
            <w:tcW w:w="1958" w:type="pct"/>
            <w:tcBorders>
              <w:bottom w:val="single" w:sz="4" w:space="0" w:color="auto"/>
            </w:tcBorders>
          </w:tcPr>
          <w:p w14:paraId="7DC3D3E4" w14:textId="77777777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</w:tcPr>
          <w:p w14:paraId="590F8D36" w14:textId="77777777" w:rsidR="00E5553A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Women</w:t>
            </w:r>
          </w:p>
          <w:p w14:paraId="5CA4DE9E" w14:textId="44A9455B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(n=301)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</w:tcPr>
          <w:p w14:paraId="3E08C27C" w14:textId="77777777" w:rsidR="00E5553A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Men</w:t>
            </w:r>
          </w:p>
          <w:p w14:paraId="3BFD38ED" w14:textId="7119F0AD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(n=206)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</w:tcPr>
          <w:p w14:paraId="411402E2" w14:textId="77777777" w:rsidR="00E5553A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Women</w:t>
            </w:r>
          </w:p>
          <w:p w14:paraId="7C7DBAA7" w14:textId="37BF74DD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(n=429)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</w:tcPr>
          <w:p w14:paraId="76CD11D4" w14:textId="77777777" w:rsidR="00E5553A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Men</w:t>
            </w:r>
          </w:p>
          <w:p w14:paraId="7E6EA1B5" w14:textId="3431F537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(n=323)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</w:tcPr>
          <w:p w14:paraId="3BAA7E57" w14:textId="77777777" w:rsidR="00E5553A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Women</w:t>
            </w:r>
          </w:p>
          <w:p w14:paraId="753EA57F" w14:textId="16BDA8D9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(n=378)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</w:tcPr>
          <w:p w14:paraId="6AB27241" w14:textId="77777777" w:rsidR="00E5553A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Men</w:t>
            </w:r>
          </w:p>
          <w:p w14:paraId="7F5FE601" w14:textId="5AD61934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(n=345)</w:t>
            </w:r>
          </w:p>
        </w:tc>
      </w:tr>
      <w:tr w:rsidR="00E5553A" w:rsidRPr="00C10B33" w14:paraId="78F815CA" w14:textId="77777777" w:rsidTr="00B7139B">
        <w:tc>
          <w:tcPr>
            <w:tcW w:w="1958" w:type="pct"/>
          </w:tcPr>
          <w:p w14:paraId="1171D706" w14:textId="35059EE2" w:rsidR="00E5553A" w:rsidRPr="00266BE1" w:rsidRDefault="00E5553A" w:rsidP="00B7139B">
            <w:pPr>
              <w:rPr>
                <w:rFonts w:ascii="Calibri" w:eastAsia="Calibri" w:hAnsi="Calibri" w:cs="Arial"/>
                <w:b/>
                <w:bCs/>
              </w:rPr>
            </w:pPr>
            <w:r w:rsidRPr="00266BE1">
              <w:rPr>
                <w:rFonts w:ascii="Calibri" w:eastAsia="Calibri" w:hAnsi="Calibri" w:cs="Arial"/>
                <w:b/>
                <w:bCs/>
              </w:rPr>
              <w:t>Gender</w:t>
            </w:r>
          </w:p>
        </w:tc>
        <w:tc>
          <w:tcPr>
            <w:tcW w:w="512" w:type="pct"/>
            <w:tcBorders>
              <w:top w:val="single" w:sz="4" w:space="0" w:color="auto"/>
            </w:tcBorders>
          </w:tcPr>
          <w:p w14:paraId="5752A991" w14:textId="1B01D599" w:rsidR="00E5553A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59.4</w:t>
            </w:r>
          </w:p>
        </w:tc>
        <w:tc>
          <w:tcPr>
            <w:tcW w:w="502" w:type="pct"/>
            <w:tcBorders>
              <w:top w:val="single" w:sz="4" w:space="0" w:color="auto"/>
            </w:tcBorders>
          </w:tcPr>
          <w:p w14:paraId="193FF5D9" w14:textId="6C238E4E" w:rsidR="00E5553A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40.6</w:t>
            </w:r>
          </w:p>
        </w:tc>
        <w:tc>
          <w:tcPr>
            <w:tcW w:w="512" w:type="pct"/>
            <w:tcBorders>
              <w:top w:val="single" w:sz="4" w:space="0" w:color="auto"/>
            </w:tcBorders>
          </w:tcPr>
          <w:p w14:paraId="45C734F6" w14:textId="549340D5" w:rsidR="00E5553A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63.6</w:t>
            </w:r>
          </w:p>
        </w:tc>
        <w:tc>
          <w:tcPr>
            <w:tcW w:w="502" w:type="pct"/>
            <w:tcBorders>
              <w:top w:val="single" w:sz="4" w:space="0" w:color="auto"/>
            </w:tcBorders>
          </w:tcPr>
          <w:p w14:paraId="0647A4E0" w14:textId="1582AA1B" w:rsidR="00E5553A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36.4</w:t>
            </w:r>
          </w:p>
        </w:tc>
        <w:tc>
          <w:tcPr>
            <w:tcW w:w="512" w:type="pct"/>
            <w:tcBorders>
              <w:top w:val="single" w:sz="4" w:space="0" w:color="auto"/>
            </w:tcBorders>
          </w:tcPr>
          <w:p w14:paraId="058CE13F" w14:textId="1BA08E70" w:rsidR="00E5553A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55.9</w:t>
            </w:r>
          </w:p>
        </w:tc>
        <w:tc>
          <w:tcPr>
            <w:tcW w:w="502" w:type="pct"/>
            <w:tcBorders>
              <w:top w:val="single" w:sz="4" w:space="0" w:color="auto"/>
            </w:tcBorders>
          </w:tcPr>
          <w:p w14:paraId="08A9E663" w14:textId="223A3D77" w:rsidR="00E5553A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44.1</w:t>
            </w:r>
          </w:p>
        </w:tc>
      </w:tr>
      <w:tr w:rsidR="00E5553A" w:rsidRPr="00C10B33" w14:paraId="70BE1099" w14:textId="77777777" w:rsidTr="00B7139B">
        <w:tc>
          <w:tcPr>
            <w:tcW w:w="1958" w:type="pct"/>
          </w:tcPr>
          <w:p w14:paraId="7AD63D7B" w14:textId="77777777" w:rsidR="00E5553A" w:rsidRPr="00C10B33" w:rsidRDefault="00E5553A" w:rsidP="00B7139B">
            <w:pPr>
              <w:rPr>
                <w:rFonts w:ascii="Calibri" w:eastAsia="Calibri" w:hAnsi="Calibri" w:cs="Arial"/>
                <w:b/>
                <w:bCs/>
              </w:rPr>
            </w:pPr>
            <w:r w:rsidRPr="00C10B33">
              <w:rPr>
                <w:rFonts w:ascii="Calibri" w:eastAsia="Calibri" w:hAnsi="Calibri" w:cs="Arial"/>
                <w:b/>
                <w:bCs/>
              </w:rPr>
              <w:t>Household class</w:t>
            </w:r>
          </w:p>
        </w:tc>
        <w:tc>
          <w:tcPr>
            <w:tcW w:w="512" w:type="pct"/>
          </w:tcPr>
          <w:p w14:paraId="0801969E" w14:textId="77777777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</w:p>
        </w:tc>
        <w:tc>
          <w:tcPr>
            <w:tcW w:w="502" w:type="pct"/>
          </w:tcPr>
          <w:p w14:paraId="3FFBD37C" w14:textId="77777777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</w:p>
        </w:tc>
        <w:tc>
          <w:tcPr>
            <w:tcW w:w="512" w:type="pct"/>
          </w:tcPr>
          <w:p w14:paraId="3AED1CB4" w14:textId="77777777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</w:p>
        </w:tc>
        <w:tc>
          <w:tcPr>
            <w:tcW w:w="502" w:type="pct"/>
          </w:tcPr>
          <w:p w14:paraId="35730B5E" w14:textId="77777777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</w:p>
        </w:tc>
        <w:tc>
          <w:tcPr>
            <w:tcW w:w="512" w:type="pct"/>
          </w:tcPr>
          <w:p w14:paraId="1987F728" w14:textId="77777777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</w:p>
        </w:tc>
        <w:tc>
          <w:tcPr>
            <w:tcW w:w="502" w:type="pct"/>
          </w:tcPr>
          <w:p w14:paraId="1021837D" w14:textId="77777777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</w:p>
        </w:tc>
      </w:tr>
      <w:tr w:rsidR="00E5553A" w:rsidRPr="00C10B33" w14:paraId="4A681D6E" w14:textId="77777777" w:rsidTr="00B7139B">
        <w:tc>
          <w:tcPr>
            <w:tcW w:w="1958" w:type="pct"/>
          </w:tcPr>
          <w:p w14:paraId="468FB4A5" w14:textId="358966C4" w:rsidR="00E5553A" w:rsidRPr="00C10B33" w:rsidRDefault="00E5553A" w:rsidP="00DE0C39">
            <w:pPr>
              <w:ind w:left="326"/>
              <w:rPr>
                <w:rFonts w:ascii="Calibri" w:eastAsia="Calibri" w:hAnsi="Calibri" w:cs="Arial"/>
              </w:rPr>
            </w:pPr>
            <w:r w:rsidRPr="00C10B33">
              <w:rPr>
                <w:rFonts w:ascii="Calibri" w:eastAsia="Calibri" w:hAnsi="Calibri" w:cs="Arial"/>
              </w:rPr>
              <w:t>Manual workers</w:t>
            </w:r>
          </w:p>
        </w:tc>
        <w:tc>
          <w:tcPr>
            <w:tcW w:w="512" w:type="pct"/>
          </w:tcPr>
          <w:p w14:paraId="1211E98C" w14:textId="5EE22980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35.9</w:t>
            </w:r>
          </w:p>
        </w:tc>
        <w:tc>
          <w:tcPr>
            <w:tcW w:w="502" w:type="pct"/>
          </w:tcPr>
          <w:p w14:paraId="54395DE6" w14:textId="73CCBBFF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30.1</w:t>
            </w:r>
          </w:p>
        </w:tc>
        <w:tc>
          <w:tcPr>
            <w:tcW w:w="512" w:type="pct"/>
          </w:tcPr>
          <w:p w14:paraId="37D429AE" w14:textId="0CC2ECEF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32.0</w:t>
            </w:r>
          </w:p>
        </w:tc>
        <w:tc>
          <w:tcPr>
            <w:tcW w:w="502" w:type="pct"/>
          </w:tcPr>
          <w:p w14:paraId="614FCBFB" w14:textId="650D95F6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20.6</w:t>
            </w:r>
          </w:p>
        </w:tc>
        <w:tc>
          <w:tcPr>
            <w:tcW w:w="512" w:type="pct"/>
          </w:tcPr>
          <w:p w14:paraId="4D5138DF" w14:textId="0945D3DC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18.7</w:t>
            </w:r>
          </w:p>
        </w:tc>
        <w:tc>
          <w:tcPr>
            <w:tcW w:w="502" w:type="pct"/>
          </w:tcPr>
          <w:p w14:paraId="3FFF90F0" w14:textId="3CC2EE6E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21.0</w:t>
            </w:r>
          </w:p>
        </w:tc>
      </w:tr>
      <w:tr w:rsidR="00E5553A" w:rsidRPr="00C10B33" w14:paraId="58695B88" w14:textId="77777777" w:rsidTr="00B7139B">
        <w:tc>
          <w:tcPr>
            <w:tcW w:w="1958" w:type="pct"/>
          </w:tcPr>
          <w:p w14:paraId="173DE16D" w14:textId="1D8A4C91" w:rsidR="00E5553A" w:rsidRPr="00C10B33" w:rsidRDefault="00E5553A" w:rsidP="00DE0C39">
            <w:pPr>
              <w:ind w:left="326"/>
              <w:rPr>
                <w:rFonts w:ascii="Calibri" w:eastAsia="Calibri" w:hAnsi="Calibri" w:cs="Arial"/>
              </w:rPr>
            </w:pPr>
            <w:r w:rsidRPr="00C10B33">
              <w:rPr>
                <w:rFonts w:ascii="Calibri" w:eastAsia="Calibri" w:hAnsi="Calibri" w:cs="Arial"/>
              </w:rPr>
              <w:t>Lower non-manuals</w:t>
            </w:r>
          </w:p>
        </w:tc>
        <w:tc>
          <w:tcPr>
            <w:tcW w:w="512" w:type="pct"/>
          </w:tcPr>
          <w:p w14:paraId="3BFDCB9E" w14:textId="1691236B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9.6</w:t>
            </w:r>
          </w:p>
        </w:tc>
        <w:tc>
          <w:tcPr>
            <w:tcW w:w="502" w:type="pct"/>
          </w:tcPr>
          <w:p w14:paraId="12794F02" w14:textId="18BF1EB6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11.2</w:t>
            </w:r>
          </w:p>
        </w:tc>
        <w:tc>
          <w:tcPr>
            <w:tcW w:w="512" w:type="pct"/>
          </w:tcPr>
          <w:p w14:paraId="52D8B4B3" w14:textId="0EADC0B9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11.9</w:t>
            </w:r>
          </w:p>
        </w:tc>
        <w:tc>
          <w:tcPr>
            <w:tcW w:w="502" w:type="pct"/>
          </w:tcPr>
          <w:p w14:paraId="5E9920F9" w14:textId="674EE65E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13.4</w:t>
            </w:r>
          </w:p>
        </w:tc>
        <w:tc>
          <w:tcPr>
            <w:tcW w:w="512" w:type="pct"/>
          </w:tcPr>
          <w:p w14:paraId="3392EA84" w14:textId="49B9D974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13.8</w:t>
            </w:r>
          </w:p>
        </w:tc>
        <w:tc>
          <w:tcPr>
            <w:tcW w:w="502" w:type="pct"/>
          </w:tcPr>
          <w:p w14:paraId="263B9FAC" w14:textId="0E7990DC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12.8</w:t>
            </w:r>
          </w:p>
        </w:tc>
      </w:tr>
      <w:tr w:rsidR="00E5553A" w:rsidRPr="00C10B33" w14:paraId="233DE8A7" w14:textId="77777777" w:rsidTr="00B7139B">
        <w:tc>
          <w:tcPr>
            <w:tcW w:w="1958" w:type="pct"/>
          </w:tcPr>
          <w:p w14:paraId="5CE94646" w14:textId="5EC74658" w:rsidR="00E5553A" w:rsidRPr="00C10B33" w:rsidRDefault="00E5553A" w:rsidP="00DE0C39">
            <w:pPr>
              <w:ind w:left="326"/>
              <w:rPr>
                <w:rFonts w:ascii="Calibri" w:eastAsia="Calibri" w:hAnsi="Calibri" w:cs="Arial"/>
              </w:rPr>
            </w:pPr>
            <w:r w:rsidRPr="00C10B33">
              <w:rPr>
                <w:rFonts w:ascii="Calibri" w:eastAsia="Calibri" w:hAnsi="Calibri" w:cs="Arial"/>
              </w:rPr>
              <w:t>Intermediate and higher non-manuals</w:t>
            </w:r>
          </w:p>
        </w:tc>
        <w:tc>
          <w:tcPr>
            <w:tcW w:w="512" w:type="pct"/>
          </w:tcPr>
          <w:p w14:paraId="7C39CB69" w14:textId="672308DD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22.9</w:t>
            </w:r>
          </w:p>
        </w:tc>
        <w:tc>
          <w:tcPr>
            <w:tcW w:w="502" w:type="pct"/>
          </w:tcPr>
          <w:p w14:paraId="503D6F22" w14:textId="065E4312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32.5</w:t>
            </w:r>
          </w:p>
        </w:tc>
        <w:tc>
          <w:tcPr>
            <w:tcW w:w="512" w:type="pct"/>
          </w:tcPr>
          <w:p w14:paraId="5FDD4C15" w14:textId="46F5CE1D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28.9</w:t>
            </w:r>
          </w:p>
        </w:tc>
        <w:tc>
          <w:tcPr>
            <w:tcW w:w="502" w:type="pct"/>
          </w:tcPr>
          <w:p w14:paraId="47BCAE93" w14:textId="6740B123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42.5</w:t>
            </w:r>
          </w:p>
        </w:tc>
        <w:tc>
          <w:tcPr>
            <w:tcW w:w="512" w:type="pct"/>
          </w:tcPr>
          <w:p w14:paraId="2C821B4A" w14:textId="46C217E0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47.9</w:t>
            </w:r>
          </w:p>
        </w:tc>
        <w:tc>
          <w:tcPr>
            <w:tcW w:w="502" w:type="pct"/>
          </w:tcPr>
          <w:p w14:paraId="165DB037" w14:textId="642E1EC4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53.8</w:t>
            </w:r>
          </w:p>
        </w:tc>
      </w:tr>
      <w:tr w:rsidR="00E5553A" w:rsidRPr="00C10B33" w14:paraId="7DB37398" w14:textId="77777777" w:rsidTr="00B7139B">
        <w:tc>
          <w:tcPr>
            <w:tcW w:w="1958" w:type="pct"/>
          </w:tcPr>
          <w:p w14:paraId="19130AC3" w14:textId="3D17C923" w:rsidR="00E5553A" w:rsidRPr="00C10B33" w:rsidRDefault="00E5553A" w:rsidP="00DE0C39">
            <w:pPr>
              <w:ind w:left="326"/>
              <w:rPr>
                <w:rFonts w:ascii="Calibri" w:eastAsia="Calibri" w:hAnsi="Calibri" w:cs="Arial"/>
              </w:rPr>
            </w:pPr>
            <w:r w:rsidRPr="00C10B33">
              <w:rPr>
                <w:rFonts w:ascii="Calibri" w:eastAsia="Calibri" w:hAnsi="Calibri" w:cs="Arial"/>
              </w:rPr>
              <w:t>Self-employed and farmers</w:t>
            </w:r>
          </w:p>
        </w:tc>
        <w:tc>
          <w:tcPr>
            <w:tcW w:w="512" w:type="pct"/>
          </w:tcPr>
          <w:p w14:paraId="0A90A83F" w14:textId="127ADAB3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31.6</w:t>
            </w:r>
          </w:p>
        </w:tc>
        <w:tc>
          <w:tcPr>
            <w:tcW w:w="502" w:type="pct"/>
          </w:tcPr>
          <w:p w14:paraId="6A931E59" w14:textId="0967EAA7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26.2</w:t>
            </w:r>
          </w:p>
        </w:tc>
        <w:tc>
          <w:tcPr>
            <w:tcW w:w="512" w:type="pct"/>
          </w:tcPr>
          <w:p w14:paraId="290035A5" w14:textId="246BE8C2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27.3</w:t>
            </w:r>
          </w:p>
        </w:tc>
        <w:tc>
          <w:tcPr>
            <w:tcW w:w="502" w:type="pct"/>
          </w:tcPr>
          <w:p w14:paraId="0816B158" w14:textId="711EC89B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23.5</w:t>
            </w:r>
          </w:p>
        </w:tc>
        <w:tc>
          <w:tcPr>
            <w:tcW w:w="512" w:type="pct"/>
          </w:tcPr>
          <w:p w14:paraId="699E2B7F" w14:textId="77EBD459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19.7</w:t>
            </w:r>
          </w:p>
        </w:tc>
        <w:tc>
          <w:tcPr>
            <w:tcW w:w="502" w:type="pct"/>
          </w:tcPr>
          <w:p w14:paraId="73F79F9E" w14:textId="69866C79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12.4</w:t>
            </w:r>
          </w:p>
        </w:tc>
      </w:tr>
      <w:tr w:rsidR="00E5553A" w:rsidRPr="00C10B33" w14:paraId="46652A79" w14:textId="77777777" w:rsidTr="00B7139B">
        <w:tc>
          <w:tcPr>
            <w:tcW w:w="1958" w:type="pct"/>
          </w:tcPr>
          <w:p w14:paraId="68669084" w14:textId="77777777" w:rsidR="00E5553A" w:rsidRPr="00C10B33" w:rsidRDefault="00E5553A" w:rsidP="00B7139B">
            <w:pPr>
              <w:rPr>
                <w:rFonts w:ascii="Calibri" w:eastAsia="Calibri" w:hAnsi="Calibri" w:cs="Arial"/>
                <w:b/>
                <w:bCs/>
              </w:rPr>
            </w:pPr>
            <w:r w:rsidRPr="00C10B33">
              <w:rPr>
                <w:rFonts w:ascii="Calibri" w:eastAsia="Calibri" w:hAnsi="Calibri" w:cs="Arial"/>
                <w:b/>
                <w:bCs/>
              </w:rPr>
              <w:t xml:space="preserve">Age group </w:t>
            </w:r>
          </w:p>
        </w:tc>
        <w:tc>
          <w:tcPr>
            <w:tcW w:w="512" w:type="pct"/>
          </w:tcPr>
          <w:p w14:paraId="41C3135C" w14:textId="77777777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</w:p>
        </w:tc>
        <w:tc>
          <w:tcPr>
            <w:tcW w:w="502" w:type="pct"/>
          </w:tcPr>
          <w:p w14:paraId="73CA907A" w14:textId="77777777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</w:p>
        </w:tc>
        <w:tc>
          <w:tcPr>
            <w:tcW w:w="512" w:type="pct"/>
          </w:tcPr>
          <w:p w14:paraId="3D159347" w14:textId="77777777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</w:p>
        </w:tc>
        <w:tc>
          <w:tcPr>
            <w:tcW w:w="502" w:type="pct"/>
          </w:tcPr>
          <w:p w14:paraId="7FBFE77A" w14:textId="77777777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</w:p>
        </w:tc>
        <w:tc>
          <w:tcPr>
            <w:tcW w:w="512" w:type="pct"/>
          </w:tcPr>
          <w:p w14:paraId="0020279D" w14:textId="77777777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</w:p>
        </w:tc>
        <w:tc>
          <w:tcPr>
            <w:tcW w:w="502" w:type="pct"/>
          </w:tcPr>
          <w:p w14:paraId="6C9C61E9" w14:textId="77777777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</w:p>
        </w:tc>
      </w:tr>
      <w:tr w:rsidR="00E5553A" w:rsidRPr="00C10B33" w14:paraId="3D7471F3" w14:textId="77777777" w:rsidTr="00B7139B">
        <w:tc>
          <w:tcPr>
            <w:tcW w:w="1958" w:type="pct"/>
          </w:tcPr>
          <w:p w14:paraId="321B2B5D" w14:textId="548C1CCE" w:rsidR="00E5553A" w:rsidRPr="00C10B33" w:rsidRDefault="00E5553A" w:rsidP="00DE0C39">
            <w:pPr>
              <w:ind w:left="326"/>
              <w:rPr>
                <w:rFonts w:ascii="Calibri" w:eastAsia="Calibri" w:hAnsi="Calibri" w:cs="Arial"/>
              </w:rPr>
            </w:pPr>
            <w:r w:rsidRPr="00C10B33">
              <w:rPr>
                <w:rFonts w:ascii="Calibri" w:eastAsia="Calibri" w:hAnsi="Calibri" w:cs="Arial"/>
              </w:rPr>
              <w:t>77-79</w:t>
            </w:r>
          </w:p>
        </w:tc>
        <w:tc>
          <w:tcPr>
            <w:tcW w:w="512" w:type="pct"/>
          </w:tcPr>
          <w:p w14:paraId="575B6C98" w14:textId="6AF910E7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23.3</w:t>
            </w:r>
          </w:p>
        </w:tc>
        <w:tc>
          <w:tcPr>
            <w:tcW w:w="502" w:type="pct"/>
          </w:tcPr>
          <w:p w14:paraId="6961ECF1" w14:textId="12372C11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25.7</w:t>
            </w:r>
          </w:p>
        </w:tc>
        <w:tc>
          <w:tcPr>
            <w:tcW w:w="512" w:type="pct"/>
          </w:tcPr>
          <w:p w14:paraId="6CCBBEB4" w14:textId="00FD2DAD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23.6</w:t>
            </w:r>
          </w:p>
        </w:tc>
        <w:tc>
          <w:tcPr>
            <w:tcW w:w="502" w:type="pct"/>
          </w:tcPr>
          <w:p w14:paraId="5F5FE178" w14:textId="487B01B5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34.5</w:t>
            </w:r>
          </w:p>
        </w:tc>
        <w:tc>
          <w:tcPr>
            <w:tcW w:w="512" w:type="pct"/>
          </w:tcPr>
          <w:p w14:paraId="7C59AFF3" w14:textId="0A5D05ED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24.2</w:t>
            </w:r>
          </w:p>
        </w:tc>
        <w:tc>
          <w:tcPr>
            <w:tcW w:w="502" w:type="pct"/>
          </w:tcPr>
          <w:p w14:paraId="17C00B0B" w14:textId="35ABF5C3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29.3</w:t>
            </w:r>
          </w:p>
        </w:tc>
      </w:tr>
      <w:tr w:rsidR="00E5553A" w:rsidRPr="00C10B33" w14:paraId="034EB3CA" w14:textId="77777777" w:rsidTr="00B7139B">
        <w:tc>
          <w:tcPr>
            <w:tcW w:w="1958" w:type="pct"/>
          </w:tcPr>
          <w:p w14:paraId="37443FA9" w14:textId="1E39E38E" w:rsidR="00E5553A" w:rsidRPr="00C10B33" w:rsidRDefault="00E5553A" w:rsidP="00DE0C39">
            <w:pPr>
              <w:ind w:left="326"/>
              <w:rPr>
                <w:rFonts w:ascii="Calibri" w:eastAsia="Calibri" w:hAnsi="Calibri" w:cs="Arial"/>
              </w:rPr>
            </w:pPr>
            <w:r w:rsidRPr="00C10B33">
              <w:rPr>
                <w:rFonts w:ascii="Calibri" w:eastAsia="Calibri" w:hAnsi="Calibri" w:cs="Arial"/>
              </w:rPr>
              <w:t>80-84</w:t>
            </w:r>
          </w:p>
        </w:tc>
        <w:tc>
          <w:tcPr>
            <w:tcW w:w="512" w:type="pct"/>
          </w:tcPr>
          <w:p w14:paraId="504AFBB4" w14:textId="1BD662A0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37.2</w:t>
            </w:r>
          </w:p>
        </w:tc>
        <w:tc>
          <w:tcPr>
            <w:tcW w:w="502" w:type="pct"/>
          </w:tcPr>
          <w:p w14:paraId="67A702E7" w14:textId="6ED2DA9D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43.7</w:t>
            </w:r>
          </w:p>
        </w:tc>
        <w:tc>
          <w:tcPr>
            <w:tcW w:w="512" w:type="pct"/>
          </w:tcPr>
          <w:p w14:paraId="0D2741F2" w14:textId="34FDABF5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39.9</w:t>
            </w:r>
          </w:p>
        </w:tc>
        <w:tc>
          <w:tcPr>
            <w:tcW w:w="502" w:type="pct"/>
          </w:tcPr>
          <w:p w14:paraId="36199537" w14:textId="43204B6F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32.5</w:t>
            </w:r>
          </w:p>
        </w:tc>
        <w:tc>
          <w:tcPr>
            <w:tcW w:w="512" w:type="pct"/>
          </w:tcPr>
          <w:p w14:paraId="0E7E3095" w14:textId="13F16480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42.2</w:t>
            </w:r>
          </w:p>
        </w:tc>
        <w:tc>
          <w:tcPr>
            <w:tcW w:w="502" w:type="pct"/>
          </w:tcPr>
          <w:p w14:paraId="1A1A7030" w14:textId="23FF8AAF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46.5</w:t>
            </w:r>
          </w:p>
        </w:tc>
      </w:tr>
      <w:tr w:rsidR="00E5553A" w:rsidRPr="00C10B33" w14:paraId="7399EC91" w14:textId="77777777" w:rsidTr="00B7139B">
        <w:tc>
          <w:tcPr>
            <w:tcW w:w="1958" w:type="pct"/>
          </w:tcPr>
          <w:p w14:paraId="7D53F165" w14:textId="2DDB7476" w:rsidR="00E5553A" w:rsidRPr="00C10B33" w:rsidRDefault="00E5553A" w:rsidP="00DE0C39">
            <w:pPr>
              <w:ind w:left="326"/>
              <w:rPr>
                <w:rFonts w:ascii="Calibri" w:eastAsia="Calibri" w:hAnsi="Calibri" w:cs="Arial"/>
              </w:rPr>
            </w:pPr>
            <w:r w:rsidRPr="00C10B33">
              <w:rPr>
                <w:rFonts w:ascii="Calibri" w:eastAsia="Calibri" w:hAnsi="Calibri" w:cs="Arial"/>
              </w:rPr>
              <w:t>85+</w:t>
            </w:r>
          </w:p>
        </w:tc>
        <w:tc>
          <w:tcPr>
            <w:tcW w:w="512" w:type="pct"/>
          </w:tcPr>
          <w:p w14:paraId="1860A58F" w14:textId="3FF4C18F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39.5</w:t>
            </w:r>
          </w:p>
        </w:tc>
        <w:tc>
          <w:tcPr>
            <w:tcW w:w="502" w:type="pct"/>
          </w:tcPr>
          <w:p w14:paraId="4EBC1EB6" w14:textId="64733639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30.6</w:t>
            </w:r>
          </w:p>
        </w:tc>
        <w:tc>
          <w:tcPr>
            <w:tcW w:w="512" w:type="pct"/>
          </w:tcPr>
          <w:p w14:paraId="21F31C10" w14:textId="1455670B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36.5</w:t>
            </w:r>
          </w:p>
        </w:tc>
        <w:tc>
          <w:tcPr>
            <w:tcW w:w="502" w:type="pct"/>
          </w:tcPr>
          <w:p w14:paraId="06885387" w14:textId="5E11877A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33.0</w:t>
            </w:r>
          </w:p>
        </w:tc>
        <w:tc>
          <w:tcPr>
            <w:tcW w:w="512" w:type="pct"/>
          </w:tcPr>
          <w:p w14:paraId="36F920FC" w14:textId="59E2BB95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33.6</w:t>
            </w:r>
          </w:p>
        </w:tc>
        <w:tc>
          <w:tcPr>
            <w:tcW w:w="502" w:type="pct"/>
          </w:tcPr>
          <w:p w14:paraId="0E732D34" w14:textId="71B03A35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24.1</w:t>
            </w:r>
          </w:p>
        </w:tc>
      </w:tr>
      <w:tr w:rsidR="00E5553A" w:rsidRPr="00C10B33" w14:paraId="635D9263" w14:textId="77777777" w:rsidTr="00B7139B">
        <w:tc>
          <w:tcPr>
            <w:tcW w:w="1958" w:type="pct"/>
          </w:tcPr>
          <w:p w14:paraId="73157E38" w14:textId="77777777" w:rsidR="00E5553A" w:rsidRPr="00C10B33" w:rsidRDefault="00E5553A" w:rsidP="00B7139B">
            <w:pPr>
              <w:rPr>
                <w:rFonts w:ascii="Calibri" w:eastAsia="Calibri" w:hAnsi="Calibri" w:cs="Arial"/>
                <w:b/>
                <w:bCs/>
              </w:rPr>
            </w:pPr>
            <w:r w:rsidRPr="00C10B33">
              <w:rPr>
                <w:rFonts w:ascii="Calibri" w:eastAsia="Calibri" w:hAnsi="Calibri" w:cs="Arial"/>
                <w:b/>
                <w:bCs/>
              </w:rPr>
              <w:t>Living alone</w:t>
            </w:r>
          </w:p>
        </w:tc>
        <w:tc>
          <w:tcPr>
            <w:tcW w:w="512" w:type="pct"/>
          </w:tcPr>
          <w:p w14:paraId="1A981AD0" w14:textId="1A98B127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76.4</w:t>
            </w:r>
          </w:p>
        </w:tc>
        <w:tc>
          <w:tcPr>
            <w:tcW w:w="502" w:type="pct"/>
          </w:tcPr>
          <w:p w14:paraId="584969C3" w14:textId="1D3AF57C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35.9</w:t>
            </w:r>
          </w:p>
        </w:tc>
        <w:tc>
          <w:tcPr>
            <w:tcW w:w="512" w:type="pct"/>
          </w:tcPr>
          <w:p w14:paraId="136B53A1" w14:textId="07EEB9C8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68.5</w:t>
            </w:r>
          </w:p>
        </w:tc>
        <w:tc>
          <w:tcPr>
            <w:tcW w:w="502" w:type="pct"/>
          </w:tcPr>
          <w:p w14:paraId="17740FA6" w14:textId="6A6821AB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34.3</w:t>
            </w:r>
          </w:p>
        </w:tc>
        <w:tc>
          <w:tcPr>
            <w:tcW w:w="512" w:type="pct"/>
          </w:tcPr>
          <w:p w14:paraId="5A8903B5" w14:textId="6C47C68D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56.7</w:t>
            </w:r>
          </w:p>
        </w:tc>
        <w:tc>
          <w:tcPr>
            <w:tcW w:w="502" w:type="pct"/>
          </w:tcPr>
          <w:p w14:paraId="55601DA1" w14:textId="3DD2EBC0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29.3</w:t>
            </w:r>
          </w:p>
        </w:tc>
      </w:tr>
      <w:tr w:rsidR="00E5553A" w:rsidRPr="00C10B33" w14:paraId="47D3695B" w14:textId="77777777" w:rsidTr="00B7139B">
        <w:tc>
          <w:tcPr>
            <w:tcW w:w="1958" w:type="pct"/>
          </w:tcPr>
          <w:p w14:paraId="17C5C532" w14:textId="77777777" w:rsidR="00E5553A" w:rsidRPr="00C10B33" w:rsidRDefault="00E5553A" w:rsidP="00B7139B">
            <w:pPr>
              <w:rPr>
                <w:rFonts w:ascii="Calibri" w:eastAsia="Calibri" w:hAnsi="Calibri" w:cs="Arial"/>
                <w:b/>
                <w:bCs/>
              </w:rPr>
            </w:pPr>
            <w:r w:rsidRPr="00C10B33">
              <w:rPr>
                <w:rFonts w:ascii="Calibri" w:eastAsia="Calibri" w:hAnsi="Calibri" w:cs="Arial"/>
                <w:b/>
                <w:bCs/>
              </w:rPr>
              <w:t xml:space="preserve">Self-rated </w:t>
            </w:r>
            <w:proofErr w:type="spellStart"/>
            <w:r w:rsidRPr="00C10B33">
              <w:rPr>
                <w:rFonts w:ascii="Calibri" w:eastAsia="Calibri" w:hAnsi="Calibri" w:cs="Arial"/>
                <w:b/>
                <w:bCs/>
              </w:rPr>
              <w:t>health</w:t>
            </w:r>
            <w:r w:rsidRPr="00C10B33">
              <w:rPr>
                <w:rFonts w:ascii="Calibri" w:eastAsia="Calibri" w:hAnsi="Calibri" w:cs="Arial"/>
                <w:b/>
                <w:bCs/>
                <w:vertAlign w:val="superscript"/>
              </w:rPr>
              <w:t>a</w:t>
            </w:r>
            <w:proofErr w:type="spellEnd"/>
          </w:p>
        </w:tc>
        <w:tc>
          <w:tcPr>
            <w:tcW w:w="512" w:type="pct"/>
          </w:tcPr>
          <w:p w14:paraId="192AD1DA" w14:textId="77777777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</w:p>
        </w:tc>
        <w:tc>
          <w:tcPr>
            <w:tcW w:w="502" w:type="pct"/>
          </w:tcPr>
          <w:p w14:paraId="1AC16500" w14:textId="77777777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</w:p>
        </w:tc>
        <w:tc>
          <w:tcPr>
            <w:tcW w:w="512" w:type="pct"/>
          </w:tcPr>
          <w:p w14:paraId="084C6B73" w14:textId="77777777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</w:p>
        </w:tc>
        <w:tc>
          <w:tcPr>
            <w:tcW w:w="502" w:type="pct"/>
          </w:tcPr>
          <w:p w14:paraId="76C2C1F6" w14:textId="77777777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</w:p>
        </w:tc>
        <w:tc>
          <w:tcPr>
            <w:tcW w:w="512" w:type="pct"/>
          </w:tcPr>
          <w:p w14:paraId="2897FA7F" w14:textId="77777777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</w:p>
        </w:tc>
        <w:tc>
          <w:tcPr>
            <w:tcW w:w="502" w:type="pct"/>
          </w:tcPr>
          <w:p w14:paraId="6971A4FD" w14:textId="77777777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</w:p>
        </w:tc>
      </w:tr>
      <w:tr w:rsidR="00E5553A" w:rsidRPr="00C10B33" w14:paraId="0B05E6BE" w14:textId="77777777" w:rsidTr="00B7139B">
        <w:tc>
          <w:tcPr>
            <w:tcW w:w="1958" w:type="pct"/>
          </w:tcPr>
          <w:p w14:paraId="147DB409" w14:textId="570F9D58" w:rsidR="00E5553A" w:rsidRPr="00C10B33" w:rsidRDefault="00E5553A" w:rsidP="00DE0C39">
            <w:pPr>
              <w:ind w:left="326"/>
              <w:rPr>
                <w:rFonts w:ascii="Calibri" w:eastAsia="Calibri" w:hAnsi="Calibri" w:cs="Arial"/>
              </w:rPr>
            </w:pPr>
            <w:r w:rsidRPr="00C10B33">
              <w:rPr>
                <w:rFonts w:ascii="Calibri" w:eastAsia="Calibri" w:hAnsi="Calibri" w:cs="Arial"/>
              </w:rPr>
              <w:t>Good</w:t>
            </w:r>
          </w:p>
        </w:tc>
        <w:tc>
          <w:tcPr>
            <w:tcW w:w="512" w:type="pct"/>
          </w:tcPr>
          <w:p w14:paraId="357066EE" w14:textId="19A024F3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37.9</w:t>
            </w:r>
          </w:p>
        </w:tc>
        <w:tc>
          <w:tcPr>
            <w:tcW w:w="502" w:type="pct"/>
          </w:tcPr>
          <w:p w14:paraId="34299200" w14:textId="495466DB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43.7</w:t>
            </w:r>
          </w:p>
        </w:tc>
        <w:tc>
          <w:tcPr>
            <w:tcW w:w="512" w:type="pct"/>
          </w:tcPr>
          <w:p w14:paraId="39D2E62A" w14:textId="3DE78BB4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42.2</w:t>
            </w:r>
          </w:p>
        </w:tc>
        <w:tc>
          <w:tcPr>
            <w:tcW w:w="502" w:type="pct"/>
          </w:tcPr>
          <w:p w14:paraId="6AD49CC4" w14:textId="795CB7D8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51.8</w:t>
            </w:r>
          </w:p>
        </w:tc>
        <w:tc>
          <w:tcPr>
            <w:tcW w:w="512" w:type="pct"/>
          </w:tcPr>
          <w:p w14:paraId="798EFE4A" w14:textId="32C3C889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51.1</w:t>
            </w:r>
          </w:p>
        </w:tc>
        <w:tc>
          <w:tcPr>
            <w:tcW w:w="502" w:type="pct"/>
          </w:tcPr>
          <w:p w14:paraId="7DBE5D15" w14:textId="3721C698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48.5</w:t>
            </w:r>
          </w:p>
        </w:tc>
      </w:tr>
      <w:tr w:rsidR="00E5553A" w:rsidRPr="00C10B33" w14:paraId="34485AD8" w14:textId="77777777" w:rsidTr="00B7139B">
        <w:tc>
          <w:tcPr>
            <w:tcW w:w="1958" w:type="pct"/>
          </w:tcPr>
          <w:p w14:paraId="7C71C117" w14:textId="0D1427F1" w:rsidR="00E5553A" w:rsidRPr="00C10B33" w:rsidRDefault="00E5553A" w:rsidP="00DE0C39">
            <w:pPr>
              <w:ind w:left="326"/>
              <w:rPr>
                <w:rFonts w:ascii="Calibri" w:eastAsia="Calibri" w:hAnsi="Calibri" w:cs="Arial"/>
              </w:rPr>
            </w:pPr>
            <w:r w:rsidRPr="00C10B33">
              <w:rPr>
                <w:rFonts w:ascii="Calibri" w:eastAsia="Calibri" w:hAnsi="Calibri" w:cs="Arial"/>
              </w:rPr>
              <w:t>Bad</w:t>
            </w:r>
          </w:p>
        </w:tc>
        <w:tc>
          <w:tcPr>
            <w:tcW w:w="512" w:type="pct"/>
          </w:tcPr>
          <w:p w14:paraId="330986CB" w14:textId="53EA2859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9.0</w:t>
            </w:r>
          </w:p>
        </w:tc>
        <w:tc>
          <w:tcPr>
            <w:tcW w:w="502" w:type="pct"/>
          </w:tcPr>
          <w:p w14:paraId="0F84E1E8" w14:textId="2A83B520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11.7</w:t>
            </w:r>
          </w:p>
        </w:tc>
        <w:tc>
          <w:tcPr>
            <w:tcW w:w="512" w:type="pct"/>
          </w:tcPr>
          <w:p w14:paraId="77DB31AF" w14:textId="401663F3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14.7</w:t>
            </w:r>
          </w:p>
        </w:tc>
        <w:tc>
          <w:tcPr>
            <w:tcW w:w="502" w:type="pct"/>
          </w:tcPr>
          <w:p w14:paraId="2F0DED74" w14:textId="15E0DB72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11.6</w:t>
            </w:r>
          </w:p>
        </w:tc>
        <w:tc>
          <w:tcPr>
            <w:tcW w:w="512" w:type="pct"/>
          </w:tcPr>
          <w:p w14:paraId="445B3DC0" w14:textId="4A8E8A3A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6.5</w:t>
            </w:r>
          </w:p>
        </w:tc>
        <w:tc>
          <w:tcPr>
            <w:tcW w:w="502" w:type="pct"/>
          </w:tcPr>
          <w:p w14:paraId="7B5CDAF1" w14:textId="4B9DD599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9.1</w:t>
            </w:r>
          </w:p>
        </w:tc>
      </w:tr>
      <w:tr w:rsidR="00E5553A" w:rsidRPr="00C10B33" w14:paraId="4CB30B8C" w14:textId="77777777" w:rsidTr="00B7139B">
        <w:tc>
          <w:tcPr>
            <w:tcW w:w="1958" w:type="pct"/>
          </w:tcPr>
          <w:p w14:paraId="56D1DDB8" w14:textId="594CFC66" w:rsidR="00E5553A" w:rsidRPr="00C10B33" w:rsidRDefault="00E5553A" w:rsidP="00DE0C39">
            <w:pPr>
              <w:ind w:left="326"/>
              <w:rPr>
                <w:rFonts w:ascii="Calibri" w:eastAsia="Calibri" w:hAnsi="Calibri" w:cs="Arial"/>
              </w:rPr>
            </w:pPr>
            <w:r w:rsidRPr="00C10B33">
              <w:rPr>
                <w:rFonts w:ascii="Calibri" w:eastAsia="Calibri" w:hAnsi="Calibri" w:cs="Arial"/>
              </w:rPr>
              <w:t>Neither good nor bad</w:t>
            </w:r>
          </w:p>
        </w:tc>
        <w:tc>
          <w:tcPr>
            <w:tcW w:w="512" w:type="pct"/>
          </w:tcPr>
          <w:p w14:paraId="4C33C019" w14:textId="41111295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36.5</w:t>
            </w:r>
          </w:p>
        </w:tc>
        <w:tc>
          <w:tcPr>
            <w:tcW w:w="502" w:type="pct"/>
          </w:tcPr>
          <w:p w14:paraId="785D5A44" w14:textId="56425AC8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35.4</w:t>
            </w:r>
          </w:p>
        </w:tc>
        <w:tc>
          <w:tcPr>
            <w:tcW w:w="512" w:type="pct"/>
          </w:tcPr>
          <w:p w14:paraId="305CE514" w14:textId="5F67870F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43.0</w:t>
            </w:r>
          </w:p>
        </w:tc>
        <w:tc>
          <w:tcPr>
            <w:tcW w:w="502" w:type="pct"/>
          </w:tcPr>
          <w:p w14:paraId="76CD0C33" w14:textId="5EFEA61D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35.5</w:t>
            </w:r>
          </w:p>
        </w:tc>
        <w:tc>
          <w:tcPr>
            <w:tcW w:w="512" w:type="pct"/>
          </w:tcPr>
          <w:p w14:paraId="3359FBDC" w14:textId="64019996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42.1</w:t>
            </w:r>
          </w:p>
        </w:tc>
        <w:tc>
          <w:tcPr>
            <w:tcW w:w="502" w:type="pct"/>
          </w:tcPr>
          <w:p w14:paraId="1E20002A" w14:textId="63141E3B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42.0</w:t>
            </w:r>
          </w:p>
        </w:tc>
      </w:tr>
      <w:tr w:rsidR="00E5553A" w:rsidRPr="00C10B33" w14:paraId="4AF51829" w14:textId="77777777" w:rsidTr="00B7139B">
        <w:tc>
          <w:tcPr>
            <w:tcW w:w="1958" w:type="pct"/>
          </w:tcPr>
          <w:p w14:paraId="0BCECDDC" w14:textId="77777777" w:rsidR="00E5553A" w:rsidRPr="00C10B33" w:rsidRDefault="00E5553A" w:rsidP="00B7139B">
            <w:pPr>
              <w:rPr>
                <w:rFonts w:ascii="Calibri" w:eastAsia="Calibri" w:hAnsi="Calibri" w:cs="Arial"/>
                <w:b/>
                <w:bCs/>
              </w:rPr>
            </w:pPr>
            <w:r w:rsidRPr="00C10B33">
              <w:rPr>
                <w:rFonts w:ascii="Calibri" w:eastAsia="Calibri" w:hAnsi="Calibri" w:cs="Arial"/>
                <w:b/>
                <w:bCs/>
              </w:rPr>
              <w:t xml:space="preserve">Having no cash </w:t>
            </w:r>
            <w:proofErr w:type="spellStart"/>
            <w:r w:rsidRPr="00C10B33">
              <w:rPr>
                <w:rFonts w:ascii="Calibri" w:eastAsia="Calibri" w:hAnsi="Calibri" w:cs="Arial"/>
                <w:b/>
                <w:bCs/>
              </w:rPr>
              <w:t>margin</w:t>
            </w:r>
            <w:r w:rsidRPr="00C10B33">
              <w:rPr>
                <w:rFonts w:ascii="Calibri" w:eastAsia="Calibri" w:hAnsi="Calibri" w:cs="Arial"/>
                <w:b/>
                <w:bCs/>
                <w:vertAlign w:val="superscript"/>
              </w:rPr>
              <w:t>b</w:t>
            </w:r>
            <w:proofErr w:type="spellEnd"/>
          </w:p>
        </w:tc>
        <w:tc>
          <w:tcPr>
            <w:tcW w:w="512" w:type="pct"/>
          </w:tcPr>
          <w:p w14:paraId="17BC15CA" w14:textId="76327BEB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22.6</w:t>
            </w:r>
          </w:p>
        </w:tc>
        <w:tc>
          <w:tcPr>
            <w:tcW w:w="502" w:type="pct"/>
          </w:tcPr>
          <w:p w14:paraId="259CA7F2" w14:textId="1E887705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10.2</w:t>
            </w:r>
          </w:p>
        </w:tc>
        <w:tc>
          <w:tcPr>
            <w:tcW w:w="512" w:type="pct"/>
          </w:tcPr>
          <w:p w14:paraId="05E3C649" w14:textId="634292A7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15.5</w:t>
            </w:r>
          </w:p>
        </w:tc>
        <w:tc>
          <w:tcPr>
            <w:tcW w:w="502" w:type="pct"/>
          </w:tcPr>
          <w:p w14:paraId="0E3A8A0E" w14:textId="00B68A74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8.5</w:t>
            </w:r>
          </w:p>
        </w:tc>
        <w:tc>
          <w:tcPr>
            <w:tcW w:w="512" w:type="pct"/>
          </w:tcPr>
          <w:p w14:paraId="76CF0304" w14:textId="3967EB50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11.8</w:t>
            </w:r>
          </w:p>
        </w:tc>
        <w:tc>
          <w:tcPr>
            <w:tcW w:w="502" w:type="pct"/>
          </w:tcPr>
          <w:p w14:paraId="7EB398AD" w14:textId="7D364756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6.7</w:t>
            </w:r>
          </w:p>
        </w:tc>
      </w:tr>
      <w:tr w:rsidR="00E5553A" w:rsidRPr="00C10B33" w14:paraId="514528AA" w14:textId="77777777" w:rsidTr="00B13013">
        <w:tc>
          <w:tcPr>
            <w:tcW w:w="1958" w:type="pct"/>
          </w:tcPr>
          <w:p w14:paraId="37ACCBB7" w14:textId="77777777" w:rsidR="00E5553A" w:rsidRPr="00C10B33" w:rsidRDefault="00E5553A" w:rsidP="00B7139B">
            <w:pPr>
              <w:rPr>
                <w:rFonts w:ascii="Calibri" w:eastAsia="Calibri" w:hAnsi="Calibri" w:cs="Arial"/>
                <w:b/>
                <w:bCs/>
              </w:rPr>
            </w:pPr>
            <w:r w:rsidRPr="00C10B33">
              <w:rPr>
                <w:rFonts w:ascii="Calibri" w:eastAsia="Calibri" w:hAnsi="Calibri" w:cs="Arial"/>
                <w:b/>
                <w:bCs/>
              </w:rPr>
              <w:t xml:space="preserve">Having </w:t>
            </w:r>
            <w:proofErr w:type="spellStart"/>
            <w:r w:rsidRPr="00C10B33">
              <w:rPr>
                <w:rFonts w:ascii="Calibri" w:eastAsia="Calibri" w:hAnsi="Calibri" w:cs="Arial"/>
                <w:b/>
                <w:bCs/>
              </w:rPr>
              <w:t>grandchildren</w:t>
            </w:r>
            <w:r w:rsidRPr="00C10B33">
              <w:rPr>
                <w:rFonts w:ascii="Calibri" w:eastAsia="Calibri" w:hAnsi="Calibri" w:cs="Arial"/>
                <w:b/>
                <w:bCs/>
                <w:vertAlign w:val="superscript"/>
              </w:rPr>
              <w:t>b</w:t>
            </w:r>
            <w:proofErr w:type="spellEnd"/>
          </w:p>
        </w:tc>
        <w:tc>
          <w:tcPr>
            <w:tcW w:w="512" w:type="pct"/>
          </w:tcPr>
          <w:p w14:paraId="7B0FF7C1" w14:textId="460693AC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92.0</w:t>
            </w:r>
          </w:p>
        </w:tc>
        <w:tc>
          <w:tcPr>
            <w:tcW w:w="502" w:type="pct"/>
          </w:tcPr>
          <w:p w14:paraId="2EA0A3DF" w14:textId="67EDAB34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94.2</w:t>
            </w:r>
          </w:p>
        </w:tc>
        <w:tc>
          <w:tcPr>
            <w:tcW w:w="512" w:type="pct"/>
          </w:tcPr>
          <w:p w14:paraId="63BB661F" w14:textId="1194F081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94.6</w:t>
            </w:r>
          </w:p>
        </w:tc>
        <w:tc>
          <w:tcPr>
            <w:tcW w:w="502" w:type="pct"/>
          </w:tcPr>
          <w:p w14:paraId="27499160" w14:textId="6265012B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93.1</w:t>
            </w:r>
          </w:p>
        </w:tc>
        <w:tc>
          <w:tcPr>
            <w:tcW w:w="512" w:type="pct"/>
          </w:tcPr>
          <w:p w14:paraId="4C5AC8BF" w14:textId="7C677869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94.4</w:t>
            </w:r>
          </w:p>
        </w:tc>
        <w:tc>
          <w:tcPr>
            <w:tcW w:w="502" w:type="pct"/>
          </w:tcPr>
          <w:p w14:paraId="51D41C0E" w14:textId="358861C1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93.6</w:t>
            </w:r>
          </w:p>
        </w:tc>
      </w:tr>
      <w:tr w:rsidR="00E5553A" w:rsidRPr="00C10B33" w14:paraId="2F2CE132" w14:textId="77777777" w:rsidTr="00B13013">
        <w:tc>
          <w:tcPr>
            <w:tcW w:w="1958" w:type="pct"/>
          </w:tcPr>
          <w:p w14:paraId="6535EAF5" w14:textId="77777777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</w:p>
        </w:tc>
        <w:tc>
          <w:tcPr>
            <w:tcW w:w="512" w:type="pct"/>
          </w:tcPr>
          <w:p w14:paraId="608393BE" w14:textId="7DED6004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 w:rsidRPr="00C10B33">
              <w:rPr>
                <w:rFonts w:ascii="Calibri" w:eastAsia="Calibri" w:hAnsi="Calibri" w:cs="Arial"/>
              </w:rPr>
              <w:t>M (</w:t>
            </w:r>
            <w:proofErr w:type="gramStart"/>
            <w:r w:rsidRPr="00C10B33">
              <w:rPr>
                <w:rFonts w:ascii="Calibri" w:eastAsia="Calibri" w:hAnsi="Calibri" w:cs="Arial"/>
              </w:rPr>
              <w:t>SD)</w:t>
            </w:r>
            <w:r>
              <w:rPr>
                <w:rFonts w:ascii="Calibri" w:eastAsia="Calibri" w:hAnsi="Calibri" w:cs="Arial"/>
              </w:rPr>
              <w:t xml:space="preserve"> </w:t>
            </w:r>
            <w:r w:rsidRPr="00C10B33">
              <w:rPr>
                <w:rFonts w:ascii="Calibri" w:eastAsia="Calibri" w:hAnsi="Calibri" w:cs="Arial"/>
              </w:rPr>
              <w:t xml:space="preserve"> Range</w:t>
            </w:r>
            <w:proofErr w:type="gramEnd"/>
          </w:p>
        </w:tc>
        <w:tc>
          <w:tcPr>
            <w:tcW w:w="502" w:type="pct"/>
          </w:tcPr>
          <w:p w14:paraId="32C7B897" w14:textId="08584B33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 w:rsidRPr="00C10B33">
              <w:rPr>
                <w:rFonts w:ascii="Calibri" w:eastAsia="Calibri" w:hAnsi="Calibri" w:cs="Arial"/>
              </w:rPr>
              <w:t>M (</w:t>
            </w:r>
            <w:proofErr w:type="gramStart"/>
            <w:r w:rsidRPr="00C10B33">
              <w:rPr>
                <w:rFonts w:ascii="Calibri" w:eastAsia="Calibri" w:hAnsi="Calibri" w:cs="Arial"/>
              </w:rPr>
              <w:t>SD)</w:t>
            </w:r>
            <w:r>
              <w:rPr>
                <w:rFonts w:ascii="Calibri" w:eastAsia="Calibri" w:hAnsi="Calibri" w:cs="Arial"/>
              </w:rPr>
              <w:t xml:space="preserve"> </w:t>
            </w:r>
            <w:r w:rsidRPr="00C10B33">
              <w:rPr>
                <w:rFonts w:ascii="Calibri" w:eastAsia="Calibri" w:hAnsi="Calibri" w:cs="Arial"/>
              </w:rPr>
              <w:t xml:space="preserve"> Range</w:t>
            </w:r>
            <w:proofErr w:type="gramEnd"/>
          </w:p>
        </w:tc>
        <w:tc>
          <w:tcPr>
            <w:tcW w:w="512" w:type="pct"/>
          </w:tcPr>
          <w:p w14:paraId="33014728" w14:textId="275B3CBD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 w:rsidRPr="00C10B33">
              <w:rPr>
                <w:rFonts w:ascii="Calibri" w:eastAsia="Calibri" w:hAnsi="Calibri" w:cs="Arial"/>
              </w:rPr>
              <w:t>M (</w:t>
            </w:r>
            <w:proofErr w:type="gramStart"/>
            <w:r w:rsidRPr="00C10B33">
              <w:rPr>
                <w:rFonts w:ascii="Calibri" w:eastAsia="Calibri" w:hAnsi="Calibri" w:cs="Arial"/>
              </w:rPr>
              <w:t>SD)</w:t>
            </w:r>
            <w:r>
              <w:rPr>
                <w:rFonts w:ascii="Calibri" w:eastAsia="Calibri" w:hAnsi="Calibri" w:cs="Arial"/>
              </w:rPr>
              <w:t xml:space="preserve"> </w:t>
            </w:r>
            <w:r w:rsidRPr="00C10B33">
              <w:rPr>
                <w:rFonts w:ascii="Calibri" w:eastAsia="Calibri" w:hAnsi="Calibri" w:cs="Arial"/>
              </w:rPr>
              <w:t xml:space="preserve"> Range</w:t>
            </w:r>
            <w:proofErr w:type="gramEnd"/>
          </w:p>
        </w:tc>
        <w:tc>
          <w:tcPr>
            <w:tcW w:w="502" w:type="pct"/>
          </w:tcPr>
          <w:p w14:paraId="53139C40" w14:textId="160D776A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 w:rsidRPr="00C10B33">
              <w:rPr>
                <w:rFonts w:ascii="Calibri" w:eastAsia="Calibri" w:hAnsi="Calibri" w:cs="Arial"/>
              </w:rPr>
              <w:t>M (</w:t>
            </w:r>
            <w:proofErr w:type="gramStart"/>
            <w:r w:rsidRPr="00C10B33">
              <w:rPr>
                <w:rFonts w:ascii="Calibri" w:eastAsia="Calibri" w:hAnsi="Calibri" w:cs="Arial"/>
              </w:rPr>
              <w:t>SD)</w:t>
            </w:r>
            <w:r>
              <w:rPr>
                <w:rFonts w:ascii="Calibri" w:eastAsia="Calibri" w:hAnsi="Calibri" w:cs="Arial"/>
              </w:rPr>
              <w:t xml:space="preserve"> </w:t>
            </w:r>
            <w:r w:rsidRPr="00C10B33">
              <w:rPr>
                <w:rFonts w:ascii="Calibri" w:eastAsia="Calibri" w:hAnsi="Calibri" w:cs="Arial"/>
              </w:rPr>
              <w:t xml:space="preserve"> Range</w:t>
            </w:r>
            <w:proofErr w:type="gramEnd"/>
          </w:p>
        </w:tc>
        <w:tc>
          <w:tcPr>
            <w:tcW w:w="512" w:type="pct"/>
          </w:tcPr>
          <w:p w14:paraId="325E3178" w14:textId="401CC2D1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 w:rsidRPr="00C10B33">
              <w:rPr>
                <w:rFonts w:ascii="Calibri" w:eastAsia="Calibri" w:hAnsi="Calibri" w:cs="Arial"/>
              </w:rPr>
              <w:t>M (</w:t>
            </w:r>
            <w:proofErr w:type="gramStart"/>
            <w:r w:rsidRPr="00C10B33">
              <w:rPr>
                <w:rFonts w:ascii="Calibri" w:eastAsia="Calibri" w:hAnsi="Calibri" w:cs="Arial"/>
              </w:rPr>
              <w:t>SD)</w:t>
            </w:r>
            <w:r>
              <w:rPr>
                <w:rFonts w:ascii="Calibri" w:eastAsia="Calibri" w:hAnsi="Calibri" w:cs="Arial"/>
              </w:rPr>
              <w:t xml:space="preserve"> </w:t>
            </w:r>
            <w:r w:rsidRPr="00C10B33">
              <w:rPr>
                <w:rFonts w:ascii="Calibri" w:eastAsia="Calibri" w:hAnsi="Calibri" w:cs="Arial"/>
              </w:rPr>
              <w:t xml:space="preserve"> Range</w:t>
            </w:r>
            <w:proofErr w:type="gramEnd"/>
          </w:p>
        </w:tc>
        <w:tc>
          <w:tcPr>
            <w:tcW w:w="502" w:type="pct"/>
          </w:tcPr>
          <w:p w14:paraId="629CA9D9" w14:textId="5AC78675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 w:rsidRPr="00C10B33">
              <w:rPr>
                <w:rFonts w:ascii="Calibri" w:eastAsia="Calibri" w:hAnsi="Calibri" w:cs="Arial"/>
              </w:rPr>
              <w:t>M (</w:t>
            </w:r>
            <w:proofErr w:type="gramStart"/>
            <w:r w:rsidRPr="00C10B33">
              <w:rPr>
                <w:rFonts w:ascii="Calibri" w:eastAsia="Calibri" w:hAnsi="Calibri" w:cs="Arial"/>
              </w:rPr>
              <w:t>SD)</w:t>
            </w:r>
            <w:r>
              <w:rPr>
                <w:rFonts w:ascii="Calibri" w:eastAsia="Calibri" w:hAnsi="Calibri" w:cs="Arial"/>
              </w:rPr>
              <w:t xml:space="preserve"> </w:t>
            </w:r>
            <w:r w:rsidRPr="00C10B33">
              <w:rPr>
                <w:rFonts w:ascii="Calibri" w:eastAsia="Calibri" w:hAnsi="Calibri" w:cs="Arial"/>
              </w:rPr>
              <w:t xml:space="preserve"> Range</w:t>
            </w:r>
            <w:proofErr w:type="gramEnd"/>
          </w:p>
        </w:tc>
      </w:tr>
      <w:tr w:rsidR="00E5553A" w:rsidRPr="00C10B33" w14:paraId="455265AF" w14:textId="77777777" w:rsidTr="00B13013">
        <w:tc>
          <w:tcPr>
            <w:tcW w:w="1958" w:type="pct"/>
            <w:tcBorders>
              <w:bottom w:val="single" w:sz="4" w:space="0" w:color="auto"/>
            </w:tcBorders>
          </w:tcPr>
          <w:p w14:paraId="67C7FC33" w14:textId="77777777" w:rsidR="00E5553A" w:rsidRPr="00C10B33" w:rsidRDefault="00E5553A" w:rsidP="00B7139B">
            <w:pPr>
              <w:rPr>
                <w:rFonts w:ascii="Calibri" w:eastAsia="Calibri" w:hAnsi="Calibri" w:cs="Arial"/>
                <w:b/>
                <w:bCs/>
              </w:rPr>
            </w:pPr>
            <w:r w:rsidRPr="00C10B33">
              <w:rPr>
                <w:rFonts w:ascii="Calibri" w:eastAsia="Calibri" w:hAnsi="Calibri" w:cs="Arial"/>
                <w:b/>
                <w:bCs/>
              </w:rPr>
              <w:t xml:space="preserve">Mean number of </w:t>
            </w:r>
            <w:proofErr w:type="spellStart"/>
            <w:r w:rsidRPr="00C10B33">
              <w:rPr>
                <w:rFonts w:ascii="Calibri" w:eastAsia="Calibri" w:hAnsi="Calibri" w:cs="Arial"/>
                <w:b/>
                <w:bCs/>
              </w:rPr>
              <w:t>children</w:t>
            </w:r>
            <w:r w:rsidRPr="00C10B33">
              <w:rPr>
                <w:rFonts w:ascii="Calibri" w:eastAsia="Calibri" w:hAnsi="Calibri" w:cs="Arial"/>
                <w:b/>
                <w:bCs/>
                <w:vertAlign w:val="superscript"/>
              </w:rPr>
              <w:t>b</w:t>
            </w:r>
            <w:proofErr w:type="spellEnd"/>
          </w:p>
        </w:tc>
        <w:tc>
          <w:tcPr>
            <w:tcW w:w="512" w:type="pct"/>
            <w:tcBorders>
              <w:bottom w:val="single" w:sz="4" w:space="0" w:color="auto"/>
            </w:tcBorders>
          </w:tcPr>
          <w:p w14:paraId="7E2323D7" w14:textId="56B50186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2.33 (1.37) 0-8</w:t>
            </w:r>
          </w:p>
        </w:tc>
        <w:tc>
          <w:tcPr>
            <w:tcW w:w="502" w:type="pct"/>
            <w:tcBorders>
              <w:bottom w:val="single" w:sz="4" w:space="0" w:color="auto"/>
            </w:tcBorders>
          </w:tcPr>
          <w:p w14:paraId="2522DDDA" w14:textId="2FD99E7F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2.39 (1.39) 0-12</w:t>
            </w: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14:paraId="45A5B9A7" w14:textId="6250B733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2.47 (1.42) 0-10</w:t>
            </w:r>
          </w:p>
        </w:tc>
        <w:tc>
          <w:tcPr>
            <w:tcW w:w="502" w:type="pct"/>
            <w:tcBorders>
              <w:bottom w:val="single" w:sz="4" w:space="0" w:color="auto"/>
            </w:tcBorders>
          </w:tcPr>
          <w:p w14:paraId="01D0241F" w14:textId="58DC1DB1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2.48 (1.14) 0-9</w:t>
            </w: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14:paraId="290674AE" w14:textId="3DE95EF0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2.23 (0.87) 0-5 </w:t>
            </w:r>
          </w:p>
        </w:tc>
        <w:tc>
          <w:tcPr>
            <w:tcW w:w="502" w:type="pct"/>
            <w:tcBorders>
              <w:bottom w:val="single" w:sz="4" w:space="0" w:color="auto"/>
            </w:tcBorders>
          </w:tcPr>
          <w:p w14:paraId="77B7129F" w14:textId="458796CA" w:rsidR="00E5553A" w:rsidRPr="00C10B33" w:rsidRDefault="00E5553A" w:rsidP="00B7139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2.30 (0.97) 0-8</w:t>
            </w:r>
          </w:p>
        </w:tc>
      </w:tr>
      <w:tr w:rsidR="00E5553A" w:rsidRPr="00C10B33" w14:paraId="5F830949" w14:textId="77777777" w:rsidTr="00B7139B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14:paraId="0513B13C" w14:textId="77777777" w:rsidR="00E5553A" w:rsidRPr="00C10B33" w:rsidRDefault="00E5553A" w:rsidP="00B7139B">
            <w:pPr>
              <w:rPr>
                <w:rFonts w:ascii="Calibri" w:eastAsia="Calibri" w:hAnsi="Calibri" w:cs="Arial"/>
                <w:sz w:val="18"/>
                <w:szCs w:val="18"/>
              </w:rPr>
            </w:pPr>
            <w:r w:rsidRPr="00C10B33">
              <w:rPr>
                <w:rFonts w:ascii="Calibri" w:eastAsia="Calibri" w:hAnsi="Calibri" w:cs="Arial"/>
                <w:sz w:val="18"/>
                <w:szCs w:val="18"/>
              </w:rPr>
              <w:t xml:space="preserve">Notes: a) In 2002, 64 persons did not receive the Self-rated health question when indirect interviews.  b) Missing values varied between 1-14. Percentage weighted using sample weights. </w:t>
            </w:r>
          </w:p>
        </w:tc>
      </w:tr>
    </w:tbl>
    <w:bookmarkEnd w:id="0"/>
    <w:bookmarkEnd w:id="1"/>
    <w:p w14:paraId="061A1315" w14:textId="2087E7E1" w:rsidR="00B822BE" w:rsidRDefault="00B7139B">
      <w:r>
        <w:rPr>
          <w:noProof/>
        </w:rPr>
        <w:drawing>
          <wp:inline distT="0" distB="0" distL="0" distR="0" wp14:anchorId="18D75A7D" wp14:editId="299E8214">
            <wp:extent cx="5040000" cy="2520000"/>
            <wp:effectExtent l="0" t="0" r="8255" b="13970"/>
            <wp:docPr id="260190550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A2568EF2-610D-52F7-66A3-BED614A1CDC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6004536" w14:textId="6C4C62C3" w:rsidR="00E42B04" w:rsidRDefault="008E47D0">
      <w:r w:rsidRPr="00F648F2">
        <w:rPr>
          <w:b/>
          <w:bCs/>
        </w:rPr>
        <w:t>Figure S1.</w:t>
      </w:r>
      <w:r>
        <w:t xml:space="preserve"> </w:t>
      </w:r>
      <w:r w:rsidR="00D95E7D">
        <w:t>The proportion</w:t>
      </w:r>
      <w:r>
        <w:t xml:space="preserve"> </w:t>
      </w:r>
      <w:r w:rsidR="001D1741">
        <w:t>of</w:t>
      </w:r>
      <w:r w:rsidR="008442B1">
        <w:t xml:space="preserve"> 77 years and older </w:t>
      </w:r>
      <w:r>
        <w:t>having children across all</w:t>
      </w:r>
      <w:r w:rsidR="008442B1">
        <w:t xml:space="preserve"> study waves.</w:t>
      </w:r>
    </w:p>
    <w:p w14:paraId="37665802" w14:textId="77777777" w:rsidR="0006366D" w:rsidRDefault="0006366D"/>
    <w:tbl>
      <w:tblPr>
        <w:tblStyle w:val="Tabellrutnt"/>
        <w:tblpPr w:leftFromText="180" w:rightFromText="180" w:horzAnchor="margin" w:tblpY="5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D209E" w14:paraId="3D2FFE10" w14:textId="77777777" w:rsidTr="006A0F75"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14:paraId="16B51D41" w14:textId="3DDDFCBA" w:rsidR="002D209E" w:rsidRDefault="008B0103" w:rsidP="006A0F75">
            <w:r w:rsidRPr="008B0103">
              <w:rPr>
                <w:b/>
                <w:bCs/>
              </w:rPr>
              <w:lastRenderedPageBreak/>
              <w:t>Table S</w:t>
            </w:r>
            <w:r w:rsidR="00935C67">
              <w:rPr>
                <w:b/>
                <w:bCs/>
              </w:rPr>
              <w:t>2</w:t>
            </w:r>
            <w:r w:rsidRPr="008B0103">
              <w:rPr>
                <w:b/>
                <w:bCs/>
              </w:rPr>
              <w:t>.</w:t>
            </w:r>
            <w:r>
              <w:t xml:space="preserve"> </w:t>
            </w:r>
            <w:r>
              <w:br/>
            </w:r>
            <w:r w:rsidR="002D209E">
              <w:t xml:space="preserve">Numbers of older </w:t>
            </w:r>
            <w:r w:rsidR="00800594">
              <w:t>parents</w:t>
            </w:r>
            <w:r w:rsidR="002D209E">
              <w:t xml:space="preserve"> receiving from outside of the household and receiving from adult children</w:t>
            </w:r>
            <w:r w:rsidR="002D209E" w:rsidRPr="00770573">
              <w:t xml:space="preserve"> in 2002, 2011 and 2021 (n=1982).</w:t>
            </w:r>
          </w:p>
        </w:tc>
      </w:tr>
      <w:tr w:rsidR="002D209E" w14:paraId="6ACA0E1E" w14:textId="77777777" w:rsidTr="006A0F75">
        <w:tc>
          <w:tcPr>
            <w:tcW w:w="2265" w:type="dxa"/>
            <w:tcBorders>
              <w:top w:val="single" w:sz="4" w:space="0" w:color="auto"/>
            </w:tcBorders>
          </w:tcPr>
          <w:p w14:paraId="75326F2C" w14:textId="77777777" w:rsidR="002D209E" w:rsidRDefault="002D209E" w:rsidP="006A0F75"/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14:paraId="2ADFD024" w14:textId="214A1A14" w:rsidR="002D209E" w:rsidRDefault="002D209E" w:rsidP="006A0F75">
            <w:r>
              <w:t>2002 (n=507)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14:paraId="6740B0F2" w14:textId="1FE93E44" w:rsidR="002D209E" w:rsidRDefault="002D209E" w:rsidP="006A0F75">
            <w:r>
              <w:t>2011 (</w:t>
            </w:r>
            <w:r w:rsidR="002E1DAB">
              <w:t>n=572)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14:paraId="37D112C6" w14:textId="04E9B5BA" w:rsidR="002D209E" w:rsidRDefault="002E1DAB" w:rsidP="006A0F75">
            <w:r>
              <w:t>2021 (n=723)</w:t>
            </w:r>
          </w:p>
        </w:tc>
      </w:tr>
      <w:tr w:rsidR="002D209E" w14:paraId="22233A2F" w14:textId="77777777" w:rsidTr="006A0F75">
        <w:tc>
          <w:tcPr>
            <w:tcW w:w="2265" w:type="dxa"/>
          </w:tcPr>
          <w:p w14:paraId="648C8D15" w14:textId="482763D7" w:rsidR="002D209E" w:rsidRDefault="002E1DAB" w:rsidP="006A0F75">
            <w:r>
              <w:t>Outside of the household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14:paraId="7F0D45F4" w14:textId="01DFCEED" w:rsidR="002D209E" w:rsidRDefault="008B0103" w:rsidP="006A0F75">
            <w:r>
              <w:t>n</w:t>
            </w:r>
            <w:r w:rsidR="002E1DAB">
              <w:t>=5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14:paraId="3B418DFD" w14:textId="06A8B439" w:rsidR="002D209E" w:rsidRDefault="008B0103" w:rsidP="006A0F75">
            <w:r>
              <w:t>n</w:t>
            </w:r>
            <w:r w:rsidR="002E1DAB">
              <w:t>=</w:t>
            </w:r>
            <w:r>
              <w:t>25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14:paraId="5CF0EF8F" w14:textId="2C0AEC3F" w:rsidR="002D209E" w:rsidRDefault="008B0103" w:rsidP="006A0F75">
            <w:r>
              <w:t>n=10</w:t>
            </w:r>
          </w:p>
        </w:tc>
      </w:tr>
      <w:tr w:rsidR="002D209E" w14:paraId="3E367BAF" w14:textId="77777777" w:rsidTr="006A0F75">
        <w:tc>
          <w:tcPr>
            <w:tcW w:w="2265" w:type="dxa"/>
            <w:tcBorders>
              <w:bottom w:val="single" w:sz="4" w:space="0" w:color="auto"/>
            </w:tcBorders>
          </w:tcPr>
          <w:p w14:paraId="3C7BF2DE" w14:textId="29DD4805" w:rsidR="002D209E" w:rsidRDefault="002E1DAB" w:rsidP="006A0F75">
            <w:r>
              <w:t>From adult children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7A2107A9" w14:textId="4A2C50D0" w:rsidR="002D209E" w:rsidRDefault="008B0103" w:rsidP="006A0F75">
            <w:r>
              <w:t>n=3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602FD681" w14:textId="6A4360CE" w:rsidR="002D209E" w:rsidRDefault="008B0103" w:rsidP="006A0F75">
            <w:r>
              <w:t>n=18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2644F34C" w14:textId="79CF1205" w:rsidR="002D209E" w:rsidRDefault="008B0103" w:rsidP="006A0F75">
            <w:r>
              <w:t>n=9</w:t>
            </w:r>
          </w:p>
        </w:tc>
      </w:tr>
    </w:tbl>
    <w:p w14:paraId="5EEBE27A" w14:textId="77777777" w:rsidR="00823751" w:rsidRDefault="00823751"/>
    <w:p w14:paraId="62EF3ADD" w14:textId="77777777" w:rsidR="00823751" w:rsidRDefault="00823751"/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992"/>
        <w:gridCol w:w="994"/>
        <w:gridCol w:w="992"/>
        <w:gridCol w:w="992"/>
        <w:gridCol w:w="992"/>
        <w:gridCol w:w="983"/>
      </w:tblGrid>
      <w:tr w:rsidR="00823751" w:rsidRPr="00823751" w14:paraId="6012265D" w14:textId="77777777" w:rsidTr="001705AD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13A29A9D" w14:textId="3F13E7D7" w:rsidR="00823751" w:rsidRPr="00823751" w:rsidRDefault="00823751" w:rsidP="00823751">
            <w:pPr>
              <w:rPr>
                <w:rFonts w:ascii="Calibri" w:eastAsia="Calibri" w:hAnsi="Calibri" w:cs="Arial"/>
              </w:rPr>
            </w:pPr>
            <w:r w:rsidRPr="00823751">
              <w:rPr>
                <w:rFonts w:ascii="Calibri" w:eastAsia="Calibri" w:hAnsi="Calibri" w:cs="Arial"/>
                <w:b/>
                <w:bCs/>
              </w:rPr>
              <w:t xml:space="preserve">Table </w:t>
            </w:r>
            <w:r w:rsidR="00FE137D">
              <w:rPr>
                <w:rFonts w:ascii="Calibri" w:eastAsia="Calibri" w:hAnsi="Calibri" w:cs="Arial"/>
                <w:b/>
                <w:bCs/>
              </w:rPr>
              <w:t>S</w:t>
            </w:r>
            <w:r w:rsidR="00935C67">
              <w:rPr>
                <w:rFonts w:ascii="Calibri" w:eastAsia="Calibri" w:hAnsi="Calibri" w:cs="Arial"/>
                <w:b/>
                <w:bCs/>
              </w:rPr>
              <w:t>3</w:t>
            </w:r>
            <w:r w:rsidRPr="00823751">
              <w:rPr>
                <w:rFonts w:ascii="Calibri" w:eastAsia="Calibri" w:hAnsi="Calibri" w:cs="Arial"/>
                <w:b/>
                <w:bCs/>
              </w:rPr>
              <w:t>.</w:t>
            </w:r>
            <w:r w:rsidRPr="00823751">
              <w:rPr>
                <w:rFonts w:ascii="Calibri" w:eastAsia="Calibri" w:hAnsi="Calibri" w:cs="Arial"/>
              </w:rPr>
              <w:t xml:space="preserve"> </w:t>
            </w:r>
            <w:r w:rsidRPr="00823751">
              <w:rPr>
                <w:rFonts w:ascii="Calibri" w:eastAsia="Calibri" w:hAnsi="Calibri" w:cs="Arial"/>
              </w:rPr>
              <w:br/>
              <w:t>Gender</w:t>
            </w:r>
            <w:r w:rsidR="00DD3912">
              <w:rPr>
                <w:rFonts w:ascii="Calibri" w:eastAsia="Calibri" w:hAnsi="Calibri" w:cs="Arial"/>
              </w:rPr>
              <w:t>-</w:t>
            </w:r>
            <w:r w:rsidR="00E5235D">
              <w:rPr>
                <w:rFonts w:ascii="Calibri" w:eastAsia="Calibri" w:hAnsi="Calibri" w:cs="Arial"/>
              </w:rPr>
              <w:t>stratified</w:t>
            </w:r>
            <w:r w:rsidRPr="00823751">
              <w:rPr>
                <w:rFonts w:ascii="Calibri" w:eastAsia="Calibri" w:hAnsi="Calibri" w:cs="Arial"/>
              </w:rPr>
              <w:t xml:space="preserve"> characteristics of downward intergenerational givers in 2002, 2011 and 2021 (n=1982)</w:t>
            </w:r>
            <w:r w:rsidR="00F331AF">
              <w:rPr>
                <w:rFonts w:ascii="Calibri" w:eastAsia="Calibri" w:hAnsi="Calibri" w:cs="Arial"/>
              </w:rPr>
              <w:t xml:space="preserve"> (%)</w:t>
            </w:r>
            <w:r w:rsidRPr="00823751">
              <w:rPr>
                <w:rFonts w:ascii="Calibri" w:eastAsia="Calibri" w:hAnsi="Calibri" w:cs="Arial"/>
              </w:rPr>
              <w:t xml:space="preserve">. </w:t>
            </w:r>
          </w:p>
        </w:tc>
      </w:tr>
      <w:tr w:rsidR="00823751" w:rsidRPr="00823751" w14:paraId="7A27EFF3" w14:textId="77777777" w:rsidTr="00D10FDA">
        <w:tc>
          <w:tcPr>
            <w:tcW w:w="1722" w:type="pct"/>
            <w:tcBorders>
              <w:top w:val="single" w:sz="4" w:space="0" w:color="auto"/>
            </w:tcBorders>
          </w:tcPr>
          <w:p w14:paraId="3356B9DE" w14:textId="77777777" w:rsidR="00823751" w:rsidRPr="00823751" w:rsidRDefault="00823751" w:rsidP="00823751">
            <w:pPr>
              <w:rPr>
                <w:rFonts w:ascii="Calibri" w:eastAsia="Calibri" w:hAnsi="Calibri" w:cs="Arial"/>
              </w:rPr>
            </w:pPr>
          </w:p>
        </w:tc>
        <w:tc>
          <w:tcPr>
            <w:tcW w:w="10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254BB2" w14:textId="77777777" w:rsidR="00823751" w:rsidRPr="00823751" w:rsidRDefault="00823751" w:rsidP="00823751">
            <w:pPr>
              <w:rPr>
                <w:rFonts w:ascii="Calibri" w:eastAsia="Calibri" w:hAnsi="Calibri" w:cs="Arial"/>
              </w:rPr>
            </w:pPr>
            <w:r w:rsidRPr="00823751">
              <w:rPr>
                <w:rFonts w:ascii="Calibri" w:eastAsia="Calibri" w:hAnsi="Calibri" w:cs="Arial"/>
              </w:rPr>
              <w:t>2002 (n=507)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D5C189" w14:textId="77777777" w:rsidR="00823751" w:rsidRPr="00823751" w:rsidRDefault="00823751" w:rsidP="00823751">
            <w:pPr>
              <w:rPr>
                <w:rFonts w:ascii="Calibri" w:eastAsia="Calibri" w:hAnsi="Calibri" w:cs="Arial"/>
              </w:rPr>
            </w:pPr>
            <w:r w:rsidRPr="00823751">
              <w:rPr>
                <w:rFonts w:ascii="Calibri" w:eastAsia="Calibri" w:hAnsi="Calibri" w:cs="Arial"/>
              </w:rPr>
              <w:t>2011 (n=752)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6E5E63" w14:textId="77777777" w:rsidR="00823751" w:rsidRPr="00823751" w:rsidRDefault="00823751" w:rsidP="00823751">
            <w:pPr>
              <w:rPr>
                <w:rFonts w:ascii="Calibri" w:eastAsia="Calibri" w:hAnsi="Calibri" w:cs="Arial"/>
              </w:rPr>
            </w:pPr>
            <w:r w:rsidRPr="00823751">
              <w:rPr>
                <w:rFonts w:ascii="Calibri" w:eastAsia="Calibri" w:hAnsi="Calibri" w:cs="Arial"/>
              </w:rPr>
              <w:t>2021 (n=723)</w:t>
            </w:r>
          </w:p>
        </w:tc>
      </w:tr>
      <w:tr w:rsidR="000941B4" w:rsidRPr="00823751" w14:paraId="55D61293" w14:textId="77777777" w:rsidTr="00D10FDA">
        <w:tc>
          <w:tcPr>
            <w:tcW w:w="1722" w:type="pct"/>
            <w:tcBorders>
              <w:bottom w:val="single" w:sz="4" w:space="0" w:color="auto"/>
            </w:tcBorders>
          </w:tcPr>
          <w:p w14:paraId="692D445F" w14:textId="77777777" w:rsidR="000941B4" w:rsidRPr="00823751" w:rsidRDefault="000941B4" w:rsidP="000941B4">
            <w:pPr>
              <w:rPr>
                <w:rFonts w:ascii="Calibri" w:eastAsia="Calibri" w:hAnsi="Calibri" w:cs="Arial"/>
              </w:rPr>
            </w:pP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</w:tcPr>
          <w:p w14:paraId="17FEB82F" w14:textId="77777777" w:rsidR="000941B4" w:rsidRDefault="000941B4" w:rsidP="000941B4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Women</w:t>
            </w:r>
          </w:p>
          <w:p w14:paraId="08A4DD89" w14:textId="5A0B86A2" w:rsidR="00F92FC0" w:rsidRPr="00823751" w:rsidRDefault="00F92FC0" w:rsidP="000941B4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(n=</w:t>
            </w:r>
            <w:r w:rsidR="00736634">
              <w:rPr>
                <w:rFonts w:ascii="Calibri" w:eastAsia="Calibri" w:hAnsi="Calibri" w:cs="Arial"/>
              </w:rPr>
              <w:t>301)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</w:tcPr>
          <w:p w14:paraId="455F3423" w14:textId="77777777" w:rsidR="000941B4" w:rsidRDefault="000941B4" w:rsidP="000941B4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Men</w:t>
            </w:r>
          </w:p>
          <w:p w14:paraId="37D38F43" w14:textId="10064C01" w:rsidR="00F92FC0" w:rsidRPr="00823751" w:rsidRDefault="00F92FC0" w:rsidP="000941B4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(n=</w:t>
            </w:r>
            <w:r w:rsidR="003C5579">
              <w:rPr>
                <w:rFonts w:ascii="Calibri" w:eastAsia="Calibri" w:hAnsi="Calibri" w:cs="Arial"/>
              </w:rPr>
              <w:t>206)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</w:tcPr>
          <w:p w14:paraId="077BC133" w14:textId="77777777" w:rsidR="000941B4" w:rsidRDefault="000941B4" w:rsidP="000941B4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Women</w:t>
            </w:r>
          </w:p>
          <w:p w14:paraId="4A2BC38C" w14:textId="011C0FD3" w:rsidR="00F92FC0" w:rsidRPr="00823751" w:rsidRDefault="00F92FC0" w:rsidP="000941B4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(n=</w:t>
            </w:r>
            <w:r w:rsidR="003C5579">
              <w:rPr>
                <w:rFonts w:ascii="Calibri" w:eastAsia="Calibri" w:hAnsi="Calibri" w:cs="Arial"/>
              </w:rPr>
              <w:t>429</w:t>
            </w:r>
            <w:r w:rsidR="00973601">
              <w:rPr>
                <w:rFonts w:ascii="Calibri" w:eastAsia="Calibri" w:hAnsi="Calibri" w:cs="Arial"/>
              </w:rPr>
              <w:t>)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</w:tcPr>
          <w:p w14:paraId="1F55E7B4" w14:textId="77777777" w:rsidR="000941B4" w:rsidRDefault="000941B4" w:rsidP="000941B4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Men</w:t>
            </w:r>
          </w:p>
          <w:p w14:paraId="0BF9B345" w14:textId="095A85EE" w:rsidR="00F92FC0" w:rsidRPr="00823751" w:rsidRDefault="00F92FC0" w:rsidP="000941B4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(n=</w:t>
            </w:r>
            <w:r w:rsidR="00973601">
              <w:rPr>
                <w:rFonts w:ascii="Calibri" w:eastAsia="Calibri" w:hAnsi="Calibri" w:cs="Arial"/>
              </w:rPr>
              <w:t>323)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</w:tcPr>
          <w:p w14:paraId="547CE35E" w14:textId="77777777" w:rsidR="000941B4" w:rsidRDefault="000941B4" w:rsidP="000941B4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Women</w:t>
            </w:r>
          </w:p>
          <w:p w14:paraId="055F16A4" w14:textId="24CC7F78" w:rsidR="00F92FC0" w:rsidRPr="00823751" w:rsidRDefault="00F92FC0" w:rsidP="000941B4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(n=</w:t>
            </w:r>
            <w:r w:rsidR="00973601">
              <w:rPr>
                <w:rFonts w:ascii="Calibri" w:eastAsia="Calibri" w:hAnsi="Calibri" w:cs="Arial"/>
              </w:rPr>
              <w:t>378)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14:paraId="50951569" w14:textId="77777777" w:rsidR="000941B4" w:rsidRDefault="000941B4" w:rsidP="000941B4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Men</w:t>
            </w:r>
          </w:p>
          <w:p w14:paraId="2BF44A60" w14:textId="184F1369" w:rsidR="00F92FC0" w:rsidRPr="00823751" w:rsidRDefault="00F92FC0" w:rsidP="000941B4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(n=</w:t>
            </w:r>
            <w:r w:rsidR="00973601">
              <w:rPr>
                <w:rFonts w:ascii="Calibri" w:eastAsia="Calibri" w:hAnsi="Calibri" w:cs="Arial"/>
              </w:rPr>
              <w:t>345)</w:t>
            </w:r>
          </w:p>
        </w:tc>
      </w:tr>
      <w:tr w:rsidR="000941B4" w:rsidRPr="00823751" w14:paraId="02E68AA4" w14:textId="77777777" w:rsidTr="00D10FDA">
        <w:tc>
          <w:tcPr>
            <w:tcW w:w="1722" w:type="pct"/>
            <w:tcBorders>
              <w:top w:val="single" w:sz="4" w:space="0" w:color="auto"/>
            </w:tcBorders>
          </w:tcPr>
          <w:p w14:paraId="1093791B" w14:textId="77777777" w:rsidR="000941B4" w:rsidRPr="00823751" w:rsidRDefault="000941B4" w:rsidP="000941B4">
            <w:pPr>
              <w:rPr>
                <w:rFonts w:ascii="Calibri" w:eastAsia="Calibri" w:hAnsi="Calibri" w:cs="Arial"/>
                <w:b/>
                <w:bCs/>
              </w:rPr>
            </w:pPr>
            <w:r w:rsidRPr="00823751">
              <w:rPr>
                <w:rFonts w:ascii="Calibri" w:eastAsia="Calibri" w:hAnsi="Calibri" w:cs="Arial"/>
                <w:b/>
                <w:bCs/>
              </w:rPr>
              <w:t>Givers</w:t>
            </w:r>
          </w:p>
        </w:tc>
        <w:tc>
          <w:tcPr>
            <w:tcW w:w="547" w:type="pct"/>
            <w:tcBorders>
              <w:top w:val="single" w:sz="4" w:space="0" w:color="auto"/>
            </w:tcBorders>
          </w:tcPr>
          <w:p w14:paraId="0499C346" w14:textId="1DE5B856" w:rsidR="000941B4" w:rsidRPr="00823751" w:rsidRDefault="00073537" w:rsidP="000941B4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19.6</w:t>
            </w:r>
          </w:p>
        </w:tc>
        <w:tc>
          <w:tcPr>
            <w:tcW w:w="547" w:type="pct"/>
            <w:tcBorders>
              <w:top w:val="single" w:sz="4" w:space="0" w:color="auto"/>
            </w:tcBorders>
          </w:tcPr>
          <w:p w14:paraId="19E50C54" w14:textId="54777978" w:rsidR="000941B4" w:rsidRPr="00823751" w:rsidRDefault="00073537" w:rsidP="000941B4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25.7</w:t>
            </w:r>
          </w:p>
        </w:tc>
        <w:tc>
          <w:tcPr>
            <w:tcW w:w="547" w:type="pct"/>
            <w:tcBorders>
              <w:top w:val="single" w:sz="4" w:space="0" w:color="auto"/>
            </w:tcBorders>
          </w:tcPr>
          <w:p w14:paraId="0316B954" w14:textId="1A44BFAD" w:rsidR="000941B4" w:rsidRPr="00823751" w:rsidRDefault="001A3764" w:rsidP="000941B4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26.7</w:t>
            </w:r>
          </w:p>
        </w:tc>
        <w:tc>
          <w:tcPr>
            <w:tcW w:w="547" w:type="pct"/>
            <w:tcBorders>
              <w:top w:val="single" w:sz="4" w:space="0" w:color="auto"/>
            </w:tcBorders>
          </w:tcPr>
          <w:p w14:paraId="19D07195" w14:textId="6440B555" w:rsidR="000941B4" w:rsidRPr="00823751" w:rsidRDefault="000106B8" w:rsidP="000941B4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34.5</w:t>
            </w:r>
          </w:p>
        </w:tc>
        <w:tc>
          <w:tcPr>
            <w:tcW w:w="547" w:type="pct"/>
            <w:tcBorders>
              <w:top w:val="single" w:sz="4" w:space="0" w:color="auto"/>
            </w:tcBorders>
          </w:tcPr>
          <w:p w14:paraId="6CA21F18" w14:textId="0A49D083" w:rsidR="000941B4" w:rsidRPr="00823751" w:rsidRDefault="000106B8" w:rsidP="000941B4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25.3</w:t>
            </w:r>
          </w:p>
        </w:tc>
        <w:tc>
          <w:tcPr>
            <w:tcW w:w="543" w:type="pct"/>
            <w:tcBorders>
              <w:top w:val="single" w:sz="4" w:space="0" w:color="auto"/>
            </w:tcBorders>
          </w:tcPr>
          <w:p w14:paraId="228FD4E1" w14:textId="76EFBE2F" w:rsidR="000941B4" w:rsidRPr="00823751" w:rsidRDefault="000106B8" w:rsidP="000941B4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23</w:t>
            </w:r>
            <w:r w:rsidR="005B5D7D">
              <w:rPr>
                <w:rFonts w:ascii="Calibri" w:eastAsia="Calibri" w:hAnsi="Calibri" w:cs="Arial"/>
              </w:rPr>
              <w:t>.7</w:t>
            </w:r>
          </w:p>
        </w:tc>
      </w:tr>
      <w:tr w:rsidR="000941B4" w:rsidRPr="00823751" w14:paraId="0D11A460" w14:textId="77777777" w:rsidTr="00D10FDA">
        <w:tc>
          <w:tcPr>
            <w:tcW w:w="1722" w:type="pct"/>
          </w:tcPr>
          <w:p w14:paraId="4E971BE0" w14:textId="77777777" w:rsidR="000941B4" w:rsidRPr="00823751" w:rsidRDefault="000941B4" w:rsidP="000941B4">
            <w:pPr>
              <w:rPr>
                <w:rFonts w:ascii="Calibri" w:eastAsia="Calibri" w:hAnsi="Calibri" w:cs="Arial"/>
                <w:b/>
                <w:bCs/>
              </w:rPr>
            </w:pPr>
            <w:r w:rsidRPr="00823751">
              <w:rPr>
                <w:rFonts w:ascii="Calibri" w:eastAsia="Calibri" w:hAnsi="Calibri" w:cs="Arial"/>
                <w:b/>
                <w:bCs/>
              </w:rPr>
              <w:t>Household class</w:t>
            </w:r>
          </w:p>
        </w:tc>
        <w:tc>
          <w:tcPr>
            <w:tcW w:w="547" w:type="pct"/>
          </w:tcPr>
          <w:p w14:paraId="161538A5" w14:textId="47B9454D" w:rsidR="000941B4" w:rsidRPr="00823751" w:rsidRDefault="000941B4" w:rsidP="000941B4">
            <w:pPr>
              <w:rPr>
                <w:rFonts w:ascii="Calibri" w:eastAsia="Calibri" w:hAnsi="Calibri" w:cs="Arial"/>
              </w:rPr>
            </w:pPr>
          </w:p>
        </w:tc>
        <w:tc>
          <w:tcPr>
            <w:tcW w:w="547" w:type="pct"/>
          </w:tcPr>
          <w:p w14:paraId="472AC45E" w14:textId="77777777" w:rsidR="000941B4" w:rsidRPr="00823751" w:rsidRDefault="000941B4" w:rsidP="000941B4">
            <w:pPr>
              <w:rPr>
                <w:rFonts w:ascii="Calibri" w:eastAsia="Calibri" w:hAnsi="Calibri" w:cs="Arial"/>
              </w:rPr>
            </w:pPr>
          </w:p>
        </w:tc>
        <w:tc>
          <w:tcPr>
            <w:tcW w:w="547" w:type="pct"/>
          </w:tcPr>
          <w:p w14:paraId="4EBC2D5A" w14:textId="77777777" w:rsidR="000941B4" w:rsidRPr="00823751" w:rsidRDefault="000941B4" w:rsidP="000941B4">
            <w:pPr>
              <w:rPr>
                <w:rFonts w:ascii="Calibri" w:eastAsia="Calibri" w:hAnsi="Calibri" w:cs="Arial"/>
              </w:rPr>
            </w:pPr>
          </w:p>
        </w:tc>
        <w:tc>
          <w:tcPr>
            <w:tcW w:w="547" w:type="pct"/>
          </w:tcPr>
          <w:p w14:paraId="2424C26B" w14:textId="77777777" w:rsidR="000941B4" w:rsidRPr="00823751" w:rsidRDefault="000941B4" w:rsidP="000941B4">
            <w:pPr>
              <w:rPr>
                <w:rFonts w:ascii="Calibri" w:eastAsia="Calibri" w:hAnsi="Calibri" w:cs="Arial"/>
              </w:rPr>
            </w:pPr>
          </w:p>
        </w:tc>
        <w:tc>
          <w:tcPr>
            <w:tcW w:w="547" w:type="pct"/>
          </w:tcPr>
          <w:p w14:paraId="31434BDA" w14:textId="77777777" w:rsidR="000941B4" w:rsidRPr="00823751" w:rsidRDefault="000941B4" w:rsidP="000941B4">
            <w:pPr>
              <w:rPr>
                <w:rFonts w:ascii="Calibri" w:eastAsia="Calibri" w:hAnsi="Calibri" w:cs="Arial"/>
              </w:rPr>
            </w:pPr>
          </w:p>
        </w:tc>
        <w:tc>
          <w:tcPr>
            <w:tcW w:w="543" w:type="pct"/>
          </w:tcPr>
          <w:p w14:paraId="7DC1C0E2" w14:textId="77777777" w:rsidR="000941B4" w:rsidRPr="00823751" w:rsidRDefault="000941B4" w:rsidP="000941B4">
            <w:pPr>
              <w:rPr>
                <w:rFonts w:ascii="Calibri" w:eastAsia="Calibri" w:hAnsi="Calibri" w:cs="Arial"/>
              </w:rPr>
            </w:pPr>
          </w:p>
        </w:tc>
      </w:tr>
      <w:tr w:rsidR="00F73BEA" w:rsidRPr="00823751" w14:paraId="45005EEA" w14:textId="77777777" w:rsidTr="00D10FDA">
        <w:tc>
          <w:tcPr>
            <w:tcW w:w="1722" w:type="pct"/>
          </w:tcPr>
          <w:p w14:paraId="78DBBD87" w14:textId="1BF53C99" w:rsidR="00F73BEA" w:rsidRPr="00823751" w:rsidRDefault="00F73BEA" w:rsidP="00F73BEA">
            <w:pPr>
              <w:rPr>
                <w:rFonts w:ascii="Calibri" w:eastAsia="Calibri" w:hAnsi="Calibri" w:cs="Arial"/>
              </w:rPr>
            </w:pPr>
            <w:r w:rsidRPr="00823751">
              <w:rPr>
                <w:rFonts w:ascii="Calibri" w:eastAsia="Calibri" w:hAnsi="Calibri" w:cs="Arial"/>
              </w:rPr>
              <w:t>Manual workers</w:t>
            </w:r>
          </w:p>
        </w:tc>
        <w:tc>
          <w:tcPr>
            <w:tcW w:w="547" w:type="pct"/>
          </w:tcPr>
          <w:p w14:paraId="2102EF43" w14:textId="529C323B" w:rsidR="00F73BEA" w:rsidRPr="00823751" w:rsidRDefault="00F73BEA" w:rsidP="00F73BE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14.8</w:t>
            </w:r>
          </w:p>
        </w:tc>
        <w:tc>
          <w:tcPr>
            <w:tcW w:w="547" w:type="pct"/>
          </w:tcPr>
          <w:p w14:paraId="08A1A3B4" w14:textId="3D7D1596" w:rsidR="00F73BEA" w:rsidRPr="00823751" w:rsidRDefault="00C47184" w:rsidP="00F73BE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22.6</w:t>
            </w:r>
          </w:p>
        </w:tc>
        <w:tc>
          <w:tcPr>
            <w:tcW w:w="547" w:type="pct"/>
          </w:tcPr>
          <w:p w14:paraId="3C11D302" w14:textId="3CE74A38" w:rsidR="00F73BEA" w:rsidRPr="00823751" w:rsidRDefault="00736CB9" w:rsidP="00F73BE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22.5</w:t>
            </w:r>
          </w:p>
        </w:tc>
        <w:tc>
          <w:tcPr>
            <w:tcW w:w="547" w:type="pct"/>
          </w:tcPr>
          <w:p w14:paraId="12D8CA6C" w14:textId="4F1FD648" w:rsidR="00F73BEA" w:rsidRPr="00823751" w:rsidRDefault="00633B22" w:rsidP="00F73BE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17.4</w:t>
            </w:r>
          </w:p>
        </w:tc>
        <w:tc>
          <w:tcPr>
            <w:tcW w:w="547" w:type="pct"/>
          </w:tcPr>
          <w:p w14:paraId="21DA4AC8" w14:textId="7FE3A591" w:rsidR="00F73BEA" w:rsidRPr="00823751" w:rsidRDefault="00417CD6" w:rsidP="00F73BE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13.7</w:t>
            </w:r>
          </w:p>
        </w:tc>
        <w:tc>
          <w:tcPr>
            <w:tcW w:w="543" w:type="pct"/>
          </w:tcPr>
          <w:p w14:paraId="4E73A150" w14:textId="00373B3D" w:rsidR="00F73BEA" w:rsidRPr="00823751" w:rsidRDefault="00E6706C" w:rsidP="00F73BE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17.8</w:t>
            </w:r>
          </w:p>
        </w:tc>
      </w:tr>
      <w:tr w:rsidR="00F73BEA" w:rsidRPr="00823751" w14:paraId="29F7CEE0" w14:textId="77777777" w:rsidTr="00D10FDA">
        <w:tc>
          <w:tcPr>
            <w:tcW w:w="1722" w:type="pct"/>
          </w:tcPr>
          <w:p w14:paraId="3A462394" w14:textId="6AE7D596" w:rsidR="00F73BEA" w:rsidRPr="00823751" w:rsidRDefault="00F73BEA" w:rsidP="00F73BEA">
            <w:pPr>
              <w:rPr>
                <w:rFonts w:ascii="Calibri" w:eastAsia="Calibri" w:hAnsi="Calibri" w:cs="Arial"/>
              </w:rPr>
            </w:pPr>
            <w:r w:rsidRPr="00823751">
              <w:rPr>
                <w:rFonts w:ascii="Calibri" w:eastAsia="Calibri" w:hAnsi="Calibri" w:cs="Arial"/>
              </w:rPr>
              <w:t>Lower non-manuals</w:t>
            </w:r>
          </w:p>
        </w:tc>
        <w:tc>
          <w:tcPr>
            <w:tcW w:w="547" w:type="pct"/>
          </w:tcPr>
          <w:p w14:paraId="2FCFC62C" w14:textId="4D3FE28A" w:rsidR="00F73BEA" w:rsidRPr="00823751" w:rsidRDefault="00F73BEA" w:rsidP="00F73BE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17.2</w:t>
            </w:r>
          </w:p>
        </w:tc>
        <w:tc>
          <w:tcPr>
            <w:tcW w:w="547" w:type="pct"/>
          </w:tcPr>
          <w:p w14:paraId="50F264EB" w14:textId="1BC04D6F" w:rsidR="00F73BEA" w:rsidRPr="00823751" w:rsidRDefault="00C47184" w:rsidP="00F73BE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26.1</w:t>
            </w:r>
          </w:p>
        </w:tc>
        <w:tc>
          <w:tcPr>
            <w:tcW w:w="547" w:type="pct"/>
          </w:tcPr>
          <w:p w14:paraId="7E166A87" w14:textId="4753074E" w:rsidR="00F73BEA" w:rsidRPr="00823751" w:rsidRDefault="00736CB9" w:rsidP="00F73BE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19.6</w:t>
            </w:r>
          </w:p>
        </w:tc>
        <w:tc>
          <w:tcPr>
            <w:tcW w:w="547" w:type="pct"/>
          </w:tcPr>
          <w:p w14:paraId="3D01B11B" w14:textId="72F2BB83" w:rsidR="00F73BEA" w:rsidRPr="00823751" w:rsidRDefault="00633B22" w:rsidP="00F73BE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35.2</w:t>
            </w:r>
          </w:p>
        </w:tc>
        <w:tc>
          <w:tcPr>
            <w:tcW w:w="547" w:type="pct"/>
          </w:tcPr>
          <w:p w14:paraId="04F44097" w14:textId="5E9A1503" w:rsidR="00F73BEA" w:rsidRPr="00823751" w:rsidRDefault="00417CD6" w:rsidP="00F73BE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19.4</w:t>
            </w:r>
          </w:p>
        </w:tc>
        <w:tc>
          <w:tcPr>
            <w:tcW w:w="543" w:type="pct"/>
          </w:tcPr>
          <w:p w14:paraId="295E83EC" w14:textId="11A58C82" w:rsidR="00F73BEA" w:rsidRPr="00823751" w:rsidRDefault="00E6706C" w:rsidP="00F73BE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18.1</w:t>
            </w:r>
          </w:p>
        </w:tc>
      </w:tr>
      <w:tr w:rsidR="00F73BEA" w:rsidRPr="00823751" w14:paraId="6C0A9E57" w14:textId="77777777" w:rsidTr="00D10FDA">
        <w:tc>
          <w:tcPr>
            <w:tcW w:w="1722" w:type="pct"/>
          </w:tcPr>
          <w:p w14:paraId="22C82E8F" w14:textId="2CB6CCB1" w:rsidR="00F73BEA" w:rsidRPr="00823751" w:rsidRDefault="00F73BEA" w:rsidP="00F73BEA">
            <w:pPr>
              <w:rPr>
                <w:rFonts w:ascii="Calibri" w:eastAsia="Calibri" w:hAnsi="Calibri" w:cs="Arial"/>
              </w:rPr>
            </w:pPr>
            <w:r w:rsidRPr="00823751">
              <w:rPr>
                <w:rFonts w:ascii="Calibri" w:eastAsia="Calibri" w:hAnsi="Calibri" w:cs="Arial"/>
              </w:rPr>
              <w:t>Intermediate and higher non-manuals</w:t>
            </w:r>
          </w:p>
        </w:tc>
        <w:tc>
          <w:tcPr>
            <w:tcW w:w="547" w:type="pct"/>
          </w:tcPr>
          <w:p w14:paraId="74AEECDA" w14:textId="26E2B18F" w:rsidR="00F73BEA" w:rsidRPr="00823751" w:rsidRDefault="00F73BEA" w:rsidP="00F73BE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26.1</w:t>
            </w:r>
          </w:p>
        </w:tc>
        <w:tc>
          <w:tcPr>
            <w:tcW w:w="547" w:type="pct"/>
          </w:tcPr>
          <w:p w14:paraId="75C15D48" w14:textId="4EDE4E07" w:rsidR="00F73BEA" w:rsidRPr="00823751" w:rsidRDefault="00C47184" w:rsidP="00F73BE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28.4</w:t>
            </w:r>
          </w:p>
        </w:tc>
        <w:tc>
          <w:tcPr>
            <w:tcW w:w="547" w:type="pct"/>
          </w:tcPr>
          <w:p w14:paraId="16247730" w14:textId="029AC065" w:rsidR="00F73BEA" w:rsidRPr="00823751" w:rsidRDefault="00736CB9" w:rsidP="00F73BE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34.22</w:t>
            </w:r>
          </w:p>
        </w:tc>
        <w:tc>
          <w:tcPr>
            <w:tcW w:w="547" w:type="pct"/>
          </w:tcPr>
          <w:p w14:paraId="0FFD32CC" w14:textId="668ED722" w:rsidR="00F73BEA" w:rsidRPr="00823751" w:rsidRDefault="00633B22" w:rsidP="00F73BE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38.6</w:t>
            </w:r>
          </w:p>
        </w:tc>
        <w:tc>
          <w:tcPr>
            <w:tcW w:w="547" w:type="pct"/>
          </w:tcPr>
          <w:p w14:paraId="7F928516" w14:textId="626C438D" w:rsidR="00F73BEA" w:rsidRPr="00823751" w:rsidRDefault="00417CD6" w:rsidP="00F73BE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31.0</w:t>
            </w:r>
          </w:p>
        </w:tc>
        <w:tc>
          <w:tcPr>
            <w:tcW w:w="543" w:type="pct"/>
          </w:tcPr>
          <w:p w14:paraId="33089A0C" w14:textId="2CA863CF" w:rsidR="00F73BEA" w:rsidRPr="00823751" w:rsidRDefault="00E6706C" w:rsidP="00F73BE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25.8</w:t>
            </w:r>
          </w:p>
        </w:tc>
      </w:tr>
      <w:tr w:rsidR="00F73BEA" w:rsidRPr="00823751" w14:paraId="7E0262E6" w14:textId="77777777" w:rsidTr="00D10FDA">
        <w:tc>
          <w:tcPr>
            <w:tcW w:w="1722" w:type="pct"/>
          </w:tcPr>
          <w:p w14:paraId="6E696398" w14:textId="73738E8C" w:rsidR="00F73BEA" w:rsidRPr="00823751" w:rsidRDefault="00F73BEA" w:rsidP="00F73BEA">
            <w:pPr>
              <w:rPr>
                <w:rFonts w:ascii="Calibri" w:eastAsia="Calibri" w:hAnsi="Calibri" w:cs="Arial"/>
              </w:rPr>
            </w:pPr>
            <w:r w:rsidRPr="00823751">
              <w:rPr>
                <w:rFonts w:ascii="Calibri" w:eastAsia="Calibri" w:hAnsi="Calibri" w:cs="Arial"/>
              </w:rPr>
              <w:t>Self-employed and farmers</w:t>
            </w:r>
          </w:p>
        </w:tc>
        <w:tc>
          <w:tcPr>
            <w:tcW w:w="547" w:type="pct"/>
          </w:tcPr>
          <w:p w14:paraId="5C1E9EF3" w14:textId="61C2843A" w:rsidR="00F73BEA" w:rsidRPr="00823751" w:rsidRDefault="00F73BEA" w:rsidP="00F73BE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21.1</w:t>
            </w:r>
          </w:p>
        </w:tc>
        <w:tc>
          <w:tcPr>
            <w:tcW w:w="547" w:type="pct"/>
          </w:tcPr>
          <w:p w14:paraId="1DC4BD4D" w14:textId="710A4599" w:rsidR="00F73BEA" w:rsidRPr="00823751" w:rsidRDefault="0048197C" w:rsidP="00F73BE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25.9</w:t>
            </w:r>
          </w:p>
        </w:tc>
        <w:tc>
          <w:tcPr>
            <w:tcW w:w="547" w:type="pct"/>
          </w:tcPr>
          <w:p w14:paraId="1F9EF177" w14:textId="689C349F" w:rsidR="00F73BEA" w:rsidRPr="00823751" w:rsidRDefault="00736CB9" w:rsidP="00F73BE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26.6</w:t>
            </w:r>
          </w:p>
        </w:tc>
        <w:tc>
          <w:tcPr>
            <w:tcW w:w="547" w:type="pct"/>
          </w:tcPr>
          <w:p w14:paraId="2FA22871" w14:textId="5D92AD56" w:rsidR="00F73BEA" w:rsidRPr="00823751" w:rsidRDefault="00633B22" w:rsidP="00F73BE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41.9</w:t>
            </w:r>
          </w:p>
        </w:tc>
        <w:tc>
          <w:tcPr>
            <w:tcW w:w="547" w:type="pct"/>
          </w:tcPr>
          <w:p w14:paraId="7AF63217" w14:textId="44C84C4B" w:rsidR="00F73BEA" w:rsidRPr="00823751" w:rsidRDefault="00E6706C" w:rsidP="00F73BE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26.8</w:t>
            </w:r>
          </w:p>
        </w:tc>
        <w:tc>
          <w:tcPr>
            <w:tcW w:w="543" w:type="pct"/>
          </w:tcPr>
          <w:p w14:paraId="51ECA1A7" w14:textId="2EFA7562" w:rsidR="00F73BEA" w:rsidRPr="00823751" w:rsidRDefault="00E6706C" w:rsidP="00F73BE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30.3</w:t>
            </w:r>
          </w:p>
        </w:tc>
      </w:tr>
      <w:tr w:rsidR="00D10FDA" w:rsidRPr="00823751" w14:paraId="66921AEC" w14:textId="77777777" w:rsidTr="00D10FDA">
        <w:tc>
          <w:tcPr>
            <w:tcW w:w="1722" w:type="pct"/>
          </w:tcPr>
          <w:p w14:paraId="61EDFDE4" w14:textId="44764D61" w:rsidR="00D10FDA" w:rsidRPr="00D10FDA" w:rsidRDefault="00D10FDA" w:rsidP="00F73BEA">
            <w:pPr>
              <w:rPr>
                <w:rFonts w:ascii="Calibri" w:eastAsia="Calibri" w:hAnsi="Calibri" w:cs="Arial"/>
                <w:b/>
                <w:bCs/>
              </w:rPr>
            </w:pPr>
            <w:r w:rsidRPr="00D10FDA">
              <w:rPr>
                <w:rFonts w:ascii="Calibri" w:eastAsia="Calibri" w:hAnsi="Calibri" w:cs="Arial"/>
                <w:b/>
                <w:bCs/>
              </w:rPr>
              <w:t>Living situation</w:t>
            </w:r>
          </w:p>
        </w:tc>
        <w:tc>
          <w:tcPr>
            <w:tcW w:w="547" w:type="pct"/>
          </w:tcPr>
          <w:p w14:paraId="02320FD7" w14:textId="77777777" w:rsidR="00D10FDA" w:rsidRDefault="00D10FDA" w:rsidP="00F73BEA">
            <w:pPr>
              <w:rPr>
                <w:rFonts w:ascii="Calibri" w:eastAsia="Calibri" w:hAnsi="Calibri" w:cs="Arial"/>
              </w:rPr>
            </w:pPr>
          </w:p>
        </w:tc>
        <w:tc>
          <w:tcPr>
            <w:tcW w:w="547" w:type="pct"/>
          </w:tcPr>
          <w:p w14:paraId="55964FD2" w14:textId="77777777" w:rsidR="00D10FDA" w:rsidRDefault="00D10FDA" w:rsidP="00F73BEA">
            <w:pPr>
              <w:rPr>
                <w:rFonts w:ascii="Calibri" w:eastAsia="Calibri" w:hAnsi="Calibri" w:cs="Arial"/>
              </w:rPr>
            </w:pPr>
          </w:p>
        </w:tc>
        <w:tc>
          <w:tcPr>
            <w:tcW w:w="547" w:type="pct"/>
          </w:tcPr>
          <w:p w14:paraId="02810549" w14:textId="77777777" w:rsidR="00D10FDA" w:rsidRDefault="00D10FDA" w:rsidP="00F73BEA">
            <w:pPr>
              <w:rPr>
                <w:rFonts w:ascii="Calibri" w:eastAsia="Calibri" w:hAnsi="Calibri" w:cs="Arial"/>
              </w:rPr>
            </w:pPr>
          </w:p>
        </w:tc>
        <w:tc>
          <w:tcPr>
            <w:tcW w:w="547" w:type="pct"/>
          </w:tcPr>
          <w:p w14:paraId="2AB46B68" w14:textId="77777777" w:rsidR="00D10FDA" w:rsidRDefault="00D10FDA" w:rsidP="00F73BEA">
            <w:pPr>
              <w:rPr>
                <w:rFonts w:ascii="Calibri" w:eastAsia="Calibri" w:hAnsi="Calibri" w:cs="Arial"/>
              </w:rPr>
            </w:pPr>
          </w:p>
        </w:tc>
        <w:tc>
          <w:tcPr>
            <w:tcW w:w="547" w:type="pct"/>
          </w:tcPr>
          <w:p w14:paraId="66893CDD" w14:textId="77777777" w:rsidR="00D10FDA" w:rsidRDefault="00D10FDA" w:rsidP="00F73BEA">
            <w:pPr>
              <w:rPr>
                <w:rFonts w:ascii="Calibri" w:eastAsia="Calibri" w:hAnsi="Calibri" w:cs="Arial"/>
              </w:rPr>
            </w:pPr>
          </w:p>
        </w:tc>
        <w:tc>
          <w:tcPr>
            <w:tcW w:w="543" w:type="pct"/>
          </w:tcPr>
          <w:p w14:paraId="39F0D116" w14:textId="77777777" w:rsidR="00D10FDA" w:rsidRDefault="00D10FDA" w:rsidP="00F73BEA">
            <w:pPr>
              <w:rPr>
                <w:rFonts w:ascii="Calibri" w:eastAsia="Calibri" w:hAnsi="Calibri" w:cs="Arial"/>
              </w:rPr>
            </w:pPr>
          </w:p>
        </w:tc>
      </w:tr>
      <w:tr w:rsidR="00D10FDA" w:rsidRPr="00823751" w14:paraId="394BF194" w14:textId="77777777" w:rsidTr="00EE73CA">
        <w:tc>
          <w:tcPr>
            <w:tcW w:w="1722" w:type="pct"/>
          </w:tcPr>
          <w:p w14:paraId="4E0A468C" w14:textId="0FA79DDB" w:rsidR="00D10FDA" w:rsidRPr="00D10FDA" w:rsidRDefault="00D10FDA" w:rsidP="00D10FDA">
            <w:pPr>
              <w:rPr>
                <w:rFonts w:ascii="Calibri" w:eastAsia="Calibri" w:hAnsi="Calibri" w:cs="Arial"/>
              </w:rPr>
            </w:pPr>
            <w:r w:rsidRPr="00D10FDA">
              <w:rPr>
                <w:rFonts w:ascii="Calibri" w:eastAsia="Calibri" w:hAnsi="Calibri" w:cs="Arial"/>
              </w:rPr>
              <w:t>Living alone</w:t>
            </w:r>
          </w:p>
        </w:tc>
        <w:tc>
          <w:tcPr>
            <w:tcW w:w="547" w:type="pct"/>
          </w:tcPr>
          <w:p w14:paraId="7B414205" w14:textId="2C5F9E4C" w:rsidR="00D10FDA" w:rsidRDefault="00D10FDA" w:rsidP="00D10FD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18.3</w:t>
            </w:r>
          </w:p>
        </w:tc>
        <w:tc>
          <w:tcPr>
            <w:tcW w:w="547" w:type="pct"/>
          </w:tcPr>
          <w:p w14:paraId="118EBFDE" w14:textId="6B4884E0" w:rsidR="00D10FDA" w:rsidRDefault="00D10FDA" w:rsidP="00D10FD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25.7</w:t>
            </w:r>
          </w:p>
        </w:tc>
        <w:tc>
          <w:tcPr>
            <w:tcW w:w="547" w:type="pct"/>
          </w:tcPr>
          <w:p w14:paraId="2C63597A" w14:textId="581E7937" w:rsidR="00D10FDA" w:rsidRDefault="00D10FDA" w:rsidP="00D10FD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23.0</w:t>
            </w:r>
          </w:p>
        </w:tc>
        <w:tc>
          <w:tcPr>
            <w:tcW w:w="547" w:type="pct"/>
          </w:tcPr>
          <w:p w14:paraId="7A6C6F24" w14:textId="241D05EE" w:rsidR="00D10FDA" w:rsidRDefault="00D10FDA" w:rsidP="00D10FD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29.4</w:t>
            </w:r>
          </w:p>
        </w:tc>
        <w:tc>
          <w:tcPr>
            <w:tcW w:w="547" w:type="pct"/>
          </w:tcPr>
          <w:p w14:paraId="2CF09F68" w14:textId="087931DD" w:rsidR="00D10FDA" w:rsidRDefault="00D10FDA" w:rsidP="00D10FD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16.5</w:t>
            </w:r>
          </w:p>
        </w:tc>
        <w:tc>
          <w:tcPr>
            <w:tcW w:w="543" w:type="pct"/>
          </w:tcPr>
          <w:p w14:paraId="26201ED7" w14:textId="2C7A99D1" w:rsidR="00D10FDA" w:rsidRDefault="00D10FDA" w:rsidP="00D10FD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20.4</w:t>
            </w:r>
          </w:p>
        </w:tc>
      </w:tr>
      <w:tr w:rsidR="00D10FDA" w:rsidRPr="00823751" w14:paraId="23141F89" w14:textId="77777777" w:rsidTr="00EE73CA">
        <w:tc>
          <w:tcPr>
            <w:tcW w:w="1722" w:type="pct"/>
          </w:tcPr>
          <w:p w14:paraId="12D324D1" w14:textId="475C6209" w:rsidR="00D10FDA" w:rsidRPr="00247988" w:rsidRDefault="00247988" w:rsidP="00D10FDA">
            <w:pPr>
              <w:rPr>
                <w:rFonts w:ascii="Calibri" w:eastAsia="Calibri" w:hAnsi="Calibri" w:cs="Arial"/>
              </w:rPr>
            </w:pPr>
            <w:r w:rsidRPr="00247988">
              <w:rPr>
                <w:rFonts w:ascii="Calibri" w:eastAsia="Calibri" w:hAnsi="Calibri" w:cs="Arial"/>
              </w:rPr>
              <w:t>Cohabiting</w:t>
            </w: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14:paraId="49380FCF" w14:textId="320544D3" w:rsidR="00D10FDA" w:rsidRDefault="00B51CBF" w:rsidP="00D10FD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23.9</w:t>
            </w: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14:paraId="06C366A6" w14:textId="069CAAE2" w:rsidR="00D10FDA" w:rsidRDefault="000B27A7" w:rsidP="00D10FD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25.8</w:t>
            </w: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14:paraId="114597BE" w14:textId="64D4DB0C" w:rsidR="00D10FDA" w:rsidRDefault="006B7CDE" w:rsidP="00D10FD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34.7</w:t>
            </w: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14:paraId="35DB18A9" w14:textId="031CF524" w:rsidR="00D10FDA" w:rsidRDefault="006B7CDE" w:rsidP="00D10FD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37.2</w:t>
            </w: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14:paraId="314DCD8F" w14:textId="5ACB837E" w:rsidR="00D10FDA" w:rsidRDefault="0047438E" w:rsidP="00D10FD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31.8</w:t>
            </w:r>
          </w:p>
        </w:tc>
        <w:tc>
          <w:tcPr>
            <w:tcW w:w="543" w:type="pct"/>
          </w:tcPr>
          <w:p w14:paraId="10D3A957" w14:textId="2FDDD1D9" w:rsidR="00D10FDA" w:rsidRDefault="0047438E" w:rsidP="00D10FD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26.7</w:t>
            </w:r>
          </w:p>
        </w:tc>
      </w:tr>
      <w:tr w:rsidR="00D10FDA" w:rsidRPr="00823751" w14:paraId="5684BA38" w14:textId="77777777" w:rsidTr="00450490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14:paraId="3C990C96" w14:textId="7D76B42E" w:rsidR="00D10FDA" w:rsidRPr="00D23F4B" w:rsidRDefault="00535CF0" w:rsidP="00D10FDA">
            <w:pPr>
              <w:rPr>
                <w:rFonts w:ascii="Calibri" w:eastAsia="Calibri" w:hAnsi="Calibri" w:cs="Arial"/>
                <w:sz w:val="18"/>
                <w:szCs w:val="18"/>
                <w:highlight w:val="yellow"/>
              </w:rPr>
            </w:pPr>
            <w:r w:rsidRPr="00FB5670">
              <w:rPr>
                <w:rFonts w:ascii="Calibri" w:eastAsia="Calibri" w:hAnsi="Calibri" w:cs="Arial"/>
                <w:sz w:val="18"/>
                <w:szCs w:val="18"/>
              </w:rPr>
              <w:t xml:space="preserve">Notes: </w:t>
            </w:r>
            <w:r w:rsidR="00D10FDA" w:rsidRPr="00FB5670">
              <w:rPr>
                <w:rFonts w:ascii="Calibri" w:eastAsia="Calibri" w:hAnsi="Calibri" w:cs="Arial"/>
                <w:sz w:val="18"/>
                <w:szCs w:val="18"/>
              </w:rPr>
              <w:t>Percentage weighted using sample weights.</w:t>
            </w:r>
          </w:p>
        </w:tc>
      </w:tr>
    </w:tbl>
    <w:p w14:paraId="4C96FDF1" w14:textId="77777777" w:rsidR="00EB452F" w:rsidRDefault="00EB452F"/>
    <w:p w14:paraId="3A4560B6" w14:textId="77777777" w:rsidR="00C37C96" w:rsidRDefault="00C37C96"/>
    <w:p w14:paraId="3FEBD37F" w14:textId="77777777" w:rsidR="00EB363B" w:rsidRDefault="00EB363B">
      <w:pPr>
        <w:sectPr w:rsidR="00EB363B" w:rsidSect="00655F49">
          <w:headerReference w:type="default" r:id="rId7"/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E40D21C" w14:textId="77777777" w:rsidR="004206B2" w:rsidRDefault="004206B2"/>
    <w:p w14:paraId="184AD0D4" w14:textId="77777777" w:rsidR="004206B2" w:rsidRDefault="004206B2"/>
    <w:tbl>
      <w:tblPr>
        <w:tblStyle w:val="Tabellrutnt"/>
        <w:tblpPr w:leftFromText="180" w:rightFromText="180" w:vertAnchor="page" w:horzAnchor="margin" w:tblpY="192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2"/>
        <w:gridCol w:w="1840"/>
        <w:gridCol w:w="1840"/>
        <w:gridCol w:w="1840"/>
      </w:tblGrid>
      <w:tr w:rsidR="00CA168E" w:rsidRPr="00C10B33" w14:paraId="40ADA322" w14:textId="77777777" w:rsidTr="00522F88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205D91C3" w14:textId="1DB392A7" w:rsidR="00CA168E" w:rsidRPr="00C10B33" w:rsidRDefault="00CA168E" w:rsidP="00522F88">
            <w:pPr>
              <w:tabs>
                <w:tab w:val="left" w:leader="dot" w:pos="851"/>
              </w:tabs>
              <w:rPr>
                <w:rFonts w:ascii="Calibri" w:eastAsia="Calibri" w:hAnsi="Calibri" w:cs="Arial"/>
              </w:rPr>
            </w:pPr>
            <w:bookmarkStart w:id="2" w:name="_Hlk147392419"/>
            <w:r w:rsidRPr="00C10B33">
              <w:rPr>
                <w:rFonts w:ascii="Calibri" w:eastAsia="Calibri" w:hAnsi="Calibri" w:cs="Arial"/>
                <w:b/>
                <w:bCs/>
              </w:rPr>
              <w:t xml:space="preserve">Table </w:t>
            </w:r>
            <w:r w:rsidRPr="00697A21">
              <w:rPr>
                <w:rFonts w:ascii="Calibri" w:eastAsia="Calibri" w:hAnsi="Calibri" w:cs="Arial"/>
                <w:b/>
                <w:bCs/>
              </w:rPr>
              <w:t>S4.</w:t>
            </w:r>
            <w:r w:rsidRPr="00C10B33">
              <w:rPr>
                <w:rFonts w:ascii="Calibri" w:eastAsia="Calibri" w:hAnsi="Calibri" w:cs="Arial"/>
              </w:rPr>
              <w:t xml:space="preserve"> </w:t>
            </w:r>
            <w:r w:rsidRPr="00C10B33">
              <w:rPr>
                <w:rFonts w:ascii="Calibri" w:eastAsia="Calibri" w:hAnsi="Calibri" w:cs="Arial"/>
              </w:rPr>
              <w:br/>
            </w:r>
            <w:r w:rsidR="00C929CA">
              <w:rPr>
                <w:rFonts w:ascii="Calibri" w:eastAsia="Calibri" w:hAnsi="Calibri" w:cs="Arial"/>
              </w:rPr>
              <w:t xml:space="preserve">Logistic </w:t>
            </w:r>
            <w:r w:rsidR="00697A21">
              <w:rPr>
                <w:rFonts w:ascii="Calibri" w:eastAsia="Calibri" w:hAnsi="Calibri" w:cs="Arial"/>
              </w:rPr>
              <w:t xml:space="preserve">regression </w:t>
            </w:r>
            <w:r w:rsidR="00C929CA">
              <w:rPr>
                <w:rFonts w:ascii="Calibri" w:eastAsia="Calibri" w:hAnsi="Calibri" w:cs="Arial"/>
              </w:rPr>
              <w:t>interactio</w:t>
            </w:r>
            <w:r w:rsidR="002579DC">
              <w:rPr>
                <w:rFonts w:ascii="Calibri" w:eastAsia="Calibri" w:hAnsi="Calibri" w:cs="Arial"/>
              </w:rPr>
              <w:t>n analyses presented as p</w:t>
            </w:r>
            <w:r>
              <w:rPr>
                <w:rFonts w:ascii="Calibri" w:eastAsia="Calibri" w:hAnsi="Calibri" w:cs="Arial"/>
              </w:rPr>
              <w:t>redictive margins (PM) and 95% confidence intervals (CI) of giving financial support to children and/or grandchildren by gender and year (n=1982)</w:t>
            </w:r>
            <w:r w:rsidRPr="00C10B33">
              <w:rPr>
                <w:rFonts w:ascii="Calibri" w:eastAsia="Calibri" w:hAnsi="Calibri" w:cs="Arial"/>
              </w:rPr>
              <w:t>.</w:t>
            </w:r>
          </w:p>
        </w:tc>
      </w:tr>
      <w:tr w:rsidR="00CA168E" w:rsidRPr="00C10B33" w14:paraId="15AC462B" w14:textId="77777777" w:rsidTr="00E04724">
        <w:tc>
          <w:tcPr>
            <w:tcW w:w="1958" w:type="pct"/>
            <w:tcBorders>
              <w:top w:val="single" w:sz="4" w:space="0" w:color="auto"/>
            </w:tcBorders>
          </w:tcPr>
          <w:p w14:paraId="60581927" w14:textId="77777777" w:rsidR="00CA168E" w:rsidRPr="00C10B33" w:rsidRDefault="00CA168E" w:rsidP="00522F88">
            <w:pPr>
              <w:rPr>
                <w:rFonts w:ascii="Calibri" w:eastAsia="Calibri" w:hAnsi="Calibri" w:cs="Arial"/>
              </w:rPr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</w:tcBorders>
          </w:tcPr>
          <w:p w14:paraId="2EC9EA26" w14:textId="77777777" w:rsidR="00CA168E" w:rsidRPr="00C10B33" w:rsidRDefault="00CA168E" w:rsidP="00522F88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Margin</w:t>
            </w:r>
          </w:p>
        </w:tc>
        <w:tc>
          <w:tcPr>
            <w:tcW w:w="202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288CBF" w14:textId="77777777" w:rsidR="00CA168E" w:rsidRPr="00C10B33" w:rsidRDefault="00CA168E" w:rsidP="00522F88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95% CI</w:t>
            </w:r>
          </w:p>
        </w:tc>
      </w:tr>
      <w:tr w:rsidR="00CA168E" w:rsidRPr="00C10B33" w14:paraId="4B9EEB81" w14:textId="77777777" w:rsidTr="00E04724">
        <w:tc>
          <w:tcPr>
            <w:tcW w:w="1958" w:type="pct"/>
          </w:tcPr>
          <w:p w14:paraId="0D0C9DBD" w14:textId="77777777" w:rsidR="00CA168E" w:rsidRPr="00C10B33" w:rsidRDefault="00CA168E" w:rsidP="00522F88">
            <w:pPr>
              <w:rPr>
                <w:rFonts w:ascii="Calibri" w:eastAsia="Calibri" w:hAnsi="Calibri" w:cs="Arial"/>
              </w:rPr>
            </w:pPr>
            <w:r w:rsidRPr="002C6211">
              <w:rPr>
                <w:rFonts w:ascii="Calibri" w:eastAsia="Calibri" w:hAnsi="Calibri" w:cs="Arial"/>
              </w:rPr>
              <w:t>Year x Gender</w:t>
            </w:r>
          </w:p>
        </w:tc>
        <w:tc>
          <w:tcPr>
            <w:tcW w:w="1014" w:type="pct"/>
            <w:tcBorders>
              <w:top w:val="single" w:sz="4" w:space="0" w:color="auto"/>
            </w:tcBorders>
          </w:tcPr>
          <w:p w14:paraId="380C2564" w14:textId="77777777" w:rsidR="00CA168E" w:rsidRPr="00C10B33" w:rsidRDefault="00CA168E" w:rsidP="00522F88">
            <w:pPr>
              <w:rPr>
                <w:rFonts w:ascii="Calibri" w:eastAsia="Calibri" w:hAnsi="Calibri" w:cs="Arial"/>
              </w:rPr>
            </w:pPr>
          </w:p>
        </w:tc>
        <w:tc>
          <w:tcPr>
            <w:tcW w:w="1014" w:type="pct"/>
            <w:tcBorders>
              <w:top w:val="single" w:sz="4" w:space="0" w:color="auto"/>
            </w:tcBorders>
          </w:tcPr>
          <w:p w14:paraId="45033CFA" w14:textId="77777777" w:rsidR="00CA168E" w:rsidRPr="00C10B33" w:rsidRDefault="00CA168E" w:rsidP="00522F88">
            <w:pPr>
              <w:rPr>
                <w:rFonts w:ascii="Calibri" w:eastAsia="Calibri" w:hAnsi="Calibri" w:cs="Arial"/>
              </w:rPr>
            </w:pPr>
          </w:p>
        </w:tc>
        <w:tc>
          <w:tcPr>
            <w:tcW w:w="1014" w:type="pct"/>
            <w:tcBorders>
              <w:top w:val="single" w:sz="4" w:space="0" w:color="auto"/>
            </w:tcBorders>
          </w:tcPr>
          <w:p w14:paraId="28471FE2" w14:textId="77777777" w:rsidR="00CA168E" w:rsidRPr="00C10B33" w:rsidRDefault="00CA168E" w:rsidP="00522F88">
            <w:pPr>
              <w:rPr>
                <w:rFonts w:ascii="Calibri" w:eastAsia="Calibri" w:hAnsi="Calibri" w:cs="Arial"/>
              </w:rPr>
            </w:pPr>
          </w:p>
        </w:tc>
      </w:tr>
      <w:tr w:rsidR="00CA168E" w:rsidRPr="00C10B33" w14:paraId="52D875B2" w14:textId="77777777" w:rsidTr="00522F88">
        <w:tc>
          <w:tcPr>
            <w:tcW w:w="1958" w:type="pct"/>
          </w:tcPr>
          <w:p w14:paraId="1AC299E9" w14:textId="77777777" w:rsidR="00CA168E" w:rsidRPr="002C6211" w:rsidRDefault="00CA168E" w:rsidP="00522F88">
            <w:pPr>
              <w:rPr>
                <w:rFonts w:ascii="Calibri" w:eastAsia="Calibri" w:hAnsi="Calibri" w:cs="Arial"/>
              </w:rPr>
            </w:pPr>
            <w:r w:rsidRPr="002C6211">
              <w:rPr>
                <w:rFonts w:ascii="Calibri" w:eastAsia="Calibri" w:hAnsi="Calibri" w:cs="Arial"/>
              </w:rPr>
              <w:t>2002 x Man</w:t>
            </w:r>
          </w:p>
        </w:tc>
        <w:tc>
          <w:tcPr>
            <w:tcW w:w="1014" w:type="pct"/>
          </w:tcPr>
          <w:p w14:paraId="369745C7" w14:textId="77777777" w:rsidR="00CA168E" w:rsidRPr="00C10B33" w:rsidRDefault="00CA168E" w:rsidP="00522F88">
            <w:pPr>
              <w:rPr>
                <w:rFonts w:ascii="Calibri" w:eastAsia="Calibri" w:hAnsi="Calibri" w:cs="Arial"/>
              </w:rPr>
            </w:pPr>
            <w:r w:rsidRPr="00095DAA">
              <w:rPr>
                <w:rFonts w:ascii="Calibri" w:eastAsia="Calibri" w:hAnsi="Calibri" w:cs="Arial"/>
              </w:rPr>
              <w:t>.257</w:t>
            </w:r>
          </w:p>
        </w:tc>
        <w:tc>
          <w:tcPr>
            <w:tcW w:w="1014" w:type="pct"/>
          </w:tcPr>
          <w:p w14:paraId="645CBDBB" w14:textId="77777777" w:rsidR="00CA168E" w:rsidRPr="00C10B33" w:rsidRDefault="00CA168E" w:rsidP="00522F88">
            <w:pPr>
              <w:rPr>
                <w:rFonts w:ascii="Calibri" w:eastAsia="Calibri" w:hAnsi="Calibri" w:cs="Arial"/>
              </w:rPr>
            </w:pPr>
            <w:r w:rsidRPr="00095DAA">
              <w:rPr>
                <w:rFonts w:ascii="Calibri" w:eastAsia="Calibri" w:hAnsi="Calibri" w:cs="Arial"/>
              </w:rPr>
              <w:t>.19</w:t>
            </w:r>
            <w:r>
              <w:rPr>
                <w:rFonts w:ascii="Calibri" w:eastAsia="Calibri" w:hAnsi="Calibri" w:cs="Arial"/>
              </w:rPr>
              <w:t>8</w:t>
            </w:r>
            <w:r w:rsidRPr="00095DAA">
              <w:rPr>
                <w:rFonts w:ascii="Calibri" w:eastAsia="Calibri" w:hAnsi="Calibri" w:cs="Arial"/>
              </w:rPr>
              <w:t xml:space="preserve"> </w:t>
            </w:r>
          </w:p>
        </w:tc>
        <w:tc>
          <w:tcPr>
            <w:tcW w:w="1014" w:type="pct"/>
          </w:tcPr>
          <w:p w14:paraId="54E791FD" w14:textId="77777777" w:rsidR="00CA168E" w:rsidRPr="00C10B33" w:rsidRDefault="00CA168E" w:rsidP="00522F88">
            <w:pPr>
              <w:rPr>
                <w:rFonts w:ascii="Calibri" w:eastAsia="Calibri" w:hAnsi="Calibri" w:cs="Arial"/>
              </w:rPr>
            </w:pPr>
            <w:r w:rsidRPr="00095DAA">
              <w:rPr>
                <w:rFonts w:ascii="Calibri" w:eastAsia="Calibri" w:hAnsi="Calibri" w:cs="Arial"/>
              </w:rPr>
              <w:t>.31</w:t>
            </w:r>
            <w:r>
              <w:rPr>
                <w:rFonts w:ascii="Calibri" w:eastAsia="Calibri" w:hAnsi="Calibri" w:cs="Arial"/>
              </w:rPr>
              <w:t>7</w:t>
            </w:r>
          </w:p>
        </w:tc>
      </w:tr>
      <w:tr w:rsidR="00CA168E" w:rsidRPr="00C10B33" w14:paraId="0F6C5653" w14:textId="77777777" w:rsidTr="00522F88">
        <w:tc>
          <w:tcPr>
            <w:tcW w:w="1958" w:type="pct"/>
          </w:tcPr>
          <w:p w14:paraId="5527FEE3" w14:textId="77777777" w:rsidR="00CA168E" w:rsidRPr="002C6211" w:rsidRDefault="00CA168E" w:rsidP="00522F88">
            <w:pPr>
              <w:rPr>
                <w:rFonts w:ascii="Calibri" w:eastAsia="Calibri" w:hAnsi="Calibri" w:cs="Arial"/>
              </w:rPr>
            </w:pPr>
            <w:r w:rsidRPr="002C6211">
              <w:rPr>
                <w:rFonts w:ascii="Calibri" w:eastAsia="Calibri" w:hAnsi="Calibri" w:cs="Arial"/>
              </w:rPr>
              <w:t>2002 x Women</w:t>
            </w:r>
          </w:p>
        </w:tc>
        <w:tc>
          <w:tcPr>
            <w:tcW w:w="1014" w:type="pct"/>
          </w:tcPr>
          <w:p w14:paraId="7A6A2068" w14:textId="77777777" w:rsidR="00CA168E" w:rsidRPr="00C10B33" w:rsidRDefault="00CA168E" w:rsidP="00522F88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.</w:t>
            </w:r>
            <w:r w:rsidRPr="007211B7">
              <w:rPr>
                <w:rFonts w:ascii="Calibri" w:eastAsia="Calibri" w:hAnsi="Calibri" w:cs="Arial"/>
              </w:rPr>
              <w:t>196</w:t>
            </w:r>
          </w:p>
        </w:tc>
        <w:tc>
          <w:tcPr>
            <w:tcW w:w="1014" w:type="pct"/>
          </w:tcPr>
          <w:p w14:paraId="546A1CBB" w14:textId="77777777" w:rsidR="00CA168E" w:rsidRPr="00C10B33" w:rsidRDefault="00CA168E" w:rsidP="00522F88">
            <w:pPr>
              <w:rPr>
                <w:rFonts w:ascii="Calibri" w:eastAsia="Calibri" w:hAnsi="Calibri" w:cs="Arial"/>
              </w:rPr>
            </w:pPr>
            <w:r w:rsidRPr="007211B7">
              <w:rPr>
                <w:rFonts w:ascii="Calibri" w:eastAsia="Calibri" w:hAnsi="Calibri" w:cs="Arial"/>
              </w:rPr>
              <w:t xml:space="preserve">.151 </w:t>
            </w:r>
          </w:p>
        </w:tc>
        <w:tc>
          <w:tcPr>
            <w:tcW w:w="1014" w:type="pct"/>
          </w:tcPr>
          <w:p w14:paraId="05DD21F5" w14:textId="77777777" w:rsidR="00CA168E" w:rsidRPr="00C10B33" w:rsidRDefault="00CA168E" w:rsidP="00522F88">
            <w:pPr>
              <w:rPr>
                <w:rFonts w:ascii="Calibri" w:eastAsia="Calibri" w:hAnsi="Calibri" w:cs="Arial"/>
              </w:rPr>
            </w:pPr>
            <w:r w:rsidRPr="007211B7">
              <w:rPr>
                <w:rFonts w:ascii="Calibri" w:eastAsia="Calibri" w:hAnsi="Calibri" w:cs="Arial"/>
              </w:rPr>
              <w:t>.24</w:t>
            </w:r>
            <w:r>
              <w:rPr>
                <w:rFonts w:ascii="Calibri" w:eastAsia="Calibri" w:hAnsi="Calibri" w:cs="Arial"/>
              </w:rPr>
              <w:t>1</w:t>
            </w:r>
          </w:p>
        </w:tc>
      </w:tr>
      <w:tr w:rsidR="00CA168E" w:rsidRPr="00C10B33" w14:paraId="0DD91C40" w14:textId="77777777" w:rsidTr="00522F88">
        <w:tc>
          <w:tcPr>
            <w:tcW w:w="1958" w:type="pct"/>
          </w:tcPr>
          <w:p w14:paraId="4A3868F9" w14:textId="77777777" w:rsidR="00CA168E" w:rsidRPr="002C6211" w:rsidRDefault="00CA168E" w:rsidP="00522F88">
            <w:pPr>
              <w:rPr>
                <w:rFonts w:ascii="Calibri" w:eastAsia="Calibri" w:hAnsi="Calibri" w:cs="Arial"/>
              </w:rPr>
            </w:pPr>
            <w:r w:rsidRPr="002C6211">
              <w:rPr>
                <w:rFonts w:ascii="Calibri" w:eastAsia="Calibri" w:hAnsi="Calibri" w:cs="Arial"/>
              </w:rPr>
              <w:t>2011 x Man</w:t>
            </w:r>
          </w:p>
        </w:tc>
        <w:tc>
          <w:tcPr>
            <w:tcW w:w="1014" w:type="pct"/>
          </w:tcPr>
          <w:p w14:paraId="711FE27C" w14:textId="77777777" w:rsidR="00CA168E" w:rsidRPr="00C10B33" w:rsidRDefault="00CA168E" w:rsidP="00522F88">
            <w:pPr>
              <w:rPr>
                <w:rFonts w:ascii="Calibri" w:eastAsia="Calibri" w:hAnsi="Calibri" w:cs="Arial"/>
              </w:rPr>
            </w:pPr>
            <w:r w:rsidRPr="004B34F8">
              <w:rPr>
                <w:rFonts w:ascii="Calibri" w:eastAsia="Calibri" w:hAnsi="Calibri" w:cs="Arial"/>
              </w:rPr>
              <w:t>.345</w:t>
            </w:r>
          </w:p>
        </w:tc>
        <w:tc>
          <w:tcPr>
            <w:tcW w:w="1014" w:type="pct"/>
          </w:tcPr>
          <w:p w14:paraId="6F409A91" w14:textId="77777777" w:rsidR="00CA168E" w:rsidRPr="00C10B33" w:rsidRDefault="00CA168E" w:rsidP="00522F88">
            <w:pPr>
              <w:rPr>
                <w:rFonts w:ascii="Calibri" w:eastAsia="Calibri" w:hAnsi="Calibri" w:cs="Arial"/>
              </w:rPr>
            </w:pPr>
            <w:r w:rsidRPr="004B34F8">
              <w:rPr>
                <w:rFonts w:ascii="Calibri" w:eastAsia="Calibri" w:hAnsi="Calibri" w:cs="Arial"/>
              </w:rPr>
              <w:t>.284</w:t>
            </w:r>
          </w:p>
        </w:tc>
        <w:tc>
          <w:tcPr>
            <w:tcW w:w="1014" w:type="pct"/>
          </w:tcPr>
          <w:p w14:paraId="1C769FB1" w14:textId="77777777" w:rsidR="00CA168E" w:rsidRPr="00C10B33" w:rsidRDefault="00CA168E" w:rsidP="00522F88">
            <w:pPr>
              <w:rPr>
                <w:rFonts w:ascii="Calibri" w:eastAsia="Calibri" w:hAnsi="Calibri" w:cs="Arial"/>
              </w:rPr>
            </w:pPr>
            <w:r w:rsidRPr="004B34F8">
              <w:rPr>
                <w:rFonts w:ascii="Calibri" w:eastAsia="Calibri" w:hAnsi="Calibri" w:cs="Arial"/>
              </w:rPr>
              <w:t>.40</w:t>
            </w:r>
            <w:r>
              <w:rPr>
                <w:rFonts w:ascii="Calibri" w:eastAsia="Calibri" w:hAnsi="Calibri" w:cs="Arial"/>
              </w:rPr>
              <w:t>7</w:t>
            </w:r>
          </w:p>
        </w:tc>
      </w:tr>
      <w:tr w:rsidR="00CA168E" w:rsidRPr="00C10B33" w14:paraId="26E7E1F1" w14:textId="77777777" w:rsidTr="00522F88">
        <w:tc>
          <w:tcPr>
            <w:tcW w:w="1958" w:type="pct"/>
          </w:tcPr>
          <w:p w14:paraId="5D1D79A6" w14:textId="77777777" w:rsidR="00CA168E" w:rsidRPr="002C6211" w:rsidRDefault="00CA168E" w:rsidP="00522F88">
            <w:pPr>
              <w:rPr>
                <w:rFonts w:ascii="Calibri" w:eastAsia="Calibri" w:hAnsi="Calibri" w:cs="Arial"/>
              </w:rPr>
            </w:pPr>
            <w:r w:rsidRPr="002C6211">
              <w:rPr>
                <w:rFonts w:ascii="Calibri" w:eastAsia="Calibri" w:hAnsi="Calibri" w:cs="Arial"/>
              </w:rPr>
              <w:t>2011 x Women</w:t>
            </w:r>
          </w:p>
        </w:tc>
        <w:tc>
          <w:tcPr>
            <w:tcW w:w="1014" w:type="pct"/>
          </w:tcPr>
          <w:p w14:paraId="4ED0AA33" w14:textId="77777777" w:rsidR="00CA168E" w:rsidRPr="00C10B33" w:rsidRDefault="00CA168E" w:rsidP="00522F88">
            <w:pPr>
              <w:rPr>
                <w:rFonts w:ascii="Calibri" w:eastAsia="Calibri" w:hAnsi="Calibri" w:cs="Arial"/>
              </w:rPr>
            </w:pPr>
            <w:r w:rsidRPr="004B34F8">
              <w:rPr>
                <w:rFonts w:ascii="Calibri" w:eastAsia="Calibri" w:hAnsi="Calibri" w:cs="Arial"/>
              </w:rPr>
              <w:t>.26</w:t>
            </w:r>
            <w:r>
              <w:rPr>
                <w:rFonts w:ascii="Calibri" w:eastAsia="Calibri" w:hAnsi="Calibri" w:cs="Arial"/>
              </w:rPr>
              <w:t>7</w:t>
            </w:r>
          </w:p>
        </w:tc>
        <w:tc>
          <w:tcPr>
            <w:tcW w:w="1014" w:type="pct"/>
          </w:tcPr>
          <w:p w14:paraId="361E38A6" w14:textId="77777777" w:rsidR="00CA168E" w:rsidRPr="00C10B33" w:rsidRDefault="00CA168E" w:rsidP="00522F88">
            <w:pPr>
              <w:rPr>
                <w:rFonts w:ascii="Calibri" w:eastAsia="Calibri" w:hAnsi="Calibri" w:cs="Arial"/>
              </w:rPr>
            </w:pPr>
            <w:r w:rsidRPr="004B34F8">
              <w:rPr>
                <w:rFonts w:ascii="Calibri" w:eastAsia="Calibri" w:hAnsi="Calibri" w:cs="Arial"/>
              </w:rPr>
              <w:t>.22</w:t>
            </w:r>
            <w:r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1014" w:type="pct"/>
          </w:tcPr>
          <w:p w14:paraId="40701524" w14:textId="77777777" w:rsidR="00CA168E" w:rsidRPr="00C10B33" w:rsidRDefault="00CA168E" w:rsidP="00522F88">
            <w:pPr>
              <w:rPr>
                <w:rFonts w:ascii="Calibri" w:eastAsia="Calibri" w:hAnsi="Calibri" w:cs="Arial"/>
              </w:rPr>
            </w:pPr>
            <w:r w:rsidRPr="00086914">
              <w:rPr>
                <w:rFonts w:ascii="Calibri" w:eastAsia="Calibri" w:hAnsi="Calibri" w:cs="Arial"/>
              </w:rPr>
              <w:t>.312</w:t>
            </w:r>
          </w:p>
        </w:tc>
      </w:tr>
      <w:tr w:rsidR="00CA168E" w:rsidRPr="00C10B33" w14:paraId="29F9E40A" w14:textId="77777777" w:rsidTr="00522F88">
        <w:tc>
          <w:tcPr>
            <w:tcW w:w="1958" w:type="pct"/>
          </w:tcPr>
          <w:p w14:paraId="28D3A88E" w14:textId="77777777" w:rsidR="00CA168E" w:rsidRPr="002C6211" w:rsidRDefault="00CA168E" w:rsidP="00522F88">
            <w:pPr>
              <w:rPr>
                <w:rFonts w:ascii="Calibri" w:eastAsia="Calibri" w:hAnsi="Calibri" w:cs="Arial"/>
              </w:rPr>
            </w:pPr>
            <w:r w:rsidRPr="002C6211">
              <w:rPr>
                <w:rFonts w:ascii="Calibri" w:eastAsia="Calibri" w:hAnsi="Calibri" w:cs="Arial"/>
              </w:rPr>
              <w:t>2021 x Man</w:t>
            </w:r>
          </w:p>
        </w:tc>
        <w:tc>
          <w:tcPr>
            <w:tcW w:w="1014" w:type="pct"/>
          </w:tcPr>
          <w:p w14:paraId="5AF6066F" w14:textId="77777777" w:rsidR="00CA168E" w:rsidRPr="00C10B33" w:rsidRDefault="00CA168E" w:rsidP="00522F88">
            <w:pPr>
              <w:rPr>
                <w:rFonts w:ascii="Calibri" w:eastAsia="Calibri" w:hAnsi="Calibri" w:cs="Arial"/>
              </w:rPr>
            </w:pPr>
            <w:r w:rsidRPr="00086914">
              <w:rPr>
                <w:rFonts w:ascii="Calibri" w:eastAsia="Calibri" w:hAnsi="Calibri" w:cs="Arial"/>
              </w:rPr>
              <w:t>.23</w:t>
            </w:r>
            <w:r>
              <w:rPr>
                <w:rFonts w:ascii="Calibri" w:eastAsia="Calibri" w:hAnsi="Calibri" w:cs="Arial"/>
              </w:rPr>
              <w:t>7</w:t>
            </w:r>
          </w:p>
        </w:tc>
        <w:tc>
          <w:tcPr>
            <w:tcW w:w="1014" w:type="pct"/>
          </w:tcPr>
          <w:p w14:paraId="2B61A8AB" w14:textId="77777777" w:rsidR="00CA168E" w:rsidRPr="00C10B33" w:rsidRDefault="00CA168E" w:rsidP="00522F88">
            <w:pPr>
              <w:rPr>
                <w:rFonts w:ascii="Calibri" w:eastAsia="Calibri" w:hAnsi="Calibri" w:cs="Arial"/>
              </w:rPr>
            </w:pPr>
            <w:r w:rsidRPr="00086914">
              <w:rPr>
                <w:rFonts w:ascii="Calibri" w:eastAsia="Calibri" w:hAnsi="Calibri" w:cs="Arial"/>
              </w:rPr>
              <w:t>.18</w:t>
            </w:r>
            <w:r>
              <w:rPr>
                <w:rFonts w:ascii="Calibri" w:eastAsia="Calibri" w:hAnsi="Calibri" w:cs="Arial"/>
              </w:rPr>
              <w:t>3</w:t>
            </w:r>
          </w:p>
        </w:tc>
        <w:tc>
          <w:tcPr>
            <w:tcW w:w="1014" w:type="pct"/>
          </w:tcPr>
          <w:p w14:paraId="5C906184" w14:textId="77777777" w:rsidR="00CA168E" w:rsidRPr="00C10B33" w:rsidRDefault="00CA168E" w:rsidP="00522F88">
            <w:pPr>
              <w:rPr>
                <w:rFonts w:ascii="Calibri" w:eastAsia="Calibri" w:hAnsi="Calibri" w:cs="Arial"/>
              </w:rPr>
            </w:pPr>
            <w:r w:rsidRPr="00086914">
              <w:rPr>
                <w:rFonts w:ascii="Calibri" w:eastAsia="Calibri" w:hAnsi="Calibri" w:cs="Arial"/>
              </w:rPr>
              <w:t>.29</w:t>
            </w:r>
            <w:r>
              <w:rPr>
                <w:rFonts w:ascii="Calibri" w:eastAsia="Calibri" w:hAnsi="Calibri" w:cs="Arial"/>
              </w:rPr>
              <w:t>1</w:t>
            </w:r>
          </w:p>
        </w:tc>
      </w:tr>
      <w:tr w:rsidR="00CA168E" w:rsidRPr="00C10B33" w14:paraId="6C830047" w14:textId="77777777" w:rsidTr="00522F88">
        <w:tc>
          <w:tcPr>
            <w:tcW w:w="1958" w:type="pct"/>
          </w:tcPr>
          <w:p w14:paraId="72AE1A5D" w14:textId="77777777" w:rsidR="00CA168E" w:rsidRPr="002C6211" w:rsidRDefault="00CA168E" w:rsidP="00522F88">
            <w:pPr>
              <w:rPr>
                <w:rFonts w:ascii="Calibri" w:eastAsia="Calibri" w:hAnsi="Calibri" w:cs="Arial"/>
              </w:rPr>
            </w:pPr>
            <w:r w:rsidRPr="002C6211">
              <w:rPr>
                <w:rFonts w:ascii="Calibri" w:eastAsia="Calibri" w:hAnsi="Calibri" w:cs="Arial"/>
              </w:rPr>
              <w:t>2021 x Women</w:t>
            </w:r>
          </w:p>
        </w:tc>
        <w:tc>
          <w:tcPr>
            <w:tcW w:w="1014" w:type="pct"/>
          </w:tcPr>
          <w:p w14:paraId="1C364D9C" w14:textId="77777777" w:rsidR="00CA168E" w:rsidRPr="00C10B33" w:rsidRDefault="00CA168E" w:rsidP="00522F88">
            <w:pPr>
              <w:rPr>
                <w:rFonts w:ascii="Calibri" w:eastAsia="Calibri" w:hAnsi="Calibri" w:cs="Arial"/>
              </w:rPr>
            </w:pPr>
            <w:r w:rsidRPr="00086914">
              <w:rPr>
                <w:rFonts w:ascii="Calibri" w:eastAsia="Calibri" w:hAnsi="Calibri" w:cs="Arial"/>
              </w:rPr>
              <w:t>.253</w:t>
            </w:r>
          </w:p>
        </w:tc>
        <w:tc>
          <w:tcPr>
            <w:tcW w:w="1014" w:type="pct"/>
          </w:tcPr>
          <w:p w14:paraId="6A4C1BD5" w14:textId="77777777" w:rsidR="00CA168E" w:rsidRPr="00C10B33" w:rsidRDefault="00CA168E" w:rsidP="00522F88">
            <w:pPr>
              <w:rPr>
                <w:rFonts w:ascii="Calibri" w:eastAsia="Calibri" w:hAnsi="Calibri" w:cs="Arial"/>
              </w:rPr>
            </w:pPr>
            <w:r w:rsidRPr="00086914">
              <w:rPr>
                <w:rFonts w:ascii="Calibri" w:eastAsia="Calibri" w:hAnsi="Calibri" w:cs="Arial"/>
              </w:rPr>
              <w:t>.20</w:t>
            </w:r>
            <w:r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1014" w:type="pct"/>
          </w:tcPr>
          <w:p w14:paraId="04D4A322" w14:textId="77777777" w:rsidR="00CA168E" w:rsidRPr="00C10B33" w:rsidRDefault="00CA168E" w:rsidP="00522F88">
            <w:pPr>
              <w:rPr>
                <w:rFonts w:ascii="Calibri" w:eastAsia="Calibri" w:hAnsi="Calibri" w:cs="Arial"/>
              </w:rPr>
            </w:pPr>
            <w:r w:rsidRPr="004266CE">
              <w:rPr>
                <w:rFonts w:ascii="Calibri" w:eastAsia="Calibri" w:hAnsi="Calibri" w:cs="Arial"/>
              </w:rPr>
              <w:t>.303</w:t>
            </w:r>
          </w:p>
        </w:tc>
      </w:tr>
      <w:tr w:rsidR="00CA168E" w:rsidRPr="00C10B33" w14:paraId="5C9A390B" w14:textId="77777777" w:rsidTr="00522F88"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78AE9515" w14:textId="1A50AC86" w:rsidR="00CA168E" w:rsidRPr="00C10B33" w:rsidRDefault="00CA168E" w:rsidP="00522F88">
            <w:pPr>
              <w:rPr>
                <w:rFonts w:ascii="Calibri" w:eastAsia="Calibri" w:hAnsi="Calibri" w:cs="Arial"/>
                <w:sz w:val="18"/>
                <w:szCs w:val="18"/>
              </w:rPr>
            </w:pPr>
          </w:p>
        </w:tc>
      </w:tr>
      <w:bookmarkEnd w:id="2"/>
    </w:tbl>
    <w:p w14:paraId="1358F075" w14:textId="77777777" w:rsidR="004206B2" w:rsidRDefault="004206B2"/>
    <w:tbl>
      <w:tblPr>
        <w:tblStyle w:val="Tabellrutnt"/>
        <w:tblpPr w:leftFromText="180" w:rightFromText="180" w:vertAnchor="page" w:horzAnchor="margin" w:tblpY="651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2"/>
        <w:gridCol w:w="1840"/>
        <w:gridCol w:w="1840"/>
        <w:gridCol w:w="1840"/>
      </w:tblGrid>
      <w:tr w:rsidR="00F20867" w:rsidRPr="00C10B33" w14:paraId="76C57035" w14:textId="77777777" w:rsidTr="00F20867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2A0AAE17" w14:textId="23F743DC" w:rsidR="00F20867" w:rsidRPr="00C10B33" w:rsidRDefault="00F20867" w:rsidP="00F20867">
            <w:pPr>
              <w:tabs>
                <w:tab w:val="left" w:leader="dot" w:pos="851"/>
              </w:tabs>
              <w:rPr>
                <w:rFonts w:ascii="Calibri" w:eastAsia="Calibri" w:hAnsi="Calibri" w:cs="Arial"/>
              </w:rPr>
            </w:pPr>
            <w:r w:rsidRPr="00A36BD2">
              <w:rPr>
                <w:rFonts w:ascii="Calibri" w:eastAsia="Calibri" w:hAnsi="Calibri" w:cs="Arial"/>
                <w:b/>
                <w:bCs/>
              </w:rPr>
              <w:t>Table S</w:t>
            </w:r>
            <w:r w:rsidR="00F224D5" w:rsidRPr="00A36BD2">
              <w:rPr>
                <w:rFonts w:ascii="Calibri" w:eastAsia="Calibri" w:hAnsi="Calibri" w:cs="Arial"/>
                <w:b/>
                <w:bCs/>
              </w:rPr>
              <w:t>5</w:t>
            </w:r>
            <w:r w:rsidRPr="00A36BD2">
              <w:rPr>
                <w:rFonts w:ascii="Calibri" w:eastAsia="Calibri" w:hAnsi="Calibri" w:cs="Arial"/>
                <w:b/>
                <w:bCs/>
              </w:rPr>
              <w:t>.</w:t>
            </w:r>
            <w:r w:rsidRPr="00C10B33">
              <w:rPr>
                <w:rFonts w:ascii="Calibri" w:eastAsia="Calibri" w:hAnsi="Calibri" w:cs="Arial"/>
              </w:rPr>
              <w:t xml:space="preserve"> </w:t>
            </w:r>
            <w:r w:rsidRPr="00C10B33">
              <w:rPr>
                <w:rFonts w:ascii="Calibri" w:eastAsia="Calibri" w:hAnsi="Calibri" w:cs="Arial"/>
              </w:rPr>
              <w:br/>
            </w:r>
            <w:r w:rsidR="002579DC">
              <w:rPr>
                <w:rFonts w:ascii="Calibri" w:eastAsia="Calibri" w:hAnsi="Calibri" w:cs="Arial"/>
              </w:rPr>
              <w:t>Logistic</w:t>
            </w:r>
            <w:r w:rsidR="00697A21">
              <w:rPr>
                <w:rFonts w:ascii="Calibri" w:eastAsia="Calibri" w:hAnsi="Calibri" w:cs="Arial"/>
              </w:rPr>
              <w:t xml:space="preserve"> regression </w:t>
            </w:r>
            <w:r w:rsidR="002579DC">
              <w:rPr>
                <w:rFonts w:ascii="Calibri" w:eastAsia="Calibri" w:hAnsi="Calibri" w:cs="Arial"/>
              </w:rPr>
              <w:t xml:space="preserve">interaction analyses presented as predictive </w:t>
            </w:r>
            <w:r>
              <w:rPr>
                <w:rFonts w:ascii="Calibri" w:eastAsia="Calibri" w:hAnsi="Calibri" w:cs="Arial"/>
              </w:rPr>
              <w:t xml:space="preserve">margins (PM) and 95% confidence intervals (CI) of giving financial support to children and/or grandchildren by </w:t>
            </w:r>
            <w:r w:rsidR="00C91DB2">
              <w:rPr>
                <w:rFonts w:ascii="Calibri" w:eastAsia="Calibri" w:hAnsi="Calibri" w:cs="Arial"/>
              </w:rPr>
              <w:t>year and household class</w:t>
            </w:r>
            <w:r>
              <w:rPr>
                <w:rFonts w:ascii="Calibri" w:eastAsia="Calibri" w:hAnsi="Calibri" w:cs="Arial"/>
              </w:rPr>
              <w:t xml:space="preserve"> (n=1982)</w:t>
            </w:r>
            <w:r w:rsidRPr="00C10B33">
              <w:rPr>
                <w:rFonts w:ascii="Calibri" w:eastAsia="Calibri" w:hAnsi="Calibri" w:cs="Arial"/>
              </w:rPr>
              <w:t>.</w:t>
            </w:r>
          </w:p>
        </w:tc>
      </w:tr>
      <w:tr w:rsidR="00F20867" w:rsidRPr="00C10B33" w14:paraId="43F8A2BE" w14:textId="77777777" w:rsidTr="006D08FD">
        <w:tc>
          <w:tcPr>
            <w:tcW w:w="1958" w:type="pct"/>
          </w:tcPr>
          <w:p w14:paraId="0F6EA8E1" w14:textId="77777777" w:rsidR="00F20867" w:rsidRPr="00C10B33" w:rsidRDefault="00F20867" w:rsidP="00F20867">
            <w:pPr>
              <w:rPr>
                <w:rFonts w:ascii="Calibri" w:eastAsia="Calibri" w:hAnsi="Calibri" w:cs="Arial"/>
              </w:rPr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</w:tcBorders>
          </w:tcPr>
          <w:p w14:paraId="23516A86" w14:textId="77777777" w:rsidR="00F20867" w:rsidRPr="00C10B33" w:rsidRDefault="00F20867" w:rsidP="00F20867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Margin</w:t>
            </w:r>
          </w:p>
        </w:tc>
        <w:tc>
          <w:tcPr>
            <w:tcW w:w="202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7065A8" w14:textId="77777777" w:rsidR="00F20867" w:rsidRPr="00C10B33" w:rsidRDefault="00F20867" w:rsidP="00F20867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95% CI</w:t>
            </w:r>
          </w:p>
        </w:tc>
      </w:tr>
      <w:tr w:rsidR="00E64E80" w:rsidRPr="00C10B33" w14:paraId="58F32277" w14:textId="77777777" w:rsidTr="006D08FD">
        <w:tc>
          <w:tcPr>
            <w:tcW w:w="1958" w:type="pct"/>
          </w:tcPr>
          <w:p w14:paraId="5546C28C" w14:textId="314C9211" w:rsidR="00E64E80" w:rsidRPr="00C10B33" w:rsidRDefault="006D08FD" w:rsidP="00F20867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Year x Household class</w:t>
            </w:r>
          </w:p>
        </w:tc>
        <w:tc>
          <w:tcPr>
            <w:tcW w:w="1014" w:type="pct"/>
            <w:tcBorders>
              <w:top w:val="single" w:sz="4" w:space="0" w:color="auto"/>
            </w:tcBorders>
          </w:tcPr>
          <w:p w14:paraId="16A25585" w14:textId="77777777" w:rsidR="00E64E80" w:rsidRDefault="00E64E80" w:rsidP="00F20867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</w:tcBorders>
          </w:tcPr>
          <w:p w14:paraId="6CB78EEE" w14:textId="77777777" w:rsidR="00E64E80" w:rsidRDefault="00E64E80" w:rsidP="00F20867">
            <w:pPr>
              <w:rPr>
                <w:rFonts w:ascii="Calibri" w:eastAsia="Calibri" w:hAnsi="Calibri" w:cs="Arial"/>
              </w:rPr>
            </w:pPr>
          </w:p>
        </w:tc>
      </w:tr>
      <w:tr w:rsidR="00F20867" w:rsidRPr="00C10B33" w14:paraId="138B863E" w14:textId="77777777" w:rsidTr="006D08FD">
        <w:tc>
          <w:tcPr>
            <w:tcW w:w="1958" w:type="pct"/>
          </w:tcPr>
          <w:p w14:paraId="2390F01D" w14:textId="295AE829" w:rsidR="00F20867" w:rsidRPr="002C6211" w:rsidRDefault="00F20867" w:rsidP="00F20867">
            <w:pPr>
              <w:rPr>
                <w:rFonts w:ascii="Calibri" w:eastAsia="Calibri" w:hAnsi="Calibri" w:cs="Arial"/>
              </w:rPr>
            </w:pPr>
            <w:r w:rsidRPr="002C6211">
              <w:rPr>
                <w:rFonts w:ascii="Calibri" w:eastAsia="Calibri" w:hAnsi="Calibri" w:cs="Arial"/>
              </w:rPr>
              <w:t xml:space="preserve">2002 x </w:t>
            </w:r>
            <w:r w:rsidR="00337C76">
              <w:rPr>
                <w:rFonts w:ascii="Calibri" w:eastAsia="Calibri" w:hAnsi="Calibri" w:cs="Arial"/>
              </w:rPr>
              <w:t>Manual</w:t>
            </w:r>
          </w:p>
        </w:tc>
        <w:tc>
          <w:tcPr>
            <w:tcW w:w="1014" w:type="pct"/>
          </w:tcPr>
          <w:p w14:paraId="0A585C02" w14:textId="3941CF36" w:rsidR="00F20867" w:rsidRPr="00C10B33" w:rsidRDefault="001D7613" w:rsidP="00F20867">
            <w:pPr>
              <w:rPr>
                <w:rFonts w:ascii="Calibri" w:eastAsia="Calibri" w:hAnsi="Calibri" w:cs="Arial"/>
              </w:rPr>
            </w:pPr>
            <w:r w:rsidRPr="001D7613">
              <w:rPr>
                <w:rFonts w:ascii="Calibri" w:eastAsia="Calibri" w:hAnsi="Calibri" w:cs="Arial"/>
              </w:rPr>
              <w:t>.176</w:t>
            </w:r>
          </w:p>
        </w:tc>
        <w:tc>
          <w:tcPr>
            <w:tcW w:w="1014" w:type="pct"/>
          </w:tcPr>
          <w:p w14:paraId="7ACE7989" w14:textId="71157FB9" w:rsidR="00F20867" w:rsidRPr="00C10B33" w:rsidRDefault="001D7613" w:rsidP="00F20867">
            <w:pPr>
              <w:rPr>
                <w:rFonts w:ascii="Calibri" w:eastAsia="Calibri" w:hAnsi="Calibri" w:cs="Arial"/>
              </w:rPr>
            </w:pPr>
            <w:r w:rsidRPr="001D7613">
              <w:rPr>
                <w:rFonts w:ascii="Calibri" w:eastAsia="Calibri" w:hAnsi="Calibri" w:cs="Arial"/>
              </w:rPr>
              <w:t>.119</w:t>
            </w:r>
          </w:p>
        </w:tc>
        <w:tc>
          <w:tcPr>
            <w:tcW w:w="1014" w:type="pct"/>
          </w:tcPr>
          <w:p w14:paraId="5E19818A" w14:textId="249A0D93" w:rsidR="00F20867" w:rsidRPr="00C10B33" w:rsidRDefault="001D7613" w:rsidP="00F20867">
            <w:pPr>
              <w:rPr>
                <w:rFonts w:ascii="Calibri" w:eastAsia="Calibri" w:hAnsi="Calibri" w:cs="Arial"/>
              </w:rPr>
            </w:pPr>
            <w:r w:rsidRPr="001D7613">
              <w:rPr>
                <w:rFonts w:ascii="Calibri" w:eastAsia="Calibri" w:hAnsi="Calibri" w:cs="Arial"/>
              </w:rPr>
              <w:t>.23</w:t>
            </w:r>
            <w:r w:rsidR="002D55D9">
              <w:rPr>
                <w:rFonts w:ascii="Calibri" w:eastAsia="Calibri" w:hAnsi="Calibri" w:cs="Arial"/>
              </w:rPr>
              <w:t>4</w:t>
            </w:r>
          </w:p>
        </w:tc>
      </w:tr>
      <w:tr w:rsidR="00F20867" w:rsidRPr="00C10B33" w14:paraId="3F2955FC" w14:textId="77777777" w:rsidTr="00F20867">
        <w:tc>
          <w:tcPr>
            <w:tcW w:w="1958" w:type="pct"/>
          </w:tcPr>
          <w:p w14:paraId="6AA9BCB5" w14:textId="6F3E0F1F" w:rsidR="00F20867" w:rsidRPr="002C6211" w:rsidRDefault="00F20867" w:rsidP="00F20867">
            <w:pPr>
              <w:rPr>
                <w:rFonts w:ascii="Calibri" w:eastAsia="Calibri" w:hAnsi="Calibri" w:cs="Arial"/>
              </w:rPr>
            </w:pPr>
            <w:r w:rsidRPr="002C6211">
              <w:rPr>
                <w:rFonts w:ascii="Calibri" w:eastAsia="Calibri" w:hAnsi="Calibri" w:cs="Arial"/>
              </w:rPr>
              <w:t xml:space="preserve">2002 x </w:t>
            </w:r>
            <w:r w:rsidR="00D248D9">
              <w:rPr>
                <w:rFonts w:ascii="Calibri" w:eastAsia="Calibri" w:hAnsi="Calibri" w:cs="Arial"/>
              </w:rPr>
              <w:t>Lower non-manual</w:t>
            </w:r>
            <w:r w:rsidR="004153F0">
              <w:rPr>
                <w:rFonts w:ascii="Calibri" w:eastAsia="Calibri" w:hAnsi="Calibri" w:cs="Arial"/>
              </w:rPr>
              <w:t>s</w:t>
            </w:r>
          </w:p>
        </w:tc>
        <w:tc>
          <w:tcPr>
            <w:tcW w:w="1014" w:type="pct"/>
          </w:tcPr>
          <w:p w14:paraId="0CB950D6" w14:textId="05863624" w:rsidR="00F20867" w:rsidRPr="00C10B33" w:rsidRDefault="001D7613" w:rsidP="00F20867">
            <w:pPr>
              <w:rPr>
                <w:rFonts w:ascii="Calibri" w:eastAsia="Calibri" w:hAnsi="Calibri" w:cs="Arial"/>
              </w:rPr>
            </w:pPr>
            <w:r w:rsidRPr="001D7613">
              <w:rPr>
                <w:rFonts w:ascii="Calibri" w:eastAsia="Calibri" w:hAnsi="Calibri" w:cs="Arial"/>
              </w:rPr>
              <w:t>.21</w:t>
            </w:r>
            <w:r w:rsidR="00B36168"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1014" w:type="pct"/>
          </w:tcPr>
          <w:p w14:paraId="3C5ED67E" w14:textId="69A06C53" w:rsidR="00F20867" w:rsidRPr="00C10B33" w:rsidRDefault="001F7678" w:rsidP="00F20867">
            <w:pPr>
              <w:rPr>
                <w:rFonts w:ascii="Calibri" w:eastAsia="Calibri" w:hAnsi="Calibri" w:cs="Arial"/>
              </w:rPr>
            </w:pPr>
            <w:r w:rsidRPr="001F7678">
              <w:rPr>
                <w:rFonts w:ascii="Calibri" w:eastAsia="Calibri" w:hAnsi="Calibri" w:cs="Arial"/>
              </w:rPr>
              <w:t>.10</w:t>
            </w:r>
            <w:r w:rsidR="00876EAB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1014" w:type="pct"/>
          </w:tcPr>
          <w:p w14:paraId="1D5774D2" w14:textId="4C8D5289" w:rsidR="00F20867" w:rsidRPr="00C10B33" w:rsidRDefault="001F7678" w:rsidP="00F20867">
            <w:pPr>
              <w:rPr>
                <w:rFonts w:ascii="Calibri" w:eastAsia="Calibri" w:hAnsi="Calibri" w:cs="Arial"/>
              </w:rPr>
            </w:pPr>
            <w:r w:rsidRPr="001F7678">
              <w:rPr>
                <w:rFonts w:ascii="Calibri" w:eastAsia="Calibri" w:hAnsi="Calibri" w:cs="Arial"/>
              </w:rPr>
              <w:t>.32</w:t>
            </w:r>
            <w:r w:rsidR="002D55D9">
              <w:rPr>
                <w:rFonts w:ascii="Calibri" w:eastAsia="Calibri" w:hAnsi="Calibri" w:cs="Arial"/>
              </w:rPr>
              <w:t>3</w:t>
            </w:r>
          </w:p>
        </w:tc>
      </w:tr>
      <w:tr w:rsidR="0080349A" w:rsidRPr="00C10B33" w14:paraId="3ADEFD26" w14:textId="77777777" w:rsidTr="00F20867">
        <w:tc>
          <w:tcPr>
            <w:tcW w:w="1958" w:type="pct"/>
          </w:tcPr>
          <w:p w14:paraId="39CBD18B" w14:textId="6DF6EC6D" w:rsidR="0080349A" w:rsidRPr="002C6211" w:rsidRDefault="0080349A" w:rsidP="0080349A">
            <w:pPr>
              <w:rPr>
                <w:rFonts w:ascii="Calibri" w:eastAsia="Calibri" w:hAnsi="Calibri" w:cs="Arial"/>
              </w:rPr>
            </w:pPr>
            <w:r w:rsidRPr="002C6211">
              <w:rPr>
                <w:rFonts w:ascii="Calibri" w:eastAsia="Calibri" w:hAnsi="Calibri" w:cs="Arial"/>
              </w:rPr>
              <w:t xml:space="preserve">2002 x </w:t>
            </w:r>
            <w:r w:rsidR="00D248D9">
              <w:rPr>
                <w:rFonts w:ascii="Calibri" w:eastAsia="Calibri" w:hAnsi="Calibri" w:cs="Arial"/>
              </w:rPr>
              <w:t>Intermediate and higher n-m</w:t>
            </w:r>
          </w:p>
        </w:tc>
        <w:tc>
          <w:tcPr>
            <w:tcW w:w="1014" w:type="pct"/>
          </w:tcPr>
          <w:p w14:paraId="5B328CDF" w14:textId="712048D1" w:rsidR="0080349A" w:rsidRPr="00C10B33" w:rsidRDefault="001F7678" w:rsidP="0080349A">
            <w:pPr>
              <w:rPr>
                <w:rFonts w:ascii="Calibri" w:eastAsia="Calibri" w:hAnsi="Calibri" w:cs="Arial"/>
              </w:rPr>
            </w:pPr>
            <w:r w:rsidRPr="001F7678">
              <w:rPr>
                <w:rFonts w:ascii="Calibri" w:eastAsia="Calibri" w:hAnsi="Calibri" w:cs="Arial"/>
              </w:rPr>
              <w:t>.272</w:t>
            </w:r>
          </w:p>
        </w:tc>
        <w:tc>
          <w:tcPr>
            <w:tcW w:w="1014" w:type="pct"/>
          </w:tcPr>
          <w:p w14:paraId="3D533CE0" w14:textId="4A68AED4" w:rsidR="0080349A" w:rsidRPr="00C10B33" w:rsidRDefault="001F7678" w:rsidP="0080349A">
            <w:pPr>
              <w:rPr>
                <w:rFonts w:ascii="Calibri" w:eastAsia="Calibri" w:hAnsi="Calibri" w:cs="Arial"/>
              </w:rPr>
            </w:pPr>
            <w:r w:rsidRPr="001F7678">
              <w:rPr>
                <w:rFonts w:ascii="Calibri" w:eastAsia="Calibri" w:hAnsi="Calibri" w:cs="Arial"/>
              </w:rPr>
              <w:t>.197</w:t>
            </w:r>
          </w:p>
        </w:tc>
        <w:tc>
          <w:tcPr>
            <w:tcW w:w="1014" w:type="pct"/>
          </w:tcPr>
          <w:p w14:paraId="3D532C80" w14:textId="0A29A5D6" w:rsidR="0080349A" w:rsidRPr="00C10B33" w:rsidRDefault="001F7678" w:rsidP="0080349A">
            <w:pPr>
              <w:rPr>
                <w:rFonts w:ascii="Calibri" w:eastAsia="Calibri" w:hAnsi="Calibri" w:cs="Arial"/>
              </w:rPr>
            </w:pPr>
            <w:r w:rsidRPr="001F7678">
              <w:rPr>
                <w:rFonts w:ascii="Calibri" w:eastAsia="Calibri" w:hAnsi="Calibri" w:cs="Arial"/>
              </w:rPr>
              <w:t>.34</w:t>
            </w:r>
            <w:r w:rsidR="002D55D9">
              <w:rPr>
                <w:rFonts w:ascii="Calibri" w:eastAsia="Calibri" w:hAnsi="Calibri" w:cs="Arial"/>
              </w:rPr>
              <w:t>7</w:t>
            </w:r>
          </w:p>
        </w:tc>
      </w:tr>
      <w:tr w:rsidR="0080349A" w:rsidRPr="00C10B33" w14:paraId="2EFCA172" w14:textId="77777777" w:rsidTr="00F20867">
        <w:tc>
          <w:tcPr>
            <w:tcW w:w="1958" w:type="pct"/>
          </w:tcPr>
          <w:p w14:paraId="4F6A8BCC" w14:textId="3F223B0A" w:rsidR="0080349A" w:rsidRPr="002C6211" w:rsidRDefault="0080349A" w:rsidP="0080349A">
            <w:pPr>
              <w:rPr>
                <w:rFonts w:ascii="Calibri" w:eastAsia="Calibri" w:hAnsi="Calibri" w:cs="Arial"/>
              </w:rPr>
            </w:pPr>
            <w:r w:rsidRPr="002C6211">
              <w:rPr>
                <w:rFonts w:ascii="Calibri" w:eastAsia="Calibri" w:hAnsi="Calibri" w:cs="Arial"/>
              </w:rPr>
              <w:t xml:space="preserve">2002 x </w:t>
            </w:r>
            <w:r w:rsidR="008138BF">
              <w:rPr>
                <w:rFonts w:ascii="Calibri" w:eastAsia="Calibri" w:hAnsi="Calibri" w:cs="Arial"/>
              </w:rPr>
              <w:t>Self-employed and farmers</w:t>
            </w:r>
          </w:p>
        </w:tc>
        <w:tc>
          <w:tcPr>
            <w:tcW w:w="1014" w:type="pct"/>
          </w:tcPr>
          <w:p w14:paraId="4581ED92" w14:textId="7E966080" w:rsidR="0080349A" w:rsidRPr="00C10B33" w:rsidRDefault="00B33773" w:rsidP="0080349A">
            <w:pPr>
              <w:rPr>
                <w:rFonts w:ascii="Calibri" w:eastAsia="Calibri" w:hAnsi="Calibri" w:cs="Arial"/>
              </w:rPr>
            </w:pPr>
            <w:r w:rsidRPr="00B33773">
              <w:rPr>
                <w:rFonts w:ascii="Calibri" w:eastAsia="Calibri" w:hAnsi="Calibri" w:cs="Arial"/>
              </w:rPr>
              <w:t>.228</w:t>
            </w:r>
          </w:p>
        </w:tc>
        <w:tc>
          <w:tcPr>
            <w:tcW w:w="1014" w:type="pct"/>
          </w:tcPr>
          <w:p w14:paraId="2483D96D" w14:textId="1F3BB5B8" w:rsidR="0080349A" w:rsidRPr="00C10B33" w:rsidRDefault="00B33773" w:rsidP="0080349A">
            <w:pPr>
              <w:rPr>
                <w:rFonts w:ascii="Calibri" w:eastAsia="Calibri" w:hAnsi="Calibri" w:cs="Arial"/>
              </w:rPr>
            </w:pPr>
            <w:r w:rsidRPr="00B33773">
              <w:rPr>
                <w:rFonts w:ascii="Calibri" w:eastAsia="Calibri" w:hAnsi="Calibri" w:cs="Arial"/>
              </w:rPr>
              <w:t>.16</w:t>
            </w:r>
            <w:r w:rsidR="00876EAB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1014" w:type="pct"/>
          </w:tcPr>
          <w:p w14:paraId="7138E6D6" w14:textId="768FD7B1" w:rsidR="0080349A" w:rsidRPr="00C10B33" w:rsidRDefault="00B33773" w:rsidP="0080349A">
            <w:pPr>
              <w:rPr>
                <w:rFonts w:ascii="Calibri" w:eastAsia="Calibri" w:hAnsi="Calibri" w:cs="Arial"/>
              </w:rPr>
            </w:pPr>
            <w:r w:rsidRPr="00B33773">
              <w:rPr>
                <w:rFonts w:ascii="Calibri" w:eastAsia="Calibri" w:hAnsi="Calibri" w:cs="Arial"/>
              </w:rPr>
              <w:t>.29</w:t>
            </w:r>
            <w:r w:rsidR="002D55D9">
              <w:rPr>
                <w:rFonts w:ascii="Calibri" w:eastAsia="Calibri" w:hAnsi="Calibri" w:cs="Arial"/>
              </w:rPr>
              <w:t>6</w:t>
            </w:r>
          </w:p>
        </w:tc>
      </w:tr>
      <w:tr w:rsidR="008138BF" w:rsidRPr="00C10B33" w14:paraId="218E6EB2" w14:textId="77777777" w:rsidTr="00F20867">
        <w:tc>
          <w:tcPr>
            <w:tcW w:w="1958" w:type="pct"/>
          </w:tcPr>
          <w:p w14:paraId="2FD47924" w14:textId="7F15DB7A" w:rsidR="008138BF" w:rsidRPr="002C6211" w:rsidRDefault="008138BF" w:rsidP="008138BF">
            <w:pPr>
              <w:rPr>
                <w:rFonts w:ascii="Calibri" w:eastAsia="Calibri" w:hAnsi="Calibri" w:cs="Arial"/>
              </w:rPr>
            </w:pPr>
            <w:r w:rsidRPr="002C6211">
              <w:rPr>
                <w:rFonts w:ascii="Calibri" w:eastAsia="Calibri" w:hAnsi="Calibri" w:cs="Arial"/>
              </w:rPr>
              <w:t>20</w:t>
            </w:r>
            <w:r>
              <w:rPr>
                <w:rFonts w:ascii="Calibri" w:eastAsia="Calibri" w:hAnsi="Calibri" w:cs="Arial"/>
              </w:rPr>
              <w:t>11</w:t>
            </w:r>
            <w:r w:rsidRPr="002C6211">
              <w:rPr>
                <w:rFonts w:ascii="Calibri" w:eastAsia="Calibri" w:hAnsi="Calibri" w:cs="Arial"/>
              </w:rPr>
              <w:t xml:space="preserve"> x </w:t>
            </w:r>
            <w:r>
              <w:rPr>
                <w:rFonts w:ascii="Calibri" w:eastAsia="Calibri" w:hAnsi="Calibri" w:cs="Arial"/>
              </w:rPr>
              <w:t>Manual</w:t>
            </w:r>
          </w:p>
        </w:tc>
        <w:tc>
          <w:tcPr>
            <w:tcW w:w="1014" w:type="pct"/>
          </w:tcPr>
          <w:p w14:paraId="053836B2" w14:textId="07A44C8A" w:rsidR="008138BF" w:rsidRPr="00C10B33" w:rsidRDefault="00B33773" w:rsidP="008138BF">
            <w:pPr>
              <w:rPr>
                <w:rFonts w:ascii="Calibri" w:eastAsia="Calibri" w:hAnsi="Calibri" w:cs="Arial"/>
              </w:rPr>
            </w:pPr>
            <w:r w:rsidRPr="00B33773">
              <w:rPr>
                <w:rFonts w:ascii="Calibri" w:eastAsia="Calibri" w:hAnsi="Calibri" w:cs="Arial"/>
              </w:rPr>
              <w:t>.211</w:t>
            </w:r>
          </w:p>
        </w:tc>
        <w:tc>
          <w:tcPr>
            <w:tcW w:w="1014" w:type="pct"/>
          </w:tcPr>
          <w:p w14:paraId="5896EB42" w14:textId="18BD652C" w:rsidR="008138BF" w:rsidRPr="00C10B33" w:rsidRDefault="00356AC8" w:rsidP="008138BF">
            <w:pPr>
              <w:rPr>
                <w:rFonts w:ascii="Calibri" w:eastAsia="Calibri" w:hAnsi="Calibri" w:cs="Arial"/>
              </w:rPr>
            </w:pPr>
            <w:r w:rsidRPr="00356AC8">
              <w:rPr>
                <w:rFonts w:ascii="Calibri" w:eastAsia="Calibri" w:hAnsi="Calibri" w:cs="Arial"/>
              </w:rPr>
              <w:t>.14</w:t>
            </w:r>
            <w:r w:rsidR="00876EAB">
              <w:rPr>
                <w:rFonts w:ascii="Calibri" w:eastAsia="Calibri" w:hAnsi="Calibri" w:cs="Arial"/>
              </w:rPr>
              <w:t>9</w:t>
            </w:r>
          </w:p>
        </w:tc>
        <w:tc>
          <w:tcPr>
            <w:tcW w:w="1014" w:type="pct"/>
          </w:tcPr>
          <w:p w14:paraId="30CC1D57" w14:textId="04F7070D" w:rsidR="008138BF" w:rsidRPr="00C10B33" w:rsidRDefault="00356AC8" w:rsidP="008138BF">
            <w:pPr>
              <w:rPr>
                <w:rFonts w:ascii="Calibri" w:eastAsia="Calibri" w:hAnsi="Calibri" w:cs="Arial"/>
              </w:rPr>
            </w:pPr>
            <w:r w:rsidRPr="00356AC8">
              <w:rPr>
                <w:rFonts w:ascii="Calibri" w:eastAsia="Calibri" w:hAnsi="Calibri" w:cs="Arial"/>
              </w:rPr>
              <w:t>.27</w:t>
            </w:r>
            <w:r w:rsidR="002D55D9">
              <w:rPr>
                <w:rFonts w:ascii="Calibri" w:eastAsia="Calibri" w:hAnsi="Calibri" w:cs="Arial"/>
              </w:rPr>
              <w:t>4</w:t>
            </w:r>
          </w:p>
        </w:tc>
      </w:tr>
      <w:tr w:rsidR="008138BF" w:rsidRPr="00C10B33" w14:paraId="179853A1" w14:textId="77777777" w:rsidTr="00F20867">
        <w:tc>
          <w:tcPr>
            <w:tcW w:w="1958" w:type="pct"/>
          </w:tcPr>
          <w:p w14:paraId="70395F34" w14:textId="72242220" w:rsidR="008138BF" w:rsidRPr="002C6211" w:rsidRDefault="008138BF" w:rsidP="008138BF">
            <w:pPr>
              <w:rPr>
                <w:rFonts w:ascii="Calibri" w:eastAsia="Calibri" w:hAnsi="Calibri" w:cs="Arial"/>
              </w:rPr>
            </w:pPr>
            <w:r w:rsidRPr="002C6211">
              <w:rPr>
                <w:rFonts w:ascii="Calibri" w:eastAsia="Calibri" w:hAnsi="Calibri" w:cs="Arial"/>
              </w:rPr>
              <w:t>20</w:t>
            </w:r>
            <w:r>
              <w:rPr>
                <w:rFonts w:ascii="Calibri" w:eastAsia="Calibri" w:hAnsi="Calibri" w:cs="Arial"/>
              </w:rPr>
              <w:t>11</w:t>
            </w:r>
            <w:r w:rsidRPr="002C6211">
              <w:rPr>
                <w:rFonts w:ascii="Calibri" w:eastAsia="Calibri" w:hAnsi="Calibri" w:cs="Arial"/>
              </w:rPr>
              <w:t xml:space="preserve"> x </w:t>
            </w:r>
            <w:r>
              <w:rPr>
                <w:rFonts w:ascii="Calibri" w:eastAsia="Calibri" w:hAnsi="Calibri" w:cs="Arial"/>
              </w:rPr>
              <w:t>Lower non-manual</w:t>
            </w:r>
            <w:r w:rsidR="004153F0">
              <w:rPr>
                <w:rFonts w:ascii="Calibri" w:eastAsia="Calibri" w:hAnsi="Calibri" w:cs="Arial"/>
              </w:rPr>
              <w:t>s</w:t>
            </w:r>
          </w:p>
        </w:tc>
        <w:tc>
          <w:tcPr>
            <w:tcW w:w="1014" w:type="pct"/>
          </w:tcPr>
          <w:p w14:paraId="6406451A" w14:textId="45190720" w:rsidR="008138BF" w:rsidRPr="00C10B33" w:rsidRDefault="00356AC8" w:rsidP="008138BF">
            <w:pPr>
              <w:rPr>
                <w:rFonts w:ascii="Calibri" w:eastAsia="Calibri" w:hAnsi="Calibri" w:cs="Arial"/>
              </w:rPr>
            </w:pPr>
            <w:r w:rsidRPr="00356AC8">
              <w:rPr>
                <w:rFonts w:ascii="Calibri" w:eastAsia="Calibri" w:hAnsi="Calibri" w:cs="Arial"/>
              </w:rPr>
              <w:t>.257</w:t>
            </w:r>
          </w:p>
        </w:tc>
        <w:tc>
          <w:tcPr>
            <w:tcW w:w="1014" w:type="pct"/>
          </w:tcPr>
          <w:p w14:paraId="5F95CFFC" w14:textId="34DEF92A" w:rsidR="008138BF" w:rsidRPr="00C10B33" w:rsidRDefault="00356AC8" w:rsidP="008138BF">
            <w:pPr>
              <w:rPr>
                <w:rFonts w:ascii="Calibri" w:eastAsia="Calibri" w:hAnsi="Calibri" w:cs="Arial"/>
              </w:rPr>
            </w:pPr>
            <w:r w:rsidRPr="00356AC8">
              <w:rPr>
                <w:rFonts w:ascii="Calibri" w:eastAsia="Calibri" w:hAnsi="Calibri" w:cs="Arial"/>
              </w:rPr>
              <w:t>.159</w:t>
            </w:r>
          </w:p>
        </w:tc>
        <w:tc>
          <w:tcPr>
            <w:tcW w:w="1014" w:type="pct"/>
          </w:tcPr>
          <w:p w14:paraId="1158D2B6" w14:textId="13D621FE" w:rsidR="008138BF" w:rsidRPr="00C10B33" w:rsidRDefault="00AD2E4B" w:rsidP="008138BF">
            <w:pPr>
              <w:rPr>
                <w:rFonts w:ascii="Calibri" w:eastAsia="Calibri" w:hAnsi="Calibri" w:cs="Arial"/>
              </w:rPr>
            </w:pPr>
            <w:r w:rsidRPr="00AD2E4B">
              <w:rPr>
                <w:rFonts w:ascii="Calibri" w:eastAsia="Calibri" w:hAnsi="Calibri" w:cs="Arial"/>
              </w:rPr>
              <w:t>.355</w:t>
            </w:r>
          </w:p>
        </w:tc>
      </w:tr>
      <w:tr w:rsidR="008138BF" w:rsidRPr="00C10B33" w14:paraId="35443DD1" w14:textId="77777777" w:rsidTr="00F20867">
        <w:tc>
          <w:tcPr>
            <w:tcW w:w="1958" w:type="pct"/>
          </w:tcPr>
          <w:p w14:paraId="47AB881D" w14:textId="50F0B38C" w:rsidR="008138BF" w:rsidRPr="002C6211" w:rsidRDefault="008138BF" w:rsidP="008138BF">
            <w:pPr>
              <w:rPr>
                <w:rFonts w:ascii="Calibri" w:eastAsia="Calibri" w:hAnsi="Calibri" w:cs="Arial"/>
              </w:rPr>
            </w:pPr>
            <w:r w:rsidRPr="002C6211">
              <w:rPr>
                <w:rFonts w:ascii="Calibri" w:eastAsia="Calibri" w:hAnsi="Calibri" w:cs="Arial"/>
              </w:rPr>
              <w:t>20</w:t>
            </w:r>
            <w:r>
              <w:rPr>
                <w:rFonts w:ascii="Calibri" w:eastAsia="Calibri" w:hAnsi="Calibri" w:cs="Arial"/>
              </w:rPr>
              <w:t>11</w:t>
            </w:r>
            <w:r w:rsidRPr="002C6211">
              <w:rPr>
                <w:rFonts w:ascii="Calibri" w:eastAsia="Calibri" w:hAnsi="Calibri" w:cs="Arial"/>
              </w:rPr>
              <w:t xml:space="preserve"> x </w:t>
            </w:r>
            <w:r>
              <w:rPr>
                <w:rFonts w:ascii="Calibri" w:eastAsia="Calibri" w:hAnsi="Calibri" w:cs="Arial"/>
              </w:rPr>
              <w:t>Intermediate and higher n-m</w:t>
            </w:r>
          </w:p>
        </w:tc>
        <w:tc>
          <w:tcPr>
            <w:tcW w:w="1014" w:type="pct"/>
          </w:tcPr>
          <w:p w14:paraId="1A918DF0" w14:textId="0202607A" w:rsidR="008138BF" w:rsidRPr="00C10B33" w:rsidRDefault="00AD2E4B" w:rsidP="008138BF">
            <w:pPr>
              <w:rPr>
                <w:rFonts w:ascii="Calibri" w:eastAsia="Calibri" w:hAnsi="Calibri" w:cs="Arial"/>
              </w:rPr>
            </w:pPr>
            <w:r w:rsidRPr="00AD2E4B">
              <w:rPr>
                <w:rFonts w:ascii="Calibri" w:eastAsia="Calibri" w:hAnsi="Calibri" w:cs="Arial"/>
              </w:rPr>
              <w:t>.36</w:t>
            </w:r>
            <w:r w:rsidR="00876EAB"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1014" w:type="pct"/>
          </w:tcPr>
          <w:p w14:paraId="5CFEFC03" w14:textId="2F3BB056" w:rsidR="008138BF" w:rsidRPr="00C10B33" w:rsidRDefault="00AD2E4B" w:rsidP="008138BF">
            <w:pPr>
              <w:rPr>
                <w:rFonts w:ascii="Calibri" w:eastAsia="Calibri" w:hAnsi="Calibri" w:cs="Arial"/>
              </w:rPr>
            </w:pPr>
            <w:r w:rsidRPr="00AD2E4B">
              <w:rPr>
                <w:rFonts w:ascii="Calibri" w:eastAsia="Calibri" w:hAnsi="Calibri" w:cs="Arial"/>
              </w:rPr>
              <w:t>.29</w:t>
            </w:r>
            <w:r w:rsidR="00876EAB"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1014" w:type="pct"/>
          </w:tcPr>
          <w:p w14:paraId="3D16F866" w14:textId="18E2BD74" w:rsidR="008138BF" w:rsidRPr="00C10B33" w:rsidRDefault="00AD2E4B" w:rsidP="008138BF">
            <w:pPr>
              <w:rPr>
                <w:rFonts w:ascii="Calibri" w:eastAsia="Calibri" w:hAnsi="Calibri" w:cs="Arial"/>
              </w:rPr>
            </w:pPr>
            <w:r w:rsidRPr="00AD2E4B">
              <w:rPr>
                <w:rFonts w:ascii="Calibri" w:eastAsia="Calibri" w:hAnsi="Calibri" w:cs="Arial"/>
              </w:rPr>
              <w:t>.429</w:t>
            </w:r>
          </w:p>
        </w:tc>
      </w:tr>
      <w:tr w:rsidR="008138BF" w:rsidRPr="00C10B33" w14:paraId="35276D98" w14:textId="77777777" w:rsidTr="00F20867">
        <w:tc>
          <w:tcPr>
            <w:tcW w:w="1958" w:type="pct"/>
          </w:tcPr>
          <w:p w14:paraId="08CBC688" w14:textId="24FEA467" w:rsidR="008138BF" w:rsidRPr="002C6211" w:rsidRDefault="008138BF" w:rsidP="008138BF">
            <w:pPr>
              <w:rPr>
                <w:rFonts w:ascii="Calibri" w:eastAsia="Calibri" w:hAnsi="Calibri" w:cs="Arial"/>
              </w:rPr>
            </w:pPr>
            <w:r w:rsidRPr="002C6211">
              <w:rPr>
                <w:rFonts w:ascii="Calibri" w:eastAsia="Calibri" w:hAnsi="Calibri" w:cs="Arial"/>
              </w:rPr>
              <w:t>20</w:t>
            </w:r>
            <w:r>
              <w:rPr>
                <w:rFonts w:ascii="Calibri" w:eastAsia="Calibri" w:hAnsi="Calibri" w:cs="Arial"/>
              </w:rPr>
              <w:t>11</w:t>
            </w:r>
            <w:r w:rsidRPr="002C6211">
              <w:rPr>
                <w:rFonts w:ascii="Calibri" w:eastAsia="Calibri" w:hAnsi="Calibri" w:cs="Arial"/>
              </w:rPr>
              <w:t xml:space="preserve"> x </w:t>
            </w:r>
            <w:r>
              <w:rPr>
                <w:rFonts w:ascii="Calibri" w:eastAsia="Calibri" w:hAnsi="Calibri" w:cs="Arial"/>
              </w:rPr>
              <w:t>Self-employed and farmers</w:t>
            </w:r>
          </w:p>
        </w:tc>
        <w:tc>
          <w:tcPr>
            <w:tcW w:w="1014" w:type="pct"/>
          </w:tcPr>
          <w:p w14:paraId="0C8C15EB" w14:textId="030FF6ED" w:rsidR="008138BF" w:rsidRPr="00C10B33" w:rsidRDefault="00476274" w:rsidP="008138BF">
            <w:pPr>
              <w:rPr>
                <w:rFonts w:ascii="Calibri" w:eastAsia="Calibri" w:hAnsi="Calibri" w:cs="Arial"/>
              </w:rPr>
            </w:pPr>
            <w:r w:rsidRPr="00476274">
              <w:rPr>
                <w:rFonts w:ascii="Calibri" w:eastAsia="Calibri" w:hAnsi="Calibri" w:cs="Arial"/>
              </w:rPr>
              <w:t>.31</w:t>
            </w:r>
            <w:r w:rsidR="00876EAB">
              <w:rPr>
                <w:rFonts w:ascii="Calibri" w:eastAsia="Calibri" w:hAnsi="Calibri" w:cs="Arial"/>
              </w:rPr>
              <w:t>7</w:t>
            </w:r>
          </w:p>
        </w:tc>
        <w:tc>
          <w:tcPr>
            <w:tcW w:w="1014" w:type="pct"/>
          </w:tcPr>
          <w:p w14:paraId="753188EC" w14:textId="380EE0CC" w:rsidR="008138BF" w:rsidRPr="00C10B33" w:rsidRDefault="00476274" w:rsidP="008138BF">
            <w:pPr>
              <w:rPr>
                <w:rFonts w:ascii="Calibri" w:eastAsia="Calibri" w:hAnsi="Calibri" w:cs="Arial"/>
              </w:rPr>
            </w:pPr>
            <w:r w:rsidRPr="00476274">
              <w:rPr>
                <w:rFonts w:ascii="Calibri" w:eastAsia="Calibri" w:hAnsi="Calibri" w:cs="Arial"/>
              </w:rPr>
              <w:t>.24</w:t>
            </w:r>
            <w:r w:rsidR="00876EAB"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1014" w:type="pct"/>
          </w:tcPr>
          <w:p w14:paraId="085EBA8D" w14:textId="4653366E" w:rsidR="008138BF" w:rsidRPr="00C10B33" w:rsidRDefault="00476274" w:rsidP="00476274">
            <w:pPr>
              <w:rPr>
                <w:rFonts w:ascii="Calibri" w:eastAsia="Calibri" w:hAnsi="Calibri" w:cs="Arial"/>
              </w:rPr>
            </w:pPr>
            <w:r w:rsidRPr="00476274">
              <w:rPr>
                <w:rFonts w:ascii="Calibri" w:eastAsia="Calibri" w:hAnsi="Calibri" w:cs="Arial"/>
              </w:rPr>
              <w:t>.3</w:t>
            </w:r>
            <w:r w:rsidR="002D55D9">
              <w:rPr>
                <w:rFonts w:ascii="Calibri" w:eastAsia="Calibri" w:hAnsi="Calibri" w:cs="Arial"/>
              </w:rPr>
              <w:t>90</w:t>
            </w:r>
          </w:p>
        </w:tc>
      </w:tr>
      <w:tr w:rsidR="008138BF" w:rsidRPr="00C10B33" w14:paraId="15C216B4" w14:textId="77777777" w:rsidTr="00F20867">
        <w:tc>
          <w:tcPr>
            <w:tcW w:w="1958" w:type="pct"/>
          </w:tcPr>
          <w:p w14:paraId="49CD1437" w14:textId="79A34D92" w:rsidR="008138BF" w:rsidRPr="002C6211" w:rsidRDefault="008138BF" w:rsidP="008138BF">
            <w:pPr>
              <w:rPr>
                <w:rFonts w:ascii="Calibri" w:eastAsia="Calibri" w:hAnsi="Calibri" w:cs="Arial"/>
              </w:rPr>
            </w:pPr>
            <w:r w:rsidRPr="002C6211">
              <w:rPr>
                <w:rFonts w:ascii="Calibri" w:eastAsia="Calibri" w:hAnsi="Calibri" w:cs="Arial"/>
              </w:rPr>
              <w:t>20</w:t>
            </w:r>
            <w:r>
              <w:rPr>
                <w:rFonts w:ascii="Calibri" w:eastAsia="Calibri" w:hAnsi="Calibri" w:cs="Arial"/>
              </w:rPr>
              <w:t>21</w:t>
            </w:r>
            <w:r w:rsidRPr="002C6211">
              <w:rPr>
                <w:rFonts w:ascii="Calibri" w:eastAsia="Calibri" w:hAnsi="Calibri" w:cs="Arial"/>
              </w:rPr>
              <w:t xml:space="preserve"> x </w:t>
            </w:r>
            <w:r>
              <w:rPr>
                <w:rFonts w:ascii="Calibri" w:eastAsia="Calibri" w:hAnsi="Calibri" w:cs="Arial"/>
              </w:rPr>
              <w:t>Manual</w:t>
            </w:r>
          </w:p>
        </w:tc>
        <w:tc>
          <w:tcPr>
            <w:tcW w:w="1014" w:type="pct"/>
          </w:tcPr>
          <w:p w14:paraId="5B8D5BD1" w14:textId="5E1C5865" w:rsidR="008138BF" w:rsidRPr="00C10B33" w:rsidRDefault="00902639" w:rsidP="008138BF">
            <w:pPr>
              <w:rPr>
                <w:rFonts w:ascii="Calibri" w:eastAsia="Calibri" w:hAnsi="Calibri" w:cs="Arial"/>
              </w:rPr>
            </w:pPr>
            <w:r w:rsidRPr="00902639">
              <w:rPr>
                <w:rFonts w:ascii="Calibri" w:eastAsia="Calibri" w:hAnsi="Calibri" w:cs="Arial"/>
              </w:rPr>
              <w:t>.15</w:t>
            </w:r>
            <w:r w:rsidR="00876EAB">
              <w:rPr>
                <w:rFonts w:ascii="Calibri" w:eastAsia="Calibri" w:hAnsi="Calibri" w:cs="Arial"/>
              </w:rPr>
              <w:t>6</w:t>
            </w:r>
          </w:p>
        </w:tc>
        <w:tc>
          <w:tcPr>
            <w:tcW w:w="1014" w:type="pct"/>
          </w:tcPr>
          <w:p w14:paraId="590858F6" w14:textId="0C7688FA" w:rsidR="008138BF" w:rsidRPr="00C10B33" w:rsidRDefault="00902639" w:rsidP="008138BF">
            <w:pPr>
              <w:rPr>
                <w:rFonts w:ascii="Calibri" w:eastAsia="Calibri" w:hAnsi="Calibri" w:cs="Arial"/>
              </w:rPr>
            </w:pPr>
            <w:r w:rsidRPr="00902639">
              <w:rPr>
                <w:rFonts w:ascii="Calibri" w:eastAsia="Calibri" w:hAnsi="Calibri" w:cs="Arial"/>
              </w:rPr>
              <w:t>.08</w:t>
            </w:r>
            <w:r w:rsidR="00876EAB">
              <w:rPr>
                <w:rFonts w:ascii="Calibri" w:eastAsia="Calibri" w:hAnsi="Calibri" w:cs="Arial"/>
              </w:rPr>
              <w:t>7</w:t>
            </w:r>
          </w:p>
        </w:tc>
        <w:tc>
          <w:tcPr>
            <w:tcW w:w="1014" w:type="pct"/>
          </w:tcPr>
          <w:p w14:paraId="3049AEC2" w14:textId="015BE737" w:rsidR="008138BF" w:rsidRPr="00C10B33" w:rsidRDefault="00902639" w:rsidP="008138BF">
            <w:pPr>
              <w:rPr>
                <w:rFonts w:ascii="Calibri" w:eastAsia="Calibri" w:hAnsi="Calibri" w:cs="Arial"/>
              </w:rPr>
            </w:pPr>
            <w:r w:rsidRPr="00902639">
              <w:rPr>
                <w:rFonts w:ascii="Calibri" w:eastAsia="Calibri" w:hAnsi="Calibri" w:cs="Arial"/>
              </w:rPr>
              <w:t>.225</w:t>
            </w:r>
          </w:p>
        </w:tc>
      </w:tr>
      <w:tr w:rsidR="008138BF" w:rsidRPr="00C10B33" w14:paraId="216CB37F" w14:textId="77777777" w:rsidTr="00F20867">
        <w:tc>
          <w:tcPr>
            <w:tcW w:w="1958" w:type="pct"/>
          </w:tcPr>
          <w:p w14:paraId="51EDC324" w14:textId="3AD70EE0" w:rsidR="008138BF" w:rsidRPr="002C6211" w:rsidRDefault="008138BF" w:rsidP="008138BF">
            <w:pPr>
              <w:rPr>
                <w:rFonts w:ascii="Calibri" w:eastAsia="Calibri" w:hAnsi="Calibri" w:cs="Arial"/>
              </w:rPr>
            </w:pPr>
            <w:r w:rsidRPr="002C6211">
              <w:rPr>
                <w:rFonts w:ascii="Calibri" w:eastAsia="Calibri" w:hAnsi="Calibri" w:cs="Arial"/>
              </w:rPr>
              <w:t>20</w:t>
            </w:r>
            <w:r>
              <w:rPr>
                <w:rFonts w:ascii="Calibri" w:eastAsia="Calibri" w:hAnsi="Calibri" w:cs="Arial"/>
              </w:rPr>
              <w:t>21</w:t>
            </w:r>
            <w:r w:rsidRPr="002C6211">
              <w:rPr>
                <w:rFonts w:ascii="Calibri" w:eastAsia="Calibri" w:hAnsi="Calibri" w:cs="Arial"/>
              </w:rPr>
              <w:t xml:space="preserve"> x </w:t>
            </w:r>
            <w:r>
              <w:rPr>
                <w:rFonts w:ascii="Calibri" w:eastAsia="Calibri" w:hAnsi="Calibri" w:cs="Arial"/>
              </w:rPr>
              <w:t>Lower non-manual</w:t>
            </w:r>
            <w:r w:rsidR="004153F0">
              <w:rPr>
                <w:rFonts w:ascii="Calibri" w:eastAsia="Calibri" w:hAnsi="Calibri" w:cs="Arial"/>
              </w:rPr>
              <w:t>s</w:t>
            </w:r>
          </w:p>
        </w:tc>
        <w:tc>
          <w:tcPr>
            <w:tcW w:w="1014" w:type="pct"/>
          </w:tcPr>
          <w:p w14:paraId="29642E6C" w14:textId="0077FBE1" w:rsidR="008138BF" w:rsidRPr="00C10B33" w:rsidRDefault="00902639" w:rsidP="008138BF">
            <w:pPr>
              <w:rPr>
                <w:rFonts w:ascii="Calibri" w:eastAsia="Calibri" w:hAnsi="Calibri" w:cs="Arial"/>
              </w:rPr>
            </w:pPr>
            <w:r w:rsidRPr="00902639">
              <w:rPr>
                <w:rFonts w:ascii="Calibri" w:eastAsia="Calibri" w:hAnsi="Calibri" w:cs="Arial"/>
              </w:rPr>
              <w:t>.188</w:t>
            </w:r>
          </w:p>
        </w:tc>
        <w:tc>
          <w:tcPr>
            <w:tcW w:w="1014" w:type="pct"/>
          </w:tcPr>
          <w:p w14:paraId="03559FC2" w14:textId="3A719478" w:rsidR="008138BF" w:rsidRPr="00C10B33" w:rsidRDefault="00236F4C" w:rsidP="008138BF">
            <w:pPr>
              <w:rPr>
                <w:rFonts w:ascii="Calibri" w:eastAsia="Calibri" w:hAnsi="Calibri" w:cs="Arial"/>
              </w:rPr>
            </w:pPr>
            <w:r w:rsidRPr="00236F4C">
              <w:rPr>
                <w:rFonts w:ascii="Calibri" w:eastAsia="Calibri" w:hAnsi="Calibri" w:cs="Arial"/>
              </w:rPr>
              <w:t>.097</w:t>
            </w:r>
          </w:p>
        </w:tc>
        <w:tc>
          <w:tcPr>
            <w:tcW w:w="1014" w:type="pct"/>
          </w:tcPr>
          <w:p w14:paraId="06DE83A3" w14:textId="3DC1E6DF" w:rsidR="008138BF" w:rsidRPr="00C10B33" w:rsidRDefault="00236F4C" w:rsidP="008138BF">
            <w:pPr>
              <w:rPr>
                <w:rFonts w:ascii="Calibri" w:eastAsia="Calibri" w:hAnsi="Calibri" w:cs="Arial"/>
              </w:rPr>
            </w:pPr>
            <w:r w:rsidRPr="00236F4C">
              <w:rPr>
                <w:rFonts w:ascii="Calibri" w:eastAsia="Calibri" w:hAnsi="Calibri" w:cs="Arial"/>
              </w:rPr>
              <w:t>.279</w:t>
            </w:r>
          </w:p>
        </w:tc>
      </w:tr>
      <w:tr w:rsidR="008138BF" w:rsidRPr="00C10B33" w14:paraId="6ABB4A30" w14:textId="77777777" w:rsidTr="00F20867">
        <w:tc>
          <w:tcPr>
            <w:tcW w:w="1958" w:type="pct"/>
          </w:tcPr>
          <w:p w14:paraId="514CA0A1" w14:textId="6C62F22F" w:rsidR="008138BF" w:rsidRPr="002C6211" w:rsidRDefault="008138BF" w:rsidP="008138BF">
            <w:pPr>
              <w:rPr>
                <w:rFonts w:ascii="Calibri" w:eastAsia="Calibri" w:hAnsi="Calibri" w:cs="Arial"/>
              </w:rPr>
            </w:pPr>
            <w:r w:rsidRPr="002C6211">
              <w:rPr>
                <w:rFonts w:ascii="Calibri" w:eastAsia="Calibri" w:hAnsi="Calibri" w:cs="Arial"/>
              </w:rPr>
              <w:t>20</w:t>
            </w:r>
            <w:r>
              <w:rPr>
                <w:rFonts w:ascii="Calibri" w:eastAsia="Calibri" w:hAnsi="Calibri" w:cs="Arial"/>
              </w:rPr>
              <w:t>21</w:t>
            </w:r>
            <w:r w:rsidRPr="002C6211">
              <w:rPr>
                <w:rFonts w:ascii="Calibri" w:eastAsia="Calibri" w:hAnsi="Calibri" w:cs="Arial"/>
              </w:rPr>
              <w:t xml:space="preserve"> x </w:t>
            </w:r>
            <w:r>
              <w:rPr>
                <w:rFonts w:ascii="Calibri" w:eastAsia="Calibri" w:hAnsi="Calibri" w:cs="Arial"/>
              </w:rPr>
              <w:t>Intermediate and higher n-m</w:t>
            </w:r>
          </w:p>
        </w:tc>
        <w:tc>
          <w:tcPr>
            <w:tcW w:w="1014" w:type="pct"/>
          </w:tcPr>
          <w:p w14:paraId="03BB1E61" w14:textId="13F87CF2" w:rsidR="008138BF" w:rsidRPr="00C10B33" w:rsidRDefault="00236F4C" w:rsidP="008138BF">
            <w:pPr>
              <w:rPr>
                <w:rFonts w:ascii="Calibri" w:eastAsia="Calibri" w:hAnsi="Calibri" w:cs="Arial"/>
              </w:rPr>
            </w:pPr>
            <w:r w:rsidRPr="00236F4C">
              <w:rPr>
                <w:rFonts w:ascii="Calibri" w:eastAsia="Calibri" w:hAnsi="Calibri" w:cs="Arial"/>
              </w:rPr>
              <w:t>.28</w:t>
            </w:r>
            <w:r w:rsidR="00876EAB">
              <w:rPr>
                <w:rFonts w:ascii="Calibri" w:eastAsia="Calibri" w:hAnsi="Calibri" w:cs="Arial"/>
              </w:rPr>
              <w:t>6</w:t>
            </w:r>
          </w:p>
        </w:tc>
        <w:tc>
          <w:tcPr>
            <w:tcW w:w="1014" w:type="pct"/>
          </w:tcPr>
          <w:p w14:paraId="3C891334" w14:textId="32599B88" w:rsidR="008138BF" w:rsidRPr="00C10B33" w:rsidRDefault="00236F4C" w:rsidP="008138BF">
            <w:pPr>
              <w:rPr>
                <w:rFonts w:ascii="Calibri" w:eastAsia="Calibri" w:hAnsi="Calibri" w:cs="Arial"/>
              </w:rPr>
            </w:pPr>
            <w:r w:rsidRPr="00236F4C">
              <w:rPr>
                <w:rFonts w:ascii="Calibri" w:eastAsia="Calibri" w:hAnsi="Calibri" w:cs="Arial"/>
              </w:rPr>
              <w:t>.231</w:t>
            </w:r>
          </w:p>
        </w:tc>
        <w:tc>
          <w:tcPr>
            <w:tcW w:w="1014" w:type="pct"/>
          </w:tcPr>
          <w:p w14:paraId="71B292EC" w14:textId="7BC84A48" w:rsidR="008138BF" w:rsidRPr="00C10B33" w:rsidRDefault="00236F4C" w:rsidP="008138BF">
            <w:pPr>
              <w:rPr>
                <w:rFonts w:ascii="Calibri" w:eastAsia="Calibri" w:hAnsi="Calibri" w:cs="Arial"/>
              </w:rPr>
            </w:pPr>
            <w:r w:rsidRPr="00236F4C">
              <w:rPr>
                <w:rFonts w:ascii="Calibri" w:eastAsia="Calibri" w:hAnsi="Calibri" w:cs="Arial"/>
              </w:rPr>
              <w:t>.3</w:t>
            </w:r>
            <w:r w:rsidR="002D55D9">
              <w:rPr>
                <w:rFonts w:ascii="Calibri" w:eastAsia="Calibri" w:hAnsi="Calibri" w:cs="Arial"/>
              </w:rPr>
              <w:t>40</w:t>
            </w:r>
          </w:p>
        </w:tc>
      </w:tr>
      <w:tr w:rsidR="008138BF" w:rsidRPr="00C10B33" w14:paraId="4448B78D" w14:textId="77777777" w:rsidTr="00F20867">
        <w:tc>
          <w:tcPr>
            <w:tcW w:w="1958" w:type="pct"/>
          </w:tcPr>
          <w:p w14:paraId="7D00D882" w14:textId="4BCDC7B3" w:rsidR="008138BF" w:rsidRPr="002C6211" w:rsidRDefault="008138BF" w:rsidP="008138BF">
            <w:pPr>
              <w:rPr>
                <w:rFonts w:ascii="Calibri" w:eastAsia="Calibri" w:hAnsi="Calibri" w:cs="Arial"/>
              </w:rPr>
            </w:pPr>
            <w:r w:rsidRPr="002C6211">
              <w:rPr>
                <w:rFonts w:ascii="Calibri" w:eastAsia="Calibri" w:hAnsi="Calibri" w:cs="Arial"/>
              </w:rPr>
              <w:t>20</w:t>
            </w:r>
            <w:r>
              <w:rPr>
                <w:rFonts w:ascii="Calibri" w:eastAsia="Calibri" w:hAnsi="Calibri" w:cs="Arial"/>
              </w:rPr>
              <w:t>21</w:t>
            </w:r>
            <w:r w:rsidRPr="002C6211">
              <w:rPr>
                <w:rFonts w:ascii="Calibri" w:eastAsia="Calibri" w:hAnsi="Calibri" w:cs="Arial"/>
              </w:rPr>
              <w:t xml:space="preserve"> x </w:t>
            </w:r>
            <w:r>
              <w:rPr>
                <w:rFonts w:ascii="Calibri" w:eastAsia="Calibri" w:hAnsi="Calibri" w:cs="Arial"/>
              </w:rPr>
              <w:t>Self-employed and farmers</w:t>
            </w:r>
          </w:p>
        </w:tc>
        <w:tc>
          <w:tcPr>
            <w:tcW w:w="1014" w:type="pct"/>
          </w:tcPr>
          <w:p w14:paraId="247EDE60" w14:textId="76CB51FE" w:rsidR="008138BF" w:rsidRPr="00C10B33" w:rsidRDefault="00644DC7" w:rsidP="008138BF">
            <w:pPr>
              <w:rPr>
                <w:rFonts w:ascii="Calibri" w:eastAsia="Calibri" w:hAnsi="Calibri" w:cs="Arial"/>
              </w:rPr>
            </w:pPr>
            <w:r w:rsidRPr="00644DC7">
              <w:rPr>
                <w:rFonts w:ascii="Calibri" w:eastAsia="Calibri" w:hAnsi="Calibri" w:cs="Arial"/>
              </w:rPr>
              <w:t>.2</w:t>
            </w:r>
            <w:r w:rsidR="00876EAB">
              <w:rPr>
                <w:rFonts w:ascii="Calibri" w:eastAsia="Calibri" w:hAnsi="Calibri" w:cs="Arial"/>
              </w:rPr>
              <w:t>80</w:t>
            </w:r>
          </w:p>
        </w:tc>
        <w:tc>
          <w:tcPr>
            <w:tcW w:w="1014" w:type="pct"/>
          </w:tcPr>
          <w:p w14:paraId="3225D920" w14:textId="38F98CF7" w:rsidR="008138BF" w:rsidRPr="00C10B33" w:rsidRDefault="00644DC7" w:rsidP="008138BF">
            <w:pPr>
              <w:rPr>
                <w:rFonts w:ascii="Calibri" w:eastAsia="Calibri" w:hAnsi="Calibri" w:cs="Arial"/>
              </w:rPr>
            </w:pPr>
            <w:r w:rsidRPr="00644DC7">
              <w:rPr>
                <w:rFonts w:ascii="Calibri" w:eastAsia="Calibri" w:hAnsi="Calibri" w:cs="Arial"/>
              </w:rPr>
              <w:t>.18</w:t>
            </w:r>
            <w:r w:rsidR="00876EAB">
              <w:rPr>
                <w:rFonts w:ascii="Calibri" w:eastAsia="Calibri" w:hAnsi="Calibri" w:cs="Arial"/>
              </w:rPr>
              <w:t>7</w:t>
            </w:r>
          </w:p>
        </w:tc>
        <w:tc>
          <w:tcPr>
            <w:tcW w:w="1014" w:type="pct"/>
          </w:tcPr>
          <w:p w14:paraId="710768B4" w14:textId="3C633C6A" w:rsidR="008138BF" w:rsidRPr="00C10B33" w:rsidRDefault="00644DC7" w:rsidP="008138BF">
            <w:pPr>
              <w:rPr>
                <w:rFonts w:ascii="Calibri" w:eastAsia="Calibri" w:hAnsi="Calibri" w:cs="Arial"/>
              </w:rPr>
            </w:pPr>
            <w:r w:rsidRPr="00644DC7">
              <w:rPr>
                <w:rFonts w:ascii="Calibri" w:eastAsia="Calibri" w:hAnsi="Calibri" w:cs="Arial"/>
              </w:rPr>
              <w:t>.37</w:t>
            </w:r>
            <w:r w:rsidR="002D55D9">
              <w:rPr>
                <w:rFonts w:ascii="Calibri" w:eastAsia="Calibri" w:hAnsi="Calibri" w:cs="Arial"/>
              </w:rPr>
              <w:t>3</w:t>
            </w:r>
          </w:p>
        </w:tc>
      </w:tr>
    </w:tbl>
    <w:p w14:paraId="30932F1A" w14:textId="77777777" w:rsidR="00CA168E" w:rsidRDefault="00CA168E"/>
    <w:p w14:paraId="5B22774B" w14:textId="77777777" w:rsidR="004206B2" w:rsidRDefault="004206B2"/>
    <w:p w14:paraId="53EA90B3" w14:textId="77777777" w:rsidR="004206B2" w:rsidRDefault="004206B2"/>
    <w:p w14:paraId="03450307" w14:textId="77777777" w:rsidR="003E4758" w:rsidRDefault="003E4758"/>
    <w:p w14:paraId="3ACD4E2C" w14:textId="77777777" w:rsidR="003E4758" w:rsidRDefault="003E4758"/>
    <w:p w14:paraId="43B36059" w14:textId="77777777" w:rsidR="003E4758" w:rsidRDefault="003E4758"/>
    <w:p w14:paraId="7349C28A" w14:textId="77777777" w:rsidR="00CA168E" w:rsidRDefault="00CA168E"/>
    <w:p w14:paraId="2CC902F0" w14:textId="77777777" w:rsidR="00CA168E" w:rsidRDefault="00CA168E"/>
    <w:p w14:paraId="3827578C" w14:textId="77777777" w:rsidR="003E4758" w:rsidRDefault="003E4758">
      <w:pPr>
        <w:sectPr w:rsidR="003E475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F38EFA" w14:textId="77777777" w:rsidR="004206B2" w:rsidRDefault="004206B2"/>
    <w:p w14:paraId="597BDAEE" w14:textId="77777777" w:rsidR="004206B2" w:rsidRDefault="004206B2"/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993"/>
        <w:gridCol w:w="996"/>
        <w:gridCol w:w="992"/>
        <w:gridCol w:w="992"/>
        <w:gridCol w:w="992"/>
        <w:gridCol w:w="982"/>
      </w:tblGrid>
      <w:tr w:rsidR="00AA78B0" w:rsidRPr="00823751" w14:paraId="32778525" w14:textId="77777777" w:rsidTr="001705AD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0400EC57" w14:textId="41F395CA" w:rsidR="00AA78B0" w:rsidRPr="00823751" w:rsidRDefault="00AA78B0" w:rsidP="001705AD">
            <w:pPr>
              <w:rPr>
                <w:rFonts w:ascii="Calibri" w:eastAsia="Calibri" w:hAnsi="Calibri" w:cs="Arial"/>
              </w:rPr>
            </w:pPr>
            <w:r w:rsidRPr="00823751">
              <w:rPr>
                <w:rFonts w:ascii="Calibri" w:eastAsia="Calibri" w:hAnsi="Calibri" w:cs="Arial"/>
                <w:b/>
                <w:bCs/>
              </w:rPr>
              <w:t>Tab</w:t>
            </w:r>
            <w:r w:rsidRPr="00A36BD2">
              <w:rPr>
                <w:rFonts w:ascii="Calibri" w:eastAsia="Calibri" w:hAnsi="Calibri" w:cs="Arial"/>
                <w:b/>
                <w:bCs/>
              </w:rPr>
              <w:t>le S</w:t>
            </w:r>
            <w:r w:rsidR="00F224D5" w:rsidRPr="00A36BD2">
              <w:rPr>
                <w:rFonts w:ascii="Calibri" w:eastAsia="Calibri" w:hAnsi="Calibri" w:cs="Arial"/>
                <w:b/>
                <w:bCs/>
              </w:rPr>
              <w:t>6</w:t>
            </w:r>
            <w:r w:rsidRPr="00A36BD2">
              <w:rPr>
                <w:rFonts w:ascii="Calibri" w:eastAsia="Calibri" w:hAnsi="Calibri" w:cs="Arial"/>
                <w:b/>
                <w:bCs/>
              </w:rPr>
              <w:t>.</w:t>
            </w:r>
            <w:r w:rsidRPr="00823751">
              <w:rPr>
                <w:rFonts w:ascii="Calibri" w:eastAsia="Calibri" w:hAnsi="Calibri" w:cs="Arial"/>
              </w:rPr>
              <w:t xml:space="preserve"> </w:t>
            </w:r>
            <w:r w:rsidRPr="00823751">
              <w:rPr>
                <w:rFonts w:ascii="Calibri" w:eastAsia="Calibri" w:hAnsi="Calibri" w:cs="Arial"/>
              </w:rPr>
              <w:br/>
            </w:r>
            <w:r w:rsidR="00DD3912">
              <w:rPr>
                <w:rFonts w:ascii="Calibri" w:eastAsia="Calibri" w:hAnsi="Calibri" w:cs="Arial"/>
              </w:rPr>
              <w:t>Gender-stratified</w:t>
            </w:r>
            <w:r w:rsidRPr="00823751">
              <w:rPr>
                <w:rFonts w:ascii="Calibri" w:eastAsia="Calibri" w:hAnsi="Calibri" w:cs="Arial"/>
              </w:rPr>
              <w:t xml:space="preserve"> characteristics of downward intergenerational givers</w:t>
            </w:r>
            <w:r w:rsidR="00216EFD">
              <w:rPr>
                <w:rFonts w:ascii="Calibri" w:eastAsia="Calibri" w:hAnsi="Calibri" w:cs="Arial"/>
              </w:rPr>
              <w:t xml:space="preserve">, giving </w:t>
            </w:r>
            <w:r w:rsidR="00216EFD" w:rsidRPr="00941D27">
              <w:rPr>
                <w:rFonts w:ascii="Calibri" w:eastAsia="Calibri" w:hAnsi="Calibri" w:cs="Arial"/>
                <w:i/>
                <w:iCs/>
              </w:rPr>
              <w:t>more than 10</w:t>
            </w:r>
            <w:r w:rsidR="007B1477">
              <w:rPr>
                <w:rFonts w:ascii="Calibri" w:eastAsia="Calibri" w:hAnsi="Calibri" w:cs="Arial"/>
                <w:i/>
                <w:iCs/>
              </w:rPr>
              <w:t>,</w:t>
            </w:r>
            <w:r w:rsidR="00216EFD" w:rsidRPr="00941D27">
              <w:rPr>
                <w:rFonts w:ascii="Calibri" w:eastAsia="Calibri" w:hAnsi="Calibri" w:cs="Arial"/>
                <w:i/>
                <w:iCs/>
              </w:rPr>
              <w:t>000 SEK</w:t>
            </w:r>
            <w:r w:rsidRPr="00823751">
              <w:rPr>
                <w:rFonts w:ascii="Calibri" w:eastAsia="Calibri" w:hAnsi="Calibri" w:cs="Arial"/>
              </w:rPr>
              <w:t xml:space="preserve"> in 2002, 2011 and 2021 (n=1982)</w:t>
            </w:r>
            <w:r>
              <w:rPr>
                <w:rFonts w:ascii="Calibri" w:eastAsia="Calibri" w:hAnsi="Calibri" w:cs="Arial"/>
              </w:rPr>
              <w:t xml:space="preserve"> (%)</w:t>
            </w:r>
            <w:r w:rsidRPr="00823751">
              <w:rPr>
                <w:rFonts w:ascii="Calibri" w:eastAsia="Calibri" w:hAnsi="Calibri" w:cs="Arial"/>
              </w:rPr>
              <w:t xml:space="preserve">. </w:t>
            </w:r>
          </w:p>
        </w:tc>
      </w:tr>
      <w:tr w:rsidR="00AA78B0" w:rsidRPr="00823751" w14:paraId="7C788D61" w14:textId="77777777" w:rsidTr="00327C9C">
        <w:tc>
          <w:tcPr>
            <w:tcW w:w="1722" w:type="pct"/>
            <w:tcBorders>
              <w:top w:val="single" w:sz="4" w:space="0" w:color="auto"/>
            </w:tcBorders>
          </w:tcPr>
          <w:p w14:paraId="2E3BB77B" w14:textId="77777777" w:rsidR="00AA78B0" w:rsidRPr="00823751" w:rsidRDefault="00AA78B0" w:rsidP="001705AD">
            <w:pPr>
              <w:rPr>
                <w:rFonts w:ascii="Calibri" w:eastAsia="Calibri" w:hAnsi="Calibri" w:cs="Arial"/>
              </w:rPr>
            </w:pPr>
          </w:p>
        </w:tc>
        <w:tc>
          <w:tcPr>
            <w:tcW w:w="10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FAB7C2" w14:textId="77777777" w:rsidR="00AA78B0" w:rsidRPr="00823751" w:rsidRDefault="00AA78B0" w:rsidP="001705AD">
            <w:pPr>
              <w:rPr>
                <w:rFonts w:ascii="Calibri" w:eastAsia="Calibri" w:hAnsi="Calibri" w:cs="Arial"/>
              </w:rPr>
            </w:pPr>
            <w:r w:rsidRPr="00823751">
              <w:rPr>
                <w:rFonts w:ascii="Calibri" w:eastAsia="Calibri" w:hAnsi="Calibri" w:cs="Arial"/>
              </w:rPr>
              <w:t>2002 (n=507)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6871A9" w14:textId="77777777" w:rsidR="00AA78B0" w:rsidRPr="00823751" w:rsidRDefault="00AA78B0" w:rsidP="001705AD">
            <w:pPr>
              <w:rPr>
                <w:rFonts w:ascii="Calibri" w:eastAsia="Calibri" w:hAnsi="Calibri" w:cs="Arial"/>
              </w:rPr>
            </w:pPr>
            <w:r w:rsidRPr="00823751">
              <w:rPr>
                <w:rFonts w:ascii="Calibri" w:eastAsia="Calibri" w:hAnsi="Calibri" w:cs="Arial"/>
              </w:rPr>
              <w:t>2011 (n=752)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DD0E40" w14:textId="77777777" w:rsidR="00AA78B0" w:rsidRPr="00823751" w:rsidRDefault="00AA78B0" w:rsidP="001705AD">
            <w:pPr>
              <w:rPr>
                <w:rFonts w:ascii="Calibri" w:eastAsia="Calibri" w:hAnsi="Calibri" w:cs="Arial"/>
              </w:rPr>
            </w:pPr>
            <w:r w:rsidRPr="00823751">
              <w:rPr>
                <w:rFonts w:ascii="Calibri" w:eastAsia="Calibri" w:hAnsi="Calibri" w:cs="Arial"/>
              </w:rPr>
              <w:t>2021 (n=723)</w:t>
            </w:r>
          </w:p>
        </w:tc>
      </w:tr>
      <w:tr w:rsidR="00AA78B0" w:rsidRPr="00823751" w14:paraId="40410B15" w14:textId="77777777" w:rsidTr="00327C9C">
        <w:tc>
          <w:tcPr>
            <w:tcW w:w="1722" w:type="pct"/>
            <w:tcBorders>
              <w:bottom w:val="single" w:sz="4" w:space="0" w:color="auto"/>
            </w:tcBorders>
          </w:tcPr>
          <w:p w14:paraId="37D4C42A" w14:textId="77777777" w:rsidR="00AA78B0" w:rsidRPr="00823751" w:rsidRDefault="00AA78B0" w:rsidP="001705AD">
            <w:pPr>
              <w:rPr>
                <w:rFonts w:ascii="Calibri" w:eastAsia="Calibri" w:hAnsi="Calibri" w:cs="Arial"/>
              </w:rPr>
            </w:pP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</w:tcPr>
          <w:p w14:paraId="787657E5" w14:textId="77777777" w:rsidR="00AA78B0" w:rsidRDefault="00AA78B0" w:rsidP="001705AD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Women</w:t>
            </w:r>
          </w:p>
          <w:p w14:paraId="6F16E7D2" w14:textId="77777777" w:rsidR="00AA78B0" w:rsidRPr="00823751" w:rsidRDefault="00AA78B0" w:rsidP="001705AD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(n=301)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</w:tcPr>
          <w:p w14:paraId="5CC85867" w14:textId="77777777" w:rsidR="00AA78B0" w:rsidRDefault="00AA78B0" w:rsidP="001705AD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Men</w:t>
            </w:r>
          </w:p>
          <w:p w14:paraId="0CF43DAA" w14:textId="77777777" w:rsidR="00AA78B0" w:rsidRPr="00823751" w:rsidRDefault="00AA78B0" w:rsidP="001705AD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(n=206)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</w:tcPr>
          <w:p w14:paraId="10EE58DC" w14:textId="77777777" w:rsidR="00AA78B0" w:rsidRDefault="00AA78B0" w:rsidP="001705AD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Women</w:t>
            </w:r>
          </w:p>
          <w:p w14:paraId="22D3A8F2" w14:textId="77777777" w:rsidR="00AA78B0" w:rsidRPr="00823751" w:rsidRDefault="00AA78B0" w:rsidP="001705AD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(n=429)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</w:tcPr>
          <w:p w14:paraId="2D050828" w14:textId="77777777" w:rsidR="00AA78B0" w:rsidRDefault="00AA78B0" w:rsidP="001705AD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Men</w:t>
            </w:r>
          </w:p>
          <w:p w14:paraId="3516C1DF" w14:textId="77777777" w:rsidR="00AA78B0" w:rsidRPr="00823751" w:rsidRDefault="00AA78B0" w:rsidP="001705AD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(n=323)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</w:tcPr>
          <w:p w14:paraId="45184B99" w14:textId="77777777" w:rsidR="00AA78B0" w:rsidRDefault="00AA78B0" w:rsidP="001705AD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Women</w:t>
            </w:r>
          </w:p>
          <w:p w14:paraId="50190047" w14:textId="77777777" w:rsidR="00AA78B0" w:rsidRPr="00823751" w:rsidRDefault="00AA78B0" w:rsidP="001705AD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(n=378)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</w:tcPr>
          <w:p w14:paraId="6A2C7982" w14:textId="77777777" w:rsidR="00AA78B0" w:rsidRDefault="00AA78B0" w:rsidP="001705AD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Men</w:t>
            </w:r>
          </w:p>
          <w:p w14:paraId="473E68A3" w14:textId="77777777" w:rsidR="00AA78B0" w:rsidRPr="00823751" w:rsidRDefault="00AA78B0" w:rsidP="001705AD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(n=345)</w:t>
            </w:r>
          </w:p>
        </w:tc>
      </w:tr>
      <w:tr w:rsidR="00327C9C" w:rsidRPr="00823751" w14:paraId="24EF3030" w14:textId="77777777" w:rsidTr="00327C9C">
        <w:tc>
          <w:tcPr>
            <w:tcW w:w="1722" w:type="pct"/>
            <w:tcBorders>
              <w:top w:val="single" w:sz="4" w:space="0" w:color="auto"/>
            </w:tcBorders>
          </w:tcPr>
          <w:p w14:paraId="1A53049D" w14:textId="77777777" w:rsidR="00327C9C" w:rsidRPr="00823751" w:rsidRDefault="00327C9C" w:rsidP="00327C9C">
            <w:pPr>
              <w:rPr>
                <w:rFonts w:ascii="Calibri" w:eastAsia="Calibri" w:hAnsi="Calibri" w:cs="Arial"/>
                <w:b/>
                <w:bCs/>
              </w:rPr>
            </w:pPr>
            <w:r w:rsidRPr="00823751">
              <w:rPr>
                <w:rFonts w:ascii="Calibri" w:eastAsia="Calibri" w:hAnsi="Calibri" w:cs="Arial"/>
                <w:b/>
                <w:bCs/>
              </w:rPr>
              <w:t>Givers</w:t>
            </w:r>
          </w:p>
        </w:tc>
        <w:tc>
          <w:tcPr>
            <w:tcW w:w="547" w:type="pct"/>
            <w:tcBorders>
              <w:top w:val="single" w:sz="4" w:space="0" w:color="auto"/>
            </w:tcBorders>
          </w:tcPr>
          <w:p w14:paraId="7DE4C8A8" w14:textId="58EAB4B5" w:rsidR="00327C9C" w:rsidRPr="00823751" w:rsidRDefault="00327C9C" w:rsidP="00327C9C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6.3</w:t>
            </w:r>
          </w:p>
        </w:tc>
        <w:tc>
          <w:tcPr>
            <w:tcW w:w="548" w:type="pct"/>
            <w:tcBorders>
              <w:top w:val="single" w:sz="4" w:space="0" w:color="auto"/>
            </w:tcBorders>
          </w:tcPr>
          <w:p w14:paraId="4CF2DC20" w14:textId="3B57D69C" w:rsidR="00327C9C" w:rsidRPr="00823751" w:rsidRDefault="00327C9C" w:rsidP="00327C9C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10.2</w:t>
            </w:r>
          </w:p>
        </w:tc>
        <w:tc>
          <w:tcPr>
            <w:tcW w:w="547" w:type="pct"/>
            <w:tcBorders>
              <w:top w:val="single" w:sz="4" w:space="0" w:color="auto"/>
            </w:tcBorders>
          </w:tcPr>
          <w:p w14:paraId="1BF3A4A6" w14:textId="61AE42DE" w:rsidR="00327C9C" w:rsidRPr="00823751" w:rsidRDefault="00FB4A40" w:rsidP="00327C9C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5.1</w:t>
            </w:r>
          </w:p>
        </w:tc>
        <w:tc>
          <w:tcPr>
            <w:tcW w:w="547" w:type="pct"/>
            <w:tcBorders>
              <w:top w:val="single" w:sz="4" w:space="0" w:color="auto"/>
            </w:tcBorders>
          </w:tcPr>
          <w:p w14:paraId="6D0032CB" w14:textId="757B8CF6" w:rsidR="00327C9C" w:rsidRPr="00823751" w:rsidRDefault="00FB4A40" w:rsidP="00327C9C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16.0</w:t>
            </w:r>
          </w:p>
        </w:tc>
        <w:tc>
          <w:tcPr>
            <w:tcW w:w="547" w:type="pct"/>
            <w:tcBorders>
              <w:top w:val="single" w:sz="4" w:space="0" w:color="auto"/>
            </w:tcBorders>
          </w:tcPr>
          <w:p w14:paraId="3BA98251" w14:textId="40F7073B" w:rsidR="00327C9C" w:rsidRPr="00823751" w:rsidRDefault="00327C9C" w:rsidP="00327C9C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12.8</w:t>
            </w:r>
          </w:p>
        </w:tc>
        <w:tc>
          <w:tcPr>
            <w:tcW w:w="542" w:type="pct"/>
            <w:tcBorders>
              <w:top w:val="single" w:sz="4" w:space="0" w:color="auto"/>
            </w:tcBorders>
          </w:tcPr>
          <w:p w14:paraId="70F93EE8" w14:textId="5FDD28DD" w:rsidR="00327C9C" w:rsidRPr="00823751" w:rsidRDefault="00327C9C" w:rsidP="00327C9C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14.3</w:t>
            </w:r>
          </w:p>
        </w:tc>
      </w:tr>
      <w:tr w:rsidR="00327C9C" w:rsidRPr="00823751" w14:paraId="111E2973" w14:textId="77777777" w:rsidTr="00327C9C">
        <w:tc>
          <w:tcPr>
            <w:tcW w:w="1722" w:type="pct"/>
          </w:tcPr>
          <w:p w14:paraId="0718561E" w14:textId="77777777" w:rsidR="00327C9C" w:rsidRPr="00823751" w:rsidRDefault="00327C9C" w:rsidP="00327C9C">
            <w:pPr>
              <w:rPr>
                <w:rFonts w:ascii="Calibri" w:eastAsia="Calibri" w:hAnsi="Calibri" w:cs="Arial"/>
                <w:b/>
                <w:bCs/>
              </w:rPr>
            </w:pPr>
            <w:r w:rsidRPr="00823751">
              <w:rPr>
                <w:rFonts w:ascii="Calibri" w:eastAsia="Calibri" w:hAnsi="Calibri" w:cs="Arial"/>
                <w:b/>
                <w:bCs/>
              </w:rPr>
              <w:t>Household class</w:t>
            </w:r>
          </w:p>
        </w:tc>
        <w:tc>
          <w:tcPr>
            <w:tcW w:w="547" w:type="pct"/>
          </w:tcPr>
          <w:p w14:paraId="4BAC649C" w14:textId="77777777" w:rsidR="00327C9C" w:rsidRPr="00823751" w:rsidRDefault="00327C9C" w:rsidP="00327C9C">
            <w:pPr>
              <w:rPr>
                <w:rFonts w:ascii="Calibri" w:eastAsia="Calibri" w:hAnsi="Calibri" w:cs="Arial"/>
              </w:rPr>
            </w:pPr>
          </w:p>
        </w:tc>
        <w:tc>
          <w:tcPr>
            <w:tcW w:w="548" w:type="pct"/>
          </w:tcPr>
          <w:p w14:paraId="2F9C98DA" w14:textId="77777777" w:rsidR="00327C9C" w:rsidRPr="00823751" w:rsidRDefault="00327C9C" w:rsidP="00327C9C">
            <w:pPr>
              <w:rPr>
                <w:rFonts w:ascii="Calibri" w:eastAsia="Calibri" w:hAnsi="Calibri" w:cs="Arial"/>
              </w:rPr>
            </w:pPr>
          </w:p>
        </w:tc>
        <w:tc>
          <w:tcPr>
            <w:tcW w:w="547" w:type="pct"/>
          </w:tcPr>
          <w:p w14:paraId="25A0B76B" w14:textId="77777777" w:rsidR="00327C9C" w:rsidRPr="00823751" w:rsidRDefault="00327C9C" w:rsidP="00327C9C">
            <w:pPr>
              <w:rPr>
                <w:rFonts w:ascii="Calibri" w:eastAsia="Calibri" w:hAnsi="Calibri" w:cs="Arial"/>
              </w:rPr>
            </w:pPr>
          </w:p>
        </w:tc>
        <w:tc>
          <w:tcPr>
            <w:tcW w:w="547" w:type="pct"/>
          </w:tcPr>
          <w:p w14:paraId="21A93DA5" w14:textId="77777777" w:rsidR="00327C9C" w:rsidRPr="00823751" w:rsidRDefault="00327C9C" w:rsidP="00327C9C">
            <w:pPr>
              <w:rPr>
                <w:rFonts w:ascii="Calibri" w:eastAsia="Calibri" w:hAnsi="Calibri" w:cs="Arial"/>
              </w:rPr>
            </w:pPr>
          </w:p>
        </w:tc>
        <w:tc>
          <w:tcPr>
            <w:tcW w:w="547" w:type="pct"/>
          </w:tcPr>
          <w:p w14:paraId="74AE9823" w14:textId="77777777" w:rsidR="00327C9C" w:rsidRPr="00823751" w:rsidRDefault="00327C9C" w:rsidP="00327C9C">
            <w:pPr>
              <w:rPr>
                <w:rFonts w:ascii="Calibri" w:eastAsia="Calibri" w:hAnsi="Calibri" w:cs="Arial"/>
              </w:rPr>
            </w:pPr>
          </w:p>
        </w:tc>
        <w:tc>
          <w:tcPr>
            <w:tcW w:w="542" w:type="pct"/>
          </w:tcPr>
          <w:p w14:paraId="690F7591" w14:textId="77777777" w:rsidR="00327C9C" w:rsidRPr="00823751" w:rsidRDefault="00327C9C" w:rsidP="00327C9C">
            <w:pPr>
              <w:rPr>
                <w:rFonts w:ascii="Calibri" w:eastAsia="Calibri" w:hAnsi="Calibri" w:cs="Arial"/>
              </w:rPr>
            </w:pPr>
          </w:p>
        </w:tc>
      </w:tr>
      <w:tr w:rsidR="00327C9C" w:rsidRPr="00823751" w14:paraId="5B8872A9" w14:textId="77777777" w:rsidTr="00327C9C">
        <w:tc>
          <w:tcPr>
            <w:tcW w:w="1722" w:type="pct"/>
          </w:tcPr>
          <w:p w14:paraId="4D28D839" w14:textId="77777777" w:rsidR="00327C9C" w:rsidRPr="00823751" w:rsidRDefault="00327C9C" w:rsidP="00327C9C">
            <w:pPr>
              <w:rPr>
                <w:rFonts w:ascii="Calibri" w:eastAsia="Calibri" w:hAnsi="Calibri" w:cs="Arial"/>
              </w:rPr>
            </w:pPr>
            <w:r w:rsidRPr="00823751">
              <w:rPr>
                <w:rFonts w:ascii="Calibri" w:eastAsia="Calibri" w:hAnsi="Calibri" w:cs="Arial"/>
              </w:rPr>
              <w:t>Manual workers</w:t>
            </w:r>
          </w:p>
        </w:tc>
        <w:tc>
          <w:tcPr>
            <w:tcW w:w="547" w:type="pct"/>
          </w:tcPr>
          <w:p w14:paraId="32FBEC6F" w14:textId="16B2EC7A" w:rsidR="00327C9C" w:rsidRPr="00823751" w:rsidRDefault="00702626" w:rsidP="00327C9C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5.6</w:t>
            </w:r>
          </w:p>
        </w:tc>
        <w:tc>
          <w:tcPr>
            <w:tcW w:w="548" w:type="pct"/>
          </w:tcPr>
          <w:p w14:paraId="05AA1D1E" w14:textId="6A50B357" w:rsidR="00327C9C" w:rsidRPr="00823751" w:rsidRDefault="00EE220D" w:rsidP="00327C9C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4.8</w:t>
            </w:r>
          </w:p>
        </w:tc>
        <w:tc>
          <w:tcPr>
            <w:tcW w:w="547" w:type="pct"/>
          </w:tcPr>
          <w:p w14:paraId="6A2BC39D" w14:textId="54C60666" w:rsidR="00327C9C" w:rsidRPr="00823751" w:rsidRDefault="00BB207A" w:rsidP="00327C9C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4.7</w:t>
            </w:r>
          </w:p>
        </w:tc>
        <w:tc>
          <w:tcPr>
            <w:tcW w:w="547" w:type="pct"/>
          </w:tcPr>
          <w:p w14:paraId="2BFC5553" w14:textId="30B31418" w:rsidR="00327C9C" w:rsidRPr="00823751" w:rsidRDefault="009633ED" w:rsidP="00327C9C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8.5</w:t>
            </w:r>
          </w:p>
        </w:tc>
        <w:tc>
          <w:tcPr>
            <w:tcW w:w="547" w:type="pct"/>
          </w:tcPr>
          <w:p w14:paraId="0A620B3A" w14:textId="6E384C69" w:rsidR="00327C9C" w:rsidRPr="00823751" w:rsidRDefault="005036EB" w:rsidP="00327C9C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3.9</w:t>
            </w:r>
          </w:p>
        </w:tc>
        <w:tc>
          <w:tcPr>
            <w:tcW w:w="542" w:type="pct"/>
          </w:tcPr>
          <w:p w14:paraId="6E555AC7" w14:textId="130CC350" w:rsidR="00327C9C" w:rsidRPr="00823751" w:rsidRDefault="00A05E88" w:rsidP="00327C9C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11.0</w:t>
            </w:r>
          </w:p>
        </w:tc>
      </w:tr>
      <w:tr w:rsidR="00327C9C" w:rsidRPr="00823751" w14:paraId="448A4969" w14:textId="77777777" w:rsidTr="00327C9C">
        <w:tc>
          <w:tcPr>
            <w:tcW w:w="1722" w:type="pct"/>
          </w:tcPr>
          <w:p w14:paraId="1CA3ACAA" w14:textId="7CAF450B" w:rsidR="00327C9C" w:rsidRPr="00823751" w:rsidRDefault="00327C9C" w:rsidP="00327C9C">
            <w:pPr>
              <w:rPr>
                <w:rFonts w:ascii="Calibri" w:eastAsia="Calibri" w:hAnsi="Calibri" w:cs="Arial"/>
              </w:rPr>
            </w:pPr>
            <w:r w:rsidRPr="00823751">
              <w:rPr>
                <w:rFonts w:ascii="Calibri" w:eastAsia="Calibri" w:hAnsi="Calibri" w:cs="Arial"/>
              </w:rPr>
              <w:t>Lower non-manual</w:t>
            </w:r>
            <w:r w:rsidR="00167A21">
              <w:rPr>
                <w:rFonts w:ascii="Calibri" w:eastAsia="Calibri" w:hAnsi="Calibri" w:cs="Arial"/>
              </w:rPr>
              <w:t>s</w:t>
            </w:r>
          </w:p>
        </w:tc>
        <w:tc>
          <w:tcPr>
            <w:tcW w:w="547" w:type="pct"/>
          </w:tcPr>
          <w:p w14:paraId="4E23C57B" w14:textId="4C00CC9E" w:rsidR="00327C9C" w:rsidRPr="00823751" w:rsidRDefault="00EE220D" w:rsidP="00327C9C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3.5</w:t>
            </w:r>
          </w:p>
        </w:tc>
        <w:tc>
          <w:tcPr>
            <w:tcW w:w="548" w:type="pct"/>
          </w:tcPr>
          <w:p w14:paraId="4D5BE3B6" w14:textId="0BBEE91B" w:rsidR="00327C9C" w:rsidRPr="00823751" w:rsidRDefault="00C85898" w:rsidP="00327C9C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4.4</w:t>
            </w:r>
          </w:p>
        </w:tc>
        <w:tc>
          <w:tcPr>
            <w:tcW w:w="547" w:type="pct"/>
          </w:tcPr>
          <w:p w14:paraId="593BA9C3" w14:textId="0220F558" w:rsidR="00327C9C" w:rsidRPr="00823751" w:rsidRDefault="009633ED" w:rsidP="00327C9C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0.0</w:t>
            </w:r>
          </w:p>
        </w:tc>
        <w:tc>
          <w:tcPr>
            <w:tcW w:w="547" w:type="pct"/>
          </w:tcPr>
          <w:p w14:paraId="60EC8637" w14:textId="09D85B0D" w:rsidR="00327C9C" w:rsidRPr="00823751" w:rsidRDefault="009633ED" w:rsidP="00327C9C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18.8</w:t>
            </w:r>
          </w:p>
        </w:tc>
        <w:tc>
          <w:tcPr>
            <w:tcW w:w="547" w:type="pct"/>
          </w:tcPr>
          <w:p w14:paraId="6CE5C6CB" w14:textId="533D7446" w:rsidR="00327C9C" w:rsidRPr="00823751" w:rsidRDefault="005036EB" w:rsidP="00327C9C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11.9</w:t>
            </w:r>
          </w:p>
        </w:tc>
        <w:tc>
          <w:tcPr>
            <w:tcW w:w="542" w:type="pct"/>
          </w:tcPr>
          <w:p w14:paraId="46083948" w14:textId="3C3D9248" w:rsidR="00327C9C" w:rsidRPr="00823751" w:rsidRDefault="00CC01CB" w:rsidP="00327C9C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10.0</w:t>
            </w:r>
          </w:p>
        </w:tc>
      </w:tr>
      <w:tr w:rsidR="00327C9C" w:rsidRPr="00823751" w14:paraId="4A502ED9" w14:textId="77777777" w:rsidTr="00327C9C">
        <w:tc>
          <w:tcPr>
            <w:tcW w:w="1722" w:type="pct"/>
          </w:tcPr>
          <w:p w14:paraId="082F1B36" w14:textId="5F2C38CB" w:rsidR="00327C9C" w:rsidRPr="00823751" w:rsidRDefault="00327C9C" w:rsidP="00327C9C">
            <w:pPr>
              <w:rPr>
                <w:rFonts w:ascii="Calibri" w:eastAsia="Calibri" w:hAnsi="Calibri" w:cs="Arial"/>
              </w:rPr>
            </w:pPr>
            <w:r w:rsidRPr="00823751">
              <w:rPr>
                <w:rFonts w:ascii="Calibri" w:eastAsia="Calibri" w:hAnsi="Calibri" w:cs="Arial"/>
              </w:rPr>
              <w:t>Intermediate and higher non-manual</w:t>
            </w:r>
            <w:r w:rsidR="00167A21">
              <w:rPr>
                <w:rFonts w:ascii="Calibri" w:eastAsia="Calibri" w:hAnsi="Calibri" w:cs="Arial"/>
              </w:rPr>
              <w:t>s</w:t>
            </w:r>
          </w:p>
        </w:tc>
        <w:tc>
          <w:tcPr>
            <w:tcW w:w="547" w:type="pct"/>
          </w:tcPr>
          <w:p w14:paraId="1233A6D5" w14:textId="66D3F0EF" w:rsidR="00327C9C" w:rsidRPr="00823751" w:rsidRDefault="00EE220D" w:rsidP="00327C9C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11.6</w:t>
            </w:r>
          </w:p>
        </w:tc>
        <w:tc>
          <w:tcPr>
            <w:tcW w:w="548" w:type="pct"/>
          </w:tcPr>
          <w:p w14:paraId="62940667" w14:textId="1932C7A5" w:rsidR="00327C9C" w:rsidRPr="00823751" w:rsidRDefault="00C85898" w:rsidP="00327C9C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9.0</w:t>
            </w:r>
          </w:p>
        </w:tc>
        <w:tc>
          <w:tcPr>
            <w:tcW w:w="547" w:type="pct"/>
          </w:tcPr>
          <w:p w14:paraId="63C69321" w14:textId="2D90F6F9" w:rsidR="00327C9C" w:rsidRPr="00823751" w:rsidRDefault="009633ED" w:rsidP="00327C9C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6.2</w:t>
            </w:r>
          </w:p>
        </w:tc>
        <w:tc>
          <w:tcPr>
            <w:tcW w:w="547" w:type="pct"/>
          </w:tcPr>
          <w:p w14:paraId="5407408A" w14:textId="5E482906" w:rsidR="00327C9C" w:rsidRPr="00823751" w:rsidRDefault="009633ED" w:rsidP="00327C9C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17.5</w:t>
            </w:r>
          </w:p>
        </w:tc>
        <w:tc>
          <w:tcPr>
            <w:tcW w:w="547" w:type="pct"/>
          </w:tcPr>
          <w:p w14:paraId="3543C906" w14:textId="04C18121" w:rsidR="00327C9C" w:rsidRPr="00823751" w:rsidRDefault="005036EB" w:rsidP="00327C9C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15.1</w:t>
            </w:r>
          </w:p>
        </w:tc>
        <w:tc>
          <w:tcPr>
            <w:tcW w:w="542" w:type="pct"/>
          </w:tcPr>
          <w:p w14:paraId="0483AB52" w14:textId="25308A23" w:rsidR="00327C9C" w:rsidRPr="00823751" w:rsidRDefault="00CC01CB" w:rsidP="00327C9C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17.4</w:t>
            </w:r>
          </w:p>
        </w:tc>
      </w:tr>
      <w:tr w:rsidR="00327C9C" w:rsidRPr="00823751" w14:paraId="1C7CE124" w14:textId="77777777" w:rsidTr="00327C9C">
        <w:tc>
          <w:tcPr>
            <w:tcW w:w="1722" w:type="pct"/>
          </w:tcPr>
          <w:p w14:paraId="01220E4E" w14:textId="77777777" w:rsidR="00327C9C" w:rsidRPr="00823751" w:rsidRDefault="00327C9C" w:rsidP="00327C9C">
            <w:pPr>
              <w:rPr>
                <w:rFonts w:ascii="Calibri" w:eastAsia="Calibri" w:hAnsi="Calibri" w:cs="Arial"/>
              </w:rPr>
            </w:pPr>
            <w:r w:rsidRPr="00823751">
              <w:rPr>
                <w:rFonts w:ascii="Calibri" w:eastAsia="Calibri" w:hAnsi="Calibri" w:cs="Arial"/>
              </w:rPr>
              <w:t>Self-employed and farmers</w:t>
            </w:r>
          </w:p>
        </w:tc>
        <w:tc>
          <w:tcPr>
            <w:tcW w:w="547" w:type="pct"/>
          </w:tcPr>
          <w:p w14:paraId="128B8727" w14:textId="2371BAEA" w:rsidR="00327C9C" w:rsidRPr="00823751" w:rsidRDefault="00EE220D" w:rsidP="00327C9C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4.2</w:t>
            </w:r>
          </w:p>
        </w:tc>
        <w:tc>
          <w:tcPr>
            <w:tcW w:w="548" w:type="pct"/>
          </w:tcPr>
          <w:p w14:paraId="0DCC9B38" w14:textId="022E7AAC" w:rsidR="00327C9C" w:rsidRPr="00823751" w:rsidRDefault="00C85898" w:rsidP="00327C9C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20.4</w:t>
            </w:r>
          </w:p>
        </w:tc>
        <w:tc>
          <w:tcPr>
            <w:tcW w:w="547" w:type="pct"/>
          </w:tcPr>
          <w:p w14:paraId="7D6B6D39" w14:textId="3486EC9D" w:rsidR="00327C9C" w:rsidRPr="00823751" w:rsidRDefault="009633ED" w:rsidP="00327C9C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6.5</w:t>
            </w:r>
          </w:p>
        </w:tc>
        <w:tc>
          <w:tcPr>
            <w:tcW w:w="547" w:type="pct"/>
          </w:tcPr>
          <w:p w14:paraId="1D4A1CE8" w14:textId="2ED572A7" w:rsidR="00327C9C" w:rsidRPr="00823751" w:rsidRDefault="009633ED" w:rsidP="00327C9C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18.2</w:t>
            </w:r>
          </w:p>
        </w:tc>
        <w:tc>
          <w:tcPr>
            <w:tcW w:w="547" w:type="pct"/>
          </w:tcPr>
          <w:p w14:paraId="3F43AF72" w14:textId="36B6C81B" w:rsidR="00327C9C" w:rsidRPr="00823751" w:rsidRDefault="00A05E88" w:rsidP="00327C9C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16.2</w:t>
            </w:r>
          </w:p>
        </w:tc>
        <w:tc>
          <w:tcPr>
            <w:tcW w:w="542" w:type="pct"/>
          </w:tcPr>
          <w:p w14:paraId="22AE86FA" w14:textId="30911452" w:rsidR="00327C9C" w:rsidRPr="00823751" w:rsidRDefault="00CC01CB" w:rsidP="00327C9C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10.5</w:t>
            </w:r>
          </w:p>
        </w:tc>
      </w:tr>
      <w:tr w:rsidR="00327C9C" w:rsidRPr="00823751" w14:paraId="06F9852A" w14:textId="77777777" w:rsidTr="00327C9C">
        <w:tc>
          <w:tcPr>
            <w:tcW w:w="1722" w:type="pct"/>
          </w:tcPr>
          <w:p w14:paraId="7DD5DE04" w14:textId="77777777" w:rsidR="00327C9C" w:rsidRPr="00D10FDA" w:rsidRDefault="00327C9C" w:rsidP="00327C9C">
            <w:pPr>
              <w:rPr>
                <w:rFonts w:ascii="Calibri" w:eastAsia="Calibri" w:hAnsi="Calibri" w:cs="Arial"/>
                <w:b/>
                <w:bCs/>
              </w:rPr>
            </w:pPr>
            <w:r w:rsidRPr="00D10FDA">
              <w:rPr>
                <w:rFonts w:ascii="Calibri" w:eastAsia="Calibri" w:hAnsi="Calibri" w:cs="Arial"/>
                <w:b/>
                <w:bCs/>
              </w:rPr>
              <w:t>Living situation</w:t>
            </w:r>
          </w:p>
        </w:tc>
        <w:tc>
          <w:tcPr>
            <w:tcW w:w="547" w:type="pct"/>
          </w:tcPr>
          <w:p w14:paraId="10B34BA6" w14:textId="77777777" w:rsidR="00327C9C" w:rsidRDefault="00327C9C" w:rsidP="00327C9C">
            <w:pPr>
              <w:rPr>
                <w:rFonts w:ascii="Calibri" w:eastAsia="Calibri" w:hAnsi="Calibri" w:cs="Arial"/>
              </w:rPr>
            </w:pPr>
          </w:p>
        </w:tc>
        <w:tc>
          <w:tcPr>
            <w:tcW w:w="548" w:type="pct"/>
          </w:tcPr>
          <w:p w14:paraId="4969CD16" w14:textId="77777777" w:rsidR="00327C9C" w:rsidRDefault="00327C9C" w:rsidP="00327C9C">
            <w:pPr>
              <w:rPr>
                <w:rFonts w:ascii="Calibri" w:eastAsia="Calibri" w:hAnsi="Calibri" w:cs="Arial"/>
              </w:rPr>
            </w:pPr>
          </w:p>
        </w:tc>
        <w:tc>
          <w:tcPr>
            <w:tcW w:w="547" w:type="pct"/>
          </w:tcPr>
          <w:p w14:paraId="7AED9E27" w14:textId="77777777" w:rsidR="00327C9C" w:rsidRDefault="00327C9C" w:rsidP="00327C9C">
            <w:pPr>
              <w:rPr>
                <w:rFonts w:ascii="Calibri" w:eastAsia="Calibri" w:hAnsi="Calibri" w:cs="Arial"/>
              </w:rPr>
            </w:pPr>
          </w:p>
        </w:tc>
        <w:tc>
          <w:tcPr>
            <w:tcW w:w="547" w:type="pct"/>
          </w:tcPr>
          <w:p w14:paraId="08D94438" w14:textId="77777777" w:rsidR="00327C9C" w:rsidRDefault="00327C9C" w:rsidP="00327C9C">
            <w:pPr>
              <w:rPr>
                <w:rFonts w:ascii="Calibri" w:eastAsia="Calibri" w:hAnsi="Calibri" w:cs="Arial"/>
              </w:rPr>
            </w:pPr>
          </w:p>
        </w:tc>
        <w:tc>
          <w:tcPr>
            <w:tcW w:w="547" w:type="pct"/>
          </w:tcPr>
          <w:p w14:paraId="121ACA2D" w14:textId="77777777" w:rsidR="00327C9C" w:rsidRDefault="00327C9C" w:rsidP="00327C9C">
            <w:pPr>
              <w:rPr>
                <w:rFonts w:ascii="Calibri" w:eastAsia="Calibri" w:hAnsi="Calibri" w:cs="Arial"/>
              </w:rPr>
            </w:pPr>
          </w:p>
        </w:tc>
        <w:tc>
          <w:tcPr>
            <w:tcW w:w="542" w:type="pct"/>
          </w:tcPr>
          <w:p w14:paraId="28CACBCF" w14:textId="77777777" w:rsidR="00327C9C" w:rsidRDefault="00327C9C" w:rsidP="00327C9C">
            <w:pPr>
              <w:rPr>
                <w:rFonts w:ascii="Calibri" w:eastAsia="Calibri" w:hAnsi="Calibri" w:cs="Arial"/>
              </w:rPr>
            </w:pPr>
          </w:p>
        </w:tc>
      </w:tr>
      <w:tr w:rsidR="00327C9C" w:rsidRPr="00823751" w14:paraId="00ABE40B" w14:textId="77777777" w:rsidTr="00EE73CA">
        <w:tc>
          <w:tcPr>
            <w:tcW w:w="1722" w:type="pct"/>
          </w:tcPr>
          <w:p w14:paraId="2D76623E" w14:textId="77777777" w:rsidR="00327C9C" w:rsidRPr="00D10FDA" w:rsidRDefault="00327C9C" w:rsidP="00327C9C">
            <w:pPr>
              <w:rPr>
                <w:rFonts w:ascii="Calibri" w:eastAsia="Calibri" w:hAnsi="Calibri" w:cs="Arial"/>
              </w:rPr>
            </w:pPr>
            <w:r w:rsidRPr="00D10FDA">
              <w:rPr>
                <w:rFonts w:ascii="Calibri" w:eastAsia="Calibri" w:hAnsi="Calibri" w:cs="Arial"/>
              </w:rPr>
              <w:t>Living alone</w:t>
            </w:r>
          </w:p>
        </w:tc>
        <w:tc>
          <w:tcPr>
            <w:tcW w:w="547" w:type="pct"/>
          </w:tcPr>
          <w:p w14:paraId="31A3B107" w14:textId="1B40404B" w:rsidR="00327C9C" w:rsidRDefault="00146129" w:rsidP="00327C9C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5.2</w:t>
            </w:r>
          </w:p>
        </w:tc>
        <w:tc>
          <w:tcPr>
            <w:tcW w:w="548" w:type="pct"/>
          </w:tcPr>
          <w:p w14:paraId="6FCB1E79" w14:textId="741180D7" w:rsidR="00327C9C" w:rsidRDefault="00C3008F" w:rsidP="00327C9C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8.1</w:t>
            </w:r>
          </w:p>
        </w:tc>
        <w:tc>
          <w:tcPr>
            <w:tcW w:w="547" w:type="pct"/>
          </w:tcPr>
          <w:p w14:paraId="5E5D0C5B" w14:textId="63EF6020" w:rsidR="00327C9C" w:rsidRDefault="00C3008F" w:rsidP="00327C9C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4.8</w:t>
            </w:r>
          </w:p>
        </w:tc>
        <w:tc>
          <w:tcPr>
            <w:tcW w:w="547" w:type="pct"/>
          </w:tcPr>
          <w:p w14:paraId="32AFD766" w14:textId="0C71F772" w:rsidR="00327C9C" w:rsidRDefault="00C3008F" w:rsidP="00327C9C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14.7</w:t>
            </w:r>
          </w:p>
        </w:tc>
        <w:tc>
          <w:tcPr>
            <w:tcW w:w="547" w:type="pct"/>
          </w:tcPr>
          <w:p w14:paraId="1EE743D1" w14:textId="347A475B" w:rsidR="00327C9C" w:rsidRDefault="00C3008F" w:rsidP="00327C9C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7.7</w:t>
            </w:r>
          </w:p>
        </w:tc>
        <w:tc>
          <w:tcPr>
            <w:tcW w:w="542" w:type="pct"/>
          </w:tcPr>
          <w:p w14:paraId="292161A6" w14:textId="74BD97E6" w:rsidR="00327C9C" w:rsidRDefault="00C3008F" w:rsidP="00327C9C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11.3</w:t>
            </w:r>
          </w:p>
        </w:tc>
      </w:tr>
      <w:tr w:rsidR="00327C9C" w:rsidRPr="00823751" w14:paraId="5A2D60CD" w14:textId="77777777" w:rsidTr="00EE73CA">
        <w:tc>
          <w:tcPr>
            <w:tcW w:w="1722" w:type="pct"/>
          </w:tcPr>
          <w:p w14:paraId="5D581917" w14:textId="77777777" w:rsidR="00327C9C" w:rsidRPr="00247988" w:rsidRDefault="00327C9C" w:rsidP="00327C9C">
            <w:pPr>
              <w:rPr>
                <w:rFonts w:ascii="Calibri" w:eastAsia="Calibri" w:hAnsi="Calibri" w:cs="Arial"/>
              </w:rPr>
            </w:pPr>
            <w:r w:rsidRPr="00247988">
              <w:rPr>
                <w:rFonts w:ascii="Calibri" w:eastAsia="Calibri" w:hAnsi="Calibri" w:cs="Arial"/>
              </w:rPr>
              <w:t>Cohabiting</w:t>
            </w: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14:paraId="17C76FCF" w14:textId="073391AE" w:rsidR="00327C9C" w:rsidRDefault="00144CF7" w:rsidP="00327C9C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9.9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14:paraId="59191F15" w14:textId="6359EAD9" w:rsidR="00327C9C" w:rsidRDefault="009F44E9" w:rsidP="00327C9C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11.4</w:t>
            </w: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14:paraId="33CA3C06" w14:textId="6C4C1524" w:rsidR="00327C9C" w:rsidRDefault="009F44E9" w:rsidP="00327C9C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5.6</w:t>
            </w: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14:paraId="706D9263" w14:textId="00B29667" w:rsidR="00327C9C" w:rsidRDefault="009F44E9" w:rsidP="00327C9C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16.6</w:t>
            </w: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14:paraId="3695C27F" w14:textId="514A105C" w:rsidR="00327C9C" w:rsidRDefault="009F44E9" w:rsidP="00327C9C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19.4</w:t>
            </w:r>
          </w:p>
        </w:tc>
        <w:tc>
          <w:tcPr>
            <w:tcW w:w="542" w:type="pct"/>
          </w:tcPr>
          <w:p w14:paraId="2A535695" w14:textId="3C790BD5" w:rsidR="00327C9C" w:rsidRDefault="00D9126C" w:rsidP="00327C9C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15.5</w:t>
            </w:r>
          </w:p>
        </w:tc>
      </w:tr>
      <w:tr w:rsidR="00327C9C" w:rsidRPr="00823751" w14:paraId="6340C8E2" w14:textId="77777777" w:rsidTr="001705AD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14:paraId="19E78E0A" w14:textId="53EC26B0" w:rsidR="00327C9C" w:rsidRPr="00823751" w:rsidRDefault="00535CF0" w:rsidP="00327C9C">
            <w:pPr>
              <w:rPr>
                <w:rFonts w:ascii="Calibri" w:eastAsia="Calibri" w:hAnsi="Calibri" w:cs="Arial"/>
                <w:sz w:val="18"/>
                <w:szCs w:val="18"/>
              </w:rPr>
            </w:pPr>
            <w:r w:rsidRPr="00C10B33">
              <w:rPr>
                <w:rFonts w:ascii="Calibri" w:eastAsia="Calibri" w:hAnsi="Calibri" w:cs="Arial"/>
                <w:sz w:val="18"/>
                <w:szCs w:val="18"/>
              </w:rPr>
              <w:t>Notes</w:t>
            </w:r>
            <w:r>
              <w:rPr>
                <w:rFonts w:ascii="Calibri" w:eastAsia="Calibri" w:hAnsi="Calibri" w:cs="Arial"/>
                <w:sz w:val="18"/>
                <w:szCs w:val="18"/>
              </w:rPr>
              <w:t>:</w:t>
            </w:r>
            <w:r w:rsidRPr="00C10B33">
              <w:rPr>
                <w:rFonts w:ascii="Calibri" w:eastAsia="Calibri" w:hAnsi="Calibri" w:cs="Arial"/>
                <w:sz w:val="18"/>
                <w:szCs w:val="18"/>
              </w:rPr>
              <w:t xml:space="preserve"> </w:t>
            </w:r>
            <w:r w:rsidR="00327C9C" w:rsidRPr="00823751">
              <w:rPr>
                <w:rFonts w:ascii="Calibri" w:eastAsia="Calibri" w:hAnsi="Calibri" w:cs="Arial"/>
                <w:sz w:val="18"/>
                <w:szCs w:val="18"/>
              </w:rPr>
              <w:t>Percentage weighted using sample weights.</w:t>
            </w:r>
          </w:p>
        </w:tc>
      </w:tr>
    </w:tbl>
    <w:p w14:paraId="02C8ED6F" w14:textId="77777777" w:rsidR="00C37C96" w:rsidRDefault="00C37C96"/>
    <w:p w14:paraId="2951DE78" w14:textId="77777777" w:rsidR="00C37C96" w:rsidRDefault="00C37C96"/>
    <w:p w14:paraId="0876188A" w14:textId="73F4A331" w:rsidR="00C37C96" w:rsidRDefault="009112B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B2575FB" wp14:editId="68C8F092">
            <wp:extent cx="5040000" cy="2520000"/>
            <wp:effectExtent l="0" t="0" r="8255" b="13970"/>
            <wp:docPr id="1809605407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2730C15E-EAAC-A24B-D00B-77403ED3EF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24D0377" w14:textId="506B855C" w:rsidR="00FE137D" w:rsidRPr="00F43128" w:rsidRDefault="009112B0">
      <w:r w:rsidRPr="00F43128">
        <w:rPr>
          <w:b/>
          <w:bCs/>
        </w:rPr>
        <w:t>Figure S2.</w:t>
      </w:r>
      <w:r w:rsidRPr="00F43128">
        <w:t xml:space="preserve"> </w:t>
      </w:r>
      <w:r w:rsidR="00A41919" w:rsidRPr="00F43128">
        <w:t xml:space="preserve">The proportion (%) given to </w:t>
      </w:r>
      <w:r w:rsidR="00993969" w:rsidRPr="00EA310C">
        <w:rPr>
          <w:i/>
          <w:iCs/>
        </w:rPr>
        <w:t>children</w:t>
      </w:r>
      <w:r w:rsidR="00993969" w:rsidRPr="00F43128">
        <w:t xml:space="preserve"> by amounts in Swedish crowns (SEK) for </w:t>
      </w:r>
      <w:r w:rsidR="004A2DAE">
        <w:br/>
      </w:r>
      <w:r w:rsidR="00993969" w:rsidRPr="00F43128">
        <w:t xml:space="preserve">the years 2002, 2011 and 2021. </w:t>
      </w:r>
    </w:p>
    <w:p w14:paraId="03E46663" w14:textId="77777777" w:rsidR="00357B18" w:rsidRDefault="00357B18">
      <w:pPr>
        <w:rPr>
          <w:sz w:val="24"/>
          <w:szCs w:val="24"/>
        </w:rPr>
      </w:pPr>
    </w:p>
    <w:p w14:paraId="5075CE79" w14:textId="4BCCDC5C" w:rsidR="00357B18" w:rsidRDefault="00357B18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D2E836D" wp14:editId="128340A5">
            <wp:extent cx="5040000" cy="2520000"/>
            <wp:effectExtent l="0" t="0" r="8255" b="13970"/>
            <wp:docPr id="334839579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CBC5EEEE-1131-F759-AEAA-957E7EAC9B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984EB46" w14:textId="47E8074B" w:rsidR="00357B18" w:rsidRDefault="00BC2D68">
      <w:r w:rsidRPr="00F43128">
        <w:rPr>
          <w:b/>
          <w:bCs/>
        </w:rPr>
        <w:t>Figure S3.</w:t>
      </w:r>
      <w:r w:rsidRPr="00F43128">
        <w:t xml:space="preserve"> </w:t>
      </w:r>
      <w:r w:rsidR="00993969" w:rsidRPr="00F43128">
        <w:t xml:space="preserve">The proportion (%) given to </w:t>
      </w:r>
      <w:r w:rsidR="00993969" w:rsidRPr="00EA310C">
        <w:rPr>
          <w:i/>
          <w:iCs/>
        </w:rPr>
        <w:t>grandchildren</w:t>
      </w:r>
      <w:r w:rsidR="00993969" w:rsidRPr="00F43128">
        <w:t xml:space="preserve"> by amounts in Swedish crowns (SEK) </w:t>
      </w:r>
      <w:r w:rsidR="004A2DAE">
        <w:br/>
      </w:r>
      <w:r w:rsidR="00993969" w:rsidRPr="00F43128">
        <w:t>for the years 2002, 2011 and 2021.</w:t>
      </w:r>
    </w:p>
    <w:p w14:paraId="282A4D56" w14:textId="77777777" w:rsidR="00F5562C" w:rsidRDefault="00F5562C"/>
    <w:p w14:paraId="7981D816" w14:textId="77777777" w:rsidR="00F5562C" w:rsidRDefault="00F5562C"/>
    <w:tbl>
      <w:tblPr>
        <w:tblStyle w:val="Tabellrutnt"/>
        <w:tblpPr w:leftFromText="180" w:rightFromText="180" w:vertAnchor="page" w:horzAnchor="margin" w:tblpY="713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2"/>
        <w:gridCol w:w="1840"/>
        <w:gridCol w:w="1840"/>
        <w:gridCol w:w="1840"/>
      </w:tblGrid>
      <w:tr w:rsidR="00856280" w:rsidRPr="00C10B33" w14:paraId="4C227CD4" w14:textId="77777777" w:rsidTr="00856280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1E3AAD99" w14:textId="012D5021" w:rsidR="00856280" w:rsidRPr="00C10B33" w:rsidRDefault="00856280" w:rsidP="00856280">
            <w:pPr>
              <w:tabs>
                <w:tab w:val="left" w:leader="dot" w:pos="851"/>
              </w:tabs>
              <w:rPr>
                <w:rFonts w:ascii="Calibri" w:eastAsia="Calibri" w:hAnsi="Calibri" w:cs="Arial"/>
              </w:rPr>
            </w:pPr>
            <w:r w:rsidRPr="00C10B33">
              <w:rPr>
                <w:rFonts w:ascii="Calibri" w:eastAsia="Calibri" w:hAnsi="Calibri" w:cs="Arial"/>
                <w:b/>
                <w:bCs/>
              </w:rPr>
              <w:t>T</w:t>
            </w:r>
            <w:r w:rsidRPr="00A613AB">
              <w:rPr>
                <w:rFonts w:ascii="Calibri" w:eastAsia="Calibri" w:hAnsi="Calibri" w:cs="Arial"/>
                <w:b/>
                <w:bCs/>
              </w:rPr>
              <w:t>able S</w:t>
            </w:r>
            <w:r w:rsidR="00137A5A" w:rsidRPr="00A613AB">
              <w:rPr>
                <w:rFonts w:ascii="Calibri" w:eastAsia="Calibri" w:hAnsi="Calibri" w:cs="Arial"/>
                <w:b/>
                <w:bCs/>
              </w:rPr>
              <w:t>7</w:t>
            </w:r>
            <w:r w:rsidRPr="00A613AB">
              <w:rPr>
                <w:rFonts w:ascii="Calibri" w:eastAsia="Calibri" w:hAnsi="Calibri" w:cs="Arial"/>
                <w:b/>
                <w:bCs/>
              </w:rPr>
              <w:t>.</w:t>
            </w:r>
            <w:r w:rsidRPr="00C10B33">
              <w:rPr>
                <w:rFonts w:ascii="Calibri" w:eastAsia="Calibri" w:hAnsi="Calibri" w:cs="Arial"/>
              </w:rPr>
              <w:t xml:space="preserve"> </w:t>
            </w:r>
            <w:r w:rsidRPr="00C10B33">
              <w:rPr>
                <w:rFonts w:ascii="Calibri" w:eastAsia="Calibri" w:hAnsi="Calibri" w:cs="Arial"/>
              </w:rPr>
              <w:br/>
            </w:r>
            <w:r>
              <w:rPr>
                <w:rFonts w:ascii="Calibri" w:eastAsia="Calibri" w:hAnsi="Calibri" w:cs="Arial"/>
              </w:rPr>
              <w:t>Logistic</w:t>
            </w:r>
            <w:r w:rsidR="00697A21">
              <w:rPr>
                <w:rFonts w:ascii="Calibri" w:eastAsia="Calibri" w:hAnsi="Calibri" w:cs="Arial"/>
              </w:rPr>
              <w:t xml:space="preserve"> regression</w:t>
            </w:r>
            <w:r>
              <w:rPr>
                <w:rFonts w:ascii="Calibri" w:eastAsia="Calibri" w:hAnsi="Calibri" w:cs="Arial"/>
              </w:rPr>
              <w:t xml:space="preserve"> interaction analyses presented as predictive margins (PM) and 95% confidence intervals (CI) of </w:t>
            </w:r>
            <w:r w:rsidR="001B1E2D">
              <w:rPr>
                <w:rFonts w:ascii="Calibri" w:eastAsia="Calibri" w:hAnsi="Calibri" w:cs="Arial"/>
              </w:rPr>
              <w:t xml:space="preserve">giving </w:t>
            </w:r>
            <w:r w:rsidR="001B1E2D" w:rsidRPr="00941D27">
              <w:rPr>
                <w:rFonts w:ascii="Calibri" w:eastAsia="Calibri" w:hAnsi="Calibri" w:cs="Arial"/>
                <w:i/>
                <w:iCs/>
              </w:rPr>
              <w:t>more than 10</w:t>
            </w:r>
            <w:r w:rsidR="00AB3E5F">
              <w:rPr>
                <w:rFonts w:ascii="Calibri" w:eastAsia="Calibri" w:hAnsi="Calibri" w:cs="Arial"/>
                <w:i/>
                <w:iCs/>
              </w:rPr>
              <w:t>,</w:t>
            </w:r>
            <w:r w:rsidR="001B1E2D" w:rsidRPr="00941D27">
              <w:rPr>
                <w:rFonts w:ascii="Calibri" w:eastAsia="Calibri" w:hAnsi="Calibri" w:cs="Arial"/>
                <w:i/>
                <w:iCs/>
              </w:rPr>
              <w:t>000 SEK</w:t>
            </w:r>
            <w:r w:rsidR="001B1E2D" w:rsidRPr="00823751">
              <w:rPr>
                <w:rFonts w:ascii="Calibri" w:eastAsia="Calibri" w:hAnsi="Calibri" w:cs="Arial"/>
              </w:rPr>
              <w:t xml:space="preserve"> </w:t>
            </w:r>
            <w:r>
              <w:rPr>
                <w:rFonts w:ascii="Calibri" w:eastAsia="Calibri" w:hAnsi="Calibri" w:cs="Arial"/>
              </w:rPr>
              <w:t>to children and/or grandchildren by gender and year (n=1982)</w:t>
            </w:r>
            <w:r w:rsidRPr="00C10B33">
              <w:rPr>
                <w:rFonts w:ascii="Calibri" w:eastAsia="Calibri" w:hAnsi="Calibri" w:cs="Arial"/>
              </w:rPr>
              <w:t>.</w:t>
            </w:r>
          </w:p>
        </w:tc>
      </w:tr>
      <w:tr w:rsidR="00856280" w:rsidRPr="00C10B33" w14:paraId="4E351E99" w14:textId="77777777" w:rsidTr="00856280">
        <w:tc>
          <w:tcPr>
            <w:tcW w:w="1958" w:type="pct"/>
            <w:tcBorders>
              <w:top w:val="single" w:sz="4" w:space="0" w:color="auto"/>
            </w:tcBorders>
          </w:tcPr>
          <w:p w14:paraId="621BBE56" w14:textId="77777777" w:rsidR="00856280" w:rsidRPr="00C10B33" w:rsidRDefault="00856280" w:rsidP="00856280">
            <w:pPr>
              <w:rPr>
                <w:rFonts w:ascii="Calibri" w:eastAsia="Calibri" w:hAnsi="Calibri" w:cs="Arial"/>
              </w:rPr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</w:tcBorders>
          </w:tcPr>
          <w:p w14:paraId="5D61C39B" w14:textId="77777777" w:rsidR="00856280" w:rsidRPr="00C10B33" w:rsidRDefault="00856280" w:rsidP="0085628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Margin</w:t>
            </w:r>
          </w:p>
        </w:tc>
        <w:tc>
          <w:tcPr>
            <w:tcW w:w="202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99ED66" w14:textId="77777777" w:rsidR="00856280" w:rsidRPr="00C10B33" w:rsidRDefault="00856280" w:rsidP="0085628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95% CI</w:t>
            </w:r>
          </w:p>
        </w:tc>
      </w:tr>
      <w:tr w:rsidR="00856280" w:rsidRPr="00C10B33" w14:paraId="23166398" w14:textId="77777777" w:rsidTr="00856280">
        <w:tc>
          <w:tcPr>
            <w:tcW w:w="1958" w:type="pct"/>
          </w:tcPr>
          <w:p w14:paraId="66E3A46D" w14:textId="77777777" w:rsidR="00856280" w:rsidRPr="00C10B33" w:rsidRDefault="00856280" w:rsidP="00856280">
            <w:pPr>
              <w:rPr>
                <w:rFonts w:ascii="Calibri" w:eastAsia="Calibri" w:hAnsi="Calibri" w:cs="Arial"/>
              </w:rPr>
            </w:pPr>
            <w:r w:rsidRPr="002C6211">
              <w:rPr>
                <w:rFonts w:ascii="Calibri" w:eastAsia="Calibri" w:hAnsi="Calibri" w:cs="Arial"/>
              </w:rPr>
              <w:t>Year x Gender</w:t>
            </w:r>
          </w:p>
        </w:tc>
        <w:tc>
          <w:tcPr>
            <w:tcW w:w="1014" w:type="pct"/>
            <w:tcBorders>
              <w:top w:val="single" w:sz="4" w:space="0" w:color="auto"/>
            </w:tcBorders>
          </w:tcPr>
          <w:p w14:paraId="4627E96D" w14:textId="77777777" w:rsidR="00856280" w:rsidRPr="00C10B33" w:rsidRDefault="00856280" w:rsidP="00856280">
            <w:pPr>
              <w:rPr>
                <w:rFonts w:ascii="Calibri" w:eastAsia="Calibri" w:hAnsi="Calibri" w:cs="Arial"/>
              </w:rPr>
            </w:pPr>
          </w:p>
        </w:tc>
        <w:tc>
          <w:tcPr>
            <w:tcW w:w="1014" w:type="pct"/>
            <w:tcBorders>
              <w:top w:val="single" w:sz="4" w:space="0" w:color="auto"/>
            </w:tcBorders>
          </w:tcPr>
          <w:p w14:paraId="0432CFCC" w14:textId="77777777" w:rsidR="00856280" w:rsidRPr="00C10B33" w:rsidRDefault="00856280" w:rsidP="00856280">
            <w:pPr>
              <w:rPr>
                <w:rFonts w:ascii="Calibri" w:eastAsia="Calibri" w:hAnsi="Calibri" w:cs="Arial"/>
              </w:rPr>
            </w:pPr>
          </w:p>
        </w:tc>
        <w:tc>
          <w:tcPr>
            <w:tcW w:w="1014" w:type="pct"/>
            <w:tcBorders>
              <w:top w:val="single" w:sz="4" w:space="0" w:color="auto"/>
            </w:tcBorders>
          </w:tcPr>
          <w:p w14:paraId="2C5A6661" w14:textId="77777777" w:rsidR="00856280" w:rsidRPr="00C10B33" w:rsidRDefault="00856280" w:rsidP="00856280">
            <w:pPr>
              <w:rPr>
                <w:rFonts w:ascii="Calibri" w:eastAsia="Calibri" w:hAnsi="Calibri" w:cs="Arial"/>
              </w:rPr>
            </w:pPr>
          </w:p>
        </w:tc>
      </w:tr>
      <w:tr w:rsidR="00856280" w:rsidRPr="00C10B33" w14:paraId="5BDE495C" w14:textId="77777777" w:rsidTr="00856280">
        <w:tc>
          <w:tcPr>
            <w:tcW w:w="1958" w:type="pct"/>
          </w:tcPr>
          <w:p w14:paraId="2CF77538" w14:textId="77777777" w:rsidR="00856280" w:rsidRPr="002C6211" w:rsidRDefault="00856280" w:rsidP="00856280">
            <w:pPr>
              <w:rPr>
                <w:rFonts w:ascii="Calibri" w:eastAsia="Calibri" w:hAnsi="Calibri" w:cs="Arial"/>
              </w:rPr>
            </w:pPr>
            <w:r w:rsidRPr="002C6211">
              <w:rPr>
                <w:rFonts w:ascii="Calibri" w:eastAsia="Calibri" w:hAnsi="Calibri" w:cs="Arial"/>
              </w:rPr>
              <w:t>2002 x Man</w:t>
            </w:r>
          </w:p>
        </w:tc>
        <w:tc>
          <w:tcPr>
            <w:tcW w:w="1014" w:type="pct"/>
          </w:tcPr>
          <w:p w14:paraId="2C58A542" w14:textId="4862A2B4" w:rsidR="00856280" w:rsidRPr="00C10B33" w:rsidRDefault="00896882" w:rsidP="00856280">
            <w:pPr>
              <w:rPr>
                <w:rFonts w:ascii="Calibri" w:eastAsia="Calibri" w:hAnsi="Calibri" w:cs="Arial"/>
              </w:rPr>
            </w:pPr>
            <w:r w:rsidRPr="00896882">
              <w:rPr>
                <w:rFonts w:ascii="Calibri" w:eastAsia="Calibri" w:hAnsi="Calibri" w:cs="Arial"/>
              </w:rPr>
              <w:t>.10</w:t>
            </w:r>
            <w:r w:rsidR="006A75A1"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1014" w:type="pct"/>
          </w:tcPr>
          <w:p w14:paraId="5FC8AC7E" w14:textId="35BD4BD4" w:rsidR="00856280" w:rsidRPr="00C10B33" w:rsidRDefault="00851AD8" w:rsidP="00856280">
            <w:pPr>
              <w:rPr>
                <w:rFonts w:ascii="Calibri" w:eastAsia="Calibri" w:hAnsi="Calibri" w:cs="Arial"/>
              </w:rPr>
            </w:pPr>
            <w:r w:rsidRPr="00851AD8">
              <w:rPr>
                <w:rFonts w:ascii="Calibri" w:eastAsia="Calibri" w:hAnsi="Calibri" w:cs="Arial"/>
              </w:rPr>
              <w:t>.06</w:t>
            </w:r>
            <w:r w:rsidR="006A75A1">
              <w:rPr>
                <w:rFonts w:ascii="Calibri" w:eastAsia="Calibri" w:hAnsi="Calibri" w:cs="Arial"/>
              </w:rPr>
              <w:t>1</w:t>
            </w:r>
            <w:r w:rsidRPr="00851AD8">
              <w:rPr>
                <w:rFonts w:ascii="Calibri" w:eastAsia="Calibri" w:hAnsi="Calibri" w:cs="Arial"/>
              </w:rPr>
              <w:t xml:space="preserve"> </w:t>
            </w:r>
            <w:r w:rsidR="00856280" w:rsidRPr="00095DAA">
              <w:rPr>
                <w:rFonts w:ascii="Calibri" w:eastAsia="Calibri" w:hAnsi="Calibri" w:cs="Arial"/>
              </w:rPr>
              <w:t xml:space="preserve"> </w:t>
            </w:r>
          </w:p>
        </w:tc>
        <w:tc>
          <w:tcPr>
            <w:tcW w:w="1014" w:type="pct"/>
          </w:tcPr>
          <w:p w14:paraId="308E3D9C" w14:textId="2F1FB9F0" w:rsidR="00856280" w:rsidRPr="00C10B33" w:rsidRDefault="00851AD8" w:rsidP="00856280">
            <w:pPr>
              <w:rPr>
                <w:rFonts w:ascii="Calibri" w:eastAsia="Calibri" w:hAnsi="Calibri" w:cs="Arial"/>
              </w:rPr>
            </w:pPr>
            <w:r w:rsidRPr="00851AD8">
              <w:rPr>
                <w:rFonts w:ascii="Calibri" w:eastAsia="Calibri" w:hAnsi="Calibri" w:cs="Arial"/>
              </w:rPr>
              <w:t>.143</w:t>
            </w:r>
          </w:p>
        </w:tc>
      </w:tr>
      <w:tr w:rsidR="00856280" w:rsidRPr="00C10B33" w14:paraId="6DF312EF" w14:textId="77777777" w:rsidTr="00856280">
        <w:tc>
          <w:tcPr>
            <w:tcW w:w="1958" w:type="pct"/>
          </w:tcPr>
          <w:p w14:paraId="79B13765" w14:textId="77777777" w:rsidR="00856280" w:rsidRPr="002C6211" w:rsidRDefault="00856280" w:rsidP="00856280">
            <w:pPr>
              <w:rPr>
                <w:rFonts w:ascii="Calibri" w:eastAsia="Calibri" w:hAnsi="Calibri" w:cs="Arial"/>
              </w:rPr>
            </w:pPr>
            <w:r w:rsidRPr="002C6211">
              <w:rPr>
                <w:rFonts w:ascii="Calibri" w:eastAsia="Calibri" w:hAnsi="Calibri" w:cs="Arial"/>
              </w:rPr>
              <w:t>2002 x Women</w:t>
            </w:r>
          </w:p>
        </w:tc>
        <w:tc>
          <w:tcPr>
            <w:tcW w:w="1014" w:type="pct"/>
          </w:tcPr>
          <w:p w14:paraId="1EA709E4" w14:textId="0B08A404" w:rsidR="00856280" w:rsidRPr="00C10B33" w:rsidRDefault="0059550E" w:rsidP="00856280">
            <w:pPr>
              <w:rPr>
                <w:rFonts w:ascii="Calibri" w:eastAsia="Calibri" w:hAnsi="Calibri" w:cs="Arial"/>
              </w:rPr>
            </w:pPr>
            <w:r w:rsidRPr="0059550E">
              <w:rPr>
                <w:rFonts w:ascii="Calibri" w:eastAsia="Calibri" w:hAnsi="Calibri" w:cs="Arial"/>
              </w:rPr>
              <w:t>.063</w:t>
            </w:r>
          </w:p>
        </w:tc>
        <w:tc>
          <w:tcPr>
            <w:tcW w:w="1014" w:type="pct"/>
          </w:tcPr>
          <w:p w14:paraId="09332E66" w14:textId="0023B441" w:rsidR="00856280" w:rsidRPr="00C10B33" w:rsidRDefault="005A6FD0" w:rsidP="00856280">
            <w:pPr>
              <w:rPr>
                <w:rFonts w:ascii="Calibri" w:eastAsia="Calibri" w:hAnsi="Calibri" w:cs="Arial"/>
              </w:rPr>
            </w:pPr>
            <w:r w:rsidRPr="005A6FD0">
              <w:rPr>
                <w:rFonts w:ascii="Calibri" w:eastAsia="Calibri" w:hAnsi="Calibri" w:cs="Arial"/>
              </w:rPr>
              <w:t>.03</w:t>
            </w:r>
            <w:r w:rsidR="006A75A1">
              <w:rPr>
                <w:rFonts w:ascii="Calibri" w:eastAsia="Calibri" w:hAnsi="Calibri" w:cs="Arial"/>
              </w:rPr>
              <w:t>6</w:t>
            </w:r>
          </w:p>
        </w:tc>
        <w:tc>
          <w:tcPr>
            <w:tcW w:w="1014" w:type="pct"/>
          </w:tcPr>
          <w:p w14:paraId="0B87A5DF" w14:textId="2AAF4A59" w:rsidR="00856280" w:rsidRPr="00C10B33" w:rsidRDefault="005A6FD0" w:rsidP="00856280">
            <w:pPr>
              <w:rPr>
                <w:rFonts w:ascii="Calibri" w:eastAsia="Calibri" w:hAnsi="Calibri" w:cs="Arial"/>
              </w:rPr>
            </w:pPr>
            <w:r w:rsidRPr="005A6FD0">
              <w:rPr>
                <w:rFonts w:ascii="Calibri" w:eastAsia="Calibri" w:hAnsi="Calibri" w:cs="Arial"/>
              </w:rPr>
              <w:t>.09</w:t>
            </w:r>
            <w:r w:rsidR="006A75A1">
              <w:rPr>
                <w:rFonts w:ascii="Calibri" w:eastAsia="Calibri" w:hAnsi="Calibri" w:cs="Arial"/>
              </w:rPr>
              <w:t>1</w:t>
            </w:r>
          </w:p>
        </w:tc>
      </w:tr>
      <w:tr w:rsidR="00856280" w:rsidRPr="00C10B33" w14:paraId="6D1CDD2A" w14:textId="77777777" w:rsidTr="00856280">
        <w:tc>
          <w:tcPr>
            <w:tcW w:w="1958" w:type="pct"/>
          </w:tcPr>
          <w:p w14:paraId="212A3A23" w14:textId="77777777" w:rsidR="00856280" w:rsidRPr="002C6211" w:rsidRDefault="00856280" w:rsidP="00856280">
            <w:pPr>
              <w:rPr>
                <w:rFonts w:ascii="Calibri" w:eastAsia="Calibri" w:hAnsi="Calibri" w:cs="Arial"/>
              </w:rPr>
            </w:pPr>
            <w:r w:rsidRPr="002C6211">
              <w:rPr>
                <w:rFonts w:ascii="Calibri" w:eastAsia="Calibri" w:hAnsi="Calibri" w:cs="Arial"/>
              </w:rPr>
              <w:t>2011 x Man</w:t>
            </w:r>
          </w:p>
        </w:tc>
        <w:tc>
          <w:tcPr>
            <w:tcW w:w="1014" w:type="pct"/>
          </w:tcPr>
          <w:p w14:paraId="6C0505FD" w14:textId="3DB4FE7B" w:rsidR="00856280" w:rsidRPr="00C10B33" w:rsidRDefault="0059550E" w:rsidP="00856280">
            <w:pPr>
              <w:rPr>
                <w:rFonts w:ascii="Calibri" w:eastAsia="Calibri" w:hAnsi="Calibri" w:cs="Arial"/>
              </w:rPr>
            </w:pPr>
            <w:r w:rsidRPr="0059550E">
              <w:rPr>
                <w:rFonts w:ascii="Calibri" w:eastAsia="Calibri" w:hAnsi="Calibri" w:cs="Arial"/>
              </w:rPr>
              <w:t>.1</w:t>
            </w:r>
            <w:r w:rsidR="006A75A1">
              <w:rPr>
                <w:rFonts w:ascii="Calibri" w:eastAsia="Calibri" w:hAnsi="Calibri" w:cs="Arial"/>
              </w:rPr>
              <w:t>60</w:t>
            </w:r>
          </w:p>
        </w:tc>
        <w:tc>
          <w:tcPr>
            <w:tcW w:w="1014" w:type="pct"/>
          </w:tcPr>
          <w:p w14:paraId="17C39A5F" w14:textId="08E43C50" w:rsidR="00856280" w:rsidRPr="00C10B33" w:rsidRDefault="005A6FD0" w:rsidP="00856280">
            <w:pPr>
              <w:rPr>
                <w:rFonts w:ascii="Calibri" w:eastAsia="Calibri" w:hAnsi="Calibri" w:cs="Arial"/>
              </w:rPr>
            </w:pPr>
            <w:r w:rsidRPr="005A6FD0">
              <w:rPr>
                <w:rFonts w:ascii="Calibri" w:eastAsia="Calibri" w:hAnsi="Calibri" w:cs="Arial"/>
              </w:rPr>
              <w:t>.11</w:t>
            </w:r>
            <w:r w:rsidR="006A75A1"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1014" w:type="pct"/>
          </w:tcPr>
          <w:p w14:paraId="4605F1DF" w14:textId="7A16B25C" w:rsidR="00856280" w:rsidRPr="00C10B33" w:rsidRDefault="005A6FD0" w:rsidP="00856280">
            <w:pPr>
              <w:rPr>
                <w:rFonts w:ascii="Calibri" w:eastAsia="Calibri" w:hAnsi="Calibri" w:cs="Arial"/>
              </w:rPr>
            </w:pPr>
            <w:r w:rsidRPr="005A6FD0">
              <w:rPr>
                <w:rFonts w:ascii="Calibri" w:eastAsia="Calibri" w:hAnsi="Calibri" w:cs="Arial"/>
              </w:rPr>
              <w:t>.20</w:t>
            </w:r>
            <w:r w:rsidR="006A75A1">
              <w:rPr>
                <w:rFonts w:ascii="Calibri" w:eastAsia="Calibri" w:hAnsi="Calibri" w:cs="Arial"/>
              </w:rPr>
              <w:t>6</w:t>
            </w:r>
          </w:p>
        </w:tc>
      </w:tr>
      <w:tr w:rsidR="00856280" w:rsidRPr="00C10B33" w14:paraId="3EF01AE7" w14:textId="77777777" w:rsidTr="00856280">
        <w:tc>
          <w:tcPr>
            <w:tcW w:w="1958" w:type="pct"/>
          </w:tcPr>
          <w:p w14:paraId="075D7658" w14:textId="77777777" w:rsidR="00856280" w:rsidRPr="002C6211" w:rsidRDefault="00856280" w:rsidP="00856280">
            <w:pPr>
              <w:rPr>
                <w:rFonts w:ascii="Calibri" w:eastAsia="Calibri" w:hAnsi="Calibri" w:cs="Arial"/>
              </w:rPr>
            </w:pPr>
            <w:r w:rsidRPr="002C6211">
              <w:rPr>
                <w:rFonts w:ascii="Calibri" w:eastAsia="Calibri" w:hAnsi="Calibri" w:cs="Arial"/>
              </w:rPr>
              <w:t>2011 x Women</w:t>
            </w:r>
          </w:p>
        </w:tc>
        <w:tc>
          <w:tcPr>
            <w:tcW w:w="1014" w:type="pct"/>
          </w:tcPr>
          <w:p w14:paraId="2791B89B" w14:textId="2D1A9003" w:rsidR="00856280" w:rsidRPr="00C10B33" w:rsidRDefault="0059550E" w:rsidP="00856280">
            <w:pPr>
              <w:rPr>
                <w:rFonts w:ascii="Calibri" w:eastAsia="Calibri" w:hAnsi="Calibri" w:cs="Arial"/>
              </w:rPr>
            </w:pPr>
            <w:r w:rsidRPr="0059550E">
              <w:rPr>
                <w:rFonts w:ascii="Calibri" w:eastAsia="Calibri" w:hAnsi="Calibri" w:cs="Arial"/>
              </w:rPr>
              <w:t>.05</w:t>
            </w:r>
            <w:r w:rsidR="006A75A1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1014" w:type="pct"/>
          </w:tcPr>
          <w:p w14:paraId="1C63D359" w14:textId="3BE33B12" w:rsidR="00856280" w:rsidRPr="00C10B33" w:rsidRDefault="00851E80" w:rsidP="00856280">
            <w:pPr>
              <w:rPr>
                <w:rFonts w:ascii="Calibri" w:eastAsia="Calibri" w:hAnsi="Calibri" w:cs="Arial"/>
              </w:rPr>
            </w:pPr>
            <w:r w:rsidRPr="00851E80">
              <w:rPr>
                <w:rFonts w:ascii="Calibri" w:eastAsia="Calibri" w:hAnsi="Calibri" w:cs="Arial"/>
              </w:rPr>
              <w:t>.02</w:t>
            </w:r>
            <w:r w:rsidR="006A75A1">
              <w:rPr>
                <w:rFonts w:ascii="Calibri" w:eastAsia="Calibri" w:hAnsi="Calibri" w:cs="Arial"/>
              </w:rPr>
              <w:t>8</w:t>
            </w:r>
          </w:p>
        </w:tc>
        <w:tc>
          <w:tcPr>
            <w:tcW w:w="1014" w:type="pct"/>
          </w:tcPr>
          <w:p w14:paraId="3CAFCA49" w14:textId="53C57054" w:rsidR="00856280" w:rsidRPr="00C10B33" w:rsidRDefault="00851E80" w:rsidP="00856280">
            <w:pPr>
              <w:rPr>
                <w:rFonts w:ascii="Calibri" w:eastAsia="Calibri" w:hAnsi="Calibri" w:cs="Arial"/>
              </w:rPr>
            </w:pPr>
            <w:r w:rsidRPr="00851E80">
              <w:rPr>
                <w:rFonts w:ascii="Calibri" w:eastAsia="Calibri" w:hAnsi="Calibri" w:cs="Arial"/>
              </w:rPr>
              <w:t>.073</w:t>
            </w:r>
          </w:p>
        </w:tc>
      </w:tr>
      <w:tr w:rsidR="00856280" w:rsidRPr="00C10B33" w14:paraId="1FBDB0FA" w14:textId="77777777" w:rsidTr="00856280">
        <w:tc>
          <w:tcPr>
            <w:tcW w:w="1958" w:type="pct"/>
          </w:tcPr>
          <w:p w14:paraId="1C44D53B" w14:textId="77777777" w:rsidR="00856280" w:rsidRPr="002C6211" w:rsidRDefault="00856280" w:rsidP="00856280">
            <w:pPr>
              <w:rPr>
                <w:rFonts w:ascii="Calibri" w:eastAsia="Calibri" w:hAnsi="Calibri" w:cs="Arial"/>
              </w:rPr>
            </w:pPr>
            <w:r w:rsidRPr="002C6211">
              <w:rPr>
                <w:rFonts w:ascii="Calibri" w:eastAsia="Calibri" w:hAnsi="Calibri" w:cs="Arial"/>
              </w:rPr>
              <w:t>2021 x Man</w:t>
            </w:r>
          </w:p>
        </w:tc>
        <w:tc>
          <w:tcPr>
            <w:tcW w:w="1014" w:type="pct"/>
          </w:tcPr>
          <w:p w14:paraId="17B4EC96" w14:textId="5A8A1565" w:rsidR="00856280" w:rsidRPr="00C10B33" w:rsidRDefault="0059550E" w:rsidP="00856280">
            <w:pPr>
              <w:rPr>
                <w:rFonts w:ascii="Calibri" w:eastAsia="Calibri" w:hAnsi="Calibri" w:cs="Arial"/>
              </w:rPr>
            </w:pPr>
            <w:r w:rsidRPr="0059550E">
              <w:rPr>
                <w:rFonts w:ascii="Calibri" w:eastAsia="Calibri" w:hAnsi="Calibri" w:cs="Arial"/>
              </w:rPr>
              <w:t>.14</w:t>
            </w:r>
            <w:r w:rsidR="006A75A1">
              <w:rPr>
                <w:rFonts w:ascii="Calibri" w:eastAsia="Calibri" w:hAnsi="Calibri" w:cs="Arial"/>
              </w:rPr>
              <w:t>3</w:t>
            </w:r>
          </w:p>
        </w:tc>
        <w:tc>
          <w:tcPr>
            <w:tcW w:w="1014" w:type="pct"/>
          </w:tcPr>
          <w:p w14:paraId="12E4FA28" w14:textId="175DF28A" w:rsidR="00856280" w:rsidRPr="00C10B33" w:rsidRDefault="00851E80" w:rsidP="00856280">
            <w:pPr>
              <w:rPr>
                <w:rFonts w:ascii="Calibri" w:eastAsia="Calibri" w:hAnsi="Calibri" w:cs="Arial"/>
              </w:rPr>
            </w:pPr>
            <w:r w:rsidRPr="00851E80">
              <w:rPr>
                <w:rFonts w:ascii="Calibri" w:eastAsia="Calibri" w:hAnsi="Calibri" w:cs="Arial"/>
              </w:rPr>
              <w:t>.098</w:t>
            </w:r>
          </w:p>
        </w:tc>
        <w:tc>
          <w:tcPr>
            <w:tcW w:w="1014" w:type="pct"/>
          </w:tcPr>
          <w:p w14:paraId="755D84D4" w14:textId="58731890" w:rsidR="00856280" w:rsidRPr="00C10B33" w:rsidRDefault="00851E80" w:rsidP="00856280">
            <w:pPr>
              <w:rPr>
                <w:rFonts w:ascii="Calibri" w:eastAsia="Calibri" w:hAnsi="Calibri" w:cs="Arial"/>
              </w:rPr>
            </w:pPr>
            <w:r w:rsidRPr="00851E80">
              <w:rPr>
                <w:rFonts w:ascii="Calibri" w:eastAsia="Calibri" w:hAnsi="Calibri" w:cs="Arial"/>
              </w:rPr>
              <w:t>.187</w:t>
            </w:r>
          </w:p>
        </w:tc>
      </w:tr>
      <w:tr w:rsidR="00856280" w:rsidRPr="00C10B33" w14:paraId="1AC5A5A9" w14:textId="77777777" w:rsidTr="00856280">
        <w:tc>
          <w:tcPr>
            <w:tcW w:w="1958" w:type="pct"/>
          </w:tcPr>
          <w:p w14:paraId="4B3B3951" w14:textId="77777777" w:rsidR="00856280" w:rsidRPr="002C6211" w:rsidRDefault="00856280" w:rsidP="00856280">
            <w:pPr>
              <w:rPr>
                <w:rFonts w:ascii="Calibri" w:eastAsia="Calibri" w:hAnsi="Calibri" w:cs="Arial"/>
              </w:rPr>
            </w:pPr>
            <w:r w:rsidRPr="002C6211">
              <w:rPr>
                <w:rFonts w:ascii="Calibri" w:eastAsia="Calibri" w:hAnsi="Calibri" w:cs="Arial"/>
              </w:rPr>
              <w:t>2021 x Women</w:t>
            </w:r>
          </w:p>
        </w:tc>
        <w:tc>
          <w:tcPr>
            <w:tcW w:w="1014" w:type="pct"/>
          </w:tcPr>
          <w:p w14:paraId="3A12B1BE" w14:textId="51FD9548" w:rsidR="00856280" w:rsidRPr="00C10B33" w:rsidRDefault="001C2011" w:rsidP="00856280">
            <w:pPr>
              <w:rPr>
                <w:rFonts w:ascii="Calibri" w:eastAsia="Calibri" w:hAnsi="Calibri" w:cs="Arial"/>
              </w:rPr>
            </w:pPr>
            <w:r w:rsidRPr="001C2011">
              <w:rPr>
                <w:rFonts w:ascii="Calibri" w:eastAsia="Calibri" w:hAnsi="Calibri" w:cs="Arial"/>
              </w:rPr>
              <w:t>.12</w:t>
            </w:r>
            <w:r w:rsidR="006A75A1">
              <w:rPr>
                <w:rFonts w:ascii="Calibri" w:eastAsia="Calibri" w:hAnsi="Calibri" w:cs="Arial"/>
              </w:rPr>
              <w:t>8</w:t>
            </w:r>
          </w:p>
        </w:tc>
        <w:tc>
          <w:tcPr>
            <w:tcW w:w="1014" w:type="pct"/>
          </w:tcPr>
          <w:p w14:paraId="7A398D47" w14:textId="0A2E592D" w:rsidR="00856280" w:rsidRPr="00C10B33" w:rsidRDefault="006A75A1" w:rsidP="00856280">
            <w:pPr>
              <w:rPr>
                <w:rFonts w:ascii="Calibri" w:eastAsia="Calibri" w:hAnsi="Calibri" w:cs="Arial"/>
              </w:rPr>
            </w:pPr>
            <w:r w:rsidRPr="006A75A1">
              <w:rPr>
                <w:rFonts w:ascii="Calibri" w:eastAsia="Calibri" w:hAnsi="Calibri" w:cs="Arial"/>
              </w:rPr>
              <w:t>.089</w:t>
            </w:r>
          </w:p>
        </w:tc>
        <w:tc>
          <w:tcPr>
            <w:tcW w:w="1014" w:type="pct"/>
          </w:tcPr>
          <w:p w14:paraId="0CEDD309" w14:textId="5282222E" w:rsidR="00856280" w:rsidRPr="00C10B33" w:rsidRDefault="006A75A1" w:rsidP="00856280">
            <w:pPr>
              <w:rPr>
                <w:rFonts w:ascii="Calibri" w:eastAsia="Calibri" w:hAnsi="Calibri" w:cs="Arial"/>
              </w:rPr>
            </w:pPr>
            <w:r w:rsidRPr="006A75A1">
              <w:rPr>
                <w:rFonts w:ascii="Calibri" w:eastAsia="Calibri" w:hAnsi="Calibri" w:cs="Arial"/>
              </w:rPr>
              <w:t>.166</w:t>
            </w:r>
          </w:p>
        </w:tc>
      </w:tr>
      <w:tr w:rsidR="00856280" w:rsidRPr="00C10B33" w14:paraId="2B8DED65" w14:textId="77777777" w:rsidTr="00856280"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2B711060" w14:textId="18EA626A" w:rsidR="00856280" w:rsidRPr="00C10B33" w:rsidRDefault="00856280" w:rsidP="00856280">
            <w:pPr>
              <w:rPr>
                <w:rFonts w:ascii="Calibri" w:eastAsia="Calibri" w:hAnsi="Calibri" w:cs="Arial"/>
                <w:sz w:val="18"/>
                <w:szCs w:val="18"/>
              </w:rPr>
            </w:pPr>
          </w:p>
        </w:tc>
      </w:tr>
    </w:tbl>
    <w:p w14:paraId="1406FE18" w14:textId="77777777" w:rsidR="00865E20" w:rsidRDefault="00865E20"/>
    <w:p w14:paraId="3F3A461F" w14:textId="77777777" w:rsidR="00865E20" w:rsidRDefault="00865E20"/>
    <w:p w14:paraId="6ED4432F" w14:textId="77777777" w:rsidR="00865E20" w:rsidRDefault="00865E20"/>
    <w:p w14:paraId="1DCB8176" w14:textId="77777777" w:rsidR="00865E20" w:rsidRDefault="00865E20"/>
    <w:p w14:paraId="5D5B1A9C" w14:textId="77777777" w:rsidR="00865E20" w:rsidRDefault="00865E20"/>
    <w:p w14:paraId="4D0F0A38" w14:textId="77777777" w:rsidR="00865E20" w:rsidRDefault="00865E20"/>
    <w:p w14:paraId="29082A11" w14:textId="77777777" w:rsidR="00865E20" w:rsidRDefault="00865E20"/>
    <w:p w14:paraId="4D820FA2" w14:textId="77777777" w:rsidR="00865E20" w:rsidRDefault="00865E20"/>
    <w:p w14:paraId="0C161928" w14:textId="77777777" w:rsidR="00865E20" w:rsidRDefault="00865E20"/>
    <w:p w14:paraId="2CF57F2F" w14:textId="77777777" w:rsidR="00865E20" w:rsidRDefault="00865E20"/>
    <w:p w14:paraId="2EE86EA9" w14:textId="77777777" w:rsidR="00865E20" w:rsidRDefault="00865E20"/>
    <w:tbl>
      <w:tblPr>
        <w:tblStyle w:val="Tabellrutnt"/>
        <w:tblpPr w:leftFromText="180" w:rightFromText="180" w:vertAnchor="page" w:horzAnchor="margin" w:tblpY="137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2"/>
        <w:gridCol w:w="1840"/>
        <w:gridCol w:w="1840"/>
        <w:gridCol w:w="1840"/>
      </w:tblGrid>
      <w:tr w:rsidR="007C5870" w:rsidRPr="00C10B33" w14:paraId="7F0CD5EA" w14:textId="77777777" w:rsidTr="007C5870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144D92FE" w14:textId="4267AC66" w:rsidR="007C5870" w:rsidRPr="00C10B33" w:rsidRDefault="007C5870" w:rsidP="007C5870">
            <w:pPr>
              <w:tabs>
                <w:tab w:val="left" w:leader="dot" w:pos="851"/>
              </w:tabs>
              <w:rPr>
                <w:rFonts w:ascii="Calibri" w:eastAsia="Calibri" w:hAnsi="Calibri" w:cs="Arial"/>
              </w:rPr>
            </w:pPr>
            <w:r w:rsidRPr="00A613AB">
              <w:rPr>
                <w:rFonts w:ascii="Calibri" w:eastAsia="Calibri" w:hAnsi="Calibri" w:cs="Arial"/>
                <w:b/>
                <w:bCs/>
              </w:rPr>
              <w:lastRenderedPageBreak/>
              <w:t>Table S8.</w:t>
            </w:r>
            <w:r w:rsidRPr="00C10B33">
              <w:rPr>
                <w:rFonts w:ascii="Calibri" w:eastAsia="Calibri" w:hAnsi="Calibri" w:cs="Arial"/>
              </w:rPr>
              <w:t xml:space="preserve"> </w:t>
            </w:r>
            <w:r w:rsidRPr="00C10B33">
              <w:rPr>
                <w:rFonts w:ascii="Calibri" w:eastAsia="Calibri" w:hAnsi="Calibri" w:cs="Arial"/>
              </w:rPr>
              <w:br/>
            </w:r>
            <w:r>
              <w:rPr>
                <w:rFonts w:ascii="Calibri" w:eastAsia="Calibri" w:hAnsi="Calibri" w:cs="Arial"/>
              </w:rPr>
              <w:t>Logistic</w:t>
            </w:r>
            <w:r w:rsidR="007173F7">
              <w:rPr>
                <w:rFonts w:ascii="Calibri" w:eastAsia="Calibri" w:hAnsi="Calibri" w:cs="Arial"/>
              </w:rPr>
              <w:t xml:space="preserve"> </w:t>
            </w:r>
            <w:r w:rsidR="00697A21">
              <w:rPr>
                <w:rFonts w:ascii="Calibri" w:eastAsia="Calibri" w:hAnsi="Calibri" w:cs="Arial"/>
              </w:rPr>
              <w:t xml:space="preserve">regression </w:t>
            </w:r>
            <w:r>
              <w:rPr>
                <w:rFonts w:ascii="Calibri" w:eastAsia="Calibri" w:hAnsi="Calibri" w:cs="Arial"/>
              </w:rPr>
              <w:t>interaction analyses presented as predictive margins (PM) and 95% confidence intervals (CI) of</w:t>
            </w:r>
            <w:r w:rsidR="00CA0818">
              <w:rPr>
                <w:rFonts w:ascii="Calibri" w:eastAsia="Calibri" w:hAnsi="Calibri" w:cs="Arial"/>
              </w:rPr>
              <w:t xml:space="preserve"> giving </w:t>
            </w:r>
            <w:r w:rsidR="00CA0818" w:rsidRPr="00941D27">
              <w:rPr>
                <w:rFonts w:ascii="Calibri" w:eastAsia="Calibri" w:hAnsi="Calibri" w:cs="Arial"/>
                <w:i/>
                <w:iCs/>
              </w:rPr>
              <w:t>more than 10</w:t>
            </w:r>
            <w:r w:rsidR="00AB3E5F">
              <w:rPr>
                <w:rFonts w:ascii="Calibri" w:eastAsia="Calibri" w:hAnsi="Calibri" w:cs="Arial"/>
                <w:i/>
                <w:iCs/>
              </w:rPr>
              <w:t>,</w:t>
            </w:r>
            <w:r w:rsidR="00CA0818" w:rsidRPr="00941D27">
              <w:rPr>
                <w:rFonts w:ascii="Calibri" w:eastAsia="Calibri" w:hAnsi="Calibri" w:cs="Arial"/>
                <w:i/>
                <w:iCs/>
              </w:rPr>
              <w:t>000 SEK</w:t>
            </w:r>
            <w:r w:rsidR="00CA0818" w:rsidRPr="00823751">
              <w:rPr>
                <w:rFonts w:ascii="Calibri" w:eastAsia="Calibri" w:hAnsi="Calibri" w:cs="Arial"/>
              </w:rPr>
              <w:t xml:space="preserve"> </w:t>
            </w:r>
            <w:r w:rsidR="00CA0818">
              <w:rPr>
                <w:rFonts w:ascii="Calibri" w:eastAsia="Calibri" w:hAnsi="Calibri" w:cs="Arial"/>
              </w:rPr>
              <w:t xml:space="preserve">to </w:t>
            </w:r>
            <w:r>
              <w:rPr>
                <w:rFonts w:ascii="Calibri" w:eastAsia="Calibri" w:hAnsi="Calibri" w:cs="Arial"/>
              </w:rPr>
              <w:t>children and/or grandchildren by year and household class (n=1982)</w:t>
            </w:r>
            <w:r w:rsidRPr="00C10B33">
              <w:rPr>
                <w:rFonts w:ascii="Calibri" w:eastAsia="Calibri" w:hAnsi="Calibri" w:cs="Arial"/>
              </w:rPr>
              <w:t>.</w:t>
            </w:r>
          </w:p>
        </w:tc>
      </w:tr>
      <w:tr w:rsidR="007C5870" w:rsidRPr="00C10B33" w14:paraId="5952A58F" w14:textId="77777777" w:rsidTr="007C5870">
        <w:tc>
          <w:tcPr>
            <w:tcW w:w="1958" w:type="pct"/>
          </w:tcPr>
          <w:p w14:paraId="2A776254" w14:textId="77777777" w:rsidR="007C5870" w:rsidRPr="00C10B33" w:rsidRDefault="007C5870" w:rsidP="007C5870">
            <w:pPr>
              <w:rPr>
                <w:rFonts w:ascii="Calibri" w:eastAsia="Calibri" w:hAnsi="Calibri" w:cs="Arial"/>
              </w:rPr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</w:tcBorders>
          </w:tcPr>
          <w:p w14:paraId="4103EEC8" w14:textId="77777777" w:rsidR="007C5870" w:rsidRPr="00C10B33" w:rsidRDefault="007C5870" w:rsidP="007C587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Margin</w:t>
            </w:r>
          </w:p>
        </w:tc>
        <w:tc>
          <w:tcPr>
            <w:tcW w:w="202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EC4652" w14:textId="77777777" w:rsidR="007C5870" w:rsidRPr="00C10B33" w:rsidRDefault="007C5870" w:rsidP="007C587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95% CI</w:t>
            </w:r>
          </w:p>
        </w:tc>
      </w:tr>
      <w:tr w:rsidR="007C5870" w:rsidRPr="00C10B33" w14:paraId="4514C24B" w14:textId="77777777" w:rsidTr="007C5870">
        <w:tc>
          <w:tcPr>
            <w:tcW w:w="1958" w:type="pct"/>
          </w:tcPr>
          <w:p w14:paraId="52A63CC2" w14:textId="77777777" w:rsidR="007C5870" w:rsidRPr="00C10B33" w:rsidRDefault="007C5870" w:rsidP="007C587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Year x Household class</w:t>
            </w:r>
          </w:p>
        </w:tc>
        <w:tc>
          <w:tcPr>
            <w:tcW w:w="1014" w:type="pct"/>
            <w:tcBorders>
              <w:top w:val="single" w:sz="4" w:space="0" w:color="auto"/>
            </w:tcBorders>
          </w:tcPr>
          <w:p w14:paraId="4E75C833" w14:textId="77777777" w:rsidR="007C5870" w:rsidRDefault="007C5870" w:rsidP="007C5870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</w:tcBorders>
          </w:tcPr>
          <w:p w14:paraId="178E31AF" w14:textId="77777777" w:rsidR="007C5870" w:rsidRDefault="007C5870" w:rsidP="007C5870">
            <w:pPr>
              <w:rPr>
                <w:rFonts w:ascii="Calibri" w:eastAsia="Calibri" w:hAnsi="Calibri" w:cs="Arial"/>
              </w:rPr>
            </w:pPr>
          </w:p>
        </w:tc>
      </w:tr>
      <w:tr w:rsidR="007C5870" w:rsidRPr="00C10B33" w14:paraId="67F47EBF" w14:textId="77777777" w:rsidTr="007C5870">
        <w:tc>
          <w:tcPr>
            <w:tcW w:w="1958" w:type="pct"/>
          </w:tcPr>
          <w:p w14:paraId="486E882B" w14:textId="77777777" w:rsidR="007C5870" w:rsidRPr="002C6211" w:rsidRDefault="007C5870" w:rsidP="007C5870">
            <w:pPr>
              <w:rPr>
                <w:rFonts w:ascii="Calibri" w:eastAsia="Calibri" w:hAnsi="Calibri" w:cs="Arial"/>
              </w:rPr>
            </w:pPr>
            <w:r w:rsidRPr="002C6211">
              <w:rPr>
                <w:rFonts w:ascii="Calibri" w:eastAsia="Calibri" w:hAnsi="Calibri" w:cs="Arial"/>
              </w:rPr>
              <w:t xml:space="preserve">2002 x </w:t>
            </w:r>
            <w:r>
              <w:rPr>
                <w:rFonts w:ascii="Calibri" w:eastAsia="Calibri" w:hAnsi="Calibri" w:cs="Arial"/>
              </w:rPr>
              <w:t>Manual</w:t>
            </w:r>
          </w:p>
        </w:tc>
        <w:tc>
          <w:tcPr>
            <w:tcW w:w="1014" w:type="pct"/>
          </w:tcPr>
          <w:p w14:paraId="536ABA0E" w14:textId="46E6B896" w:rsidR="007C5870" w:rsidRPr="00C10B33" w:rsidRDefault="00C34448" w:rsidP="007C5870">
            <w:pPr>
              <w:rPr>
                <w:rFonts w:ascii="Calibri" w:eastAsia="Calibri" w:hAnsi="Calibri" w:cs="Arial"/>
              </w:rPr>
            </w:pPr>
            <w:r w:rsidRPr="00C34448">
              <w:rPr>
                <w:rFonts w:ascii="Calibri" w:eastAsia="Calibri" w:hAnsi="Calibri" w:cs="Arial"/>
              </w:rPr>
              <w:t>.05</w:t>
            </w:r>
            <w:r w:rsidR="008352B3">
              <w:rPr>
                <w:rFonts w:ascii="Calibri" w:eastAsia="Calibri" w:hAnsi="Calibri" w:cs="Arial"/>
              </w:rPr>
              <w:t>3</w:t>
            </w:r>
          </w:p>
        </w:tc>
        <w:tc>
          <w:tcPr>
            <w:tcW w:w="1014" w:type="pct"/>
          </w:tcPr>
          <w:p w14:paraId="40707C29" w14:textId="213FF17E" w:rsidR="007C5870" w:rsidRPr="00C10B33" w:rsidRDefault="00BC1AFE" w:rsidP="007C5870">
            <w:pPr>
              <w:rPr>
                <w:rFonts w:ascii="Calibri" w:eastAsia="Calibri" w:hAnsi="Calibri" w:cs="Arial"/>
              </w:rPr>
            </w:pPr>
            <w:r w:rsidRPr="00BC1AFE">
              <w:rPr>
                <w:rFonts w:ascii="Calibri" w:eastAsia="Calibri" w:hAnsi="Calibri" w:cs="Arial"/>
              </w:rPr>
              <w:t>.019</w:t>
            </w:r>
          </w:p>
        </w:tc>
        <w:tc>
          <w:tcPr>
            <w:tcW w:w="1014" w:type="pct"/>
          </w:tcPr>
          <w:p w14:paraId="3657F8E7" w14:textId="58F2DAAC" w:rsidR="007C5870" w:rsidRPr="00C10B33" w:rsidRDefault="00BC1AFE" w:rsidP="007C5870">
            <w:pPr>
              <w:rPr>
                <w:rFonts w:ascii="Calibri" w:eastAsia="Calibri" w:hAnsi="Calibri" w:cs="Arial"/>
              </w:rPr>
            </w:pPr>
            <w:r w:rsidRPr="00BC1AFE">
              <w:rPr>
                <w:rFonts w:ascii="Calibri" w:eastAsia="Calibri" w:hAnsi="Calibri" w:cs="Arial"/>
              </w:rPr>
              <w:t>.08</w:t>
            </w:r>
            <w:r w:rsidR="00670F1D">
              <w:rPr>
                <w:rFonts w:ascii="Calibri" w:eastAsia="Calibri" w:hAnsi="Calibri" w:cs="Arial"/>
              </w:rPr>
              <w:t>7</w:t>
            </w:r>
          </w:p>
        </w:tc>
      </w:tr>
      <w:tr w:rsidR="007C5870" w:rsidRPr="00C10B33" w14:paraId="79862FD7" w14:textId="77777777" w:rsidTr="007C5870">
        <w:tc>
          <w:tcPr>
            <w:tcW w:w="1958" w:type="pct"/>
          </w:tcPr>
          <w:p w14:paraId="29AF5482" w14:textId="34D913E6" w:rsidR="007C5870" w:rsidRPr="002C6211" w:rsidRDefault="007C5870" w:rsidP="007C5870">
            <w:pPr>
              <w:rPr>
                <w:rFonts w:ascii="Calibri" w:eastAsia="Calibri" w:hAnsi="Calibri" w:cs="Arial"/>
              </w:rPr>
            </w:pPr>
            <w:r w:rsidRPr="002C6211">
              <w:rPr>
                <w:rFonts w:ascii="Calibri" w:eastAsia="Calibri" w:hAnsi="Calibri" w:cs="Arial"/>
              </w:rPr>
              <w:t xml:space="preserve">2002 x </w:t>
            </w:r>
            <w:r>
              <w:rPr>
                <w:rFonts w:ascii="Calibri" w:eastAsia="Calibri" w:hAnsi="Calibri" w:cs="Arial"/>
              </w:rPr>
              <w:t>Lower non-manual</w:t>
            </w:r>
            <w:r w:rsidR="00EB0939">
              <w:rPr>
                <w:rFonts w:ascii="Calibri" w:eastAsia="Calibri" w:hAnsi="Calibri" w:cs="Arial"/>
              </w:rPr>
              <w:t>s</w:t>
            </w:r>
          </w:p>
        </w:tc>
        <w:tc>
          <w:tcPr>
            <w:tcW w:w="1014" w:type="pct"/>
          </w:tcPr>
          <w:p w14:paraId="4649C103" w14:textId="2F389635" w:rsidR="007C5870" w:rsidRPr="00C10B33" w:rsidRDefault="00C34448" w:rsidP="007C5870">
            <w:pPr>
              <w:rPr>
                <w:rFonts w:ascii="Calibri" w:eastAsia="Calibri" w:hAnsi="Calibri" w:cs="Arial"/>
              </w:rPr>
            </w:pPr>
            <w:r w:rsidRPr="00C34448">
              <w:rPr>
                <w:rFonts w:ascii="Calibri" w:eastAsia="Calibri" w:hAnsi="Calibri" w:cs="Arial"/>
              </w:rPr>
              <w:t>.038</w:t>
            </w:r>
          </w:p>
        </w:tc>
        <w:tc>
          <w:tcPr>
            <w:tcW w:w="1014" w:type="pct"/>
          </w:tcPr>
          <w:p w14:paraId="167E7C5D" w14:textId="431C269A" w:rsidR="007C5870" w:rsidRPr="00C10B33" w:rsidRDefault="00774C42" w:rsidP="007C5870">
            <w:pPr>
              <w:rPr>
                <w:rFonts w:ascii="Calibri" w:eastAsia="Calibri" w:hAnsi="Calibri" w:cs="Arial"/>
              </w:rPr>
            </w:pPr>
            <w:r w:rsidRPr="00774C42">
              <w:rPr>
                <w:rFonts w:ascii="Calibri" w:eastAsia="Calibri" w:hAnsi="Calibri" w:cs="Arial"/>
              </w:rPr>
              <w:t>-.01</w:t>
            </w:r>
            <w:r w:rsidR="00670F1D"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1014" w:type="pct"/>
          </w:tcPr>
          <w:p w14:paraId="0D75C152" w14:textId="623A3381" w:rsidR="007C5870" w:rsidRPr="00C10B33" w:rsidRDefault="00774C42" w:rsidP="007C5870">
            <w:pPr>
              <w:rPr>
                <w:rFonts w:ascii="Calibri" w:eastAsia="Calibri" w:hAnsi="Calibri" w:cs="Arial"/>
              </w:rPr>
            </w:pPr>
            <w:r w:rsidRPr="00774C42">
              <w:rPr>
                <w:rFonts w:ascii="Calibri" w:eastAsia="Calibri" w:hAnsi="Calibri" w:cs="Arial"/>
              </w:rPr>
              <w:t>.09</w:t>
            </w:r>
            <w:r w:rsidR="00670F1D">
              <w:rPr>
                <w:rFonts w:ascii="Calibri" w:eastAsia="Calibri" w:hAnsi="Calibri" w:cs="Arial"/>
              </w:rPr>
              <w:t>1</w:t>
            </w:r>
          </w:p>
        </w:tc>
      </w:tr>
      <w:tr w:rsidR="007C5870" w:rsidRPr="00C10B33" w14:paraId="71A81B6A" w14:textId="77777777" w:rsidTr="007C5870">
        <w:tc>
          <w:tcPr>
            <w:tcW w:w="1958" w:type="pct"/>
          </w:tcPr>
          <w:p w14:paraId="2BE64F21" w14:textId="77777777" w:rsidR="007C5870" w:rsidRPr="002C6211" w:rsidRDefault="007C5870" w:rsidP="007C5870">
            <w:pPr>
              <w:rPr>
                <w:rFonts w:ascii="Calibri" w:eastAsia="Calibri" w:hAnsi="Calibri" w:cs="Arial"/>
              </w:rPr>
            </w:pPr>
            <w:r w:rsidRPr="002C6211">
              <w:rPr>
                <w:rFonts w:ascii="Calibri" w:eastAsia="Calibri" w:hAnsi="Calibri" w:cs="Arial"/>
              </w:rPr>
              <w:t xml:space="preserve">2002 x </w:t>
            </w:r>
            <w:r>
              <w:rPr>
                <w:rFonts w:ascii="Calibri" w:eastAsia="Calibri" w:hAnsi="Calibri" w:cs="Arial"/>
              </w:rPr>
              <w:t>Intermediate and higher n-m</w:t>
            </w:r>
          </w:p>
        </w:tc>
        <w:tc>
          <w:tcPr>
            <w:tcW w:w="1014" w:type="pct"/>
          </w:tcPr>
          <w:p w14:paraId="3D7680ED" w14:textId="47AD6047" w:rsidR="007C5870" w:rsidRPr="00C10B33" w:rsidRDefault="00C34448" w:rsidP="007C5870">
            <w:pPr>
              <w:rPr>
                <w:rFonts w:ascii="Calibri" w:eastAsia="Calibri" w:hAnsi="Calibri" w:cs="Arial"/>
              </w:rPr>
            </w:pPr>
            <w:r w:rsidRPr="00C34448">
              <w:rPr>
                <w:rFonts w:ascii="Calibri" w:eastAsia="Calibri" w:hAnsi="Calibri" w:cs="Arial"/>
              </w:rPr>
              <w:t>.10</w:t>
            </w:r>
            <w:r w:rsidR="008352B3">
              <w:rPr>
                <w:rFonts w:ascii="Calibri" w:eastAsia="Calibri" w:hAnsi="Calibri" w:cs="Arial"/>
              </w:rPr>
              <w:t>3</w:t>
            </w:r>
          </w:p>
        </w:tc>
        <w:tc>
          <w:tcPr>
            <w:tcW w:w="1014" w:type="pct"/>
          </w:tcPr>
          <w:p w14:paraId="063CD912" w14:textId="44D25175" w:rsidR="007C5870" w:rsidRPr="00C10B33" w:rsidRDefault="00774C42" w:rsidP="007C5870">
            <w:pPr>
              <w:rPr>
                <w:rFonts w:ascii="Calibri" w:eastAsia="Calibri" w:hAnsi="Calibri" w:cs="Arial"/>
              </w:rPr>
            </w:pPr>
            <w:r w:rsidRPr="00774C42">
              <w:rPr>
                <w:rFonts w:ascii="Calibri" w:eastAsia="Calibri" w:hAnsi="Calibri" w:cs="Arial"/>
              </w:rPr>
              <w:t>.05</w:t>
            </w:r>
            <w:r w:rsidR="00670F1D"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1014" w:type="pct"/>
          </w:tcPr>
          <w:p w14:paraId="67603A43" w14:textId="52C4C59C" w:rsidR="007C5870" w:rsidRPr="00C10B33" w:rsidRDefault="00774C42" w:rsidP="007C5870">
            <w:pPr>
              <w:rPr>
                <w:rFonts w:ascii="Calibri" w:eastAsia="Calibri" w:hAnsi="Calibri" w:cs="Arial"/>
              </w:rPr>
            </w:pPr>
            <w:r w:rsidRPr="00774C42">
              <w:rPr>
                <w:rFonts w:ascii="Calibri" w:eastAsia="Calibri" w:hAnsi="Calibri" w:cs="Arial"/>
              </w:rPr>
              <w:t>.154</w:t>
            </w:r>
          </w:p>
        </w:tc>
      </w:tr>
      <w:tr w:rsidR="007C5870" w:rsidRPr="00C10B33" w14:paraId="01BCDA4C" w14:textId="77777777" w:rsidTr="007C5870">
        <w:tc>
          <w:tcPr>
            <w:tcW w:w="1958" w:type="pct"/>
          </w:tcPr>
          <w:p w14:paraId="5930B41B" w14:textId="77777777" w:rsidR="007C5870" w:rsidRPr="002C6211" w:rsidRDefault="007C5870" w:rsidP="007C5870">
            <w:pPr>
              <w:rPr>
                <w:rFonts w:ascii="Calibri" w:eastAsia="Calibri" w:hAnsi="Calibri" w:cs="Arial"/>
              </w:rPr>
            </w:pPr>
            <w:r w:rsidRPr="002C6211">
              <w:rPr>
                <w:rFonts w:ascii="Calibri" w:eastAsia="Calibri" w:hAnsi="Calibri" w:cs="Arial"/>
              </w:rPr>
              <w:t xml:space="preserve">2002 x </w:t>
            </w:r>
            <w:r>
              <w:rPr>
                <w:rFonts w:ascii="Calibri" w:eastAsia="Calibri" w:hAnsi="Calibri" w:cs="Arial"/>
              </w:rPr>
              <w:t>Self-employed and farmers</w:t>
            </w:r>
          </w:p>
        </w:tc>
        <w:tc>
          <w:tcPr>
            <w:tcW w:w="1014" w:type="pct"/>
          </w:tcPr>
          <w:p w14:paraId="3C7A60BA" w14:textId="53E5FC6C" w:rsidR="007C5870" w:rsidRPr="00C10B33" w:rsidRDefault="00C34448" w:rsidP="007C5870">
            <w:pPr>
              <w:rPr>
                <w:rFonts w:ascii="Calibri" w:eastAsia="Calibri" w:hAnsi="Calibri" w:cs="Arial"/>
              </w:rPr>
            </w:pPr>
            <w:r w:rsidRPr="00C34448">
              <w:rPr>
                <w:rFonts w:ascii="Calibri" w:eastAsia="Calibri" w:hAnsi="Calibri" w:cs="Arial"/>
              </w:rPr>
              <w:t>.101</w:t>
            </w:r>
          </w:p>
        </w:tc>
        <w:tc>
          <w:tcPr>
            <w:tcW w:w="1014" w:type="pct"/>
          </w:tcPr>
          <w:p w14:paraId="3DDD8F25" w14:textId="7576C443" w:rsidR="007C5870" w:rsidRPr="00C10B33" w:rsidRDefault="00967212" w:rsidP="007C5870">
            <w:pPr>
              <w:rPr>
                <w:rFonts w:ascii="Calibri" w:eastAsia="Calibri" w:hAnsi="Calibri" w:cs="Arial"/>
              </w:rPr>
            </w:pPr>
            <w:r w:rsidRPr="00967212">
              <w:rPr>
                <w:rFonts w:ascii="Calibri" w:eastAsia="Calibri" w:hAnsi="Calibri" w:cs="Arial"/>
              </w:rPr>
              <w:t>.052</w:t>
            </w:r>
          </w:p>
        </w:tc>
        <w:tc>
          <w:tcPr>
            <w:tcW w:w="1014" w:type="pct"/>
          </w:tcPr>
          <w:p w14:paraId="77C95488" w14:textId="24998B58" w:rsidR="007C5870" w:rsidRPr="00C10B33" w:rsidRDefault="00967212" w:rsidP="007C5870">
            <w:pPr>
              <w:rPr>
                <w:rFonts w:ascii="Calibri" w:eastAsia="Calibri" w:hAnsi="Calibri" w:cs="Arial"/>
              </w:rPr>
            </w:pPr>
            <w:r w:rsidRPr="00967212">
              <w:rPr>
                <w:rFonts w:ascii="Calibri" w:eastAsia="Calibri" w:hAnsi="Calibri" w:cs="Arial"/>
              </w:rPr>
              <w:t>.14</w:t>
            </w:r>
            <w:r w:rsidR="00073854">
              <w:rPr>
                <w:rFonts w:ascii="Calibri" w:eastAsia="Calibri" w:hAnsi="Calibri" w:cs="Arial"/>
              </w:rPr>
              <w:t>9</w:t>
            </w:r>
          </w:p>
        </w:tc>
      </w:tr>
      <w:tr w:rsidR="007C5870" w:rsidRPr="00C10B33" w14:paraId="68029BFC" w14:textId="77777777" w:rsidTr="007C5870">
        <w:tc>
          <w:tcPr>
            <w:tcW w:w="1958" w:type="pct"/>
          </w:tcPr>
          <w:p w14:paraId="450F56DF" w14:textId="77777777" w:rsidR="007C5870" w:rsidRPr="002C6211" w:rsidRDefault="007C5870" w:rsidP="007C5870">
            <w:pPr>
              <w:rPr>
                <w:rFonts w:ascii="Calibri" w:eastAsia="Calibri" w:hAnsi="Calibri" w:cs="Arial"/>
              </w:rPr>
            </w:pPr>
            <w:r w:rsidRPr="002C6211">
              <w:rPr>
                <w:rFonts w:ascii="Calibri" w:eastAsia="Calibri" w:hAnsi="Calibri" w:cs="Arial"/>
              </w:rPr>
              <w:t>20</w:t>
            </w:r>
            <w:r>
              <w:rPr>
                <w:rFonts w:ascii="Calibri" w:eastAsia="Calibri" w:hAnsi="Calibri" w:cs="Arial"/>
              </w:rPr>
              <w:t>11</w:t>
            </w:r>
            <w:r w:rsidRPr="002C6211">
              <w:rPr>
                <w:rFonts w:ascii="Calibri" w:eastAsia="Calibri" w:hAnsi="Calibri" w:cs="Arial"/>
              </w:rPr>
              <w:t xml:space="preserve"> x </w:t>
            </w:r>
            <w:r>
              <w:rPr>
                <w:rFonts w:ascii="Calibri" w:eastAsia="Calibri" w:hAnsi="Calibri" w:cs="Arial"/>
              </w:rPr>
              <w:t>Manual</w:t>
            </w:r>
          </w:p>
        </w:tc>
        <w:tc>
          <w:tcPr>
            <w:tcW w:w="1014" w:type="pct"/>
          </w:tcPr>
          <w:p w14:paraId="78848ADE" w14:textId="6C384176" w:rsidR="007C5870" w:rsidRPr="00C10B33" w:rsidRDefault="00C34448" w:rsidP="007C5870">
            <w:pPr>
              <w:rPr>
                <w:rFonts w:ascii="Calibri" w:eastAsia="Calibri" w:hAnsi="Calibri" w:cs="Arial"/>
              </w:rPr>
            </w:pPr>
            <w:r w:rsidRPr="00C34448">
              <w:rPr>
                <w:rFonts w:ascii="Calibri" w:eastAsia="Calibri" w:hAnsi="Calibri" w:cs="Arial"/>
              </w:rPr>
              <w:t>.057</w:t>
            </w:r>
          </w:p>
        </w:tc>
        <w:tc>
          <w:tcPr>
            <w:tcW w:w="1014" w:type="pct"/>
          </w:tcPr>
          <w:p w14:paraId="0FD06009" w14:textId="0D6140CF" w:rsidR="007C5870" w:rsidRPr="00C10B33" w:rsidRDefault="00967212" w:rsidP="007C5870">
            <w:pPr>
              <w:rPr>
                <w:rFonts w:ascii="Calibri" w:eastAsia="Calibri" w:hAnsi="Calibri" w:cs="Arial"/>
              </w:rPr>
            </w:pPr>
            <w:r w:rsidRPr="00967212">
              <w:rPr>
                <w:rFonts w:ascii="Calibri" w:eastAsia="Calibri" w:hAnsi="Calibri" w:cs="Arial"/>
              </w:rPr>
              <w:t>.023</w:t>
            </w:r>
          </w:p>
        </w:tc>
        <w:tc>
          <w:tcPr>
            <w:tcW w:w="1014" w:type="pct"/>
          </w:tcPr>
          <w:p w14:paraId="4800F6A3" w14:textId="57998E5A" w:rsidR="007C5870" w:rsidRPr="00C10B33" w:rsidRDefault="008E7371" w:rsidP="007C5870">
            <w:pPr>
              <w:rPr>
                <w:rFonts w:ascii="Calibri" w:eastAsia="Calibri" w:hAnsi="Calibri" w:cs="Arial"/>
              </w:rPr>
            </w:pPr>
            <w:r w:rsidRPr="008E7371">
              <w:rPr>
                <w:rFonts w:ascii="Calibri" w:eastAsia="Calibri" w:hAnsi="Calibri" w:cs="Arial"/>
              </w:rPr>
              <w:t>.091</w:t>
            </w:r>
          </w:p>
        </w:tc>
      </w:tr>
      <w:tr w:rsidR="007C5870" w:rsidRPr="00C10B33" w14:paraId="1E336B4A" w14:textId="77777777" w:rsidTr="007C5870">
        <w:tc>
          <w:tcPr>
            <w:tcW w:w="1958" w:type="pct"/>
          </w:tcPr>
          <w:p w14:paraId="47270B68" w14:textId="06DD339A" w:rsidR="007C5870" w:rsidRPr="002C6211" w:rsidRDefault="007C5870" w:rsidP="007C5870">
            <w:pPr>
              <w:rPr>
                <w:rFonts w:ascii="Calibri" w:eastAsia="Calibri" w:hAnsi="Calibri" w:cs="Arial"/>
              </w:rPr>
            </w:pPr>
            <w:r w:rsidRPr="002C6211">
              <w:rPr>
                <w:rFonts w:ascii="Calibri" w:eastAsia="Calibri" w:hAnsi="Calibri" w:cs="Arial"/>
              </w:rPr>
              <w:t>20</w:t>
            </w:r>
            <w:r>
              <w:rPr>
                <w:rFonts w:ascii="Calibri" w:eastAsia="Calibri" w:hAnsi="Calibri" w:cs="Arial"/>
              </w:rPr>
              <w:t>11</w:t>
            </w:r>
            <w:r w:rsidRPr="002C6211">
              <w:rPr>
                <w:rFonts w:ascii="Calibri" w:eastAsia="Calibri" w:hAnsi="Calibri" w:cs="Arial"/>
              </w:rPr>
              <w:t xml:space="preserve"> x </w:t>
            </w:r>
            <w:r>
              <w:rPr>
                <w:rFonts w:ascii="Calibri" w:eastAsia="Calibri" w:hAnsi="Calibri" w:cs="Arial"/>
              </w:rPr>
              <w:t>Lower non-manual</w:t>
            </w:r>
            <w:r w:rsidR="00EB0939">
              <w:rPr>
                <w:rFonts w:ascii="Calibri" w:eastAsia="Calibri" w:hAnsi="Calibri" w:cs="Arial"/>
              </w:rPr>
              <w:t>s</w:t>
            </w:r>
          </w:p>
        </w:tc>
        <w:tc>
          <w:tcPr>
            <w:tcW w:w="1014" w:type="pct"/>
          </w:tcPr>
          <w:p w14:paraId="3FED6E19" w14:textId="6BB29AB9" w:rsidR="007C5870" w:rsidRPr="00C10B33" w:rsidRDefault="005D2742" w:rsidP="007C5870">
            <w:pPr>
              <w:rPr>
                <w:rFonts w:ascii="Calibri" w:eastAsia="Calibri" w:hAnsi="Calibri" w:cs="Arial"/>
              </w:rPr>
            </w:pPr>
            <w:r w:rsidRPr="005D2742">
              <w:rPr>
                <w:rFonts w:ascii="Calibri" w:eastAsia="Calibri" w:hAnsi="Calibri" w:cs="Arial"/>
              </w:rPr>
              <w:t>.07</w:t>
            </w:r>
            <w:r w:rsidR="00A02351"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1014" w:type="pct"/>
          </w:tcPr>
          <w:p w14:paraId="12A57C58" w14:textId="1CCF640F" w:rsidR="007C5870" w:rsidRPr="00C10B33" w:rsidRDefault="008E7371" w:rsidP="007C5870">
            <w:pPr>
              <w:rPr>
                <w:rFonts w:ascii="Calibri" w:eastAsia="Calibri" w:hAnsi="Calibri" w:cs="Arial"/>
              </w:rPr>
            </w:pPr>
            <w:r w:rsidRPr="008E7371">
              <w:rPr>
                <w:rFonts w:ascii="Calibri" w:eastAsia="Calibri" w:hAnsi="Calibri" w:cs="Arial"/>
              </w:rPr>
              <w:t>.01</w:t>
            </w:r>
            <w:r w:rsidR="00073854">
              <w:rPr>
                <w:rFonts w:ascii="Calibri" w:eastAsia="Calibri" w:hAnsi="Calibri" w:cs="Arial"/>
              </w:rPr>
              <w:t>9</w:t>
            </w:r>
          </w:p>
        </w:tc>
        <w:tc>
          <w:tcPr>
            <w:tcW w:w="1014" w:type="pct"/>
          </w:tcPr>
          <w:p w14:paraId="719FE57A" w14:textId="005616B6" w:rsidR="007C5870" w:rsidRPr="00C10B33" w:rsidRDefault="008E7371" w:rsidP="007C5870">
            <w:pPr>
              <w:rPr>
                <w:rFonts w:ascii="Calibri" w:eastAsia="Calibri" w:hAnsi="Calibri" w:cs="Arial"/>
              </w:rPr>
            </w:pPr>
            <w:r w:rsidRPr="008E7371">
              <w:rPr>
                <w:rFonts w:ascii="Calibri" w:eastAsia="Calibri" w:hAnsi="Calibri" w:cs="Arial"/>
              </w:rPr>
              <w:t>.128</w:t>
            </w:r>
          </w:p>
        </w:tc>
      </w:tr>
      <w:tr w:rsidR="007C5870" w:rsidRPr="00C10B33" w14:paraId="0A13ED14" w14:textId="77777777" w:rsidTr="007C5870">
        <w:tc>
          <w:tcPr>
            <w:tcW w:w="1958" w:type="pct"/>
          </w:tcPr>
          <w:p w14:paraId="35A7B400" w14:textId="77777777" w:rsidR="007C5870" w:rsidRPr="002C6211" w:rsidRDefault="007C5870" w:rsidP="007C5870">
            <w:pPr>
              <w:rPr>
                <w:rFonts w:ascii="Calibri" w:eastAsia="Calibri" w:hAnsi="Calibri" w:cs="Arial"/>
              </w:rPr>
            </w:pPr>
            <w:r w:rsidRPr="002C6211">
              <w:rPr>
                <w:rFonts w:ascii="Calibri" w:eastAsia="Calibri" w:hAnsi="Calibri" w:cs="Arial"/>
              </w:rPr>
              <w:t>20</w:t>
            </w:r>
            <w:r>
              <w:rPr>
                <w:rFonts w:ascii="Calibri" w:eastAsia="Calibri" w:hAnsi="Calibri" w:cs="Arial"/>
              </w:rPr>
              <w:t>11</w:t>
            </w:r>
            <w:r w:rsidRPr="002C6211">
              <w:rPr>
                <w:rFonts w:ascii="Calibri" w:eastAsia="Calibri" w:hAnsi="Calibri" w:cs="Arial"/>
              </w:rPr>
              <w:t xml:space="preserve"> x </w:t>
            </w:r>
            <w:r>
              <w:rPr>
                <w:rFonts w:ascii="Calibri" w:eastAsia="Calibri" w:hAnsi="Calibri" w:cs="Arial"/>
              </w:rPr>
              <w:t>Intermediate and higher n-m</w:t>
            </w:r>
          </w:p>
        </w:tc>
        <w:tc>
          <w:tcPr>
            <w:tcW w:w="1014" w:type="pct"/>
          </w:tcPr>
          <w:p w14:paraId="7DB12DBA" w14:textId="50936335" w:rsidR="007C5870" w:rsidRPr="00C10B33" w:rsidRDefault="005D2742" w:rsidP="007C5870">
            <w:pPr>
              <w:rPr>
                <w:rFonts w:ascii="Calibri" w:eastAsia="Calibri" w:hAnsi="Calibri" w:cs="Arial"/>
              </w:rPr>
            </w:pPr>
            <w:r w:rsidRPr="005D2742">
              <w:rPr>
                <w:rFonts w:ascii="Calibri" w:eastAsia="Calibri" w:hAnsi="Calibri" w:cs="Arial"/>
              </w:rPr>
              <w:t>.113</w:t>
            </w:r>
          </w:p>
        </w:tc>
        <w:tc>
          <w:tcPr>
            <w:tcW w:w="1014" w:type="pct"/>
          </w:tcPr>
          <w:p w14:paraId="11342E96" w14:textId="3187BCD5" w:rsidR="007C5870" w:rsidRPr="00C10B33" w:rsidRDefault="008E7371" w:rsidP="007C5870">
            <w:pPr>
              <w:rPr>
                <w:rFonts w:ascii="Calibri" w:eastAsia="Calibri" w:hAnsi="Calibri" w:cs="Arial"/>
              </w:rPr>
            </w:pPr>
            <w:r w:rsidRPr="008E7371">
              <w:rPr>
                <w:rFonts w:ascii="Calibri" w:eastAsia="Calibri" w:hAnsi="Calibri" w:cs="Arial"/>
              </w:rPr>
              <w:t>.0</w:t>
            </w:r>
            <w:r w:rsidR="00073854">
              <w:rPr>
                <w:rFonts w:ascii="Calibri" w:eastAsia="Calibri" w:hAnsi="Calibri" w:cs="Arial"/>
              </w:rPr>
              <w:t>70</w:t>
            </w:r>
          </w:p>
        </w:tc>
        <w:tc>
          <w:tcPr>
            <w:tcW w:w="1014" w:type="pct"/>
          </w:tcPr>
          <w:p w14:paraId="19EBE744" w14:textId="76A19F24" w:rsidR="007C5870" w:rsidRPr="00C10B33" w:rsidRDefault="008E7371" w:rsidP="007C5870">
            <w:pPr>
              <w:rPr>
                <w:rFonts w:ascii="Calibri" w:eastAsia="Calibri" w:hAnsi="Calibri" w:cs="Arial"/>
              </w:rPr>
            </w:pPr>
            <w:r w:rsidRPr="008E7371">
              <w:rPr>
                <w:rFonts w:ascii="Calibri" w:eastAsia="Calibri" w:hAnsi="Calibri" w:cs="Arial"/>
              </w:rPr>
              <w:t>.15</w:t>
            </w:r>
            <w:r w:rsidR="00131B30">
              <w:rPr>
                <w:rFonts w:ascii="Calibri" w:eastAsia="Calibri" w:hAnsi="Calibri" w:cs="Arial"/>
              </w:rPr>
              <w:t>7</w:t>
            </w:r>
          </w:p>
        </w:tc>
      </w:tr>
      <w:tr w:rsidR="007C5870" w:rsidRPr="00C10B33" w14:paraId="147ED243" w14:textId="77777777" w:rsidTr="007C5870">
        <w:tc>
          <w:tcPr>
            <w:tcW w:w="1958" w:type="pct"/>
          </w:tcPr>
          <w:p w14:paraId="397AD5C8" w14:textId="77777777" w:rsidR="007C5870" w:rsidRPr="002C6211" w:rsidRDefault="007C5870" w:rsidP="007C5870">
            <w:pPr>
              <w:rPr>
                <w:rFonts w:ascii="Calibri" w:eastAsia="Calibri" w:hAnsi="Calibri" w:cs="Arial"/>
              </w:rPr>
            </w:pPr>
            <w:r w:rsidRPr="002C6211">
              <w:rPr>
                <w:rFonts w:ascii="Calibri" w:eastAsia="Calibri" w:hAnsi="Calibri" w:cs="Arial"/>
              </w:rPr>
              <w:t>20</w:t>
            </w:r>
            <w:r>
              <w:rPr>
                <w:rFonts w:ascii="Calibri" w:eastAsia="Calibri" w:hAnsi="Calibri" w:cs="Arial"/>
              </w:rPr>
              <w:t>11</w:t>
            </w:r>
            <w:r w:rsidRPr="002C6211">
              <w:rPr>
                <w:rFonts w:ascii="Calibri" w:eastAsia="Calibri" w:hAnsi="Calibri" w:cs="Arial"/>
              </w:rPr>
              <w:t xml:space="preserve"> x </w:t>
            </w:r>
            <w:r>
              <w:rPr>
                <w:rFonts w:ascii="Calibri" w:eastAsia="Calibri" w:hAnsi="Calibri" w:cs="Arial"/>
              </w:rPr>
              <w:t>Self-employed and farmers</w:t>
            </w:r>
          </w:p>
        </w:tc>
        <w:tc>
          <w:tcPr>
            <w:tcW w:w="1014" w:type="pct"/>
          </w:tcPr>
          <w:p w14:paraId="3868385E" w14:textId="605546CC" w:rsidR="007C5870" w:rsidRPr="00C10B33" w:rsidRDefault="005D2742" w:rsidP="007C5870">
            <w:pPr>
              <w:rPr>
                <w:rFonts w:ascii="Calibri" w:eastAsia="Calibri" w:hAnsi="Calibri" w:cs="Arial"/>
              </w:rPr>
            </w:pPr>
            <w:r w:rsidRPr="005D2742">
              <w:rPr>
                <w:rFonts w:ascii="Calibri" w:eastAsia="Calibri" w:hAnsi="Calibri" w:cs="Arial"/>
              </w:rPr>
              <w:t>.10</w:t>
            </w:r>
            <w:r w:rsidR="00A87B01"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1014" w:type="pct"/>
          </w:tcPr>
          <w:p w14:paraId="11473868" w14:textId="26814FD2" w:rsidR="007C5870" w:rsidRPr="00C10B33" w:rsidRDefault="008E7371" w:rsidP="007C5870">
            <w:pPr>
              <w:rPr>
                <w:rFonts w:ascii="Calibri" w:eastAsia="Calibri" w:hAnsi="Calibri" w:cs="Arial"/>
              </w:rPr>
            </w:pPr>
            <w:r w:rsidRPr="008E7371">
              <w:rPr>
                <w:rFonts w:ascii="Calibri" w:eastAsia="Calibri" w:hAnsi="Calibri" w:cs="Arial"/>
              </w:rPr>
              <w:t>.05</w:t>
            </w:r>
            <w:r w:rsidR="00131B30">
              <w:rPr>
                <w:rFonts w:ascii="Calibri" w:eastAsia="Calibri" w:hAnsi="Calibri" w:cs="Arial"/>
              </w:rPr>
              <w:t>7</w:t>
            </w:r>
          </w:p>
        </w:tc>
        <w:tc>
          <w:tcPr>
            <w:tcW w:w="1014" w:type="pct"/>
          </w:tcPr>
          <w:p w14:paraId="744BA17B" w14:textId="2F2BC8EB" w:rsidR="007C5870" w:rsidRPr="00C10B33" w:rsidRDefault="00D60D3C" w:rsidP="007C5870">
            <w:pPr>
              <w:rPr>
                <w:rFonts w:ascii="Calibri" w:eastAsia="Calibri" w:hAnsi="Calibri" w:cs="Arial"/>
              </w:rPr>
            </w:pPr>
            <w:r w:rsidRPr="00D60D3C">
              <w:rPr>
                <w:rFonts w:ascii="Calibri" w:eastAsia="Calibri" w:hAnsi="Calibri" w:cs="Arial"/>
              </w:rPr>
              <w:t>.15</w:t>
            </w:r>
            <w:r w:rsidR="00131B30">
              <w:rPr>
                <w:rFonts w:ascii="Calibri" w:eastAsia="Calibri" w:hAnsi="Calibri" w:cs="Arial"/>
              </w:rPr>
              <w:t>1</w:t>
            </w:r>
          </w:p>
        </w:tc>
      </w:tr>
      <w:tr w:rsidR="007C5870" w:rsidRPr="00C10B33" w14:paraId="51647FAC" w14:textId="77777777" w:rsidTr="007C5870">
        <w:tc>
          <w:tcPr>
            <w:tcW w:w="1958" w:type="pct"/>
          </w:tcPr>
          <w:p w14:paraId="60552170" w14:textId="77777777" w:rsidR="007C5870" w:rsidRPr="002C6211" w:rsidRDefault="007C5870" w:rsidP="007C5870">
            <w:pPr>
              <w:rPr>
                <w:rFonts w:ascii="Calibri" w:eastAsia="Calibri" w:hAnsi="Calibri" w:cs="Arial"/>
              </w:rPr>
            </w:pPr>
            <w:r w:rsidRPr="002C6211">
              <w:rPr>
                <w:rFonts w:ascii="Calibri" w:eastAsia="Calibri" w:hAnsi="Calibri" w:cs="Arial"/>
              </w:rPr>
              <w:t>20</w:t>
            </w:r>
            <w:r>
              <w:rPr>
                <w:rFonts w:ascii="Calibri" w:eastAsia="Calibri" w:hAnsi="Calibri" w:cs="Arial"/>
              </w:rPr>
              <w:t>21</w:t>
            </w:r>
            <w:r w:rsidRPr="002C6211">
              <w:rPr>
                <w:rFonts w:ascii="Calibri" w:eastAsia="Calibri" w:hAnsi="Calibri" w:cs="Arial"/>
              </w:rPr>
              <w:t xml:space="preserve"> x </w:t>
            </w:r>
            <w:r>
              <w:rPr>
                <w:rFonts w:ascii="Calibri" w:eastAsia="Calibri" w:hAnsi="Calibri" w:cs="Arial"/>
              </w:rPr>
              <w:t>Manual</w:t>
            </w:r>
          </w:p>
        </w:tc>
        <w:tc>
          <w:tcPr>
            <w:tcW w:w="1014" w:type="pct"/>
          </w:tcPr>
          <w:p w14:paraId="3CF0C25E" w14:textId="4A58E331" w:rsidR="007C5870" w:rsidRPr="00C10B33" w:rsidRDefault="005D2742" w:rsidP="007C5870">
            <w:pPr>
              <w:rPr>
                <w:rFonts w:ascii="Calibri" w:eastAsia="Calibri" w:hAnsi="Calibri" w:cs="Arial"/>
              </w:rPr>
            </w:pPr>
            <w:r w:rsidRPr="005D2742">
              <w:rPr>
                <w:rFonts w:ascii="Calibri" w:eastAsia="Calibri" w:hAnsi="Calibri" w:cs="Arial"/>
              </w:rPr>
              <w:t>.072</w:t>
            </w:r>
          </w:p>
        </w:tc>
        <w:tc>
          <w:tcPr>
            <w:tcW w:w="1014" w:type="pct"/>
          </w:tcPr>
          <w:p w14:paraId="7B5D7393" w14:textId="5EF3F891" w:rsidR="007C5870" w:rsidRPr="00C10B33" w:rsidRDefault="00D60D3C" w:rsidP="007C5870">
            <w:pPr>
              <w:rPr>
                <w:rFonts w:ascii="Calibri" w:eastAsia="Calibri" w:hAnsi="Calibri" w:cs="Arial"/>
              </w:rPr>
            </w:pPr>
            <w:r w:rsidRPr="00D60D3C">
              <w:rPr>
                <w:rFonts w:ascii="Calibri" w:eastAsia="Calibri" w:hAnsi="Calibri" w:cs="Arial"/>
              </w:rPr>
              <w:t>.02</w:t>
            </w:r>
            <w:r w:rsidR="00F23FB1">
              <w:rPr>
                <w:rFonts w:ascii="Calibri" w:eastAsia="Calibri" w:hAnsi="Calibri" w:cs="Arial"/>
              </w:rPr>
              <w:t>3</w:t>
            </w:r>
          </w:p>
        </w:tc>
        <w:tc>
          <w:tcPr>
            <w:tcW w:w="1014" w:type="pct"/>
          </w:tcPr>
          <w:p w14:paraId="4B27D007" w14:textId="34685283" w:rsidR="007C5870" w:rsidRPr="00C10B33" w:rsidRDefault="00CF3AEA" w:rsidP="007C5870">
            <w:pPr>
              <w:rPr>
                <w:rFonts w:ascii="Calibri" w:eastAsia="Calibri" w:hAnsi="Calibri" w:cs="Arial"/>
              </w:rPr>
            </w:pPr>
            <w:r w:rsidRPr="00CF3AEA">
              <w:rPr>
                <w:rFonts w:ascii="Calibri" w:eastAsia="Calibri" w:hAnsi="Calibri" w:cs="Arial"/>
              </w:rPr>
              <w:t>.122</w:t>
            </w:r>
          </w:p>
        </w:tc>
      </w:tr>
      <w:tr w:rsidR="007C5870" w:rsidRPr="00C10B33" w14:paraId="6871EE21" w14:textId="77777777" w:rsidTr="007C5870">
        <w:tc>
          <w:tcPr>
            <w:tcW w:w="1958" w:type="pct"/>
          </w:tcPr>
          <w:p w14:paraId="1782CF3D" w14:textId="6F1154A3" w:rsidR="007C5870" w:rsidRPr="002C6211" w:rsidRDefault="007C5870" w:rsidP="007C5870">
            <w:pPr>
              <w:rPr>
                <w:rFonts w:ascii="Calibri" w:eastAsia="Calibri" w:hAnsi="Calibri" w:cs="Arial"/>
              </w:rPr>
            </w:pPr>
            <w:r w:rsidRPr="002C6211">
              <w:rPr>
                <w:rFonts w:ascii="Calibri" w:eastAsia="Calibri" w:hAnsi="Calibri" w:cs="Arial"/>
              </w:rPr>
              <w:t>20</w:t>
            </w:r>
            <w:r>
              <w:rPr>
                <w:rFonts w:ascii="Calibri" w:eastAsia="Calibri" w:hAnsi="Calibri" w:cs="Arial"/>
              </w:rPr>
              <w:t>21</w:t>
            </w:r>
            <w:r w:rsidRPr="002C6211">
              <w:rPr>
                <w:rFonts w:ascii="Calibri" w:eastAsia="Calibri" w:hAnsi="Calibri" w:cs="Arial"/>
              </w:rPr>
              <w:t xml:space="preserve"> x </w:t>
            </w:r>
            <w:r>
              <w:rPr>
                <w:rFonts w:ascii="Calibri" w:eastAsia="Calibri" w:hAnsi="Calibri" w:cs="Arial"/>
              </w:rPr>
              <w:t>Lower non-manual</w:t>
            </w:r>
            <w:r w:rsidR="00EB0939">
              <w:rPr>
                <w:rFonts w:ascii="Calibri" w:eastAsia="Calibri" w:hAnsi="Calibri" w:cs="Arial"/>
              </w:rPr>
              <w:t>s</w:t>
            </w:r>
          </w:p>
        </w:tc>
        <w:tc>
          <w:tcPr>
            <w:tcW w:w="1014" w:type="pct"/>
          </w:tcPr>
          <w:p w14:paraId="10552444" w14:textId="2C65A554" w:rsidR="007C5870" w:rsidRPr="00C10B33" w:rsidRDefault="005D2742" w:rsidP="007C5870">
            <w:pPr>
              <w:rPr>
                <w:rFonts w:ascii="Calibri" w:eastAsia="Calibri" w:hAnsi="Calibri" w:cs="Arial"/>
              </w:rPr>
            </w:pPr>
            <w:r w:rsidRPr="005D2742">
              <w:rPr>
                <w:rFonts w:ascii="Calibri" w:eastAsia="Calibri" w:hAnsi="Calibri" w:cs="Arial"/>
              </w:rPr>
              <w:t>.11</w:t>
            </w:r>
            <w:r w:rsidR="00A87B01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1014" w:type="pct"/>
          </w:tcPr>
          <w:p w14:paraId="2D5CF4A9" w14:textId="1DA31F02" w:rsidR="007C5870" w:rsidRPr="00C10B33" w:rsidRDefault="002F62E1" w:rsidP="007C5870">
            <w:pPr>
              <w:rPr>
                <w:rFonts w:ascii="Calibri" w:eastAsia="Calibri" w:hAnsi="Calibri" w:cs="Arial"/>
              </w:rPr>
            </w:pPr>
            <w:r w:rsidRPr="002F62E1">
              <w:rPr>
                <w:rFonts w:ascii="Calibri" w:eastAsia="Calibri" w:hAnsi="Calibri" w:cs="Arial"/>
              </w:rPr>
              <w:t>.038</w:t>
            </w:r>
          </w:p>
        </w:tc>
        <w:tc>
          <w:tcPr>
            <w:tcW w:w="1014" w:type="pct"/>
          </w:tcPr>
          <w:p w14:paraId="6222B476" w14:textId="682D8B8B" w:rsidR="007C5870" w:rsidRPr="00C10B33" w:rsidRDefault="0004479D" w:rsidP="007C587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.184</w:t>
            </w:r>
          </w:p>
        </w:tc>
      </w:tr>
      <w:tr w:rsidR="007C5870" w:rsidRPr="00C10B33" w14:paraId="7045FBCA" w14:textId="77777777" w:rsidTr="007C5870">
        <w:tc>
          <w:tcPr>
            <w:tcW w:w="1958" w:type="pct"/>
          </w:tcPr>
          <w:p w14:paraId="75C94AF7" w14:textId="77777777" w:rsidR="007C5870" w:rsidRPr="002C6211" w:rsidRDefault="007C5870" w:rsidP="007C5870">
            <w:pPr>
              <w:rPr>
                <w:rFonts w:ascii="Calibri" w:eastAsia="Calibri" w:hAnsi="Calibri" w:cs="Arial"/>
              </w:rPr>
            </w:pPr>
            <w:r w:rsidRPr="002C6211">
              <w:rPr>
                <w:rFonts w:ascii="Calibri" w:eastAsia="Calibri" w:hAnsi="Calibri" w:cs="Arial"/>
              </w:rPr>
              <w:t>20</w:t>
            </w:r>
            <w:r>
              <w:rPr>
                <w:rFonts w:ascii="Calibri" w:eastAsia="Calibri" w:hAnsi="Calibri" w:cs="Arial"/>
              </w:rPr>
              <w:t>21</w:t>
            </w:r>
            <w:r w:rsidRPr="002C6211">
              <w:rPr>
                <w:rFonts w:ascii="Calibri" w:eastAsia="Calibri" w:hAnsi="Calibri" w:cs="Arial"/>
              </w:rPr>
              <w:t xml:space="preserve"> x </w:t>
            </w:r>
            <w:r>
              <w:rPr>
                <w:rFonts w:ascii="Calibri" w:eastAsia="Calibri" w:hAnsi="Calibri" w:cs="Arial"/>
              </w:rPr>
              <w:t>Intermediate and higher n-m</w:t>
            </w:r>
          </w:p>
        </w:tc>
        <w:tc>
          <w:tcPr>
            <w:tcW w:w="1014" w:type="pct"/>
          </w:tcPr>
          <w:p w14:paraId="464DE3E9" w14:textId="556A1DF4" w:rsidR="007C5870" w:rsidRPr="00C10B33" w:rsidRDefault="00BC1AFE" w:rsidP="007C5870">
            <w:pPr>
              <w:rPr>
                <w:rFonts w:ascii="Calibri" w:eastAsia="Calibri" w:hAnsi="Calibri" w:cs="Arial"/>
              </w:rPr>
            </w:pPr>
            <w:r w:rsidRPr="00BC1AFE">
              <w:rPr>
                <w:rFonts w:ascii="Calibri" w:eastAsia="Calibri" w:hAnsi="Calibri" w:cs="Arial"/>
              </w:rPr>
              <w:t>.16</w:t>
            </w:r>
            <w:r w:rsidR="00A87B01"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1014" w:type="pct"/>
          </w:tcPr>
          <w:p w14:paraId="352D36FD" w14:textId="075B4E3C" w:rsidR="007C5870" w:rsidRPr="00C10B33" w:rsidRDefault="0004479D" w:rsidP="007C587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.117</w:t>
            </w:r>
          </w:p>
        </w:tc>
        <w:tc>
          <w:tcPr>
            <w:tcW w:w="1014" w:type="pct"/>
          </w:tcPr>
          <w:p w14:paraId="22A35D7B" w14:textId="1F8FBC0A" w:rsidR="007C5870" w:rsidRPr="00C10B33" w:rsidRDefault="00C910F5" w:rsidP="007C587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.206</w:t>
            </w:r>
          </w:p>
        </w:tc>
      </w:tr>
      <w:tr w:rsidR="007C5870" w:rsidRPr="00C10B33" w14:paraId="2E5A8AEF" w14:textId="77777777" w:rsidTr="007C5870">
        <w:tc>
          <w:tcPr>
            <w:tcW w:w="1958" w:type="pct"/>
          </w:tcPr>
          <w:p w14:paraId="47D978DB" w14:textId="77777777" w:rsidR="007C5870" w:rsidRPr="002C6211" w:rsidRDefault="007C5870" w:rsidP="007C5870">
            <w:pPr>
              <w:rPr>
                <w:rFonts w:ascii="Calibri" w:eastAsia="Calibri" w:hAnsi="Calibri" w:cs="Arial"/>
              </w:rPr>
            </w:pPr>
            <w:r w:rsidRPr="002C6211">
              <w:rPr>
                <w:rFonts w:ascii="Calibri" w:eastAsia="Calibri" w:hAnsi="Calibri" w:cs="Arial"/>
              </w:rPr>
              <w:t>20</w:t>
            </w:r>
            <w:r>
              <w:rPr>
                <w:rFonts w:ascii="Calibri" w:eastAsia="Calibri" w:hAnsi="Calibri" w:cs="Arial"/>
              </w:rPr>
              <w:t>21</w:t>
            </w:r>
            <w:r w:rsidRPr="002C6211">
              <w:rPr>
                <w:rFonts w:ascii="Calibri" w:eastAsia="Calibri" w:hAnsi="Calibri" w:cs="Arial"/>
              </w:rPr>
              <w:t xml:space="preserve"> x </w:t>
            </w:r>
            <w:r>
              <w:rPr>
                <w:rFonts w:ascii="Calibri" w:eastAsia="Calibri" w:hAnsi="Calibri" w:cs="Arial"/>
              </w:rPr>
              <w:t>Self-employed and farmers</w:t>
            </w:r>
          </w:p>
        </w:tc>
        <w:tc>
          <w:tcPr>
            <w:tcW w:w="1014" w:type="pct"/>
          </w:tcPr>
          <w:p w14:paraId="7CFE48CA" w14:textId="74E00331" w:rsidR="007C5870" w:rsidRPr="00C10B33" w:rsidRDefault="00BC1AFE" w:rsidP="007C5870">
            <w:pPr>
              <w:rPr>
                <w:rFonts w:ascii="Calibri" w:eastAsia="Calibri" w:hAnsi="Calibri" w:cs="Arial"/>
              </w:rPr>
            </w:pPr>
            <w:r w:rsidRPr="00BC1AFE">
              <w:rPr>
                <w:rFonts w:ascii="Calibri" w:eastAsia="Calibri" w:hAnsi="Calibri" w:cs="Arial"/>
              </w:rPr>
              <w:t>.143</w:t>
            </w:r>
          </w:p>
        </w:tc>
        <w:tc>
          <w:tcPr>
            <w:tcW w:w="1014" w:type="pct"/>
          </w:tcPr>
          <w:p w14:paraId="423B686A" w14:textId="54D4FE48" w:rsidR="007C5870" w:rsidRPr="00C10B33" w:rsidRDefault="00C910F5" w:rsidP="007C587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.070</w:t>
            </w:r>
          </w:p>
        </w:tc>
        <w:tc>
          <w:tcPr>
            <w:tcW w:w="1014" w:type="pct"/>
          </w:tcPr>
          <w:p w14:paraId="7C218E3C" w14:textId="364F5160" w:rsidR="007C5870" w:rsidRPr="00C10B33" w:rsidRDefault="00C910F5" w:rsidP="007C587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.216</w:t>
            </w:r>
          </w:p>
        </w:tc>
      </w:tr>
      <w:tr w:rsidR="007C5870" w:rsidRPr="00C10B33" w14:paraId="66F473D8" w14:textId="77777777" w:rsidTr="007C5870"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6290C578" w14:textId="72CE2F88" w:rsidR="007C5870" w:rsidRPr="00C10B33" w:rsidRDefault="007C5870" w:rsidP="007C5870">
            <w:pPr>
              <w:rPr>
                <w:rFonts w:ascii="Calibri" w:eastAsia="Calibri" w:hAnsi="Calibri" w:cs="Arial"/>
                <w:sz w:val="18"/>
                <w:szCs w:val="18"/>
              </w:rPr>
            </w:pPr>
          </w:p>
        </w:tc>
      </w:tr>
    </w:tbl>
    <w:p w14:paraId="1EC74F78" w14:textId="77777777" w:rsidR="00865E20" w:rsidRDefault="00865E20"/>
    <w:p w14:paraId="443B7B7F" w14:textId="77777777" w:rsidR="00865E20" w:rsidRDefault="00865E20"/>
    <w:p w14:paraId="7125CA35" w14:textId="77777777" w:rsidR="00865E20" w:rsidRDefault="00865E20"/>
    <w:p w14:paraId="7E9B74B3" w14:textId="77777777" w:rsidR="00865E20" w:rsidRDefault="00865E20"/>
    <w:p w14:paraId="1BC4F66C" w14:textId="77777777" w:rsidR="00865E20" w:rsidRDefault="00865E20"/>
    <w:p w14:paraId="7EA3813A" w14:textId="77777777" w:rsidR="00865E20" w:rsidRDefault="00865E20"/>
    <w:p w14:paraId="45EFBD30" w14:textId="77777777" w:rsidR="00865E20" w:rsidRPr="00F43128" w:rsidRDefault="00865E20"/>
    <w:p w14:paraId="632F1F29" w14:textId="35B06E8F" w:rsidR="00FE137D" w:rsidRDefault="001071F5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C8E2BCE" wp14:editId="1D6DEF37">
            <wp:extent cx="5040000" cy="2520000"/>
            <wp:effectExtent l="0" t="0" r="8255" b="13970"/>
            <wp:docPr id="931764889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C3E2026F-1B7D-7B66-3095-DFA54D6541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AF93D49" w14:textId="619BC11E" w:rsidR="00981BB2" w:rsidRPr="00F43128" w:rsidRDefault="00981BB2" w:rsidP="00981BB2">
      <w:r w:rsidRPr="00F43128">
        <w:rPr>
          <w:b/>
          <w:bCs/>
        </w:rPr>
        <w:t>Figure S</w:t>
      </w:r>
      <w:r>
        <w:rPr>
          <w:b/>
          <w:bCs/>
        </w:rPr>
        <w:t>4</w:t>
      </w:r>
      <w:r w:rsidRPr="00F43128">
        <w:rPr>
          <w:b/>
          <w:bCs/>
        </w:rPr>
        <w:t>.</w:t>
      </w:r>
      <w:r w:rsidRPr="00F43128">
        <w:t xml:space="preserve"> The </w:t>
      </w:r>
      <w:r>
        <w:t>average total sum</w:t>
      </w:r>
      <w:r w:rsidR="00EA7212">
        <w:t xml:space="preserve">, based on </w:t>
      </w:r>
      <w:r w:rsidR="00AD63FC">
        <w:t xml:space="preserve">the </w:t>
      </w:r>
      <w:r w:rsidR="00EA7212">
        <w:t>median value</w:t>
      </w:r>
      <w:r w:rsidR="00AD63FC">
        <w:t xml:space="preserve"> within </w:t>
      </w:r>
      <w:r w:rsidR="001D1A98">
        <w:t>amount</w:t>
      </w:r>
      <w:r w:rsidR="00C834CE">
        <w:t xml:space="preserve"> </w:t>
      </w:r>
      <w:r w:rsidR="00AD63FC">
        <w:t>category,</w:t>
      </w:r>
      <w:r w:rsidR="00F5562C">
        <w:t xml:space="preserve"> </w:t>
      </w:r>
      <w:r w:rsidR="00F5562C">
        <w:br/>
        <w:t>by household class</w:t>
      </w:r>
      <w:r>
        <w:t xml:space="preserve"> given to children and/or grandchildre</w:t>
      </w:r>
      <w:r w:rsidR="00EA7212">
        <w:t>n</w:t>
      </w:r>
      <w:r w:rsidRPr="00F43128">
        <w:t xml:space="preserve"> in Swedish crowns (SEK) for </w:t>
      </w:r>
      <w:r w:rsidR="00F5562C">
        <w:br/>
      </w:r>
      <w:r w:rsidRPr="00F43128">
        <w:t>the years 2002, 2011 and 2021.</w:t>
      </w:r>
    </w:p>
    <w:p w14:paraId="5990D152" w14:textId="77777777" w:rsidR="00856280" w:rsidRPr="00C37C96" w:rsidRDefault="00856280">
      <w:pPr>
        <w:rPr>
          <w:sz w:val="24"/>
          <w:szCs w:val="24"/>
        </w:rPr>
      </w:pPr>
    </w:p>
    <w:sectPr w:rsidR="00856280" w:rsidRPr="00C37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F2D6C" w14:textId="77777777" w:rsidR="00094A2B" w:rsidRDefault="00094A2B" w:rsidP="00E96937">
      <w:pPr>
        <w:spacing w:after="0" w:line="240" w:lineRule="auto"/>
      </w:pPr>
      <w:r>
        <w:separator/>
      </w:r>
    </w:p>
  </w:endnote>
  <w:endnote w:type="continuationSeparator" w:id="0">
    <w:p w14:paraId="2A9B44C8" w14:textId="77777777" w:rsidR="00094A2B" w:rsidRDefault="00094A2B" w:rsidP="00E9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9415298"/>
      <w:docPartObj>
        <w:docPartGallery w:val="Page Numbers (Bottom of Page)"/>
        <w:docPartUnique/>
      </w:docPartObj>
    </w:sdtPr>
    <w:sdtContent>
      <w:p w14:paraId="251A18A5" w14:textId="53F5A195" w:rsidR="00492041" w:rsidRDefault="00492041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v-SE"/>
          </w:rPr>
          <w:t>2</w:t>
        </w:r>
        <w:r>
          <w:fldChar w:fldCharType="end"/>
        </w:r>
      </w:p>
    </w:sdtContent>
  </w:sdt>
  <w:p w14:paraId="342A5B71" w14:textId="77777777" w:rsidR="00492041" w:rsidRDefault="0049204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2F6EB" w14:textId="77777777" w:rsidR="00094A2B" w:rsidRDefault="00094A2B" w:rsidP="00E96937">
      <w:pPr>
        <w:spacing w:after="0" w:line="240" w:lineRule="auto"/>
      </w:pPr>
      <w:r>
        <w:separator/>
      </w:r>
    </w:p>
  </w:footnote>
  <w:footnote w:type="continuationSeparator" w:id="0">
    <w:p w14:paraId="650315D6" w14:textId="77777777" w:rsidR="00094A2B" w:rsidRDefault="00094A2B" w:rsidP="00E96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440E6" w14:textId="2A46428F" w:rsidR="00E96937" w:rsidRPr="006A0F75" w:rsidRDefault="00FD7015" w:rsidP="00FD7015">
    <w:pPr>
      <w:spacing w:line="240" w:lineRule="auto"/>
      <w:rPr>
        <w:sz w:val="20"/>
        <w:szCs w:val="20"/>
        <w:lang w:eastAsia="zh-CN"/>
      </w:rPr>
    </w:pPr>
    <w:r w:rsidRPr="006A0F75">
      <w:rPr>
        <w:sz w:val="20"/>
        <w:szCs w:val="20"/>
        <w14:ligatures w14:val="none"/>
      </w:rPr>
      <w:t xml:space="preserve">Gender and Social Class Dynamics in Intergenerational Financial Transfers Among Older Adults: National </w:t>
    </w:r>
    <w:r w:rsidR="00F56CDB" w:rsidRPr="006A0F75">
      <w:rPr>
        <w:sz w:val="20"/>
        <w:szCs w:val="20"/>
        <w14:ligatures w14:val="none"/>
      </w:rPr>
      <w:t>T</w:t>
    </w:r>
    <w:r w:rsidRPr="006A0F75">
      <w:rPr>
        <w:sz w:val="20"/>
        <w:szCs w:val="20"/>
        <w14:ligatures w14:val="none"/>
      </w:rPr>
      <w:t xml:space="preserve">rends over </w:t>
    </w:r>
    <w:r w:rsidR="00F56CDB" w:rsidRPr="006A0F75">
      <w:rPr>
        <w:sz w:val="20"/>
        <w:szCs w:val="20"/>
        <w14:ligatures w14:val="none"/>
      </w:rPr>
      <w:t>T</w:t>
    </w:r>
    <w:r w:rsidRPr="006A0F75">
      <w:rPr>
        <w:sz w:val="20"/>
        <w:szCs w:val="20"/>
        <w14:ligatures w14:val="none"/>
      </w:rPr>
      <w:t xml:space="preserve">wo </w:t>
    </w:r>
    <w:r w:rsidR="00F56CDB" w:rsidRPr="006A0F75">
      <w:rPr>
        <w:sz w:val="20"/>
        <w:szCs w:val="20"/>
        <w14:ligatures w14:val="none"/>
      </w:rPr>
      <w:t>D</w:t>
    </w:r>
    <w:r w:rsidRPr="006A0F75">
      <w:rPr>
        <w:sz w:val="20"/>
        <w:szCs w:val="20"/>
        <w14:ligatures w14:val="none"/>
      </w:rPr>
      <w:t>ecades</w:t>
    </w:r>
    <w:r w:rsidR="006A0F75" w:rsidRPr="006A0F75">
      <w:rPr>
        <w:sz w:val="20"/>
        <w:szCs w:val="20"/>
        <w14:ligatures w14:val="none"/>
      </w:rPr>
      <w:t xml:space="preserve"> in Sweden</w:t>
    </w:r>
    <w:r w:rsidR="000C6F09" w:rsidRPr="006A0F75">
      <w:rPr>
        <w:sz w:val="20"/>
        <w:szCs w:val="20"/>
        <w14:ligatures w14:val="none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BE"/>
    <w:rsid w:val="00002438"/>
    <w:rsid w:val="000106B8"/>
    <w:rsid w:val="0003412D"/>
    <w:rsid w:val="0004479D"/>
    <w:rsid w:val="00056AA4"/>
    <w:rsid w:val="0006366D"/>
    <w:rsid w:val="000638A3"/>
    <w:rsid w:val="00073537"/>
    <w:rsid w:val="00073854"/>
    <w:rsid w:val="00086914"/>
    <w:rsid w:val="000941B4"/>
    <w:rsid w:val="00094A2B"/>
    <w:rsid w:val="00095DAA"/>
    <w:rsid w:val="000A1161"/>
    <w:rsid w:val="000B27A7"/>
    <w:rsid w:val="000B2CD6"/>
    <w:rsid w:val="000C6F09"/>
    <w:rsid w:val="000D634E"/>
    <w:rsid w:val="000F0908"/>
    <w:rsid w:val="000F42AE"/>
    <w:rsid w:val="001071F5"/>
    <w:rsid w:val="001218D9"/>
    <w:rsid w:val="00131B30"/>
    <w:rsid w:val="0013293A"/>
    <w:rsid w:val="00137A5A"/>
    <w:rsid w:val="001446A2"/>
    <w:rsid w:val="00144CF7"/>
    <w:rsid w:val="00146129"/>
    <w:rsid w:val="00160E27"/>
    <w:rsid w:val="00162C0C"/>
    <w:rsid w:val="001668DC"/>
    <w:rsid w:val="00167A21"/>
    <w:rsid w:val="00172296"/>
    <w:rsid w:val="001737C3"/>
    <w:rsid w:val="001A3764"/>
    <w:rsid w:val="001A7814"/>
    <w:rsid w:val="001B1E2D"/>
    <w:rsid w:val="001B528C"/>
    <w:rsid w:val="001C2011"/>
    <w:rsid w:val="001C41BC"/>
    <w:rsid w:val="001D1741"/>
    <w:rsid w:val="001D1A98"/>
    <w:rsid w:val="001D7613"/>
    <w:rsid w:val="001F7678"/>
    <w:rsid w:val="0021273B"/>
    <w:rsid w:val="00216EFD"/>
    <w:rsid w:val="00236F4C"/>
    <w:rsid w:val="00237763"/>
    <w:rsid w:val="002419F2"/>
    <w:rsid w:val="00247988"/>
    <w:rsid w:val="00255BF9"/>
    <w:rsid w:val="002579DC"/>
    <w:rsid w:val="00266BE1"/>
    <w:rsid w:val="002752AB"/>
    <w:rsid w:val="002928D2"/>
    <w:rsid w:val="002A72A4"/>
    <w:rsid w:val="002A788A"/>
    <w:rsid w:val="002B2FE5"/>
    <w:rsid w:val="002C6211"/>
    <w:rsid w:val="002D209E"/>
    <w:rsid w:val="002D234C"/>
    <w:rsid w:val="002D55D9"/>
    <w:rsid w:val="002E1DAB"/>
    <w:rsid w:val="002F62E1"/>
    <w:rsid w:val="003034DD"/>
    <w:rsid w:val="00317B79"/>
    <w:rsid w:val="00327C9C"/>
    <w:rsid w:val="00337C76"/>
    <w:rsid w:val="00356AC8"/>
    <w:rsid w:val="00357B18"/>
    <w:rsid w:val="003776AA"/>
    <w:rsid w:val="003C5579"/>
    <w:rsid w:val="003D152B"/>
    <w:rsid w:val="003D7AE6"/>
    <w:rsid w:val="003E4758"/>
    <w:rsid w:val="003E747E"/>
    <w:rsid w:val="003F20C1"/>
    <w:rsid w:val="00400893"/>
    <w:rsid w:val="00406398"/>
    <w:rsid w:val="004153F0"/>
    <w:rsid w:val="00417CD6"/>
    <w:rsid w:val="004206B2"/>
    <w:rsid w:val="004266CE"/>
    <w:rsid w:val="00431175"/>
    <w:rsid w:val="00433E18"/>
    <w:rsid w:val="004473E3"/>
    <w:rsid w:val="00450490"/>
    <w:rsid w:val="00450DB0"/>
    <w:rsid w:val="0046119A"/>
    <w:rsid w:val="0047438E"/>
    <w:rsid w:val="00476274"/>
    <w:rsid w:val="0048197C"/>
    <w:rsid w:val="00492041"/>
    <w:rsid w:val="004A2DAE"/>
    <w:rsid w:val="004B0EA7"/>
    <w:rsid w:val="004B34F8"/>
    <w:rsid w:val="004C2A76"/>
    <w:rsid w:val="004C2C75"/>
    <w:rsid w:val="004C508D"/>
    <w:rsid w:val="004D4B46"/>
    <w:rsid w:val="004F29D9"/>
    <w:rsid w:val="005036EB"/>
    <w:rsid w:val="005159E9"/>
    <w:rsid w:val="00535CF0"/>
    <w:rsid w:val="005446D5"/>
    <w:rsid w:val="0055138C"/>
    <w:rsid w:val="00571009"/>
    <w:rsid w:val="0059550E"/>
    <w:rsid w:val="005A0A11"/>
    <w:rsid w:val="005A1D2D"/>
    <w:rsid w:val="005A6FD0"/>
    <w:rsid w:val="005B5D7D"/>
    <w:rsid w:val="005D2742"/>
    <w:rsid w:val="005E2600"/>
    <w:rsid w:val="005E5FC2"/>
    <w:rsid w:val="00626456"/>
    <w:rsid w:val="00626BC1"/>
    <w:rsid w:val="00626E7B"/>
    <w:rsid w:val="00633B22"/>
    <w:rsid w:val="00644DC7"/>
    <w:rsid w:val="00655F49"/>
    <w:rsid w:val="00670F1D"/>
    <w:rsid w:val="0067150F"/>
    <w:rsid w:val="006721A3"/>
    <w:rsid w:val="0067737B"/>
    <w:rsid w:val="00680EF2"/>
    <w:rsid w:val="00697A21"/>
    <w:rsid w:val="006A0F75"/>
    <w:rsid w:val="006A75A1"/>
    <w:rsid w:val="006B7CDE"/>
    <w:rsid w:val="006D08FD"/>
    <w:rsid w:val="006F304F"/>
    <w:rsid w:val="0070143F"/>
    <w:rsid w:val="00702626"/>
    <w:rsid w:val="00705EBC"/>
    <w:rsid w:val="00707B20"/>
    <w:rsid w:val="00712993"/>
    <w:rsid w:val="007173F7"/>
    <w:rsid w:val="007211B7"/>
    <w:rsid w:val="00736634"/>
    <w:rsid w:val="00736A45"/>
    <w:rsid w:val="00736CB9"/>
    <w:rsid w:val="00774C42"/>
    <w:rsid w:val="00782199"/>
    <w:rsid w:val="00792D6F"/>
    <w:rsid w:val="00796459"/>
    <w:rsid w:val="00796597"/>
    <w:rsid w:val="007A18A4"/>
    <w:rsid w:val="007B1477"/>
    <w:rsid w:val="007B3036"/>
    <w:rsid w:val="007C4120"/>
    <w:rsid w:val="007C5870"/>
    <w:rsid w:val="007D48DB"/>
    <w:rsid w:val="007D4A78"/>
    <w:rsid w:val="007D577A"/>
    <w:rsid w:val="00800594"/>
    <w:rsid w:val="0080178F"/>
    <w:rsid w:val="0080349A"/>
    <w:rsid w:val="008138BF"/>
    <w:rsid w:val="008165CC"/>
    <w:rsid w:val="00817532"/>
    <w:rsid w:val="00820355"/>
    <w:rsid w:val="00823751"/>
    <w:rsid w:val="00825A2B"/>
    <w:rsid w:val="008352B3"/>
    <w:rsid w:val="008442B1"/>
    <w:rsid w:val="00851AD8"/>
    <w:rsid w:val="00851E80"/>
    <w:rsid w:val="00856280"/>
    <w:rsid w:val="00865E20"/>
    <w:rsid w:val="00876EAB"/>
    <w:rsid w:val="00885BE0"/>
    <w:rsid w:val="00887789"/>
    <w:rsid w:val="00890336"/>
    <w:rsid w:val="00896882"/>
    <w:rsid w:val="008B0103"/>
    <w:rsid w:val="008B255D"/>
    <w:rsid w:val="008D0F8D"/>
    <w:rsid w:val="008E47D0"/>
    <w:rsid w:val="008E48E9"/>
    <w:rsid w:val="008E7371"/>
    <w:rsid w:val="00902639"/>
    <w:rsid w:val="009077BE"/>
    <w:rsid w:val="009112B0"/>
    <w:rsid w:val="0091755C"/>
    <w:rsid w:val="009179AF"/>
    <w:rsid w:val="00935C67"/>
    <w:rsid w:val="00941D19"/>
    <w:rsid w:val="00941D27"/>
    <w:rsid w:val="0096331E"/>
    <w:rsid w:val="009633ED"/>
    <w:rsid w:val="00967212"/>
    <w:rsid w:val="00973601"/>
    <w:rsid w:val="00981BB2"/>
    <w:rsid w:val="00993969"/>
    <w:rsid w:val="009C15E4"/>
    <w:rsid w:val="009F44E9"/>
    <w:rsid w:val="00A01E4C"/>
    <w:rsid w:val="00A02351"/>
    <w:rsid w:val="00A05E88"/>
    <w:rsid w:val="00A167AF"/>
    <w:rsid w:val="00A36BD2"/>
    <w:rsid w:val="00A41919"/>
    <w:rsid w:val="00A613AB"/>
    <w:rsid w:val="00A8097E"/>
    <w:rsid w:val="00A86311"/>
    <w:rsid w:val="00A87B01"/>
    <w:rsid w:val="00AA2F1C"/>
    <w:rsid w:val="00AA78B0"/>
    <w:rsid w:val="00AB3E5F"/>
    <w:rsid w:val="00AD2E4B"/>
    <w:rsid w:val="00AD63FC"/>
    <w:rsid w:val="00AF25C2"/>
    <w:rsid w:val="00AF3E16"/>
    <w:rsid w:val="00B13013"/>
    <w:rsid w:val="00B30AD2"/>
    <w:rsid w:val="00B33773"/>
    <w:rsid w:val="00B36168"/>
    <w:rsid w:val="00B51CBF"/>
    <w:rsid w:val="00B61512"/>
    <w:rsid w:val="00B7139B"/>
    <w:rsid w:val="00B725D8"/>
    <w:rsid w:val="00B77938"/>
    <w:rsid w:val="00B822BE"/>
    <w:rsid w:val="00B835B0"/>
    <w:rsid w:val="00BA55D6"/>
    <w:rsid w:val="00BB207A"/>
    <w:rsid w:val="00BC1AFE"/>
    <w:rsid w:val="00BC2D68"/>
    <w:rsid w:val="00C04C16"/>
    <w:rsid w:val="00C06A79"/>
    <w:rsid w:val="00C10B33"/>
    <w:rsid w:val="00C3008F"/>
    <w:rsid w:val="00C34448"/>
    <w:rsid w:val="00C37C96"/>
    <w:rsid w:val="00C47184"/>
    <w:rsid w:val="00C569B2"/>
    <w:rsid w:val="00C652CC"/>
    <w:rsid w:val="00C70B2D"/>
    <w:rsid w:val="00C834CE"/>
    <w:rsid w:val="00C853F9"/>
    <w:rsid w:val="00C85898"/>
    <w:rsid w:val="00C910F5"/>
    <w:rsid w:val="00C91DB2"/>
    <w:rsid w:val="00C929CA"/>
    <w:rsid w:val="00C957BA"/>
    <w:rsid w:val="00CA0818"/>
    <w:rsid w:val="00CA168E"/>
    <w:rsid w:val="00CA56A9"/>
    <w:rsid w:val="00CC01CB"/>
    <w:rsid w:val="00CD1393"/>
    <w:rsid w:val="00CF3AEA"/>
    <w:rsid w:val="00CF5FAC"/>
    <w:rsid w:val="00D068B7"/>
    <w:rsid w:val="00D10FDA"/>
    <w:rsid w:val="00D17C39"/>
    <w:rsid w:val="00D23F4B"/>
    <w:rsid w:val="00D248D9"/>
    <w:rsid w:val="00D248E8"/>
    <w:rsid w:val="00D35A69"/>
    <w:rsid w:val="00D450B1"/>
    <w:rsid w:val="00D54F1E"/>
    <w:rsid w:val="00D60D3C"/>
    <w:rsid w:val="00D7531B"/>
    <w:rsid w:val="00D9126C"/>
    <w:rsid w:val="00D95E7D"/>
    <w:rsid w:val="00D9685E"/>
    <w:rsid w:val="00DA70D5"/>
    <w:rsid w:val="00DB029C"/>
    <w:rsid w:val="00DD3912"/>
    <w:rsid w:val="00DE0C39"/>
    <w:rsid w:val="00DE23AE"/>
    <w:rsid w:val="00DE7B01"/>
    <w:rsid w:val="00DF2EF0"/>
    <w:rsid w:val="00DF2FAB"/>
    <w:rsid w:val="00E04724"/>
    <w:rsid w:val="00E25257"/>
    <w:rsid w:val="00E42B04"/>
    <w:rsid w:val="00E44A61"/>
    <w:rsid w:val="00E5235D"/>
    <w:rsid w:val="00E5553A"/>
    <w:rsid w:val="00E57AD4"/>
    <w:rsid w:val="00E64E80"/>
    <w:rsid w:val="00E6706C"/>
    <w:rsid w:val="00E82A9E"/>
    <w:rsid w:val="00E96937"/>
    <w:rsid w:val="00EA0B52"/>
    <w:rsid w:val="00EA310C"/>
    <w:rsid w:val="00EA4468"/>
    <w:rsid w:val="00EA7212"/>
    <w:rsid w:val="00EB0939"/>
    <w:rsid w:val="00EB363B"/>
    <w:rsid w:val="00EB452F"/>
    <w:rsid w:val="00EB6ACD"/>
    <w:rsid w:val="00EE220D"/>
    <w:rsid w:val="00EE428B"/>
    <w:rsid w:val="00EE60EA"/>
    <w:rsid w:val="00EE6F1E"/>
    <w:rsid w:val="00EE73CA"/>
    <w:rsid w:val="00EF20CE"/>
    <w:rsid w:val="00F11887"/>
    <w:rsid w:val="00F169B9"/>
    <w:rsid w:val="00F17831"/>
    <w:rsid w:val="00F20867"/>
    <w:rsid w:val="00F224D5"/>
    <w:rsid w:val="00F23FB1"/>
    <w:rsid w:val="00F30591"/>
    <w:rsid w:val="00F331AF"/>
    <w:rsid w:val="00F34915"/>
    <w:rsid w:val="00F43128"/>
    <w:rsid w:val="00F54AAB"/>
    <w:rsid w:val="00F5562C"/>
    <w:rsid w:val="00F56CDB"/>
    <w:rsid w:val="00F648F2"/>
    <w:rsid w:val="00F73BEA"/>
    <w:rsid w:val="00F87D92"/>
    <w:rsid w:val="00F92FC0"/>
    <w:rsid w:val="00FB4A40"/>
    <w:rsid w:val="00FB5670"/>
    <w:rsid w:val="00FD7015"/>
    <w:rsid w:val="00FE137D"/>
    <w:rsid w:val="00FE7E09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1856B"/>
  <w15:chartTrackingRefBased/>
  <w15:docId w15:val="{620FBF60-3240-4503-9E49-21C9460C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1BC"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853F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Standardstycketeckensnitt"/>
    <w:rsid w:val="00C37C96"/>
  </w:style>
  <w:style w:type="paragraph" w:styleId="Sidhuvud">
    <w:name w:val="header"/>
    <w:basedOn w:val="Normal"/>
    <w:link w:val="SidhuvudChar"/>
    <w:uiPriority w:val="99"/>
    <w:unhideWhenUsed/>
    <w:rsid w:val="00E96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96937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E96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96937"/>
    <w:rPr>
      <w:lang w:val="en-GB"/>
    </w:rPr>
  </w:style>
  <w:style w:type="paragraph" w:styleId="Revision">
    <w:name w:val="Revision"/>
    <w:hidden/>
    <w:uiPriority w:val="99"/>
    <w:semiHidden/>
    <w:rsid w:val="008165CC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4.xml"/><Relationship Id="rId5" Type="http://schemas.openxmlformats.org/officeDocument/2006/relationships/endnotes" Target="endnotes.xml"/><Relationship Id="rId10" Type="http://schemas.openxmlformats.org/officeDocument/2006/relationships/chart" Target="charts/chart3.xml"/><Relationship Id="rId4" Type="http://schemas.openxmlformats.org/officeDocument/2006/relationships/footnotes" Target="footnote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3.bin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4.bin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Having children (%)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'[Study II.xlsx]Other sensitivity analyses'!$A$4</c:f>
              <c:strCache>
                <c:ptCount val="1"/>
                <c:pt idx="0">
                  <c:v>2002 (n=621)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'[Study II.xlsx]Other sensitivity analyses'!$B$4</c:f>
              <c:numCache>
                <c:formatCode>General</c:formatCode>
                <c:ptCount val="1"/>
                <c:pt idx="0">
                  <c:v>83.9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28-4024-BA68-74264AFD3FBF}"/>
            </c:ext>
          </c:extLst>
        </c:ser>
        <c:ser>
          <c:idx val="1"/>
          <c:order val="1"/>
          <c:tx>
            <c:strRef>
              <c:f>'[Study II.xlsx]Other sensitivity analyses'!$A$5</c:f>
              <c:strCache>
                <c:ptCount val="1"/>
                <c:pt idx="0">
                  <c:v>2011 (n=904)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'[Study II.xlsx]Other sensitivity analyses'!$B$5</c:f>
              <c:numCache>
                <c:formatCode>General</c:formatCode>
                <c:ptCount val="1"/>
                <c:pt idx="0">
                  <c:v>87.8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828-4024-BA68-74264AFD3FBF}"/>
            </c:ext>
          </c:extLst>
        </c:ser>
        <c:ser>
          <c:idx val="2"/>
          <c:order val="2"/>
          <c:tx>
            <c:strRef>
              <c:f>'[Study II.xlsx]Other sensitivity analyses'!$A$6</c:f>
              <c:strCache>
                <c:ptCount val="1"/>
                <c:pt idx="0">
                  <c:v>2021 (n=848)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4D669FC1-CC60-419F-849C-8B0C67B1F40E}" type="VALUE">
                      <a:rPr lang="en-US"/>
                      <a:pPr/>
                      <a:t>[VÄRDE]</a:t>
                    </a:fld>
                    <a:endParaRPr lang="en-GB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828-4024-BA68-74264AFD3FB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'[Study II.xlsx]Other sensitivity analyses'!$B$6</c:f>
              <c:numCache>
                <c:formatCode>General</c:formatCode>
                <c:ptCount val="1"/>
                <c:pt idx="0">
                  <c:v>89.3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828-4024-BA68-74264AFD3FB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31298112"/>
        <c:axId val="438099968"/>
      </c:barChart>
      <c:catAx>
        <c:axId val="4312981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38099968"/>
        <c:crosses val="autoZero"/>
        <c:auto val="1"/>
        <c:lblAlgn val="ctr"/>
        <c:lblOffset val="100"/>
        <c:noMultiLvlLbl val="0"/>
      </c:catAx>
      <c:valAx>
        <c:axId val="438099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1298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'[Study II.xlsx]20230426'!$B$42</c:f>
              <c:strCache>
                <c:ptCount val="1"/>
                <c:pt idx="0">
                  <c:v>2002 (n=507)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'[Study II.xlsx]20230426'!$A$43:$A$47</c:f>
              <c:strCache>
                <c:ptCount val="5"/>
                <c:pt idx="0">
                  <c:v>1-5000</c:v>
                </c:pt>
                <c:pt idx="1">
                  <c:v>5001-10000</c:v>
                </c:pt>
                <c:pt idx="2">
                  <c:v>10001-50000</c:v>
                </c:pt>
                <c:pt idx="3">
                  <c:v>50001-100000</c:v>
                </c:pt>
                <c:pt idx="4">
                  <c:v>100001-</c:v>
                </c:pt>
              </c:strCache>
            </c:strRef>
          </c:cat>
          <c:val>
            <c:numRef>
              <c:f>'[Study II.xlsx]20230426'!$B$43:$B$47</c:f>
              <c:numCache>
                <c:formatCode>General</c:formatCode>
                <c:ptCount val="5"/>
                <c:pt idx="0">
                  <c:v>4.5</c:v>
                </c:pt>
                <c:pt idx="1">
                  <c:v>3.6</c:v>
                </c:pt>
                <c:pt idx="2">
                  <c:v>5.5</c:v>
                </c:pt>
                <c:pt idx="3">
                  <c:v>0</c:v>
                </c:pt>
                <c:pt idx="4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94-4802-8B89-584DD7399116}"/>
            </c:ext>
          </c:extLst>
        </c:ser>
        <c:ser>
          <c:idx val="1"/>
          <c:order val="1"/>
          <c:tx>
            <c:strRef>
              <c:f>'[Study II.xlsx]20230426'!$C$42</c:f>
              <c:strCache>
                <c:ptCount val="1"/>
                <c:pt idx="0">
                  <c:v>2011 (n=752)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'[Study II.xlsx]20230426'!$A$43:$A$47</c:f>
              <c:strCache>
                <c:ptCount val="5"/>
                <c:pt idx="0">
                  <c:v>1-5000</c:v>
                </c:pt>
                <c:pt idx="1">
                  <c:v>5001-10000</c:v>
                </c:pt>
                <c:pt idx="2">
                  <c:v>10001-50000</c:v>
                </c:pt>
                <c:pt idx="3">
                  <c:v>50001-100000</c:v>
                </c:pt>
                <c:pt idx="4">
                  <c:v>100001-</c:v>
                </c:pt>
              </c:strCache>
            </c:strRef>
          </c:cat>
          <c:val>
            <c:numRef>
              <c:f>'[Study II.xlsx]20230426'!$C$43:$C$47</c:f>
              <c:numCache>
                <c:formatCode>General</c:formatCode>
                <c:ptCount val="5"/>
                <c:pt idx="0">
                  <c:v>8.4</c:v>
                </c:pt>
                <c:pt idx="1">
                  <c:v>6.5</c:v>
                </c:pt>
                <c:pt idx="2">
                  <c:v>3.7</c:v>
                </c:pt>
                <c:pt idx="3">
                  <c:v>1.3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94-4802-8B89-584DD7399116}"/>
            </c:ext>
          </c:extLst>
        </c:ser>
        <c:ser>
          <c:idx val="2"/>
          <c:order val="2"/>
          <c:tx>
            <c:strRef>
              <c:f>'[Study II.xlsx]20230426'!$D$42</c:f>
              <c:strCache>
                <c:ptCount val="1"/>
                <c:pt idx="0">
                  <c:v>2021 (n=723)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'[Study II.xlsx]20230426'!$A$43:$A$47</c:f>
              <c:strCache>
                <c:ptCount val="5"/>
                <c:pt idx="0">
                  <c:v>1-5000</c:v>
                </c:pt>
                <c:pt idx="1">
                  <c:v>5001-10000</c:v>
                </c:pt>
                <c:pt idx="2">
                  <c:v>10001-50000</c:v>
                </c:pt>
                <c:pt idx="3">
                  <c:v>50001-100000</c:v>
                </c:pt>
                <c:pt idx="4">
                  <c:v>100001-</c:v>
                </c:pt>
              </c:strCache>
            </c:strRef>
          </c:cat>
          <c:val>
            <c:numRef>
              <c:f>'[Study II.xlsx]20230426'!$D$43:$D$47</c:f>
              <c:numCache>
                <c:formatCode>General</c:formatCode>
                <c:ptCount val="5"/>
                <c:pt idx="0">
                  <c:v>3.2</c:v>
                </c:pt>
                <c:pt idx="1">
                  <c:v>4.7</c:v>
                </c:pt>
                <c:pt idx="2">
                  <c:v>4.2</c:v>
                </c:pt>
                <c:pt idx="3">
                  <c:v>0.6</c:v>
                </c:pt>
                <c:pt idx="4">
                  <c:v>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94-4802-8B89-584DD73991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86366223"/>
        <c:axId val="2086362895"/>
      </c:barChart>
      <c:catAx>
        <c:axId val="20863662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86362895"/>
        <c:crosses val="autoZero"/>
        <c:auto val="1"/>
        <c:lblAlgn val="ctr"/>
        <c:lblOffset val="100"/>
        <c:noMultiLvlLbl val="0"/>
      </c:catAx>
      <c:valAx>
        <c:axId val="20863628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863662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'[Study II.xlsx]20230426'!$B$51</c:f>
              <c:strCache>
                <c:ptCount val="1"/>
                <c:pt idx="0">
                  <c:v>2002 (n=507)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'[Study II.xlsx]20230426'!$A$52:$A$56</c:f>
              <c:strCache>
                <c:ptCount val="5"/>
                <c:pt idx="0">
                  <c:v>1-5000</c:v>
                </c:pt>
                <c:pt idx="1">
                  <c:v>5001-10000</c:v>
                </c:pt>
                <c:pt idx="2">
                  <c:v>10001-50000</c:v>
                </c:pt>
                <c:pt idx="3">
                  <c:v>50001-100000</c:v>
                </c:pt>
                <c:pt idx="4">
                  <c:v>100001-</c:v>
                </c:pt>
              </c:strCache>
            </c:strRef>
          </c:cat>
          <c:val>
            <c:numRef>
              <c:f>'[Study II.xlsx]20230426'!$B$52:$B$56</c:f>
              <c:numCache>
                <c:formatCode>General</c:formatCode>
                <c:ptCount val="5"/>
                <c:pt idx="0">
                  <c:v>6.5</c:v>
                </c:pt>
                <c:pt idx="1">
                  <c:v>2.4</c:v>
                </c:pt>
                <c:pt idx="2">
                  <c:v>2</c:v>
                </c:pt>
                <c:pt idx="3">
                  <c:v>0.2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87-4632-AB24-4B134DA474B8}"/>
            </c:ext>
          </c:extLst>
        </c:ser>
        <c:ser>
          <c:idx val="1"/>
          <c:order val="1"/>
          <c:tx>
            <c:strRef>
              <c:f>'[Study II.xlsx]20230426'!$C$51</c:f>
              <c:strCache>
                <c:ptCount val="1"/>
                <c:pt idx="0">
                  <c:v>2011 (n=752)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'[Study II.xlsx]20230426'!$A$52:$A$56</c:f>
              <c:strCache>
                <c:ptCount val="5"/>
                <c:pt idx="0">
                  <c:v>1-5000</c:v>
                </c:pt>
                <c:pt idx="1">
                  <c:v>5001-10000</c:v>
                </c:pt>
                <c:pt idx="2">
                  <c:v>10001-50000</c:v>
                </c:pt>
                <c:pt idx="3">
                  <c:v>50001-100000</c:v>
                </c:pt>
                <c:pt idx="4">
                  <c:v>100001-</c:v>
                </c:pt>
              </c:strCache>
            </c:strRef>
          </c:cat>
          <c:val>
            <c:numRef>
              <c:f>'[Study II.xlsx]20230426'!$C$52:$C$56</c:f>
              <c:numCache>
                <c:formatCode>General</c:formatCode>
                <c:ptCount val="5"/>
                <c:pt idx="0">
                  <c:v>14.2</c:v>
                </c:pt>
                <c:pt idx="1">
                  <c:v>2.2000000000000002</c:v>
                </c:pt>
                <c:pt idx="2">
                  <c:v>2.1</c:v>
                </c:pt>
                <c:pt idx="3">
                  <c:v>0.1</c:v>
                </c:pt>
                <c:pt idx="4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E87-4632-AB24-4B134DA474B8}"/>
            </c:ext>
          </c:extLst>
        </c:ser>
        <c:ser>
          <c:idx val="2"/>
          <c:order val="2"/>
          <c:tx>
            <c:strRef>
              <c:f>'[Study II.xlsx]20230426'!$D$51</c:f>
              <c:strCache>
                <c:ptCount val="1"/>
                <c:pt idx="0">
                  <c:v>2021 (n=723)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'[Study II.xlsx]20230426'!$A$52:$A$56</c:f>
              <c:strCache>
                <c:ptCount val="5"/>
                <c:pt idx="0">
                  <c:v>1-5000</c:v>
                </c:pt>
                <c:pt idx="1">
                  <c:v>5001-10000</c:v>
                </c:pt>
                <c:pt idx="2">
                  <c:v>10001-50000</c:v>
                </c:pt>
                <c:pt idx="3">
                  <c:v>50001-100000</c:v>
                </c:pt>
                <c:pt idx="4">
                  <c:v>100001-</c:v>
                </c:pt>
              </c:strCache>
            </c:strRef>
          </c:cat>
          <c:val>
            <c:numRef>
              <c:f>'[Study II.xlsx]20230426'!$D$52:$D$56</c:f>
              <c:numCache>
                <c:formatCode>General</c:formatCode>
                <c:ptCount val="5"/>
                <c:pt idx="0">
                  <c:v>4.9000000000000004</c:v>
                </c:pt>
                <c:pt idx="1">
                  <c:v>5.7</c:v>
                </c:pt>
                <c:pt idx="2">
                  <c:v>4.3</c:v>
                </c:pt>
                <c:pt idx="3">
                  <c:v>1.1000000000000001</c:v>
                </c:pt>
                <c:pt idx="4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E87-4632-AB24-4B134DA474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86397839"/>
        <c:axId val="2086390767"/>
      </c:barChart>
      <c:catAx>
        <c:axId val="20863978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86390767"/>
        <c:crosses val="autoZero"/>
        <c:auto val="1"/>
        <c:lblAlgn val="ctr"/>
        <c:lblOffset val="100"/>
        <c:noMultiLvlLbl val="0"/>
      </c:catAx>
      <c:valAx>
        <c:axId val="20863907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863978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'[Study II.xlsx]20230426'!$A$174</c:f>
              <c:strCache>
                <c:ptCount val="1"/>
                <c:pt idx="0">
                  <c:v>Manuals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'[Study II.xlsx]20230426'!$B$173:$D$173</c:f>
              <c:strCache>
                <c:ptCount val="3"/>
                <c:pt idx="0">
                  <c:v>2002 (n=507)</c:v>
                </c:pt>
                <c:pt idx="1">
                  <c:v>2011 (n=752)</c:v>
                </c:pt>
                <c:pt idx="2">
                  <c:v>2021 (n=723)</c:v>
                </c:pt>
              </c:strCache>
            </c:strRef>
          </c:cat>
          <c:val>
            <c:numRef>
              <c:f>'[Study II.xlsx]20230426'!$B$174:$D$174</c:f>
              <c:numCache>
                <c:formatCode>General</c:formatCode>
                <c:ptCount val="3"/>
                <c:pt idx="0">
                  <c:v>485000</c:v>
                </c:pt>
                <c:pt idx="1">
                  <c:v>1490000</c:v>
                </c:pt>
                <c:pt idx="2">
                  <c:v>857500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95D-4CCD-9B9F-AD89F6CCD689}"/>
            </c:ext>
          </c:extLst>
        </c:ser>
        <c:ser>
          <c:idx val="1"/>
          <c:order val="1"/>
          <c:tx>
            <c:strRef>
              <c:f>'[Study II.xlsx]20230426'!$A$175</c:f>
              <c:strCache>
                <c:ptCount val="1"/>
                <c:pt idx="0">
                  <c:v>Lower non-manuals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'[Study II.xlsx]20230426'!$B$173:$D$173</c:f>
              <c:strCache>
                <c:ptCount val="3"/>
                <c:pt idx="0">
                  <c:v>2002 (n=507)</c:v>
                </c:pt>
                <c:pt idx="1">
                  <c:v>2011 (n=752)</c:v>
                </c:pt>
                <c:pt idx="2">
                  <c:v>2021 (n=723)</c:v>
                </c:pt>
              </c:strCache>
            </c:strRef>
          </c:cat>
          <c:val>
            <c:numRef>
              <c:f>'[Study II.xlsx]20230426'!$B$175:$D$175</c:f>
              <c:numCache>
                <c:formatCode>General</c:formatCode>
                <c:ptCount val="3"/>
                <c:pt idx="0">
                  <c:v>137500</c:v>
                </c:pt>
                <c:pt idx="1">
                  <c:v>647500</c:v>
                </c:pt>
                <c:pt idx="2">
                  <c:v>1210000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95D-4CCD-9B9F-AD89F6CCD689}"/>
            </c:ext>
          </c:extLst>
        </c:ser>
        <c:ser>
          <c:idx val="2"/>
          <c:order val="2"/>
          <c:tx>
            <c:strRef>
              <c:f>'[Study II.xlsx]20230426'!$A$176</c:f>
              <c:strCache>
                <c:ptCount val="1"/>
                <c:pt idx="0">
                  <c:v>Intermediate and upper non-manuals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'[Study II.xlsx]20230426'!$B$173:$D$173</c:f>
              <c:strCache>
                <c:ptCount val="3"/>
                <c:pt idx="0">
                  <c:v>2002 (n=507)</c:v>
                </c:pt>
                <c:pt idx="1">
                  <c:v>2011 (n=752)</c:v>
                </c:pt>
                <c:pt idx="2">
                  <c:v>2021 (n=723)</c:v>
                </c:pt>
              </c:strCache>
            </c:strRef>
          </c:cat>
          <c:val>
            <c:numRef>
              <c:f>'[Study II.xlsx]20230426'!$B$176:$D$176</c:f>
              <c:numCache>
                <c:formatCode>General</c:formatCode>
                <c:ptCount val="3"/>
                <c:pt idx="0">
                  <c:v>485000</c:v>
                </c:pt>
                <c:pt idx="1">
                  <c:v>2145000</c:v>
                </c:pt>
                <c:pt idx="2">
                  <c:v>4782500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95D-4CCD-9B9F-AD89F6CCD689}"/>
            </c:ext>
          </c:extLst>
        </c:ser>
        <c:ser>
          <c:idx val="3"/>
          <c:order val="3"/>
          <c:tx>
            <c:strRef>
              <c:f>'[Study II.xlsx]20230426'!$A$177</c:f>
              <c:strCache>
                <c:ptCount val="1"/>
                <c:pt idx="0">
                  <c:v>Self-employed and farmers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'[Study II.xlsx]20230426'!$B$173:$D$173</c:f>
              <c:strCache>
                <c:ptCount val="3"/>
                <c:pt idx="0">
                  <c:v>2002 (n=507)</c:v>
                </c:pt>
                <c:pt idx="1">
                  <c:v>2011 (n=752)</c:v>
                </c:pt>
                <c:pt idx="2">
                  <c:v>2021 (n=723)</c:v>
                </c:pt>
              </c:strCache>
            </c:strRef>
          </c:cat>
          <c:val>
            <c:numRef>
              <c:f>'[Study II.xlsx]20230426'!$B$177:$D$177</c:f>
              <c:numCache>
                <c:formatCode>General</c:formatCode>
                <c:ptCount val="3"/>
                <c:pt idx="0">
                  <c:v>722500</c:v>
                </c:pt>
                <c:pt idx="1">
                  <c:v>1440000</c:v>
                </c:pt>
                <c:pt idx="2">
                  <c:v>637500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95D-4CCD-9B9F-AD89F6CCD6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13552703"/>
        <c:axId val="2024977375"/>
      </c:lineChart>
      <c:catAx>
        <c:axId val="21135527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24977375"/>
        <c:crosses val="autoZero"/>
        <c:auto val="1"/>
        <c:lblAlgn val="ctr"/>
        <c:lblOffset val="100"/>
        <c:noMultiLvlLbl val="0"/>
      </c:catAx>
      <c:valAx>
        <c:axId val="20249773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135527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1011</Words>
  <Characters>5020</Characters>
  <Application>Microsoft Office Word</Application>
  <DocSecurity>0</DocSecurity>
  <Lines>717</Lines>
  <Paragraphs>548</Paragraphs>
  <ScaleCrop>false</ScaleCrop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Von Saenger</dc:creator>
  <cp:keywords/>
  <dc:description/>
  <cp:lastModifiedBy>Isabelle von Saenger</cp:lastModifiedBy>
  <cp:revision>3</cp:revision>
  <cp:lastPrinted>2023-11-24T10:41:00Z</cp:lastPrinted>
  <dcterms:created xsi:type="dcterms:W3CDTF">2024-09-24T14:13:00Z</dcterms:created>
  <dcterms:modified xsi:type="dcterms:W3CDTF">2024-10-14T12:59:00Z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4c9ddef4fb0060618e0a635790ff762b15d81fe2ee7c23ae1ced1195b88c899b</vt:lpwstr>
  </property>
</Properties>
</file>