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AC71" w14:textId="1C2671CC" w:rsidR="006D309E" w:rsidRPr="006D309E" w:rsidRDefault="006D309E" w:rsidP="006D309E">
      <w:pPr>
        <w:jc w:val="center"/>
        <w:rPr>
          <w:rFonts w:ascii="Times New Roman" w:hAnsi="Times New Roman" w:cs="Times New Roman"/>
          <w:b/>
          <w:bCs/>
          <w:sz w:val="24"/>
          <w:szCs w:val="24"/>
        </w:rPr>
      </w:pPr>
      <w:r w:rsidRPr="006D309E">
        <w:rPr>
          <w:rFonts w:ascii="Times New Roman" w:hAnsi="Times New Roman" w:cs="Times New Roman"/>
          <w:b/>
          <w:bCs/>
          <w:sz w:val="24"/>
          <w:szCs w:val="24"/>
        </w:rPr>
        <w:t xml:space="preserve">Supplementary material </w:t>
      </w:r>
    </w:p>
    <w:p w14:paraId="0A87F835" w14:textId="77777777" w:rsidR="006D309E" w:rsidRPr="006A2B07" w:rsidRDefault="006D309E" w:rsidP="006D309E">
      <w:pPr>
        <w:spacing w:after="0" w:line="480" w:lineRule="auto"/>
        <w:jc w:val="center"/>
        <w:rPr>
          <w:rFonts w:ascii="Times New Roman" w:hAnsi="Times New Roman" w:cs="Times New Roman"/>
          <w:color w:val="000000" w:themeColor="text1"/>
          <w:sz w:val="24"/>
          <w:szCs w:val="24"/>
        </w:rPr>
      </w:pPr>
      <w:bookmarkStart w:id="0" w:name="_Hlk108266831"/>
      <w:r w:rsidRPr="006A2B07">
        <w:rPr>
          <w:rFonts w:ascii="Times New Roman" w:hAnsi="Times New Roman" w:cs="Times New Roman"/>
          <w:color w:val="000000" w:themeColor="text1"/>
          <w:sz w:val="24"/>
          <w:szCs w:val="24"/>
        </w:rPr>
        <w:t>Experiences of gardening groups for people with dementia: a qualitative exploratory study</w:t>
      </w:r>
    </w:p>
    <w:bookmarkEnd w:id="0"/>
    <w:p w14:paraId="1D49C952" w14:textId="22FA6AF6" w:rsidR="006D309E" w:rsidRPr="006A2B07" w:rsidRDefault="006D309E" w:rsidP="006D309E">
      <w:pPr>
        <w:spacing w:after="0" w:line="480" w:lineRule="auto"/>
        <w:jc w:val="center"/>
        <w:rPr>
          <w:rFonts w:ascii="Times New Roman" w:hAnsi="Times New Roman" w:cs="Times New Roman"/>
          <w:color w:val="000000" w:themeColor="text1"/>
          <w:sz w:val="24"/>
          <w:szCs w:val="24"/>
          <w:vertAlign w:val="superscript"/>
        </w:rPr>
      </w:pPr>
    </w:p>
    <w:p w14:paraId="5807D6AE" w14:textId="064D4E68" w:rsidR="00DF7264" w:rsidRPr="00673277" w:rsidRDefault="00DF7264" w:rsidP="00DF7264">
      <w:pPr>
        <w:rPr>
          <w:rFonts w:ascii="Times New Roman" w:hAnsi="Times New Roman" w:cs="Times New Roman"/>
          <w:sz w:val="24"/>
          <w:szCs w:val="24"/>
        </w:rPr>
      </w:pPr>
      <w:r w:rsidRPr="00673277">
        <w:rPr>
          <w:rFonts w:ascii="Times New Roman" w:hAnsi="Times New Roman" w:cs="Times New Roman"/>
          <w:sz w:val="24"/>
          <w:szCs w:val="24"/>
          <w:u w:val="single"/>
        </w:rPr>
        <w:t>Appendix A</w:t>
      </w:r>
    </w:p>
    <w:p w14:paraId="76D5C4EE" w14:textId="74201A18" w:rsidR="00DF7264" w:rsidRPr="00DF7264" w:rsidRDefault="00DF7264" w:rsidP="00DF7264">
      <w:pPr>
        <w:spacing w:after="0" w:line="480" w:lineRule="auto"/>
        <w:rPr>
          <w:rFonts w:ascii="Times New Roman" w:eastAsia="Times New Roman" w:hAnsi="Times New Roman" w:cs="Times New Roman"/>
          <w:sz w:val="24"/>
          <w:szCs w:val="24"/>
          <w:lang w:val="en-US"/>
        </w:rPr>
      </w:pPr>
      <w:r w:rsidRPr="00C50E3F">
        <w:rPr>
          <w:rFonts w:ascii="Times New Roman" w:eastAsia="Calibri" w:hAnsi="Times New Roman" w:cs="Times New Roman"/>
          <w:b/>
          <w:bCs/>
          <w:color w:val="000000"/>
          <w:lang w:val="en-US"/>
        </w:rPr>
        <w:t xml:space="preserve">Table </w:t>
      </w:r>
      <w:r>
        <w:rPr>
          <w:rFonts w:ascii="Times New Roman" w:eastAsia="Calibri" w:hAnsi="Times New Roman" w:cs="Times New Roman"/>
          <w:b/>
          <w:bCs/>
          <w:color w:val="000000"/>
          <w:lang w:val="en-US"/>
        </w:rPr>
        <w:t>4</w:t>
      </w:r>
      <w:r>
        <w:rPr>
          <w:rFonts w:ascii="Times New Roman" w:eastAsia="Times New Roman" w:hAnsi="Times New Roman" w:cs="Times New Roman"/>
          <w:sz w:val="24"/>
          <w:szCs w:val="24"/>
          <w:lang w:val="en-US"/>
        </w:rPr>
        <w:t xml:space="preserve">. </w:t>
      </w:r>
      <w:r>
        <w:rPr>
          <w:rFonts w:ascii="Times New Roman" w:eastAsia="Calibri" w:hAnsi="Times New Roman" w:cs="Times New Roman"/>
          <w:i/>
          <w:iCs/>
          <w:color w:val="000000"/>
          <w:lang w:val="en-US"/>
        </w:rPr>
        <w:t xml:space="preserve">Themes and sub-themes relating to factors reported as enabling beneficial </w:t>
      </w:r>
      <w:proofErr w:type="gramStart"/>
      <w:r>
        <w:rPr>
          <w:rFonts w:ascii="Times New Roman" w:eastAsia="Calibri" w:hAnsi="Times New Roman" w:cs="Times New Roman"/>
          <w:i/>
          <w:iCs/>
          <w:color w:val="000000"/>
          <w:lang w:val="en-US"/>
        </w:rPr>
        <w:t>outcomes</w:t>
      </w:r>
      <w:proofErr w:type="gramEnd"/>
    </w:p>
    <w:tbl>
      <w:tblPr>
        <w:tblStyle w:val="TableGrid"/>
        <w:tblW w:w="0" w:type="auto"/>
        <w:tblLook w:val="04A0" w:firstRow="1" w:lastRow="0" w:firstColumn="1" w:lastColumn="0" w:noHBand="0" w:noVBand="1"/>
      </w:tblPr>
      <w:tblGrid>
        <w:gridCol w:w="1527"/>
        <w:gridCol w:w="1497"/>
        <w:gridCol w:w="1095"/>
        <w:gridCol w:w="1134"/>
        <w:gridCol w:w="1426"/>
        <w:gridCol w:w="1330"/>
        <w:gridCol w:w="1017"/>
      </w:tblGrid>
      <w:tr w:rsidR="00DF7264" w14:paraId="064DEDD2" w14:textId="77777777" w:rsidTr="44E256A5">
        <w:tc>
          <w:tcPr>
            <w:tcW w:w="0" w:type="auto"/>
            <w:tcBorders>
              <w:top w:val="nil"/>
              <w:left w:val="nil"/>
              <w:bottom w:val="single" w:sz="4" w:space="0" w:color="auto"/>
              <w:right w:val="single" w:sz="4" w:space="0" w:color="auto"/>
            </w:tcBorders>
            <w:vAlign w:val="center"/>
          </w:tcPr>
          <w:p w14:paraId="01F0C4D1" w14:textId="77777777" w:rsidR="00DF7264" w:rsidRPr="0081693C" w:rsidRDefault="00DF7264" w:rsidP="00DF7264">
            <w:pPr>
              <w:spacing w:line="360" w:lineRule="auto"/>
              <w:jc w:val="center"/>
              <w:rPr>
                <w:rFonts w:ascii="Times New Roman" w:eastAsia="Calibri" w:hAnsi="Times New Roman" w:cs="Times New Roman"/>
                <w:b/>
                <w:bCs/>
                <w:color w:val="000000"/>
                <w:sz w:val="20"/>
                <w:szCs w:val="20"/>
                <w:lang w:val="en-US"/>
              </w:rPr>
            </w:pPr>
            <w:bookmarkStart w:id="1" w:name="_Hlk102674567"/>
            <w:r w:rsidRPr="0081693C">
              <w:rPr>
                <w:rFonts w:ascii="Times New Roman" w:eastAsia="Calibri" w:hAnsi="Times New Roman" w:cs="Times New Roman"/>
                <w:b/>
                <w:bCs/>
                <w:color w:val="000000"/>
                <w:sz w:val="20"/>
                <w:szCs w:val="20"/>
                <w:lang w:val="en-US"/>
              </w:rPr>
              <w:t>Theme</w:t>
            </w:r>
          </w:p>
        </w:tc>
        <w:tc>
          <w:tcPr>
            <w:tcW w:w="0" w:type="auto"/>
            <w:gridSpan w:val="6"/>
            <w:tcBorders>
              <w:top w:val="nil"/>
              <w:left w:val="single" w:sz="4" w:space="0" w:color="auto"/>
              <w:bottom w:val="single" w:sz="4" w:space="0" w:color="auto"/>
              <w:right w:val="nil"/>
            </w:tcBorders>
            <w:vAlign w:val="center"/>
          </w:tcPr>
          <w:p w14:paraId="0CBB3E33" w14:textId="77777777" w:rsidR="00DF7264" w:rsidRPr="0081693C" w:rsidRDefault="00DF7264" w:rsidP="00DF7264">
            <w:pPr>
              <w:spacing w:line="360" w:lineRule="auto"/>
              <w:jc w:val="center"/>
              <w:rPr>
                <w:rFonts w:ascii="Times New Roman" w:eastAsia="Calibri" w:hAnsi="Times New Roman" w:cs="Times New Roman"/>
                <w:b/>
                <w:bCs/>
                <w:color w:val="000000"/>
                <w:sz w:val="20"/>
                <w:szCs w:val="20"/>
                <w:lang w:val="en-US"/>
              </w:rPr>
            </w:pPr>
            <w:r w:rsidRPr="0081693C">
              <w:rPr>
                <w:rFonts w:ascii="Times New Roman" w:eastAsia="Calibri" w:hAnsi="Times New Roman" w:cs="Times New Roman"/>
                <w:b/>
                <w:bCs/>
                <w:color w:val="000000"/>
                <w:sz w:val="20"/>
                <w:szCs w:val="20"/>
                <w:lang w:val="en-US"/>
              </w:rPr>
              <w:t>Sub-themes</w:t>
            </w:r>
          </w:p>
        </w:tc>
      </w:tr>
      <w:tr w:rsidR="00DF7264" w14:paraId="544955C9" w14:textId="77777777" w:rsidTr="44E256A5">
        <w:tc>
          <w:tcPr>
            <w:tcW w:w="0" w:type="auto"/>
            <w:tcBorders>
              <w:top w:val="single" w:sz="4" w:space="0" w:color="auto"/>
              <w:left w:val="nil"/>
              <w:bottom w:val="nil"/>
              <w:right w:val="single" w:sz="4" w:space="0" w:color="auto"/>
            </w:tcBorders>
            <w:vAlign w:val="center"/>
          </w:tcPr>
          <w:p w14:paraId="76A939BD" w14:textId="4CDD67E1" w:rsidR="00DF7264" w:rsidRPr="00DF7264" w:rsidRDefault="00DF7264" w:rsidP="00DF7264">
            <w:pPr>
              <w:spacing w:line="360" w:lineRule="auto"/>
              <w:jc w:val="center"/>
              <w:rPr>
                <w:rFonts w:ascii="Times New Roman" w:eastAsia="Calibri" w:hAnsi="Times New Roman" w:cs="Times New Roman"/>
                <w:b/>
                <w:bCs/>
                <w:color w:val="000000"/>
                <w:sz w:val="18"/>
                <w:szCs w:val="18"/>
                <w:lang w:val="en-US"/>
              </w:rPr>
            </w:pPr>
            <w:r w:rsidRPr="44E256A5">
              <w:rPr>
                <w:rFonts w:ascii="Times New Roman" w:eastAsia="Calibri" w:hAnsi="Times New Roman" w:cs="Times New Roman"/>
                <w:b/>
                <w:bCs/>
                <w:color w:val="000000" w:themeColor="text1"/>
                <w:sz w:val="18"/>
                <w:szCs w:val="18"/>
                <w:lang w:val="en-US"/>
              </w:rPr>
              <w:t xml:space="preserve">The garden </w:t>
            </w:r>
            <w:r w:rsidR="073D57CC" w:rsidRPr="44E256A5">
              <w:rPr>
                <w:rFonts w:ascii="Times New Roman" w:eastAsia="Calibri" w:hAnsi="Times New Roman" w:cs="Times New Roman"/>
                <w:b/>
                <w:bCs/>
                <w:color w:val="000000" w:themeColor="text1"/>
                <w:sz w:val="18"/>
                <w:szCs w:val="18"/>
                <w:lang w:val="en-US"/>
              </w:rPr>
              <w:t>setting</w:t>
            </w:r>
          </w:p>
        </w:tc>
        <w:tc>
          <w:tcPr>
            <w:tcW w:w="0" w:type="auto"/>
            <w:tcBorders>
              <w:top w:val="single" w:sz="4" w:space="0" w:color="auto"/>
              <w:left w:val="single" w:sz="4" w:space="0" w:color="auto"/>
              <w:bottom w:val="nil"/>
              <w:right w:val="nil"/>
            </w:tcBorders>
            <w:vAlign w:val="center"/>
          </w:tcPr>
          <w:p w14:paraId="5518FBE7" w14:textId="134F572A"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The natural environment</w:t>
            </w:r>
          </w:p>
        </w:tc>
        <w:tc>
          <w:tcPr>
            <w:tcW w:w="0" w:type="auto"/>
            <w:tcBorders>
              <w:top w:val="single" w:sz="4" w:space="0" w:color="auto"/>
              <w:left w:val="nil"/>
              <w:bottom w:val="nil"/>
              <w:right w:val="nil"/>
            </w:tcBorders>
            <w:vAlign w:val="center"/>
          </w:tcPr>
          <w:p w14:paraId="3A84A39C"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Public space</w:t>
            </w:r>
          </w:p>
        </w:tc>
        <w:tc>
          <w:tcPr>
            <w:tcW w:w="0" w:type="auto"/>
            <w:gridSpan w:val="4"/>
            <w:tcBorders>
              <w:top w:val="single" w:sz="4" w:space="0" w:color="auto"/>
              <w:left w:val="nil"/>
              <w:bottom w:val="nil"/>
              <w:right w:val="nil"/>
            </w:tcBorders>
            <w:vAlign w:val="center"/>
          </w:tcPr>
          <w:p w14:paraId="0D857795"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p>
        </w:tc>
      </w:tr>
      <w:tr w:rsidR="00DF7264" w14:paraId="0A193C27" w14:textId="77777777" w:rsidTr="44E256A5">
        <w:tc>
          <w:tcPr>
            <w:tcW w:w="0" w:type="auto"/>
            <w:tcBorders>
              <w:top w:val="nil"/>
              <w:left w:val="nil"/>
              <w:bottom w:val="nil"/>
              <w:right w:val="single" w:sz="4" w:space="0" w:color="auto"/>
            </w:tcBorders>
            <w:vAlign w:val="center"/>
          </w:tcPr>
          <w:p w14:paraId="1C6CE4E0" w14:textId="3628C852" w:rsidR="00DF7264" w:rsidRPr="00DF7264" w:rsidRDefault="00DF7264" w:rsidP="00DF7264">
            <w:pPr>
              <w:spacing w:line="360" w:lineRule="auto"/>
              <w:jc w:val="center"/>
              <w:rPr>
                <w:rFonts w:ascii="Times New Roman" w:eastAsia="Calibri" w:hAnsi="Times New Roman" w:cs="Times New Roman"/>
                <w:b/>
                <w:bCs/>
                <w:color w:val="000000"/>
                <w:sz w:val="18"/>
                <w:szCs w:val="18"/>
                <w:lang w:val="en-US"/>
              </w:rPr>
            </w:pPr>
            <w:proofErr w:type="spellStart"/>
            <w:r w:rsidRPr="00DF7264">
              <w:rPr>
                <w:rFonts w:ascii="Times New Roman" w:eastAsia="Calibri" w:hAnsi="Times New Roman" w:cs="Times New Roman"/>
                <w:b/>
                <w:bCs/>
                <w:color w:val="000000"/>
                <w:sz w:val="18"/>
                <w:szCs w:val="18"/>
                <w:lang w:val="en-US"/>
              </w:rPr>
              <w:t>Organisational</w:t>
            </w:r>
            <w:proofErr w:type="spellEnd"/>
            <w:r w:rsidRPr="00DF7264">
              <w:rPr>
                <w:rFonts w:ascii="Times New Roman" w:eastAsia="Calibri" w:hAnsi="Times New Roman" w:cs="Times New Roman"/>
                <w:b/>
                <w:bCs/>
                <w:color w:val="000000"/>
                <w:sz w:val="18"/>
                <w:szCs w:val="18"/>
                <w:lang w:val="en-US"/>
              </w:rPr>
              <w:t xml:space="preserve"> components</w:t>
            </w:r>
          </w:p>
        </w:tc>
        <w:tc>
          <w:tcPr>
            <w:tcW w:w="0" w:type="auto"/>
            <w:tcBorders>
              <w:top w:val="nil"/>
              <w:left w:val="single" w:sz="4" w:space="0" w:color="auto"/>
              <w:bottom w:val="nil"/>
              <w:right w:val="nil"/>
            </w:tcBorders>
            <w:vAlign w:val="center"/>
          </w:tcPr>
          <w:p w14:paraId="18952B96"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Dementia &amp; disability-friendly adjustments</w:t>
            </w:r>
          </w:p>
        </w:tc>
        <w:tc>
          <w:tcPr>
            <w:tcW w:w="0" w:type="auto"/>
            <w:tcBorders>
              <w:top w:val="nil"/>
              <w:left w:val="nil"/>
              <w:bottom w:val="nil"/>
              <w:right w:val="nil"/>
            </w:tcBorders>
            <w:vAlign w:val="center"/>
          </w:tcPr>
          <w:p w14:paraId="2DB5D48A"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Flexible tailored approach</w:t>
            </w:r>
          </w:p>
        </w:tc>
        <w:tc>
          <w:tcPr>
            <w:tcW w:w="0" w:type="auto"/>
            <w:tcBorders>
              <w:top w:val="nil"/>
              <w:left w:val="nil"/>
              <w:bottom w:val="nil"/>
              <w:right w:val="nil"/>
            </w:tcBorders>
            <w:vAlign w:val="center"/>
          </w:tcPr>
          <w:p w14:paraId="33A76AB4" w14:textId="7352E8F3"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Support from volunteers</w:t>
            </w:r>
          </w:p>
        </w:tc>
        <w:tc>
          <w:tcPr>
            <w:tcW w:w="0" w:type="auto"/>
            <w:tcBorders>
              <w:top w:val="nil"/>
              <w:left w:val="nil"/>
              <w:bottom w:val="nil"/>
              <w:right w:val="nil"/>
            </w:tcBorders>
            <w:vAlign w:val="center"/>
          </w:tcPr>
          <w:p w14:paraId="38B55A8D"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Understanding of dementia</w:t>
            </w:r>
          </w:p>
        </w:tc>
        <w:tc>
          <w:tcPr>
            <w:tcW w:w="0" w:type="auto"/>
            <w:tcBorders>
              <w:top w:val="nil"/>
              <w:left w:val="nil"/>
              <w:bottom w:val="nil"/>
              <w:right w:val="nil"/>
            </w:tcBorders>
            <w:vAlign w:val="center"/>
          </w:tcPr>
          <w:p w14:paraId="205FA0ED" w14:textId="28E484D1"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Welcoming, caring &amp; inclusive</w:t>
            </w:r>
          </w:p>
        </w:tc>
        <w:tc>
          <w:tcPr>
            <w:tcW w:w="0" w:type="auto"/>
            <w:tcBorders>
              <w:top w:val="nil"/>
              <w:left w:val="nil"/>
              <w:bottom w:val="nil"/>
              <w:right w:val="nil"/>
            </w:tcBorders>
          </w:tcPr>
          <w:p w14:paraId="0FAD6570"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Focus on present moment</w:t>
            </w:r>
          </w:p>
        </w:tc>
      </w:tr>
      <w:tr w:rsidR="00DF7264" w14:paraId="3405901C" w14:textId="77777777" w:rsidTr="44E256A5">
        <w:tc>
          <w:tcPr>
            <w:tcW w:w="0" w:type="auto"/>
            <w:tcBorders>
              <w:top w:val="nil"/>
              <w:left w:val="nil"/>
              <w:bottom w:val="single" w:sz="4" w:space="0" w:color="auto"/>
              <w:right w:val="single" w:sz="4" w:space="0" w:color="auto"/>
            </w:tcBorders>
            <w:vAlign w:val="center"/>
          </w:tcPr>
          <w:p w14:paraId="05255C12" w14:textId="77777777" w:rsidR="00DF7264" w:rsidRPr="00DF7264" w:rsidRDefault="00DF7264" w:rsidP="00DF7264">
            <w:pPr>
              <w:spacing w:line="360" w:lineRule="auto"/>
              <w:jc w:val="center"/>
              <w:rPr>
                <w:rFonts w:ascii="Times New Roman" w:eastAsia="Calibri" w:hAnsi="Times New Roman" w:cs="Times New Roman"/>
                <w:b/>
                <w:bCs/>
                <w:color w:val="000000"/>
                <w:sz w:val="18"/>
                <w:szCs w:val="18"/>
                <w:lang w:val="en-US"/>
              </w:rPr>
            </w:pPr>
            <w:r w:rsidRPr="00DF7264">
              <w:rPr>
                <w:rFonts w:ascii="Times New Roman" w:eastAsia="Calibri" w:hAnsi="Times New Roman" w:cs="Times New Roman"/>
                <w:b/>
                <w:bCs/>
                <w:color w:val="000000"/>
                <w:sz w:val="18"/>
                <w:szCs w:val="18"/>
                <w:lang w:val="en-US"/>
              </w:rPr>
              <w:t>Features of activities</w:t>
            </w:r>
          </w:p>
        </w:tc>
        <w:tc>
          <w:tcPr>
            <w:tcW w:w="0" w:type="auto"/>
            <w:tcBorders>
              <w:top w:val="nil"/>
              <w:left w:val="single" w:sz="4" w:space="0" w:color="auto"/>
              <w:bottom w:val="single" w:sz="4" w:space="0" w:color="auto"/>
              <w:right w:val="nil"/>
            </w:tcBorders>
            <w:vAlign w:val="center"/>
          </w:tcPr>
          <w:p w14:paraId="0549BEFD"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Joint focus</w:t>
            </w:r>
          </w:p>
        </w:tc>
        <w:tc>
          <w:tcPr>
            <w:tcW w:w="0" w:type="auto"/>
            <w:tcBorders>
              <w:top w:val="nil"/>
              <w:left w:val="nil"/>
              <w:bottom w:val="single" w:sz="4" w:space="0" w:color="auto"/>
              <w:right w:val="nil"/>
            </w:tcBorders>
            <w:vAlign w:val="center"/>
          </w:tcPr>
          <w:p w14:paraId="793095F8"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Links with personal history</w:t>
            </w:r>
          </w:p>
        </w:tc>
        <w:tc>
          <w:tcPr>
            <w:tcW w:w="0" w:type="auto"/>
            <w:tcBorders>
              <w:top w:val="nil"/>
              <w:left w:val="nil"/>
              <w:bottom w:val="single" w:sz="4" w:space="0" w:color="auto"/>
              <w:right w:val="nil"/>
            </w:tcBorders>
            <w:vAlign w:val="center"/>
          </w:tcPr>
          <w:p w14:paraId="57F655C9"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lang w:val="en-US"/>
              </w:rPr>
              <w:t>Concrete outcomes</w:t>
            </w:r>
          </w:p>
        </w:tc>
        <w:tc>
          <w:tcPr>
            <w:tcW w:w="0" w:type="auto"/>
            <w:gridSpan w:val="3"/>
            <w:tcBorders>
              <w:top w:val="nil"/>
              <w:left w:val="nil"/>
              <w:bottom w:val="single" w:sz="4" w:space="0" w:color="auto"/>
              <w:right w:val="nil"/>
            </w:tcBorders>
            <w:vAlign w:val="center"/>
          </w:tcPr>
          <w:p w14:paraId="2045E241" w14:textId="77777777" w:rsidR="00DF7264" w:rsidRPr="0081693C" w:rsidRDefault="00DF7264" w:rsidP="00DF7264">
            <w:pPr>
              <w:spacing w:line="360" w:lineRule="auto"/>
              <w:jc w:val="center"/>
              <w:rPr>
                <w:rFonts w:ascii="Times New Roman" w:eastAsia="Calibri" w:hAnsi="Times New Roman" w:cs="Times New Roman"/>
                <w:color w:val="000000"/>
                <w:sz w:val="18"/>
                <w:szCs w:val="18"/>
                <w:lang w:val="en-US"/>
              </w:rPr>
            </w:pPr>
          </w:p>
        </w:tc>
      </w:tr>
      <w:bookmarkEnd w:id="1"/>
    </w:tbl>
    <w:p w14:paraId="54765A5D" w14:textId="77777777" w:rsidR="00DF7264" w:rsidRDefault="00DF7264" w:rsidP="00DF7264">
      <w:pPr>
        <w:spacing w:after="0" w:line="240" w:lineRule="auto"/>
        <w:rPr>
          <w:rFonts w:ascii="Times New Roman" w:eastAsia="Times New Roman" w:hAnsi="Times New Roman" w:cs="Times New Roman"/>
          <w:i/>
          <w:iCs/>
          <w:sz w:val="24"/>
          <w:szCs w:val="24"/>
          <w:lang w:val="en-US"/>
        </w:rPr>
      </w:pPr>
    </w:p>
    <w:p w14:paraId="180C9750" w14:textId="77777777" w:rsidR="00DF7264" w:rsidRDefault="00DF7264" w:rsidP="342F7407">
      <w:pPr>
        <w:rPr>
          <w:rFonts w:ascii="Times New Roman" w:hAnsi="Times New Roman" w:cs="Times New Roman"/>
          <w:sz w:val="24"/>
          <w:szCs w:val="24"/>
          <w:u w:val="single"/>
        </w:rPr>
      </w:pPr>
    </w:p>
    <w:p w14:paraId="2EE1E44A" w14:textId="3CE543D6" w:rsidR="00DF7264" w:rsidRDefault="3D49F0CF">
      <w:pPr>
        <w:rPr>
          <w:rFonts w:ascii="Times New Roman" w:hAnsi="Times New Roman" w:cs="Times New Roman"/>
          <w:sz w:val="24"/>
          <w:szCs w:val="24"/>
          <w:u w:val="single"/>
        </w:rPr>
      </w:pPr>
      <w:r w:rsidRPr="00673277">
        <w:rPr>
          <w:rFonts w:ascii="Times New Roman" w:hAnsi="Times New Roman" w:cs="Times New Roman"/>
          <w:sz w:val="24"/>
          <w:szCs w:val="24"/>
          <w:u w:val="single"/>
        </w:rPr>
        <w:t xml:space="preserve">Appendix </w:t>
      </w:r>
      <w:r w:rsidR="00DF7264">
        <w:rPr>
          <w:rFonts w:ascii="Times New Roman" w:hAnsi="Times New Roman" w:cs="Times New Roman"/>
          <w:sz w:val="24"/>
          <w:szCs w:val="24"/>
          <w:u w:val="single"/>
        </w:rPr>
        <w:t>B</w:t>
      </w:r>
    </w:p>
    <w:p w14:paraId="7D54521D" w14:textId="4457FCD5" w:rsidR="00995B45" w:rsidRPr="00673277" w:rsidRDefault="00995B45">
      <w:pPr>
        <w:rPr>
          <w:rFonts w:ascii="Times New Roman" w:hAnsi="Times New Roman" w:cs="Times New Roman"/>
        </w:rPr>
      </w:pPr>
      <w:r w:rsidRPr="00673277">
        <w:rPr>
          <w:rStyle w:val="normaltextrun"/>
          <w:rFonts w:ascii="Times New Roman" w:hAnsi="Times New Roman" w:cs="Times New Roman"/>
          <w:b/>
          <w:bCs/>
          <w:color w:val="000000"/>
          <w:shd w:val="clear" w:color="auto" w:fill="FFFFFF"/>
          <w:lang w:val="en-US"/>
        </w:rPr>
        <w:t>Table 3</w:t>
      </w:r>
      <w:r w:rsidR="00DF7264">
        <w:rPr>
          <w:rStyle w:val="scxw224083672"/>
          <w:rFonts w:ascii="Times New Roman" w:hAnsi="Times New Roman" w:cs="Times New Roman"/>
          <w:color w:val="000000"/>
          <w:shd w:val="clear" w:color="auto" w:fill="FFFFFF"/>
        </w:rPr>
        <w:t xml:space="preserve">. </w:t>
      </w:r>
      <w:r w:rsidRPr="00673277">
        <w:rPr>
          <w:rStyle w:val="normaltextrun"/>
          <w:rFonts w:ascii="Times New Roman" w:hAnsi="Times New Roman" w:cs="Times New Roman"/>
          <w:i/>
          <w:iCs/>
          <w:color w:val="000000"/>
          <w:shd w:val="clear" w:color="auto" w:fill="FFFFFF"/>
          <w:lang w:val="en-US"/>
        </w:rPr>
        <w:t xml:space="preserve">Themes and sub-themes relating to </w:t>
      </w:r>
      <w:r w:rsidR="108CF2FE" w:rsidRPr="00673277">
        <w:rPr>
          <w:rStyle w:val="normaltextrun"/>
          <w:rFonts w:ascii="Times New Roman" w:hAnsi="Times New Roman" w:cs="Times New Roman"/>
          <w:i/>
          <w:iCs/>
          <w:color w:val="000000"/>
          <w:shd w:val="clear" w:color="auto" w:fill="FFFFFF"/>
          <w:lang w:val="en-US"/>
        </w:rPr>
        <w:t>o</w:t>
      </w:r>
      <w:r w:rsidRPr="00673277">
        <w:rPr>
          <w:rStyle w:val="normaltextrun"/>
          <w:rFonts w:ascii="Times New Roman" w:hAnsi="Times New Roman" w:cs="Times New Roman"/>
          <w:i/>
          <w:iCs/>
          <w:color w:val="000000"/>
          <w:shd w:val="clear" w:color="auto" w:fill="FFFFFF"/>
          <w:lang w:val="en-US"/>
        </w:rPr>
        <w:t xml:space="preserve">utcomes of gardening </w:t>
      </w:r>
      <w:proofErr w:type="gramStart"/>
      <w:r w:rsidRPr="00673277">
        <w:rPr>
          <w:rStyle w:val="normaltextrun"/>
          <w:rFonts w:ascii="Times New Roman" w:hAnsi="Times New Roman" w:cs="Times New Roman"/>
          <w:i/>
          <w:iCs/>
          <w:color w:val="000000"/>
          <w:shd w:val="clear" w:color="auto" w:fill="FFFFFF"/>
          <w:lang w:val="en-US"/>
        </w:rPr>
        <w:t>groups</w:t>
      </w:r>
      <w:proofErr w:type="gramEnd"/>
      <w:r w:rsidRPr="00673277">
        <w:rPr>
          <w:rStyle w:val="eop"/>
          <w:rFonts w:ascii="Times New Roman" w:hAnsi="Times New Roman" w:cs="Times New Roman"/>
          <w:color w:val="000000"/>
          <w:shd w:val="clear" w:color="auto" w:fill="FFFFFF"/>
        </w:rPr>
        <w:t> </w:t>
      </w:r>
    </w:p>
    <w:tbl>
      <w:tblPr>
        <w:tblW w:w="0" w:type="auto"/>
        <w:tblCellMar>
          <w:left w:w="0" w:type="dxa"/>
          <w:right w:w="0" w:type="dxa"/>
        </w:tblCellMar>
        <w:tblLook w:val="04A0" w:firstRow="1" w:lastRow="0" w:firstColumn="1" w:lastColumn="0" w:noHBand="0" w:noVBand="1"/>
      </w:tblPr>
      <w:tblGrid>
        <w:gridCol w:w="2428"/>
        <w:gridCol w:w="1234"/>
        <w:gridCol w:w="1487"/>
        <w:gridCol w:w="2122"/>
        <w:gridCol w:w="1755"/>
      </w:tblGrid>
      <w:tr w:rsidR="00995B45" w:rsidRPr="00673277" w14:paraId="7D657B1B" w14:textId="77777777" w:rsidTr="00DF7264">
        <w:trPr>
          <w:trHeight w:val="300"/>
        </w:trPr>
        <w:tc>
          <w:tcPr>
            <w:tcW w:w="0" w:type="auto"/>
            <w:tcBorders>
              <w:bottom w:val="single" w:sz="4" w:space="0" w:color="auto"/>
              <w:right w:val="single" w:sz="4" w:space="0" w:color="auto"/>
            </w:tcBorders>
            <w:shd w:val="clear" w:color="auto" w:fill="auto"/>
            <w:vAlign w:val="center"/>
            <w:hideMark/>
          </w:tcPr>
          <w:p w14:paraId="215388C2" w14:textId="14965904"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b/>
                <w:bCs/>
                <w:color w:val="000000"/>
                <w:sz w:val="20"/>
                <w:szCs w:val="20"/>
                <w:lang w:val="en-US" w:eastAsia="en-GB"/>
              </w:rPr>
              <w:t>Theme</w:t>
            </w:r>
          </w:p>
        </w:tc>
        <w:tc>
          <w:tcPr>
            <w:tcW w:w="0" w:type="auto"/>
            <w:gridSpan w:val="4"/>
            <w:tcBorders>
              <w:left w:val="single" w:sz="4" w:space="0" w:color="auto"/>
              <w:bottom w:val="single" w:sz="4" w:space="0" w:color="auto"/>
            </w:tcBorders>
            <w:shd w:val="clear" w:color="auto" w:fill="auto"/>
            <w:vAlign w:val="center"/>
            <w:hideMark/>
          </w:tcPr>
          <w:p w14:paraId="0517E271" w14:textId="66E19C88"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b/>
                <w:bCs/>
                <w:color w:val="000000"/>
                <w:sz w:val="20"/>
                <w:szCs w:val="20"/>
                <w:lang w:val="en-US" w:eastAsia="en-GB"/>
              </w:rPr>
              <w:t>Sub-themes</w:t>
            </w:r>
          </w:p>
        </w:tc>
      </w:tr>
      <w:tr w:rsidR="00995B45" w:rsidRPr="00673277" w14:paraId="4C1B4BF0" w14:textId="77777777" w:rsidTr="00DF7264">
        <w:trPr>
          <w:trHeight w:val="300"/>
        </w:trPr>
        <w:tc>
          <w:tcPr>
            <w:tcW w:w="0" w:type="auto"/>
            <w:tcBorders>
              <w:top w:val="single" w:sz="4" w:space="0" w:color="auto"/>
              <w:right w:val="single" w:sz="4" w:space="0" w:color="auto"/>
            </w:tcBorders>
            <w:shd w:val="clear" w:color="auto" w:fill="auto"/>
            <w:vAlign w:val="center"/>
            <w:hideMark/>
          </w:tcPr>
          <w:p w14:paraId="3930C43A" w14:textId="0F21E231" w:rsidR="00995B45" w:rsidRPr="00DF7264" w:rsidRDefault="00995B45" w:rsidP="00DF7264">
            <w:pPr>
              <w:spacing w:after="0" w:line="240" w:lineRule="auto"/>
              <w:jc w:val="center"/>
              <w:textAlignment w:val="baseline"/>
              <w:rPr>
                <w:rFonts w:ascii="Times New Roman" w:eastAsia="Times New Roman" w:hAnsi="Times New Roman" w:cs="Times New Roman"/>
                <w:b/>
                <w:bCs/>
                <w:sz w:val="18"/>
                <w:szCs w:val="18"/>
                <w:lang w:eastAsia="en-GB"/>
              </w:rPr>
            </w:pPr>
            <w:r w:rsidRPr="00DF7264">
              <w:rPr>
                <w:rFonts w:ascii="Times New Roman" w:eastAsia="Times New Roman" w:hAnsi="Times New Roman" w:cs="Times New Roman"/>
                <w:b/>
                <w:bCs/>
                <w:color w:val="000000"/>
                <w:sz w:val="18"/>
                <w:szCs w:val="18"/>
                <w:lang w:val="en-US" w:eastAsia="en-GB"/>
              </w:rPr>
              <w:t>P</w:t>
            </w:r>
            <w:proofErr w:type="spellStart"/>
            <w:r w:rsidRPr="00DF7264">
              <w:rPr>
                <w:rFonts w:ascii="Times New Roman" w:eastAsia="Times New Roman" w:hAnsi="Times New Roman" w:cs="Times New Roman"/>
                <w:b/>
                <w:bCs/>
                <w:sz w:val="18"/>
                <w:szCs w:val="18"/>
                <w:lang w:eastAsia="en-GB"/>
              </w:rPr>
              <w:t>hysical</w:t>
            </w:r>
            <w:proofErr w:type="spellEnd"/>
            <w:r w:rsidRPr="00DF7264">
              <w:rPr>
                <w:rFonts w:ascii="Times New Roman" w:eastAsia="Times New Roman" w:hAnsi="Times New Roman" w:cs="Times New Roman"/>
                <w:b/>
                <w:bCs/>
                <w:sz w:val="18"/>
                <w:szCs w:val="18"/>
                <w:lang w:eastAsia="en-GB"/>
              </w:rPr>
              <w:t xml:space="preserve"> and cognitive benefits</w:t>
            </w:r>
          </w:p>
        </w:tc>
        <w:tc>
          <w:tcPr>
            <w:tcW w:w="0" w:type="auto"/>
            <w:tcBorders>
              <w:top w:val="single" w:sz="4" w:space="0" w:color="auto"/>
              <w:left w:val="single" w:sz="4" w:space="0" w:color="auto"/>
            </w:tcBorders>
            <w:shd w:val="clear" w:color="auto" w:fill="auto"/>
            <w:vAlign w:val="center"/>
            <w:hideMark/>
          </w:tcPr>
          <w:p w14:paraId="1EE4C402" w14:textId="783F0271"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Physical activity</w:t>
            </w:r>
          </w:p>
        </w:tc>
        <w:tc>
          <w:tcPr>
            <w:tcW w:w="0" w:type="auto"/>
            <w:tcBorders>
              <w:top w:val="single" w:sz="4" w:space="0" w:color="auto"/>
            </w:tcBorders>
            <w:shd w:val="clear" w:color="auto" w:fill="auto"/>
            <w:vAlign w:val="center"/>
            <w:hideMark/>
          </w:tcPr>
          <w:p w14:paraId="49403986" w14:textId="244D9E9E"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Freshly grown produce</w:t>
            </w:r>
          </w:p>
        </w:tc>
        <w:tc>
          <w:tcPr>
            <w:tcW w:w="0" w:type="auto"/>
            <w:tcBorders>
              <w:top w:val="single" w:sz="4" w:space="0" w:color="auto"/>
            </w:tcBorders>
            <w:shd w:val="clear" w:color="auto" w:fill="auto"/>
            <w:vAlign w:val="center"/>
            <w:hideMark/>
          </w:tcPr>
          <w:p w14:paraId="6095DC01" w14:textId="3DADAFB1"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eastAsia="en-GB"/>
              </w:rPr>
              <w:t>Cognitive and sensory stimulation</w:t>
            </w:r>
          </w:p>
        </w:tc>
        <w:tc>
          <w:tcPr>
            <w:tcW w:w="0" w:type="auto"/>
            <w:tcBorders>
              <w:top w:val="single" w:sz="4" w:space="0" w:color="auto"/>
            </w:tcBorders>
            <w:shd w:val="clear" w:color="auto" w:fill="auto"/>
            <w:vAlign w:val="center"/>
          </w:tcPr>
          <w:p w14:paraId="54BD5D24" w14:textId="77777777"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p>
        </w:tc>
      </w:tr>
      <w:tr w:rsidR="00995B45" w:rsidRPr="00673277" w14:paraId="6BA97736" w14:textId="77777777" w:rsidTr="00DF7264">
        <w:trPr>
          <w:trHeight w:val="300"/>
        </w:trPr>
        <w:tc>
          <w:tcPr>
            <w:tcW w:w="0" w:type="auto"/>
            <w:tcBorders>
              <w:right w:val="single" w:sz="4" w:space="0" w:color="auto"/>
            </w:tcBorders>
            <w:shd w:val="clear" w:color="auto" w:fill="auto"/>
            <w:vAlign w:val="center"/>
            <w:hideMark/>
          </w:tcPr>
          <w:p w14:paraId="4E3D1F03" w14:textId="21EF2953" w:rsidR="00995B45" w:rsidRPr="00DF7264" w:rsidRDefault="00995B45" w:rsidP="00DF7264">
            <w:pPr>
              <w:spacing w:after="0" w:line="240" w:lineRule="auto"/>
              <w:jc w:val="center"/>
              <w:textAlignment w:val="baseline"/>
              <w:rPr>
                <w:rFonts w:ascii="Times New Roman" w:eastAsia="Times New Roman" w:hAnsi="Times New Roman" w:cs="Times New Roman"/>
                <w:b/>
                <w:bCs/>
                <w:sz w:val="18"/>
                <w:szCs w:val="18"/>
                <w:lang w:eastAsia="en-GB"/>
              </w:rPr>
            </w:pPr>
            <w:r w:rsidRPr="00DF7264">
              <w:rPr>
                <w:rFonts w:ascii="Times New Roman" w:eastAsia="Times New Roman" w:hAnsi="Times New Roman" w:cs="Times New Roman"/>
                <w:b/>
                <w:bCs/>
                <w:color w:val="000000"/>
                <w:sz w:val="18"/>
                <w:szCs w:val="18"/>
                <w:lang w:val="en-US" w:eastAsia="en-GB"/>
              </w:rPr>
              <w:t>Affirm</w:t>
            </w:r>
            <w:r w:rsidR="00671644" w:rsidRPr="00DF7264">
              <w:rPr>
                <w:rFonts w:ascii="Times New Roman" w:eastAsia="Times New Roman" w:hAnsi="Times New Roman" w:cs="Times New Roman"/>
                <w:b/>
                <w:bCs/>
                <w:color w:val="000000"/>
                <w:sz w:val="18"/>
                <w:szCs w:val="18"/>
                <w:lang w:val="en-US" w:eastAsia="en-GB"/>
              </w:rPr>
              <w:t>ation of</w:t>
            </w:r>
            <w:r w:rsidRPr="00DF7264">
              <w:rPr>
                <w:rFonts w:ascii="Times New Roman" w:eastAsia="Times New Roman" w:hAnsi="Times New Roman" w:cs="Times New Roman"/>
                <w:b/>
                <w:bCs/>
                <w:color w:val="000000"/>
                <w:sz w:val="18"/>
                <w:szCs w:val="18"/>
                <w:lang w:val="en-US" w:eastAsia="en-GB"/>
              </w:rPr>
              <w:t xml:space="preserve"> identity</w:t>
            </w:r>
          </w:p>
        </w:tc>
        <w:tc>
          <w:tcPr>
            <w:tcW w:w="0" w:type="auto"/>
            <w:tcBorders>
              <w:left w:val="single" w:sz="4" w:space="0" w:color="auto"/>
            </w:tcBorders>
            <w:shd w:val="clear" w:color="auto" w:fill="auto"/>
            <w:vAlign w:val="center"/>
            <w:hideMark/>
          </w:tcPr>
          <w:p w14:paraId="19DB945A" w14:textId="6F636AA6"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Personal identity</w:t>
            </w:r>
          </w:p>
        </w:tc>
        <w:tc>
          <w:tcPr>
            <w:tcW w:w="0" w:type="auto"/>
            <w:shd w:val="clear" w:color="auto" w:fill="auto"/>
            <w:vAlign w:val="center"/>
            <w:hideMark/>
          </w:tcPr>
          <w:p w14:paraId="17D70781" w14:textId="0F88A2BD"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Sense of purpose</w:t>
            </w:r>
          </w:p>
        </w:tc>
        <w:tc>
          <w:tcPr>
            <w:tcW w:w="0" w:type="auto"/>
            <w:shd w:val="clear" w:color="auto" w:fill="auto"/>
            <w:vAlign w:val="center"/>
            <w:hideMark/>
          </w:tcPr>
          <w:p w14:paraId="23FDEBFC" w14:textId="516AB4FF"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eastAsia="en-GB"/>
              </w:rPr>
              <w:t>Challenge</w:t>
            </w:r>
          </w:p>
        </w:tc>
        <w:tc>
          <w:tcPr>
            <w:tcW w:w="0" w:type="auto"/>
            <w:shd w:val="clear" w:color="auto" w:fill="auto"/>
            <w:vAlign w:val="center"/>
          </w:tcPr>
          <w:p w14:paraId="5F52DC17" w14:textId="143AB16A"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eastAsia="en-GB"/>
              </w:rPr>
              <w:t>Agency and self-confidence</w:t>
            </w:r>
          </w:p>
        </w:tc>
      </w:tr>
      <w:tr w:rsidR="00995B45" w:rsidRPr="00673277" w14:paraId="18E0A6DA" w14:textId="77777777" w:rsidTr="00DF7264">
        <w:trPr>
          <w:trHeight w:val="300"/>
        </w:trPr>
        <w:tc>
          <w:tcPr>
            <w:tcW w:w="0" w:type="auto"/>
            <w:tcBorders>
              <w:right w:val="single" w:sz="4" w:space="0" w:color="auto"/>
            </w:tcBorders>
            <w:shd w:val="clear" w:color="auto" w:fill="auto"/>
            <w:vAlign w:val="center"/>
            <w:hideMark/>
          </w:tcPr>
          <w:p w14:paraId="5F4F34C6" w14:textId="6F111F7B" w:rsidR="00995B45" w:rsidRPr="00DF7264" w:rsidRDefault="00995B45" w:rsidP="00DF7264">
            <w:pPr>
              <w:spacing w:after="0" w:line="240" w:lineRule="auto"/>
              <w:jc w:val="center"/>
              <w:textAlignment w:val="baseline"/>
              <w:rPr>
                <w:rFonts w:ascii="Times New Roman" w:eastAsia="Times New Roman" w:hAnsi="Times New Roman" w:cs="Times New Roman"/>
                <w:b/>
                <w:bCs/>
                <w:sz w:val="18"/>
                <w:szCs w:val="18"/>
                <w:lang w:eastAsia="en-GB"/>
              </w:rPr>
            </w:pPr>
            <w:r w:rsidRPr="00DF7264">
              <w:rPr>
                <w:rFonts w:ascii="Times New Roman" w:eastAsia="Times New Roman" w:hAnsi="Times New Roman" w:cs="Times New Roman"/>
                <w:b/>
                <w:bCs/>
                <w:color w:val="000000"/>
                <w:sz w:val="18"/>
                <w:szCs w:val="18"/>
                <w:lang w:val="en-US" w:eastAsia="en-GB"/>
              </w:rPr>
              <w:t>Social connection</w:t>
            </w:r>
          </w:p>
        </w:tc>
        <w:tc>
          <w:tcPr>
            <w:tcW w:w="0" w:type="auto"/>
            <w:tcBorders>
              <w:left w:val="single" w:sz="4" w:space="0" w:color="auto"/>
            </w:tcBorders>
            <w:shd w:val="clear" w:color="auto" w:fill="auto"/>
            <w:vAlign w:val="center"/>
            <w:hideMark/>
          </w:tcPr>
          <w:p w14:paraId="7CA867F8" w14:textId="4B641996"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Social interactions</w:t>
            </w:r>
          </w:p>
        </w:tc>
        <w:tc>
          <w:tcPr>
            <w:tcW w:w="0" w:type="auto"/>
            <w:shd w:val="clear" w:color="auto" w:fill="auto"/>
            <w:vAlign w:val="center"/>
            <w:hideMark/>
          </w:tcPr>
          <w:p w14:paraId="63A97F57" w14:textId="36F91917"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Sense of community</w:t>
            </w:r>
          </w:p>
        </w:tc>
        <w:tc>
          <w:tcPr>
            <w:tcW w:w="0" w:type="auto"/>
            <w:shd w:val="clear" w:color="auto" w:fill="auto"/>
            <w:vAlign w:val="center"/>
          </w:tcPr>
          <w:p w14:paraId="78871C52" w14:textId="2ECAF018" w:rsidR="00995B45" w:rsidRPr="00673277" w:rsidRDefault="00995B45" w:rsidP="00DF7264">
            <w:pPr>
              <w:spacing w:after="0" w:line="240" w:lineRule="auto"/>
              <w:jc w:val="center"/>
              <w:textAlignment w:val="baseline"/>
              <w:rPr>
                <w:rFonts w:ascii="Times New Roman" w:eastAsia="Times New Roman" w:hAnsi="Times New Roman" w:cs="Times New Roman"/>
                <w:color w:val="000000"/>
                <w:sz w:val="18"/>
                <w:szCs w:val="18"/>
                <w:lang w:eastAsia="en-GB"/>
              </w:rPr>
            </w:pPr>
            <w:r w:rsidRPr="00673277">
              <w:rPr>
                <w:rFonts w:ascii="Times New Roman" w:eastAsia="Times New Roman" w:hAnsi="Times New Roman" w:cs="Times New Roman"/>
                <w:color w:val="000000"/>
                <w:sz w:val="18"/>
                <w:szCs w:val="18"/>
                <w:lang w:eastAsia="en-GB"/>
              </w:rPr>
              <w:t>Increased engagement</w:t>
            </w:r>
          </w:p>
        </w:tc>
        <w:tc>
          <w:tcPr>
            <w:tcW w:w="0" w:type="auto"/>
            <w:shd w:val="clear" w:color="auto" w:fill="auto"/>
            <w:vAlign w:val="center"/>
          </w:tcPr>
          <w:p w14:paraId="72566F52" w14:textId="07E6ECA0" w:rsidR="00995B45" w:rsidRPr="00673277" w:rsidRDefault="00995B45" w:rsidP="00DF7264">
            <w:pPr>
              <w:spacing w:after="0" w:line="240" w:lineRule="auto"/>
              <w:jc w:val="center"/>
              <w:textAlignment w:val="baseline"/>
              <w:rPr>
                <w:rFonts w:ascii="Times New Roman" w:eastAsia="Times New Roman" w:hAnsi="Times New Roman" w:cs="Times New Roman"/>
                <w:color w:val="000000"/>
                <w:sz w:val="18"/>
                <w:szCs w:val="18"/>
                <w:lang w:eastAsia="en-GB"/>
              </w:rPr>
            </w:pPr>
            <w:r w:rsidRPr="00673277">
              <w:rPr>
                <w:rFonts w:ascii="Times New Roman" w:eastAsia="Times New Roman" w:hAnsi="Times New Roman" w:cs="Times New Roman"/>
                <w:color w:val="000000"/>
                <w:sz w:val="18"/>
                <w:szCs w:val="18"/>
                <w:lang w:eastAsia="en-GB"/>
              </w:rPr>
              <w:t>Positive emotions</w:t>
            </w:r>
          </w:p>
        </w:tc>
      </w:tr>
      <w:tr w:rsidR="00995B45" w:rsidRPr="00673277" w14:paraId="5916C320" w14:textId="77777777" w:rsidTr="00DF7264">
        <w:trPr>
          <w:trHeight w:val="300"/>
        </w:trPr>
        <w:tc>
          <w:tcPr>
            <w:tcW w:w="0" w:type="auto"/>
            <w:tcBorders>
              <w:bottom w:val="single" w:sz="4" w:space="0" w:color="auto"/>
              <w:right w:val="single" w:sz="4" w:space="0" w:color="auto"/>
            </w:tcBorders>
            <w:shd w:val="clear" w:color="auto" w:fill="auto"/>
            <w:vAlign w:val="center"/>
            <w:hideMark/>
          </w:tcPr>
          <w:p w14:paraId="481F7D53" w14:textId="7EF192B6" w:rsidR="00995B45" w:rsidRPr="00DF7264" w:rsidRDefault="00995B45" w:rsidP="00DF7264">
            <w:pPr>
              <w:spacing w:after="0" w:line="240" w:lineRule="auto"/>
              <w:jc w:val="center"/>
              <w:textAlignment w:val="baseline"/>
              <w:rPr>
                <w:rFonts w:ascii="Times New Roman" w:eastAsia="Times New Roman" w:hAnsi="Times New Roman" w:cs="Times New Roman"/>
                <w:b/>
                <w:bCs/>
                <w:sz w:val="18"/>
                <w:szCs w:val="18"/>
                <w:lang w:eastAsia="en-GB"/>
              </w:rPr>
            </w:pPr>
            <w:r w:rsidRPr="00DF7264">
              <w:rPr>
                <w:rFonts w:ascii="Times New Roman" w:eastAsia="Times New Roman" w:hAnsi="Times New Roman" w:cs="Times New Roman"/>
                <w:b/>
                <w:bCs/>
                <w:color w:val="000000"/>
                <w:sz w:val="18"/>
                <w:szCs w:val="18"/>
                <w:lang w:val="en-US" w:eastAsia="en-GB"/>
              </w:rPr>
              <w:t>Benefits for care partners and others</w:t>
            </w:r>
          </w:p>
        </w:tc>
        <w:tc>
          <w:tcPr>
            <w:tcW w:w="0" w:type="auto"/>
            <w:tcBorders>
              <w:left w:val="single" w:sz="4" w:space="0" w:color="auto"/>
              <w:bottom w:val="single" w:sz="4" w:space="0" w:color="auto"/>
            </w:tcBorders>
            <w:shd w:val="clear" w:color="auto" w:fill="auto"/>
            <w:vAlign w:val="center"/>
            <w:hideMark/>
          </w:tcPr>
          <w:p w14:paraId="7B17C0A0" w14:textId="50CAC6B9"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Respite</w:t>
            </w:r>
          </w:p>
        </w:tc>
        <w:tc>
          <w:tcPr>
            <w:tcW w:w="0" w:type="auto"/>
            <w:tcBorders>
              <w:bottom w:val="single" w:sz="4" w:space="0" w:color="auto"/>
            </w:tcBorders>
            <w:shd w:val="clear" w:color="auto" w:fill="auto"/>
            <w:vAlign w:val="center"/>
            <w:hideMark/>
          </w:tcPr>
          <w:p w14:paraId="5945B468" w14:textId="0E36914F"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Shared activities</w:t>
            </w:r>
          </w:p>
        </w:tc>
        <w:tc>
          <w:tcPr>
            <w:tcW w:w="0" w:type="auto"/>
            <w:tcBorders>
              <w:bottom w:val="single" w:sz="4" w:space="0" w:color="auto"/>
            </w:tcBorders>
            <w:shd w:val="clear" w:color="auto" w:fill="auto"/>
            <w:vAlign w:val="center"/>
            <w:hideMark/>
          </w:tcPr>
          <w:p w14:paraId="6226E467" w14:textId="5E713EF7"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Peer Support</w:t>
            </w:r>
          </w:p>
        </w:tc>
        <w:tc>
          <w:tcPr>
            <w:tcW w:w="0" w:type="auto"/>
            <w:tcBorders>
              <w:bottom w:val="single" w:sz="4" w:space="0" w:color="auto"/>
            </w:tcBorders>
            <w:shd w:val="clear" w:color="auto" w:fill="auto"/>
            <w:vAlign w:val="center"/>
            <w:hideMark/>
          </w:tcPr>
          <w:p w14:paraId="09152F78" w14:textId="39897D92" w:rsidR="00995B45" w:rsidRPr="00673277" w:rsidRDefault="00995B45" w:rsidP="00DF7264">
            <w:pPr>
              <w:spacing w:after="0" w:line="240" w:lineRule="auto"/>
              <w:jc w:val="center"/>
              <w:textAlignment w:val="baseline"/>
              <w:rPr>
                <w:rFonts w:ascii="Times New Roman" w:eastAsia="Times New Roman" w:hAnsi="Times New Roman" w:cs="Times New Roman"/>
                <w:sz w:val="18"/>
                <w:szCs w:val="18"/>
                <w:lang w:eastAsia="en-GB"/>
              </w:rPr>
            </w:pPr>
            <w:r w:rsidRPr="00673277">
              <w:rPr>
                <w:rFonts w:ascii="Times New Roman" w:eastAsia="Times New Roman" w:hAnsi="Times New Roman" w:cs="Times New Roman"/>
                <w:color w:val="000000"/>
                <w:sz w:val="18"/>
                <w:szCs w:val="18"/>
                <w:lang w:val="en-US" w:eastAsia="en-GB"/>
              </w:rPr>
              <w:t>Wider benefits</w:t>
            </w:r>
          </w:p>
        </w:tc>
      </w:tr>
    </w:tbl>
    <w:p w14:paraId="4CF65624" w14:textId="01BA83A5" w:rsidR="00995B45" w:rsidRPr="00673277" w:rsidRDefault="00995B45">
      <w:pPr>
        <w:rPr>
          <w:rFonts w:ascii="Times New Roman" w:hAnsi="Times New Roman" w:cs="Times New Roman"/>
        </w:rPr>
      </w:pPr>
    </w:p>
    <w:p w14:paraId="19CA4855" w14:textId="77777777" w:rsidR="006D309E" w:rsidRDefault="006D309E">
      <w:pPr>
        <w:rPr>
          <w:rFonts w:ascii="Times New Roman" w:hAnsi="Times New Roman" w:cs="Times New Roman"/>
          <w:sz w:val="24"/>
          <w:szCs w:val="24"/>
          <w:u w:val="single"/>
        </w:rPr>
      </w:pPr>
    </w:p>
    <w:p w14:paraId="0AE3F65C" w14:textId="77777777" w:rsidR="006D309E" w:rsidRDefault="006D309E">
      <w:pPr>
        <w:rPr>
          <w:rFonts w:ascii="Times New Roman" w:hAnsi="Times New Roman" w:cs="Times New Roman"/>
          <w:sz w:val="24"/>
          <w:szCs w:val="24"/>
          <w:u w:val="single"/>
        </w:rPr>
      </w:pPr>
    </w:p>
    <w:p w14:paraId="48238ED5" w14:textId="77777777" w:rsidR="006D309E" w:rsidRDefault="006D309E">
      <w:pPr>
        <w:rPr>
          <w:rFonts w:ascii="Times New Roman" w:hAnsi="Times New Roman" w:cs="Times New Roman"/>
          <w:sz w:val="24"/>
          <w:szCs w:val="24"/>
          <w:u w:val="single"/>
        </w:rPr>
      </w:pPr>
    </w:p>
    <w:p w14:paraId="76A795E2" w14:textId="77777777" w:rsidR="006D309E" w:rsidRDefault="006D309E">
      <w:pPr>
        <w:rPr>
          <w:rFonts w:ascii="Times New Roman" w:hAnsi="Times New Roman" w:cs="Times New Roman"/>
          <w:sz w:val="24"/>
          <w:szCs w:val="24"/>
          <w:u w:val="single"/>
        </w:rPr>
      </w:pPr>
    </w:p>
    <w:p w14:paraId="7A526B90" w14:textId="77777777" w:rsidR="006D309E" w:rsidRDefault="006D309E">
      <w:pPr>
        <w:rPr>
          <w:rFonts w:ascii="Times New Roman" w:hAnsi="Times New Roman" w:cs="Times New Roman"/>
          <w:sz w:val="24"/>
          <w:szCs w:val="24"/>
          <w:u w:val="single"/>
        </w:rPr>
      </w:pPr>
    </w:p>
    <w:p w14:paraId="52D5EFD5" w14:textId="77777777" w:rsidR="006D309E" w:rsidRDefault="006D309E">
      <w:pPr>
        <w:rPr>
          <w:rFonts w:ascii="Times New Roman" w:hAnsi="Times New Roman" w:cs="Times New Roman"/>
          <w:sz w:val="24"/>
          <w:szCs w:val="24"/>
          <w:u w:val="single"/>
        </w:rPr>
      </w:pPr>
    </w:p>
    <w:p w14:paraId="6D9D7B85" w14:textId="660A554B" w:rsidR="006D309E" w:rsidRDefault="006D309E">
      <w:pPr>
        <w:rPr>
          <w:rFonts w:ascii="Times New Roman" w:hAnsi="Times New Roman" w:cs="Times New Roman"/>
          <w:sz w:val="24"/>
          <w:szCs w:val="24"/>
          <w:u w:val="single"/>
        </w:rPr>
      </w:pPr>
    </w:p>
    <w:p w14:paraId="35770A72" w14:textId="77777777" w:rsidR="00F5619D" w:rsidRDefault="00F5619D">
      <w:pPr>
        <w:rPr>
          <w:rFonts w:ascii="Times New Roman" w:hAnsi="Times New Roman" w:cs="Times New Roman"/>
          <w:sz w:val="24"/>
          <w:szCs w:val="24"/>
          <w:u w:val="single"/>
        </w:rPr>
      </w:pPr>
    </w:p>
    <w:p w14:paraId="70BDA1A2" w14:textId="77777777" w:rsidR="006D309E" w:rsidRDefault="006D309E">
      <w:pPr>
        <w:rPr>
          <w:rFonts w:ascii="Times New Roman" w:hAnsi="Times New Roman" w:cs="Times New Roman"/>
          <w:sz w:val="24"/>
          <w:szCs w:val="24"/>
          <w:u w:val="single"/>
        </w:rPr>
      </w:pPr>
    </w:p>
    <w:p w14:paraId="6B59126D" w14:textId="4D988F48" w:rsidR="001C290C" w:rsidRPr="00673277" w:rsidRDefault="001C290C">
      <w:pPr>
        <w:rPr>
          <w:rFonts w:ascii="Times New Roman" w:hAnsi="Times New Roman" w:cs="Times New Roman"/>
          <w:sz w:val="24"/>
          <w:szCs w:val="24"/>
          <w:u w:val="single"/>
        </w:rPr>
      </w:pPr>
      <w:r w:rsidRPr="00673277">
        <w:rPr>
          <w:rFonts w:ascii="Times New Roman" w:hAnsi="Times New Roman" w:cs="Times New Roman"/>
          <w:sz w:val="24"/>
          <w:szCs w:val="24"/>
          <w:u w:val="single"/>
        </w:rPr>
        <w:lastRenderedPageBreak/>
        <w:t xml:space="preserve">Appendix </w:t>
      </w:r>
      <w:r w:rsidR="004C0363">
        <w:rPr>
          <w:rFonts w:ascii="Times New Roman" w:hAnsi="Times New Roman" w:cs="Times New Roman"/>
          <w:sz w:val="24"/>
          <w:szCs w:val="24"/>
          <w:u w:val="single"/>
        </w:rPr>
        <w:t>C</w:t>
      </w:r>
    </w:p>
    <w:p w14:paraId="0A81A9C3" w14:textId="0F26CB09" w:rsidR="001C290C" w:rsidRPr="00673277" w:rsidRDefault="001C290C">
      <w:pPr>
        <w:rPr>
          <w:rFonts w:ascii="Times New Roman" w:hAnsi="Times New Roman" w:cs="Times New Roman"/>
          <w:b/>
          <w:bCs/>
          <w:sz w:val="24"/>
          <w:szCs w:val="24"/>
        </w:rPr>
      </w:pPr>
      <w:r w:rsidRPr="00673277">
        <w:rPr>
          <w:rFonts w:ascii="Times New Roman" w:hAnsi="Times New Roman" w:cs="Times New Roman"/>
          <w:b/>
          <w:bCs/>
          <w:sz w:val="24"/>
          <w:szCs w:val="24"/>
        </w:rPr>
        <w:t xml:space="preserve">Interview Questions: Group </w:t>
      </w:r>
      <w:r w:rsidR="00D74C83">
        <w:rPr>
          <w:rFonts w:ascii="Times New Roman" w:hAnsi="Times New Roman" w:cs="Times New Roman"/>
          <w:b/>
          <w:bCs/>
          <w:sz w:val="24"/>
          <w:szCs w:val="24"/>
        </w:rPr>
        <w:t>l</w:t>
      </w:r>
      <w:r w:rsidRPr="00673277">
        <w:rPr>
          <w:rFonts w:ascii="Times New Roman" w:hAnsi="Times New Roman" w:cs="Times New Roman"/>
          <w:b/>
          <w:bCs/>
          <w:sz w:val="24"/>
          <w:szCs w:val="24"/>
        </w:rPr>
        <w:t>eaders</w:t>
      </w:r>
    </w:p>
    <w:p w14:paraId="5E139DEF" w14:textId="77777777" w:rsidR="00C8438A" w:rsidRPr="00673277" w:rsidRDefault="00C8438A" w:rsidP="00C8438A">
      <w:pPr>
        <w:pStyle w:val="ListParagraph"/>
        <w:numPr>
          <w:ilvl w:val="0"/>
          <w:numId w:val="3"/>
        </w:numPr>
        <w:spacing w:after="160" w:line="256" w:lineRule="auto"/>
        <w:rPr>
          <w:rFonts w:ascii="Times New Roman" w:hAnsi="Times New Roman" w:cs="Times New Roman"/>
          <w:sz w:val="24"/>
          <w:szCs w:val="24"/>
        </w:rPr>
      </w:pPr>
      <w:r w:rsidRPr="00673277">
        <w:rPr>
          <w:rFonts w:ascii="Times New Roman" w:hAnsi="Times New Roman" w:cs="Times New Roman"/>
          <w:sz w:val="24"/>
          <w:szCs w:val="24"/>
        </w:rPr>
        <w:t>Can you tell me a bit about how the [insert name] group started-up?</w:t>
      </w:r>
    </w:p>
    <w:p w14:paraId="319ED4A2" w14:textId="77777777" w:rsidR="00C8438A" w:rsidRPr="00673277" w:rsidRDefault="00C8438A" w:rsidP="00C8438A">
      <w:pPr>
        <w:pStyle w:val="ListParagraph"/>
        <w:numPr>
          <w:ilvl w:val="1"/>
          <w:numId w:val="4"/>
        </w:numPr>
        <w:spacing w:after="160" w:line="360" w:lineRule="auto"/>
        <w:rPr>
          <w:rFonts w:ascii="Times New Roman" w:hAnsi="Times New Roman" w:cs="Times New Roman"/>
          <w:sz w:val="24"/>
          <w:szCs w:val="24"/>
        </w:rPr>
      </w:pPr>
      <w:r w:rsidRPr="00673277">
        <w:rPr>
          <w:rFonts w:ascii="Times New Roman" w:hAnsi="Times New Roman" w:cs="Times New Roman"/>
          <w:i/>
          <w:iCs/>
          <w:sz w:val="24"/>
          <w:szCs w:val="24"/>
        </w:rPr>
        <w:t>Follow-up if needed</w:t>
      </w:r>
      <w:r w:rsidRPr="00673277">
        <w:rPr>
          <w:rFonts w:ascii="Times New Roman" w:hAnsi="Times New Roman" w:cs="Times New Roman"/>
          <w:sz w:val="24"/>
          <w:szCs w:val="24"/>
        </w:rPr>
        <w:t xml:space="preserve">: Why was the group set-up? How did you get involved? </w:t>
      </w:r>
    </w:p>
    <w:p w14:paraId="35501987"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were your aims (the aims of this organisation) in setting up this project?</w:t>
      </w:r>
    </w:p>
    <w:p w14:paraId="5CF01F3E"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Can you please walk me through a typical session of the [insert name] group prior to the pandemic?</w:t>
      </w:r>
    </w:p>
    <w:p w14:paraId="02EB6724" w14:textId="77777777" w:rsidR="00C8438A" w:rsidRPr="00673277" w:rsidRDefault="00C8438A" w:rsidP="00C8438A">
      <w:pPr>
        <w:pStyle w:val="ListParagraph"/>
        <w:numPr>
          <w:ilvl w:val="1"/>
          <w:numId w:val="4"/>
        </w:numPr>
        <w:spacing w:after="160" w:line="360" w:lineRule="auto"/>
        <w:rPr>
          <w:rFonts w:ascii="Times New Roman" w:eastAsiaTheme="minorEastAsia" w:hAnsi="Times New Roman" w:cs="Times New Roman"/>
          <w:sz w:val="24"/>
          <w:szCs w:val="24"/>
        </w:rPr>
      </w:pPr>
      <w:r w:rsidRPr="00673277">
        <w:rPr>
          <w:rFonts w:ascii="Times New Roman" w:hAnsi="Times New Roman" w:cs="Times New Roman"/>
          <w:i/>
          <w:iCs/>
          <w:sz w:val="24"/>
          <w:szCs w:val="24"/>
        </w:rPr>
        <w:t>Follow-up if needed</w:t>
      </w:r>
      <w:r w:rsidRPr="00673277">
        <w:rPr>
          <w:rFonts w:ascii="Times New Roman" w:hAnsi="Times New Roman" w:cs="Times New Roman"/>
          <w:sz w:val="24"/>
          <w:szCs w:val="24"/>
        </w:rPr>
        <w:t>: What activities would you typically do in a session? Who normally attended the sessions? Did you tend to get the same people attending every week or was it often different people?</w:t>
      </w:r>
    </w:p>
    <w:p w14:paraId="1BE08CD9"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It would also be helpful to hear about the group since the first UK Covid-19 lockdown in March 2020. Can you tell me a bit about the adjustments your group has had to make since the start of the pandemic to help people with dementia and their carers continue to take part?</w:t>
      </w:r>
    </w:p>
    <w:p w14:paraId="1088203A" w14:textId="77777777" w:rsidR="00C8438A" w:rsidRPr="00673277" w:rsidRDefault="00C8438A" w:rsidP="00C8438A">
      <w:pPr>
        <w:pStyle w:val="ListParagraph"/>
        <w:numPr>
          <w:ilvl w:val="1"/>
          <w:numId w:val="4"/>
        </w:numPr>
        <w:spacing w:after="160" w:line="360" w:lineRule="auto"/>
        <w:rPr>
          <w:rFonts w:ascii="Times New Roman" w:hAnsi="Times New Roman" w:cs="Times New Roman"/>
          <w:sz w:val="24"/>
          <w:szCs w:val="24"/>
        </w:rPr>
      </w:pPr>
      <w:r w:rsidRPr="00100C4D">
        <w:rPr>
          <w:rFonts w:ascii="Times New Roman" w:hAnsi="Times New Roman" w:cs="Times New Roman"/>
          <w:i/>
          <w:iCs/>
          <w:sz w:val="24"/>
          <w:szCs w:val="24"/>
        </w:rPr>
        <w:t>Follow-up if needed:</w:t>
      </w:r>
      <w:r w:rsidRPr="00673277">
        <w:rPr>
          <w:rFonts w:ascii="Times New Roman" w:hAnsi="Times New Roman" w:cs="Times New Roman"/>
          <w:sz w:val="24"/>
          <w:szCs w:val="24"/>
        </w:rPr>
        <w:t xml:space="preserve"> What changes had to be made? Is the group running now similarly to how it did before, or is it running in a different format? How has the group adapted to these changes?</w:t>
      </w:r>
    </w:p>
    <w:p w14:paraId="51490ECF"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have been the main challenges of running the group during the pandemic?</w:t>
      </w:r>
    </w:p>
    <w:p w14:paraId="7ACA0ECF"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 xml:space="preserve">Have there been any positive aspects of running the group during the pandemic? </w:t>
      </w:r>
    </w:p>
    <w:p w14:paraId="34A725D1"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Thank you for that – We’d also like to find out more about the practicalities of running your group more generally:</w:t>
      </w:r>
    </w:p>
    <w:p w14:paraId="0B629E44" w14:textId="77777777" w:rsidR="00C8438A" w:rsidRPr="00673277" w:rsidRDefault="00C8438A" w:rsidP="00C8438A">
      <w:pPr>
        <w:pStyle w:val="ListParagraph"/>
        <w:numPr>
          <w:ilvl w:val="1"/>
          <w:numId w:val="4"/>
        </w:numPr>
        <w:spacing w:after="160" w:line="360" w:lineRule="auto"/>
        <w:rPr>
          <w:rFonts w:ascii="Times New Roman" w:eastAsiaTheme="minorEastAsia" w:hAnsi="Times New Roman" w:cs="Times New Roman"/>
          <w:sz w:val="24"/>
          <w:szCs w:val="24"/>
        </w:rPr>
      </w:pPr>
      <w:r w:rsidRPr="00673277">
        <w:rPr>
          <w:rFonts w:ascii="Times New Roman" w:hAnsi="Times New Roman" w:cs="Times New Roman"/>
          <w:sz w:val="24"/>
          <w:szCs w:val="24"/>
        </w:rPr>
        <w:t>For example, what has helped people with dementia and their carers to find out about the sessions and what has been a challenge?</w:t>
      </w:r>
    </w:p>
    <w:p w14:paraId="615E5A49" w14:textId="77777777" w:rsidR="00C8438A" w:rsidRPr="00673277" w:rsidRDefault="00C8438A" w:rsidP="00C8438A">
      <w:pPr>
        <w:pStyle w:val="ListParagraph"/>
        <w:numPr>
          <w:ilvl w:val="1"/>
          <w:numId w:val="4"/>
        </w:numPr>
        <w:spacing w:after="160" w:line="360" w:lineRule="auto"/>
        <w:rPr>
          <w:rFonts w:ascii="Times New Roman" w:eastAsiaTheme="minorEastAsia" w:hAnsi="Times New Roman" w:cs="Times New Roman"/>
          <w:sz w:val="24"/>
          <w:szCs w:val="24"/>
        </w:rPr>
      </w:pPr>
      <w:r w:rsidRPr="00673277">
        <w:rPr>
          <w:rFonts w:ascii="Times New Roman" w:hAnsi="Times New Roman" w:cs="Times New Roman"/>
          <w:sz w:val="24"/>
          <w:szCs w:val="24"/>
        </w:rPr>
        <w:t xml:space="preserve">Thinking about how people get to the sessions each [week/month], what has been difficult for people with dementia and their </w:t>
      </w:r>
      <w:proofErr w:type="spellStart"/>
      <w:r w:rsidRPr="00673277">
        <w:rPr>
          <w:rFonts w:ascii="Times New Roman" w:hAnsi="Times New Roman" w:cs="Times New Roman"/>
          <w:sz w:val="24"/>
          <w:szCs w:val="24"/>
        </w:rPr>
        <w:t>carers</w:t>
      </w:r>
      <w:proofErr w:type="spellEnd"/>
      <w:r w:rsidRPr="00673277">
        <w:rPr>
          <w:rFonts w:ascii="Times New Roman" w:hAnsi="Times New Roman" w:cs="Times New Roman"/>
          <w:sz w:val="24"/>
          <w:szCs w:val="24"/>
        </w:rPr>
        <w:t>, and what has helped with this?</w:t>
      </w:r>
    </w:p>
    <w:p w14:paraId="7BBA9C93" w14:textId="77777777" w:rsidR="00C8438A" w:rsidRPr="00673277" w:rsidRDefault="00C8438A" w:rsidP="00C8438A">
      <w:pPr>
        <w:pStyle w:val="ListParagraph"/>
        <w:numPr>
          <w:ilvl w:val="1"/>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 xml:space="preserve">You said that you often [insert activity- ask separately about as many as relevant], again can you think of any challenges with this for people with dementia and their </w:t>
      </w:r>
      <w:proofErr w:type="spellStart"/>
      <w:r w:rsidRPr="00673277">
        <w:rPr>
          <w:rFonts w:ascii="Times New Roman" w:hAnsi="Times New Roman" w:cs="Times New Roman"/>
          <w:sz w:val="24"/>
          <w:szCs w:val="24"/>
        </w:rPr>
        <w:t>carers</w:t>
      </w:r>
      <w:proofErr w:type="spellEnd"/>
      <w:r w:rsidRPr="00673277">
        <w:rPr>
          <w:rFonts w:ascii="Times New Roman" w:hAnsi="Times New Roman" w:cs="Times New Roman"/>
          <w:sz w:val="24"/>
          <w:szCs w:val="24"/>
        </w:rPr>
        <w:t>, and what has helped them to participate?</w:t>
      </w:r>
    </w:p>
    <w:p w14:paraId="4115AF7C"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 xml:space="preserve">Finally: Thinking about those initial aims you had when </w:t>
      </w:r>
      <w:proofErr w:type="gramStart"/>
      <w:r w:rsidRPr="00673277">
        <w:rPr>
          <w:rFonts w:ascii="Times New Roman" w:hAnsi="Times New Roman" w:cs="Times New Roman"/>
          <w:sz w:val="24"/>
          <w:szCs w:val="24"/>
        </w:rPr>
        <w:t>starting</w:t>
      </w:r>
      <w:proofErr w:type="gramEnd"/>
      <w:r w:rsidRPr="00673277">
        <w:rPr>
          <w:rFonts w:ascii="Times New Roman" w:hAnsi="Times New Roman" w:cs="Times New Roman"/>
          <w:sz w:val="24"/>
          <w:szCs w:val="24"/>
        </w:rPr>
        <w:t xml:space="preserve"> this group, do you think that these aims have been met?</w:t>
      </w:r>
    </w:p>
    <w:p w14:paraId="77F9FA17" w14:textId="77777777" w:rsidR="00C8438A" w:rsidRPr="00673277" w:rsidRDefault="00C8438A" w:rsidP="00C8438A">
      <w:pPr>
        <w:pStyle w:val="ListParagraph"/>
        <w:numPr>
          <w:ilvl w:val="0"/>
          <w:numId w:val="4"/>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advice might you have for other people wishing to set up groups such as this one? (Would you do anything differently if you did it again).</w:t>
      </w:r>
    </w:p>
    <w:p w14:paraId="16239333" w14:textId="42E87EA4" w:rsidR="001C290C" w:rsidRPr="00673277" w:rsidRDefault="001C290C">
      <w:pPr>
        <w:rPr>
          <w:rFonts w:ascii="Times New Roman" w:hAnsi="Times New Roman" w:cs="Times New Roman"/>
          <w:b/>
          <w:bCs/>
          <w:sz w:val="24"/>
          <w:szCs w:val="24"/>
        </w:rPr>
      </w:pPr>
      <w:r w:rsidRPr="44E256A5">
        <w:rPr>
          <w:rFonts w:ascii="Times New Roman" w:hAnsi="Times New Roman" w:cs="Times New Roman"/>
          <w:b/>
          <w:bCs/>
          <w:sz w:val="24"/>
          <w:szCs w:val="24"/>
        </w:rPr>
        <w:lastRenderedPageBreak/>
        <w:t>Interview Questions: Care</w:t>
      </w:r>
      <w:r w:rsidR="00D74C83">
        <w:rPr>
          <w:rFonts w:ascii="Times New Roman" w:hAnsi="Times New Roman" w:cs="Times New Roman"/>
          <w:b/>
          <w:bCs/>
          <w:sz w:val="24"/>
          <w:szCs w:val="24"/>
        </w:rPr>
        <w:t xml:space="preserve"> partners</w:t>
      </w:r>
      <w:r w:rsidR="4874FD6E" w:rsidRPr="44E256A5">
        <w:rPr>
          <w:rFonts w:ascii="Times New Roman" w:hAnsi="Times New Roman" w:cs="Times New Roman"/>
          <w:b/>
          <w:bCs/>
          <w:sz w:val="24"/>
          <w:szCs w:val="24"/>
        </w:rPr>
        <w:t xml:space="preserve"> and</w:t>
      </w:r>
      <w:r w:rsidR="00C8438A" w:rsidRPr="44E256A5">
        <w:rPr>
          <w:rFonts w:ascii="Times New Roman" w:hAnsi="Times New Roman" w:cs="Times New Roman"/>
          <w:b/>
          <w:bCs/>
          <w:sz w:val="24"/>
          <w:szCs w:val="24"/>
        </w:rPr>
        <w:t xml:space="preserve"> joint attendee/care</w:t>
      </w:r>
      <w:r w:rsidR="00D74C83">
        <w:rPr>
          <w:rFonts w:ascii="Times New Roman" w:hAnsi="Times New Roman" w:cs="Times New Roman"/>
          <w:b/>
          <w:bCs/>
          <w:sz w:val="24"/>
          <w:szCs w:val="24"/>
        </w:rPr>
        <w:t xml:space="preserve"> partner</w:t>
      </w:r>
      <w:r w:rsidR="00C8438A" w:rsidRPr="44E256A5">
        <w:rPr>
          <w:rFonts w:ascii="Times New Roman" w:hAnsi="Times New Roman" w:cs="Times New Roman"/>
          <w:b/>
          <w:bCs/>
          <w:sz w:val="24"/>
          <w:szCs w:val="24"/>
        </w:rPr>
        <w:t xml:space="preserve"> interviews</w:t>
      </w:r>
    </w:p>
    <w:p w14:paraId="57107DE1" w14:textId="77777777" w:rsidR="00C8438A" w:rsidRPr="00673277" w:rsidRDefault="00C8438A" w:rsidP="00C8438A">
      <w:pPr>
        <w:pStyle w:val="ListParagraph"/>
        <w:numPr>
          <w:ilvl w:val="0"/>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Can you please walk me through a typical session at the [insert name] group prior to the pandemic?</w:t>
      </w:r>
    </w:p>
    <w:p w14:paraId="2EBA133B" w14:textId="77777777" w:rsidR="00C8438A" w:rsidRPr="00673277" w:rsidRDefault="00C8438A" w:rsidP="00C8438A">
      <w:pPr>
        <w:pStyle w:val="ListParagraph"/>
        <w:numPr>
          <w:ilvl w:val="1"/>
          <w:numId w:val="1"/>
        </w:numPr>
        <w:spacing w:after="160" w:line="360" w:lineRule="auto"/>
        <w:rPr>
          <w:rFonts w:ascii="Times New Roman" w:hAnsi="Times New Roman" w:cs="Times New Roman"/>
          <w:sz w:val="24"/>
          <w:szCs w:val="24"/>
        </w:rPr>
      </w:pPr>
      <w:r w:rsidRPr="00673277">
        <w:rPr>
          <w:rFonts w:ascii="Times New Roman" w:hAnsi="Times New Roman" w:cs="Times New Roman"/>
          <w:i/>
          <w:iCs/>
          <w:sz w:val="24"/>
          <w:szCs w:val="24"/>
        </w:rPr>
        <w:t>Follow-up if needed</w:t>
      </w:r>
      <w:r w:rsidRPr="00673277">
        <w:rPr>
          <w:rFonts w:ascii="Times New Roman" w:hAnsi="Times New Roman" w:cs="Times New Roman"/>
          <w:sz w:val="24"/>
          <w:szCs w:val="24"/>
        </w:rPr>
        <w:t>: What activities would you typically do in a session? Who normally attended the sessions? Did you tend to get the same people attending every week or was it often different people? Do you attend the group every week or drop in now and again?</w:t>
      </w:r>
    </w:p>
    <w:p w14:paraId="338086E4" w14:textId="77777777" w:rsidR="00C8438A" w:rsidRPr="00673277" w:rsidRDefault="00C8438A" w:rsidP="00C8438A">
      <w:pPr>
        <w:pStyle w:val="ListParagraph"/>
        <w:numPr>
          <w:ilvl w:val="0"/>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 xml:space="preserve">What changes have happened to these activities </w:t>
      </w:r>
      <w:proofErr w:type="gramStart"/>
      <w:r w:rsidRPr="00673277">
        <w:rPr>
          <w:rFonts w:ascii="Times New Roman" w:hAnsi="Times New Roman" w:cs="Times New Roman"/>
          <w:sz w:val="24"/>
          <w:szCs w:val="24"/>
        </w:rPr>
        <w:t>as a result of</w:t>
      </w:r>
      <w:proofErr w:type="gramEnd"/>
      <w:r w:rsidRPr="00673277">
        <w:rPr>
          <w:rFonts w:ascii="Times New Roman" w:hAnsi="Times New Roman" w:cs="Times New Roman"/>
          <w:sz w:val="24"/>
          <w:szCs w:val="24"/>
        </w:rPr>
        <w:t xml:space="preserve"> the pandemic?</w:t>
      </w:r>
    </w:p>
    <w:p w14:paraId="64C3A51A" w14:textId="61C7FC9F" w:rsidR="00C8438A" w:rsidRPr="00673277" w:rsidRDefault="00C8438A" w:rsidP="00C8438A">
      <w:pPr>
        <w:pStyle w:val="ListParagraph"/>
        <w:numPr>
          <w:ilvl w:val="1"/>
          <w:numId w:val="1"/>
        </w:numPr>
        <w:spacing w:after="160" w:line="360" w:lineRule="auto"/>
        <w:rPr>
          <w:rFonts w:ascii="Times New Roman" w:hAnsi="Times New Roman" w:cs="Times New Roman"/>
          <w:sz w:val="24"/>
          <w:szCs w:val="24"/>
        </w:rPr>
      </w:pPr>
      <w:r w:rsidRPr="00100C4D">
        <w:rPr>
          <w:rFonts w:ascii="Times New Roman" w:hAnsi="Times New Roman" w:cs="Times New Roman"/>
          <w:i/>
          <w:iCs/>
          <w:sz w:val="24"/>
          <w:szCs w:val="24"/>
        </w:rPr>
        <w:t>Follow-up if needed:</w:t>
      </w:r>
      <w:r w:rsidRPr="00673277">
        <w:rPr>
          <w:rFonts w:ascii="Times New Roman" w:hAnsi="Times New Roman" w:cs="Times New Roman"/>
          <w:sz w:val="24"/>
          <w:szCs w:val="24"/>
        </w:rPr>
        <w:t xml:space="preserve"> And how have these affected you? How has the group adapted to these changes?</w:t>
      </w:r>
    </w:p>
    <w:p w14:paraId="40A1D334" w14:textId="77777777" w:rsidR="00C8438A" w:rsidRPr="00673277" w:rsidRDefault="00C8438A" w:rsidP="00C8438A">
      <w:pPr>
        <w:pStyle w:val="ListParagraph"/>
        <w:numPr>
          <w:ilvl w:val="0"/>
          <w:numId w:val="1"/>
        </w:numPr>
        <w:spacing w:after="160" w:line="360" w:lineRule="auto"/>
        <w:ind w:hanging="357"/>
        <w:rPr>
          <w:rFonts w:ascii="Times New Roman" w:hAnsi="Times New Roman" w:cs="Times New Roman"/>
          <w:sz w:val="24"/>
          <w:szCs w:val="24"/>
        </w:rPr>
      </w:pPr>
      <w:bookmarkStart w:id="2" w:name="_Hlk138878487"/>
      <w:r w:rsidRPr="00673277">
        <w:rPr>
          <w:rFonts w:ascii="Times New Roman" w:hAnsi="Times New Roman" w:cs="Times New Roman"/>
          <w:sz w:val="24"/>
          <w:szCs w:val="24"/>
        </w:rPr>
        <w:t xml:space="preserve">What benefits and challenges are there for you personally in attending these gardening </w:t>
      </w:r>
      <w:bookmarkStart w:id="3" w:name="_Hlk74576039"/>
      <w:r w:rsidRPr="00673277">
        <w:rPr>
          <w:rFonts w:ascii="Times New Roman" w:hAnsi="Times New Roman" w:cs="Times New Roman"/>
          <w:sz w:val="24"/>
          <w:szCs w:val="24"/>
        </w:rPr>
        <w:t>activities?</w:t>
      </w:r>
    </w:p>
    <w:p w14:paraId="23919C3E" w14:textId="57B3667B" w:rsidR="00C8438A" w:rsidRPr="00DF7264" w:rsidRDefault="00C8438A" w:rsidP="00DF7264">
      <w:pPr>
        <w:pStyle w:val="ListParagraph"/>
        <w:numPr>
          <w:ilvl w:val="0"/>
          <w:numId w:val="2"/>
        </w:numPr>
        <w:spacing w:after="160" w:line="360" w:lineRule="auto"/>
        <w:ind w:hanging="357"/>
        <w:rPr>
          <w:rFonts w:ascii="Times New Roman" w:hAnsi="Times New Roman" w:cs="Times New Roman"/>
          <w:sz w:val="24"/>
          <w:szCs w:val="24"/>
        </w:rPr>
      </w:pPr>
      <w:r w:rsidRPr="00673277">
        <w:rPr>
          <w:rFonts w:ascii="Times New Roman" w:hAnsi="Times New Roman" w:cs="Times New Roman"/>
          <w:sz w:val="24"/>
          <w:szCs w:val="24"/>
        </w:rPr>
        <w:t>Do you enjoy attending the sessions?</w:t>
      </w:r>
      <w:bookmarkEnd w:id="3"/>
      <w:r w:rsidRPr="00673277">
        <w:rPr>
          <w:rFonts w:ascii="Times New Roman" w:hAnsi="Times New Roman" w:cs="Times New Roman"/>
          <w:sz w:val="24"/>
          <w:szCs w:val="24"/>
        </w:rPr>
        <w:t xml:space="preserve"> How does attending this group compare with other activities that you do together?</w:t>
      </w:r>
    </w:p>
    <w:bookmarkEnd w:id="2"/>
    <w:p w14:paraId="2423B384" w14:textId="77777777" w:rsidR="00C8438A" w:rsidRPr="00673277" w:rsidRDefault="00C8438A" w:rsidP="00C8438A">
      <w:pPr>
        <w:pStyle w:val="ListParagraph"/>
        <w:numPr>
          <w:ilvl w:val="0"/>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type of activities does your partner/family member seem to enjoy doing?</w:t>
      </w:r>
    </w:p>
    <w:p w14:paraId="15458EFE" w14:textId="36AECF82" w:rsidR="00C8438A" w:rsidRPr="00DF7264" w:rsidRDefault="00C8438A" w:rsidP="00DF7264">
      <w:pPr>
        <w:pStyle w:val="ListParagraph"/>
        <w:numPr>
          <w:ilvl w:val="1"/>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Do they have a favourite part of the garden?</w:t>
      </w:r>
    </w:p>
    <w:p w14:paraId="288B575A" w14:textId="77777777" w:rsidR="00C8438A" w:rsidRPr="00673277" w:rsidRDefault="00C8438A" w:rsidP="00C8438A">
      <w:pPr>
        <w:pStyle w:val="ListParagraph"/>
        <w:numPr>
          <w:ilvl w:val="0"/>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benefits and challenges have you observed for your partner/family member in attending these gardening activities?</w:t>
      </w:r>
    </w:p>
    <w:p w14:paraId="04A2F090" w14:textId="6B5B813F" w:rsidR="00C8438A" w:rsidRPr="00673277" w:rsidRDefault="00C8438A" w:rsidP="00C8438A">
      <w:pPr>
        <w:pStyle w:val="ListParagraph"/>
        <w:numPr>
          <w:ilvl w:val="1"/>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Have you noticed any changes in mood or energy in your partner/family member after attending the sessions? Does your partner/family member always enjoy the activities which are provided, or do they seem to prefer some more/less than others?</w:t>
      </w:r>
    </w:p>
    <w:p w14:paraId="79F3881F" w14:textId="77777777" w:rsidR="00C8438A" w:rsidRPr="00673277" w:rsidRDefault="00C8438A" w:rsidP="00C8438A">
      <w:pPr>
        <w:pStyle w:val="ListParagraph"/>
        <w:numPr>
          <w:ilvl w:val="0"/>
          <w:numId w:val="1"/>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Is there any way that you think these sessions could be improved, for you and your partner/family member?</w:t>
      </w:r>
    </w:p>
    <w:p w14:paraId="33339FC0" w14:textId="6C4F3AFC" w:rsidR="00C8438A" w:rsidRDefault="00C8438A">
      <w:pPr>
        <w:rPr>
          <w:rFonts w:ascii="Times New Roman" w:hAnsi="Times New Roman" w:cs="Times New Roman"/>
          <w:sz w:val="24"/>
          <w:szCs w:val="24"/>
        </w:rPr>
      </w:pPr>
    </w:p>
    <w:p w14:paraId="3696B47B" w14:textId="4E96B1EB" w:rsidR="00D74C83" w:rsidRDefault="00D74C83">
      <w:pPr>
        <w:rPr>
          <w:rFonts w:ascii="Times New Roman" w:hAnsi="Times New Roman" w:cs="Times New Roman"/>
          <w:sz w:val="24"/>
          <w:szCs w:val="24"/>
        </w:rPr>
      </w:pPr>
    </w:p>
    <w:p w14:paraId="0634590B" w14:textId="2148B837" w:rsidR="00D74C83" w:rsidRDefault="00D74C83">
      <w:pPr>
        <w:rPr>
          <w:rFonts w:ascii="Times New Roman" w:hAnsi="Times New Roman" w:cs="Times New Roman"/>
          <w:sz w:val="24"/>
          <w:szCs w:val="24"/>
        </w:rPr>
      </w:pPr>
    </w:p>
    <w:p w14:paraId="7DCFD8D0" w14:textId="29BDA4AA" w:rsidR="00D74C83" w:rsidRDefault="00D74C83">
      <w:pPr>
        <w:rPr>
          <w:rFonts w:ascii="Times New Roman" w:hAnsi="Times New Roman" w:cs="Times New Roman"/>
          <w:sz w:val="24"/>
          <w:szCs w:val="24"/>
        </w:rPr>
      </w:pPr>
    </w:p>
    <w:p w14:paraId="6B62E665" w14:textId="4C2DAC53" w:rsidR="00D74C83" w:rsidRDefault="00D74C83">
      <w:pPr>
        <w:rPr>
          <w:rFonts w:ascii="Times New Roman" w:hAnsi="Times New Roman" w:cs="Times New Roman"/>
          <w:sz w:val="24"/>
          <w:szCs w:val="24"/>
        </w:rPr>
      </w:pPr>
    </w:p>
    <w:p w14:paraId="0F38BAE8" w14:textId="0E670617" w:rsidR="00D74C83" w:rsidRDefault="00D74C83">
      <w:pPr>
        <w:rPr>
          <w:rFonts w:ascii="Times New Roman" w:hAnsi="Times New Roman" w:cs="Times New Roman"/>
          <w:sz w:val="24"/>
          <w:szCs w:val="24"/>
        </w:rPr>
      </w:pPr>
    </w:p>
    <w:p w14:paraId="21614F7D" w14:textId="2D332B8E" w:rsidR="00D74C83" w:rsidRDefault="00D74C83">
      <w:pPr>
        <w:rPr>
          <w:rFonts w:ascii="Times New Roman" w:hAnsi="Times New Roman" w:cs="Times New Roman"/>
          <w:sz w:val="24"/>
          <w:szCs w:val="24"/>
        </w:rPr>
      </w:pPr>
    </w:p>
    <w:p w14:paraId="1F1AA275" w14:textId="77777777" w:rsidR="00D74C83" w:rsidRPr="00673277" w:rsidRDefault="00D74C83">
      <w:pPr>
        <w:rPr>
          <w:rFonts w:ascii="Times New Roman" w:hAnsi="Times New Roman" w:cs="Times New Roman"/>
          <w:sz w:val="24"/>
          <w:szCs w:val="24"/>
        </w:rPr>
      </w:pPr>
    </w:p>
    <w:p w14:paraId="75D6086A" w14:textId="530C0CB5" w:rsidR="001C290C" w:rsidRPr="00673277" w:rsidRDefault="00C8438A">
      <w:pPr>
        <w:rPr>
          <w:rFonts w:ascii="Times New Roman" w:hAnsi="Times New Roman" w:cs="Times New Roman"/>
          <w:b/>
          <w:bCs/>
          <w:sz w:val="24"/>
          <w:szCs w:val="24"/>
        </w:rPr>
      </w:pPr>
      <w:r w:rsidRPr="00673277">
        <w:rPr>
          <w:rFonts w:ascii="Times New Roman" w:hAnsi="Times New Roman" w:cs="Times New Roman"/>
          <w:b/>
          <w:bCs/>
          <w:sz w:val="24"/>
          <w:szCs w:val="24"/>
        </w:rPr>
        <w:lastRenderedPageBreak/>
        <w:t xml:space="preserve">Recorded Conversation </w:t>
      </w:r>
      <w:r w:rsidR="001C290C" w:rsidRPr="00673277">
        <w:rPr>
          <w:rFonts w:ascii="Times New Roman" w:hAnsi="Times New Roman" w:cs="Times New Roman"/>
          <w:b/>
          <w:bCs/>
          <w:sz w:val="24"/>
          <w:szCs w:val="24"/>
        </w:rPr>
        <w:t xml:space="preserve">Questions: Attendees with </w:t>
      </w:r>
      <w:proofErr w:type="gramStart"/>
      <w:r w:rsidR="001C290C" w:rsidRPr="00673277">
        <w:rPr>
          <w:rFonts w:ascii="Times New Roman" w:hAnsi="Times New Roman" w:cs="Times New Roman"/>
          <w:b/>
          <w:bCs/>
          <w:sz w:val="24"/>
          <w:szCs w:val="24"/>
        </w:rPr>
        <w:t>dementia</w:t>
      </w:r>
      <w:proofErr w:type="gramEnd"/>
    </w:p>
    <w:p w14:paraId="78DD2ECE" w14:textId="77777777" w:rsidR="00C8438A" w:rsidRPr="00673277" w:rsidRDefault="00C8438A" w:rsidP="00C8438A">
      <w:pPr>
        <w:pStyle w:val="ListParagraph"/>
        <w:numPr>
          <w:ilvl w:val="0"/>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Short questions such as</w:t>
      </w:r>
    </w:p>
    <w:p w14:paraId="5859914A"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 xml:space="preserve">Can you tell me a bit about what you are doing </w:t>
      </w:r>
      <w:proofErr w:type="gramStart"/>
      <w:r w:rsidRPr="00673277">
        <w:rPr>
          <w:rFonts w:ascii="Times New Roman" w:hAnsi="Times New Roman" w:cs="Times New Roman"/>
          <w:sz w:val="24"/>
          <w:szCs w:val="24"/>
        </w:rPr>
        <w:t>at the moment</w:t>
      </w:r>
      <w:proofErr w:type="gramEnd"/>
      <w:r w:rsidRPr="00673277">
        <w:rPr>
          <w:rFonts w:ascii="Times New Roman" w:hAnsi="Times New Roman" w:cs="Times New Roman"/>
          <w:sz w:val="24"/>
          <w:szCs w:val="24"/>
        </w:rPr>
        <w:t>?</w:t>
      </w:r>
    </w:p>
    <w:p w14:paraId="7F27B8D8"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do you like doing in the [garden/allotment, etc. – edit to fit specific CBGI project] (Why is that?)</w:t>
      </w:r>
    </w:p>
    <w:p w14:paraId="31EB2510"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Do you have a favourite part of the [garden/allotment/etc.]? (Can you show me?)</w:t>
      </w:r>
    </w:p>
    <w:p w14:paraId="24F9B48D"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What do you like about spending time here?</w:t>
      </w:r>
    </w:p>
    <w:p w14:paraId="1A90419E"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How does it feel spending time in the [garden/allotment/etc.]?</w:t>
      </w:r>
    </w:p>
    <w:p w14:paraId="2B320D50" w14:textId="77777777" w:rsidR="00C8438A" w:rsidRPr="00673277" w:rsidRDefault="00C8438A" w:rsidP="00C8438A">
      <w:pPr>
        <w:pStyle w:val="ListParagraph"/>
        <w:numPr>
          <w:ilvl w:val="1"/>
          <w:numId w:val="5"/>
        </w:numPr>
        <w:spacing w:after="160" w:line="360" w:lineRule="auto"/>
        <w:rPr>
          <w:rFonts w:ascii="Times New Roman" w:hAnsi="Times New Roman" w:cs="Times New Roman"/>
          <w:sz w:val="24"/>
          <w:szCs w:val="24"/>
        </w:rPr>
      </w:pPr>
      <w:r w:rsidRPr="00673277">
        <w:rPr>
          <w:rFonts w:ascii="Times New Roman" w:hAnsi="Times New Roman" w:cs="Times New Roman"/>
          <w:sz w:val="24"/>
          <w:szCs w:val="24"/>
        </w:rPr>
        <w:t>Do you have a favourite plant (or flower or tree)?</w:t>
      </w:r>
      <w:r w:rsidRPr="00673277">
        <w:rPr>
          <w:rFonts w:ascii="Times New Roman" w:hAnsi="Times New Roman" w:cs="Times New Roman"/>
          <w:sz w:val="24"/>
          <w:szCs w:val="24"/>
        </w:rPr>
        <w:br/>
      </w:r>
    </w:p>
    <w:p w14:paraId="15FC231A" w14:textId="1A125157" w:rsidR="00C8438A" w:rsidRPr="00673277" w:rsidRDefault="00C8438A" w:rsidP="004C0363">
      <w:pPr>
        <w:spacing w:line="360" w:lineRule="auto"/>
        <w:rPr>
          <w:rFonts w:ascii="Times New Roman" w:hAnsi="Times New Roman" w:cs="Times New Roman"/>
          <w:sz w:val="24"/>
          <w:szCs w:val="24"/>
        </w:rPr>
      </w:pPr>
      <w:r w:rsidRPr="00DF7264">
        <w:rPr>
          <w:rFonts w:ascii="Times New Roman" w:hAnsi="Times New Roman" w:cs="Times New Roman"/>
          <w:sz w:val="24"/>
          <w:szCs w:val="24"/>
        </w:rPr>
        <w:t xml:space="preserve">These are suggestions only and these conversations would try </w:t>
      </w:r>
      <w:r w:rsidR="00673277" w:rsidRPr="00DF7264">
        <w:rPr>
          <w:rFonts w:ascii="Times New Roman" w:hAnsi="Times New Roman" w:cs="Times New Roman"/>
          <w:sz w:val="24"/>
          <w:szCs w:val="24"/>
        </w:rPr>
        <w:t xml:space="preserve">to </w:t>
      </w:r>
      <w:r w:rsidRPr="00DF7264">
        <w:rPr>
          <w:rFonts w:ascii="Times New Roman" w:hAnsi="Times New Roman" w:cs="Times New Roman"/>
          <w:sz w:val="24"/>
          <w:szCs w:val="24"/>
        </w:rPr>
        <w:t>be as natural as possible, concerning the immediate activities at hand and what the participants gain from the gardening activities and spending time in that environment. For participants at later stages of Dementia, we have been provided with guidance by our advisory group that direct questions may provoke distress. Therefore, more general conversations - facilitated by or with another familiar person present (</w:t>
      </w:r>
      <w:proofErr w:type="gramStart"/>
      <w:r w:rsidRPr="00DF7264">
        <w:rPr>
          <w:rFonts w:ascii="Times New Roman" w:hAnsi="Times New Roman" w:cs="Times New Roman"/>
          <w:sz w:val="24"/>
          <w:szCs w:val="24"/>
        </w:rPr>
        <w:t>e.g.</w:t>
      </w:r>
      <w:proofErr w:type="gramEnd"/>
      <w:r w:rsidRPr="00DF7264">
        <w:rPr>
          <w:rFonts w:ascii="Times New Roman" w:hAnsi="Times New Roman" w:cs="Times New Roman"/>
          <w:sz w:val="24"/>
          <w:szCs w:val="24"/>
        </w:rPr>
        <w:t xml:space="preserve"> group organiser, volunteer, accompanying partners/carers/family member) may be helpful, with photographs of past gardening activities used as supporting cues, if these are available.</w:t>
      </w:r>
    </w:p>
    <w:sectPr w:rsidR="00C8438A" w:rsidRPr="00673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317"/>
    <w:multiLevelType w:val="hybridMultilevel"/>
    <w:tmpl w:val="DCE49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C16CE"/>
    <w:multiLevelType w:val="hybridMultilevel"/>
    <w:tmpl w:val="BCE8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523F56"/>
    <w:multiLevelType w:val="hybridMultilevel"/>
    <w:tmpl w:val="079E8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084036"/>
    <w:multiLevelType w:val="hybridMultilevel"/>
    <w:tmpl w:val="302C73D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8E7443E"/>
    <w:multiLevelType w:val="hybridMultilevel"/>
    <w:tmpl w:val="7DE08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3510238">
    <w:abstractNumId w:val="1"/>
  </w:num>
  <w:num w:numId="2" w16cid:durableId="2130077553">
    <w:abstractNumId w:val="3"/>
  </w:num>
  <w:num w:numId="3" w16cid:durableId="1047073766">
    <w:abstractNumId w:val="4"/>
  </w:num>
  <w:num w:numId="4" w16cid:durableId="124010291">
    <w:abstractNumId w:val="0"/>
  </w:num>
  <w:num w:numId="5" w16cid:durableId="190390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45"/>
    <w:rsid w:val="0009334A"/>
    <w:rsid w:val="00100C4D"/>
    <w:rsid w:val="001C290C"/>
    <w:rsid w:val="004C0363"/>
    <w:rsid w:val="00604A6F"/>
    <w:rsid w:val="00671644"/>
    <w:rsid w:val="00673277"/>
    <w:rsid w:val="006D309E"/>
    <w:rsid w:val="00776CC0"/>
    <w:rsid w:val="00824C27"/>
    <w:rsid w:val="00894541"/>
    <w:rsid w:val="00995B45"/>
    <w:rsid w:val="00B67117"/>
    <w:rsid w:val="00B76EAC"/>
    <w:rsid w:val="00C8438A"/>
    <w:rsid w:val="00D74C83"/>
    <w:rsid w:val="00DF7264"/>
    <w:rsid w:val="00F5619D"/>
    <w:rsid w:val="00F9559F"/>
    <w:rsid w:val="073D57CC"/>
    <w:rsid w:val="108CF2FE"/>
    <w:rsid w:val="342F7407"/>
    <w:rsid w:val="3D49F0CF"/>
    <w:rsid w:val="44E256A5"/>
    <w:rsid w:val="4874F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8629"/>
  <w15:chartTrackingRefBased/>
  <w15:docId w15:val="{D6C0A629-DE5F-4D65-AE6F-AF9CDAD4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5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5B45"/>
  </w:style>
  <w:style w:type="character" w:customStyle="1" w:styleId="eop">
    <w:name w:val="eop"/>
    <w:basedOn w:val="DefaultParagraphFont"/>
    <w:rsid w:val="00995B45"/>
  </w:style>
  <w:style w:type="character" w:customStyle="1" w:styleId="scxw224083672">
    <w:name w:val="scxw224083672"/>
    <w:basedOn w:val="DefaultParagraphFont"/>
    <w:rsid w:val="00995B45"/>
  </w:style>
  <w:style w:type="paragraph" w:styleId="ListParagraph">
    <w:name w:val="List Paragraph"/>
    <w:basedOn w:val="Normal"/>
    <w:uiPriority w:val="34"/>
    <w:qFormat/>
    <w:rsid w:val="00C8438A"/>
    <w:pPr>
      <w:spacing w:after="200" w:line="276" w:lineRule="auto"/>
      <w:ind w:left="720"/>
      <w:contextualSpacing/>
    </w:pPr>
    <w:rPr>
      <w:rFonts w:ascii="Calibri" w:eastAsia="MS Mincho" w:hAnsi="Calibri" w:cs="Arial"/>
      <w:lang w:eastAsia="zh-CN"/>
    </w:rPr>
  </w:style>
  <w:style w:type="table" w:styleId="TableGrid">
    <w:name w:val="Table Grid"/>
    <w:basedOn w:val="TableNormal"/>
    <w:uiPriority w:val="59"/>
    <w:rsid w:val="00DF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7868">
      <w:bodyDiv w:val="1"/>
      <w:marLeft w:val="0"/>
      <w:marRight w:val="0"/>
      <w:marTop w:val="0"/>
      <w:marBottom w:val="0"/>
      <w:divBdr>
        <w:top w:val="none" w:sz="0" w:space="0" w:color="auto"/>
        <w:left w:val="none" w:sz="0" w:space="0" w:color="auto"/>
        <w:bottom w:val="none" w:sz="0" w:space="0" w:color="auto"/>
        <w:right w:val="none" w:sz="0" w:space="0" w:color="auto"/>
      </w:divBdr>
      <w:divsChild>
        <w:div w:id="403602106">
          <w:marLeft w:val="0"/>
          <w:marRight w:val="0"/>
          <w:marTop w:val="0"/>
          <w:marBottom w:val="0"/>
          <w:divBdr>
            <w:top w:val="none" w:sz="0" w:space="0" w:color="auto"/>
            <w:left w:val="none" w:sz="0" w:space="0" w:color="auto"/>
            <w:bottom w:val="none" w:sz="0" w:space="0" w:color="auto"/>
            <w:right w:val="none" w:sz="0" w:space="0" w:color="auto"/>
          </w:divBdr>
          <w:divsChild>
            <w:div w:id="414665444">
              <w:marLeft w:val="0"/>
              <w:marRight w:val="0"/>
              <w:marTop w:val="0"/>
              <w:marBottom w:val="0"/>
              <w:divBdr>
                <w:top w:val="none" w:sz="0" w:space="0" w:color="auto"/>
                <w:left w:val="none" w:sz="0" w:space="0" w:color="auto"/>
                <w:bottom w:val="none" w:sz="0" w:space="0" w:color="auto"/>
                <w:right w:val="none" w:sz="0" w:space="0" w:color="auto"/>
              </w:divBdr>
            </w:div>
          </w:divsChild>
        </w:div>
        <w:div w:id="1248267150">
          <w:marLeft w:val="0"/>
          <w:marRight w:val="0"/>
          <w:marTop w:val="0"/>
          <w:marBottom w:val="0"/>
          <w:divBdr>
            <w:top w:val="none" w:sz="0" w:space="0" w:color="auto"/>
            <w:left w:val="none" w:sz="0" w:space="0" w:color="auto"/>
            <w:bottom w:val="none" w:sz="0" w:space="0" w:color="auto"/>
            <w:right w:val="none" w:sz="0" w:space="0" w:color="auto"/>
          </w:divBdr>
          <w:divsChild>
            <w:div w:id="1825007028">
              <w:marLeft w:val="0"/>
              <w:marRight w:val="0"/>
              <w:marTop w:val="0"/>
              <w:marBottom w:val="0"/>
              <w:divBdr>
                <w:top w:val="none" w:sz="0" w:space="0" w:color="auto"/>
                <w:left w:val="none" w:sz="0" w:space="0" w:color="auto"/>
                <w:bottom w:val="none" w:sz="0" w:space="0" w:color="auto"/>
                <w:right w:val="none" w:sz="0" w:space="0" w:color="auto"/>
              </w:divBdr>
            </w:div>
          </w:divsChild>
        </w:div>
        <w:div w:id="1285893676">
          <w:marLeft w:val="0"/>
          <w:marRight w:val="0"/>
          <w:marTop w:val="0"/>
          <w:marBottom w:val="0"/>
          <w:divBdr>
            <w:top w:val="none" w:sz="0" w:space="0" w:color="auto"/>
            <w:left w:val="none" w:sz="0" w:space="0" w:color="auto"/>
            <w:bottom w:val="none" w:sz="0" w:space="0" w:color="auto"/>
            <w:right w:val="none" w:sz="0" w:space="0" w:color="auto"/>
          </w:divBdr>
          <w:divsChild>
            <w:div w:id="1123383313">
              <w:marLeft w:val="0"/>
              <w:marRight w:val="0"/>
              <w:marTop w:val="0"/>
              <w:marBottom w:val="0"/>
              <w:divBdr>
                <w:top w:val="none" w:sz="0" w:space="0" w:color="auto"/>
                <w:left w:val="none" w:sz="0" w:space="0" w:color="auto"/>
                <w:bottom w:val="none" w:sz="0" w:space="0" w:color="auto"/>
                <w:right w:val="none" w:sz="0" w:space="0" w:color="auto"/>
              </w:divBdr>
            </w:div>
          </w:divsChild>
        </w:div>
        <w:div w:id="733048916">
          <w:marLeft w:val="0"/>
          <w:marRight w:val="0"/>
          <w:marTop w:val="0"/>
          <w:marBottom w:val="0"/>
          <w:divBdr>
            <w:top w:val="none" w:sz="0" w:space="0" w:color="auto"/>
            <w:left w:val="none" w:sz="0" w:space="0" w:color="auto"/>
            <w:bottom w:val="none" w:sz="0" w:space="0" w:color="auto"/>
            <w:right w:val="none" w:sz="0" w:space="0" w:color="auto"/>
          </w:divBdr>
          <w:divsChild>
            <w:div w:id="1483347223">
              <w:marLeft w:val="0"/>
              <w:marRight w:val="0"/>
              <w:marTop w:val="0"/>
              <w:marBottom w:val="0"/>
              <w:divBdr>
                <w:top w:val="none" w:sz="0" w:space="0" w:color="auto"/>
                <w:left w:val="none" w:sz="0" w:space="0" w:color="auto"/>
                <w:bottom w:val="none" w:sz="0" w:space="0" w:color="auto"/>
                <w:right w:val="none" w:sz="0" w:space="0" w:color="auto"/>
              </w:divBdr>
            </w:div>
          </w:divsChild>
        </w:div>
        <w:div w:id="60835995">
          <w:marLeft w:val="0"/>
          <w:marRight w:val="0"/>
          <w:marTop w:val="0"/>
          <w:marBottom w:val="0"/>
          <w:divBdr>
            <w:top w:val="none" w:sz="0" w:space="0" w:color="auto"/>
            <w:left w:val="none" w:sz="0" w:space="0" w:color="auto"/>
            <w:bottom w:val="none" w:sz="0" w:space="0" w:color="auto"/>
            <w:right w:val="none" w:sz="0" w:space="0" w:color="auto"/>
          </w:divBdr>
          <w:divsChild>
            <w:div w:id="1891727996">
              <w:marLeft w:val="0"/>
              <w:marRight w:val="0"/>
              <w:marTop w:val="0"/>
              <w:marBottom w:val="0"/>
              <w:divBdr>
                <w:top w:val="none" w:sz="0" w:space="0" w:color="auto"/>
                <w:left w:val="none" w:sz="0" w:space="0" w:color="auto"/>
                <w:bottom w:val="none" w:sz="0" w:space="0" w:color="auto"/>
                <w:right w:val="none" w:sz="0" w:space="0" w:color="auto"/>
              </w:divBdr>
            </w:div>
          </w:divsChild>
        </w:div>
        <w:div w:id="1887837124">
          <w:marLeft w:val="0"/>
          <w:marRight w:val="0"/>
          <w:marTop w:val="0"/>
          <w:marBottom w:val="0"/>
          <w:divBdr>
            <w:top w:val="none" w:sz="0" w:space="0" w:color="auto"/>
            <w:left w:val="none" w:sz="0" w:space="0" w:color="auto"/>
            <w:bottom w:val="none" w:sz="0" w:space="0" w:color="auto"/>
            <w:right w:val="none" w:sz="0" w:space="0" w:color="auto"/>
          </w:divBdr>
          <w:divsChild>
            <w:div w:id="2083722074">
              <w:marLeft w:val="0"/>
              <w:marRight w:val="0"/>
              <w:marTop w:val="0"/>
              <w:marBottom w:val="0"/>
              <w:divBdr>
                <w:top w:val="none" w:sz="0" w:space="0" w:color="auto"/>
                <w:left w:val="none" w:sz="0" w:space="0" w:color="auto"/>
                <w:bottom w:val="none" w:sz="0" w:space="0" w:color="auto"/>
                <w:right w:val="none" w:sz="0" w:space="0" w:color="auto"/>
              </w:divBdr>
            </w:div>
          </w:divsChild>
        </w:div>
        <w:div w:id="528033501">
          <w:marLeft w:val="0"/>
          <w:marRight w:val="0"/>
          <w:marTop w:val="0"/>
          <w:marBottom w:val="0"/>
          <w:divBdr>
            <w:top w:val="none" w:sz="0" w:space="0" w:color="auto"/>
            <w:left w:val="none" w:sz="0" w:space="0" w:color="auto"/>
            <w:bottom w:val="none" w:sz="0" w:space="0" w:color="auto"/>
            <w:right w:val="none" w:sz="0" w:space="0" w:color="auto"/>
          </w:divBdr>
          <w:divsChild>
            <w:div w:id="914163720">
              <w:marLeft w:val="0"/>
              <w:marRight w:val="0"/>
              <w:marTop w:val="0"/>
              <w:marBottom w:val="0"/>
              <w:divBdr>
                <w:top w:val="none" w:sz="0" w:space="0" w:color="auto"/>
                <w:left w:val="none" w:sz="0" w:space="0" w:color="auto"/>
                <w:bottom w:val="none" w:sz="0" w:space="0" w:color="auto"/>
                <w:right w:val="none" w:sz="0" w:space="0" w:color="auto"/>
              </w:divBdr>
            </w:div>
          </w:divsChild>
        </w:div>
        <w:div w:id="32118804">
          <w:marLeft w:val="0"/>
          <w:marRight w:val="0"/>
          <w:marTop w:val="0"/>
          <w:marBottom w:val="0"/>
          <w:divBdr>
            <w:top w:val="none" w:sz="0" w:space="0" w:color="auto"/>
            <w:left w:val="none" w:sz="0" w:space="0" w:color="auto"/>
            <w:bottom w:val="none" w:sz="0" w:space="0" w:color="auto"/>
            <w:right w:val="none" w:sz="0" w:space="0" w:color="auto"/>
          </w:divBdr>
          <w:divsChild>
            <w:div w:id="1912543020">
              <w:marLeft w:val="0"/>
              <w:marRight w:val="0"/>
              <w:marTop w:val="0"/>
              <w:marBottom w:val="0"/>
              <w:divBdr>
                <w:top w:val="none" w:sz="0" w:space="0" w:color="auto"/>
                <w:left w:val="none" w:sz="0" w:space="0" w:color="auto"/>
                <w:bottom w:val="none" w:sz="0" w:space="0" w:color="auto"/>
                <w:right w:val="none" w:sz="0" w:space="0" w:color="auto"/>
              </w:divBdr>
            </w:div>
          </w:divsChild>
        </w:div>
        <w:div w:id="33694789">
          <w:marLeft w:val="0"/>
          <w:marRight w:val="0"/>
          <w:marTop w:val="0"/>
          <w:marBottom w:val="0"/>
          <w:divBdr>
            <w:top w:val="none" w:sz="0" w:space="0" w:color="auto"/>
            <w:left w:val="none" w:sz="0" w:space="0" w:color="auto"/>
            <w:bottom w:val="none" w:sz="0" w:space="0" w:color="auto"/>
            <w:right w:val="none" w:sz="0" w:space="0" w:color="auto"/>
          </w:divBdr>
          <w:divsChild>
            <w:div w:id="1188298762">
              <w:marLeft w:val="0"/>
              <w:marRight w:val="0"/>
              <w:marTop w:val="0"/>
              <w:marBottom w:val="0"/>
              <w:divBdr>
                <w:top w:val="none" w:sz="0" w:space="0" w:color="auto"/>
                <w:left w:val="none" w:sz="0" w:space="0" w:color="auto"/>
                <w:bottom w:val="none" w:sz="0" w:space="0" w:color="auto"/>
                <w:right w:val="none" w:sz="0" w:space="0" w:color="auto"/>
              </w:divBdr>
            </w:div>
          </w:divsChild>
        </w:div>
        <w:div w:id="881408303">
          <w:marLeft w:val="0"/>
          <w:marRight w:val="0"/>
          <w:marTop w:val="0"/>
          <w:marBottom w:val="0"/>
          <w:divBdr>
            <w:top w:val="none" w:sz="0" w:space="0" w:color="auto"/>
            <w:left w:val="none" w:sz="0" w:space="0" w:color="auto"/>
            <w:bottom w:val="none" w:sz="0" w:space="0" w:color="auto"/>
            <w:right w:val="none" w:sz="0" w:space="0" w:color="auto"/>
          </w:divBdr>
          <w:divsChild>
            <w:div w:id="255870148">
              <w:marLeft w:val="0"/>
              <w:marRight w:val="0"/>
              <w:marTop w:val="0"/>
              <w:marBottom w:val="0"/>
              <w:divBdr>
                <w:top w:val="none" w:sz="0" w:space="0" w:color="auto"/>
                <w:left w:val="none" w:sz="0" w:space="0" w:color="auto"/>
                <w:bottom w:val="none" w:sz="0" w:space="0" w:color="auto"/>
                <w:right w:val="none" w:sz="0" w:space="0" w:color="auto"/>
              </w:divBdr>
            </w:div>
          </w:divsChild>
        </w:div>
        <w:div w:id="354424722">
          <w:marLeft w:val="0"/>
          <w:marRight w:val="0"/>
          <w:marTop w:val="0"/>
          <w:marBottom w:val="0"/>
          <w:divBdr>
            <w:top w:val="none" w:sz="0" w:space="0" w:color="auto"/>
            <w:left w:val="none" w:sz="0" w:space="0" w:color="auto"/>
            <w:bottom w:val="none" w:sz="0" w:space="0" w:color="auto"/>
            <w:right w:val="none" w:sz="0" w:space="0" w:color="auto"/>
          </w:divBdr>
          <w:divsChild>
            <w:div w:id="1494371260">
              <w:marLeft w:val="0"/>
              <w:marRight w:val="0"/>
              <w:marTop w:val="0"/>
              <w:marBottom w:val="0"/>
              <w:divBdr>
                <w:top w:val="none" w:sz="0" w:space="0" w:color="auto"/>
                <w:left w:val="none" w:sz="0" w:space="0" w:color="auto"/>
                <w:bottom w:val="none" w:sz="0" w:space="0" w:color="auto"/>
                <w:right w:val="none" w:sz="0" w:space="0" w:color="auto"/>
              </w:divBdr>
            </w:div>
          </w:divsChild>
        </w:div>
        <w:div w:id="1975483711">
          <w:marLeft w:val="0"/>
          <w:marRight w:val="0"/>
          <w:marTop w:val="0"/>
          <w:marBottom w:val="0"/>
          <w:divBdr>
            <w:top w:val="none" w:sz="0" w:space="0" w:color="auto"/>
            <w:left w:val="none" w:sz="0" w:space="0" w:color="auto"/>
            <w:bottom w:val="none" w:sz="0" w:space="0" w:color="auto"/>
            <w:right w:val="none" w:sz="0" w:space="0" w:color="auto"/>
          </w:divBdr>
          <w:divsChild>
            <w:div w:id="1433739469">
              <w:marLeft w:val="0"/>
              <w:marRight w:val="0"/>
              <w:marTop w:val="0"/>
              <w:marBottom w:val="0"/>
              <w:divBdr>
                <w:top w:val="none" w:sz="0" w:space="0" w:color="auto"/>
                <w:left w:val="none" w:sz="0" w:space="0" w:color="auto"/>
                <w:bottom w:val="none" w:sz="0" w:space="0" w:color="auto"/>
                <w:right w:val="none" w:sz="0" w:space="0" w:color="auto"/>
              </w:divBdr>
            </w:div>
          </w:divsChild>
        </w:div>
        <w:div w:id="566763093">
          <w:marLeft w:val="0"/>
          <w:marRight w:val="0"/>
          <w:marTop w:val="0"/>
          <w:marBottom w:val="0"/>
          <w:divBdr>
            <w:top w:val="none" w:sz="0" w:space="0" w:color="auto"/>
            <w:left w:val="none" w:sz="0" w:space="0" w:color="auto"/>
            <w:bottom w:val="none" w:sz="0" w:space="0" w:color="auto"/>
            <w:right w:val="none" w:sz="0" w:space="0" w:color="auto"/>
          </w:divBdr>
          <w:divsChild>
            <w:div w:id="175268575">
              <w:marLeft w:val="0"/>
              <w:marRight w:val="0"/>
              <w:marTop w:val="0"/>
              <w:marBottom w:val="0"/>
              <w:divBdr>
                <w:top w:val="none" w:sz="0" w:space="0" w:color="auto"/>
                <w:left w:val="none" w:sz="0" w:space="0" w:color="auto"/>
                <w:bottom w:val="none" w:sz="0" w:space="0" w:color="auto"/>
                <w:right w:val="none" w:sz="0" w:space="0" w:color="auto"/>
              </w:divBdr>
            </w:div>
          </w:divsChild>
        </w:div>
        <w:div w:id="1108744919">
          <w:marLeft w:val="0"/>
          <w:marRight w:val="0"/>
          <w:marTop w:val="0"/>
          <w:marBottom w:val="0"/>
          <w:divBdr>
            <w:top w:val="none" w:sz="0" w:space="0" w:color="auto"/>
            <w:left w:val="none" w:sz="0" w:space="0" w:color="auto"/>
            <w:bottom w:val="none" w:sz="0" w:space="0" w:color="auto"/>
            <w:right w:val="none" w:sz="0" w:space="0" w:color="auto"/>
          </w:divBdr>
          <w:divsChild>
            <w:div w:id="1159268511">
              <w:marLeft w:val="0"/>
              <w:marRight w:val="0"/>
              <w:marTop w:val="0"/>
              <w:marBottom w:val="0"/>
              <w:divBdr>
                <w:top w:val="none" w:sz="0" w:space="0" w:color="auto"/>
                <w:left w:val="none" w:sz="0" w:space="0" w:color="auto"/>
                <w:bottom w:val="none" w:sz="0" w:space="0" w:color="auto"/>
                <w:right w:val="none" w:sz="0" w:space="0" w:color="auto"/>
              </w:divBdr>
            </w:div>
          </w:divsChild>
        </w:div>
        <w:div w:id="1726639106">
          <w:marLeft w:val="0"/>
          <w:marRight w:val="0"/>
          <w:marTop w:val="0"/>
          <w:marBottom w:val="0"/>
          <w:divBdr>
            <w:top w:val="none" w:sz="0" w:space="0" w:color="auto"/>
            <w:left w:val="none" w:sz="0" w:space="0" w:color="auto"/>
            <w:bottom w:val="none" w:sz="0" w:space="0" w:color="auto"/>
            <w:right w:val="none" w:sz="0" w:space="0" w:color="auto"/>
          </w:divBdr>
          <w:divsChild>
            <w:div w:id="689575757">
              <w:marLeft w:val="0"/>
              <w:marRight w:val="0"/>
              <w:marTop w:val="0"/>
              <w:marBottom w:val="0"/>
              <w:divBdr>
                <w:top w:val="none" w:sz="0" w:space="0" w:color="auto"/>
                <w:left w:val="none" w:sz="0" w:space="0" w:color="auto"/>
                <w:bottom w:val="none" w:sz="0" w:space="0" w:color="auto"/>
                <w:right w:val="none" w:sz="0" w:space="0" w:color="auto"/>
              </w:divBdr>
            </w:div>
          </w:divsChild>
        </w:div>
        <w:div w:id="512304620">
          <w:marLeft w:val="0"/>
          <w:marRight w:val="0"/>
          <w:marTop w:val="0"/>
          <w:marBottom w:val="0"/>
          <w:divBdr>
            <w:top w:val="none" w:sz="0" w:space="0" w:color="auto"/>
            <w:left w:val="none" w:sz="0" w:space="0" w:color="auto"/>
            <w:bottom w:val="none" w:sz="0" w:space="0" w:color="auto"/>
            <w:right w:val="none" w:sz="0" w:space="0" w:color="auto"/>
          </w:divBdr>
          <w:divsChild>
            <w:div w:id="1043287450">
              <w:marLeft w:val="0"/>
              <w:marRight w:val="0"/>
              <w:marTop w:val="0"/>
              <w:marBottom w:val="0"/>
              <w:divBdr>
                <w:top w:val="none" w:sz="0" w:space="0" w:color="auto"/>
                <w:left w:val="none" w:sz="0" w:space="0" w:color="auto"/>
                <w:bottom w:val="none" w:sz="0" w:space="0" w:color="auto"/>
                <w:right w:val="none" w:sz="0" w:space="0" w:color="auto"/>
              </w:divBdr>
            </w:div>
          </w:divsChild>
        </w:div>
        <w:div w:id="353505632">
          <w:marLeft w:val="0"/>
          <w:marRight w:val="0"/>
          <w:marTop w:val="0"/>
          <w:marBottom w:val="0"/>
          <w:divBdr>
            <w:top w:val="none" w:sz="0" w:space="0" w:color="auto"/>
            <w:left w:val="none" w:sz="0" w:space="0" w:color="auto"/>
            <w:bottom w:val="none" w:sz="0" w:space="0" w:color="auto"/>
            <w:right w:val="none" w:sz="0" w:space="0" w:color="auto"/>
          </w:divBdr>
          <w:divsChild>
            <w:div w:id="1639071902">
              <w:marLeft w:val="0"/>
              <w:marRight w:val="0"/>
              <w:marTop w:val="0"/>
              <w:marBottom w:val="0"/>
              <w:divBdr>
                <w:top w:val="none" w:sz="0" w:space="0" w:color="auto"/>
                <w:left w:val="none" w:sz="0" w:space="0" w:color="auto"/>
                <w:bottom w:val="none" w:sz="0" w:space="0" w:color="auto"/>
                <w:right w:val="none" w:sz="0" w:space="0" w:color="auto"/>
              </w:divBdr>
            </w:div>
          </w:divsChild>
        </w:div>
        <w:div w:id="1360546668">
          <w:marLeft w:val="0"/>
          <w:marRight w:val="0"/>
          <w:marTop w:val="0"/>
          <w:marBottom w:val="0"/>
          <w:divBdr>
            <w:top w:val="none" w:sz="0" w:space="0" w:color="auto"/>
            <w:left w:val="none" w:sz="0" w:space="0" w:color="auto"/>
            <w:bottom w:val="none" w:sz="0" w:space="0" w:color="auto"/>
            <w:right w:val="none" w:sz="0" w:space="0" w:color="auto"/>
          </w:divBdr>
          <w:divsChild>
            <w:div w:id="708602472">
              <w:marLeft w:val="0"/>
              <w:marRight w:val="0"/>
              <w:marTop w:val="0"/>
              <w:marBottom w:val="0"/>
              <w:divBdr>
                <w:top w:val="none" w:sz="0" w:space="0" w:color="auto"/>
                <w:left w:val="none" w:sz="0" w:space="0" w:color="auto"/>
                <w:bottom w:val="none" w:sz="0" w:space="0" w:color="auto"/>
                <w:right w:val="none" w:sz="0" w:space="0" w:color="auto"/>
              </w:divBdr>
            </w:div>
          </w:divsChild>
        </w:div>
        <w:div w:id="888764057">
          <w:marLeft w:val="0"/>
          <w:marRight w:val="0"/>
          <w:marTop w:val="0"/>
          <w:marBottom w:val="0"/>
          <w:divBdr>
            <w:top w:val="none" w:sz="0" w:space="0" w:color="auto"/>
            <w:left w:val="none" w:sz="0" w:space="0" w:color="auto"/>
            <w:bottom w:val="none" w:sz="0" w:space="0" w:color="auto"/>
            <w:right w:val="none" w:sz="0" w:space="0" w:color="auto"/>
          </w:divBdr>
          <w:divsChild>
            <w:div w:id="498888456">
              <w:marLeft w:val="0"/>
              <w:marRight w:val="0"/>
              <w:marTop w:val="0"/>
              <w:marBottom w:val="0"/>
              <w:divBdr>
                <w:top w:val="none" w:sz="0" w:space="0" w:color="auto"/>
                <w:left w:val="none" w:sz="0" w:space="0" w:color="auto"/>
                <w:bottom w:val="none" w:sz="0" w:space="0" w:color="auto"/>
                <w:right w:val="none" w:sz="0" w:space="0" w:color="auto"/>
              </w:divBdr>
            </w:div>
          </w:divsChild>
        </w:div>
        <w:div w:id="678965707">
          <w:marLeft w:val="0"/>
          <w:marRight w:val="0"/>
          <w:marTop w:val="0"/>
          <w:marBottom w:val="0"/>
          <w:divBdr>
            <w:top w:val="none" w:sz="0" w:space="0" w:color="auto"/>
            <w:left w:val="none" w:sz="0" w:space="0" w:color="auto"/>
            <w:bottom w:val="none" w:sz="0" w:space="0" w:color="auto"/>
            <w:right w:val="none" w:sz="0" w:space="0" w:color="auto"/>
          </w:divBdr>
          <w:divsChild>
            <w:div w:id="2030596839">
              <w:marLeft w:val="0"/>
              <w:marRight w:val="0"/>
              <w:marTop w:val="0"/>
              <w:marBottom w:val="0"/>
              <w:divBdr>
                <w:top w:val="none" w:sz="0" w:space="0" w:color="auto"/>
                <w:left w:val="none" w:sz="0" w:space="0" w:color="auto"/>
                <w:bottom w:val="none" w:sz="0" w:space="0" w:color="auto"/>
                <w:right w:val="none" w:sz="0" w:space="0" w:color="auto"/>
              </w:divBdr>
            </w:div>
          </w:divsChild>
        </w:div>
        <w:div w:id="798841651">
          <w:marLeft w:val="0"/>
          <w:marRight w:val="0"/>
          <w:marTop w:val="0"/>
          <w:marBottom w:val="0"/>
          <w:divBdr>
            <w:top w:val="none" w:sz="0" w:space="0" w:color="auto"/>
            <w:left w:val="none" w:sz="0" w:space="0" w:color="auto"/>
            <w:bottom w:val="none" w:sz="0" w:space="0" w:color="auto"/>
            <w:right w:val="none" w:sz="0" w:space="0" w:color="auto"/>
          </w:divBdr>
          <w:divsChild>
            <w:div w:id="1438208000">
              <w:marLeft w:val="0"/>
              <w:marRight w:val="0"/>
              <w:marTop w:val="0"/>
              <w:marBottom w:val="0"/>
              <w:divBdr>
                <w:top w:val="none" w:sz="0" w:space="0" w:color="auto"/>
                <w:left w:val="none" w:sz="0" w:space="0" w:color="auto"/>
                <w:bottom w:val="none" w:sz="0" w:space="0" w:color="auto"/>
                <w:right w:val="none" w:sz="0" w:space="0" w:color="auto"/>
              </w:divBdr>
            </w:div>
          </w:divsChild>
        </w:div>
        <w:div w:id="586311985">
          <w:marLeft w:val="0"/>
          <w:marRight w:val="0"/>
          <w:marTop w:val="0"/>
          <w:marBottom w:val="0"/>
          <w:divBdr>
            <w:top w:val="none" w:sz="0" w:space="0" w:color="auto"/>
            <w:left w:val="none" w:sz="0" w:space="0" w:color="auto"/>
            <w:bottom w:val="none" w:sz="0" w:space="0" w:color="auto"/>
            <w:right w:val="none" w:sz="0" w:space="0" w:color="auto"/>
          </w:divBdr>
          <w:divsChild>
            <w:div w:id="1518153826">
              <w:marLeft w:val="0"/>
              <w:marRight w:val="0"/>
              <w:marTop w:val="0"/>
              <w:marBottom w:val="0"/>
              <w:divBdr>
                <w:top w:val="none" w:sz="0" w:space="0" w:color="auto"/>
                <w:left w:val="none" w:sz="0" w:space="0" w:color="auto"/>
                <w:bottom w:val="none" w:sz="0" w:space="0" w:color="auto"/>
                <w:right w:val="none" w:sz="0" w:space="0" w:color="auto"/>
              </w:divBdr>
            </w:div>
          </w:divsChild>
        </w:div>
        <w:div w:id="218563371">
          <w:marLeft w:val="0"/>
          <w:marRight w:val="0"/>
          <w:marTop w:val="0"/>
          <w:marBottom w:val="0"/>
          <w:divBdr>
            <w:top w:val="none" w:sz="0" w:space="0" w:color="auto"/>
            <w:left w:val="none" w:sz="0" w:space="0" w:color="auto"/>
            <w:bottom w:val="none" w:sz="0" w:space="0" w:color="auto"/>
            <w:right w:val="none" w:sz="0" w:space="0" w:color="auto"/>
          </w:divBdr>
          <w:divsChild>
            <w:div w:id="647054054">
              <w:marLeft w:val="0"/>
              <w:marRight w:val="0"/>
              <w:marTop w:val="0"/>
              <w:marBottom w:val="0"/>
              <w:divBdr>
                <w:top w:val="none" w:sz="0" w:space="0" w:color="auto"/>
                <w:left w:val="none" w:sz="0" w:space="0" w:color="auto"/>
                <w:bottom w:val="none" w:sz="0" w:space="0" w:color="auto"/>
                <w:right w:val="none" w:sz="0" w:space="0" w:color="auto"/>
              </w:divBdr>
            </w:div>
          </w:divsChild>
        </w:div>
        <w:div w:id="1280061923">
          <w:marLeft w:val="0"/>
          <w:marRight w:val="0"/>
          <w:marTop w:val="0"/>
          <w:marBottom w:val="0"/>
          <w:divBdr>
            <w:top w:val="none" w:sz="0" w:space="0" w:color="auto"/>
            <w:left w:val="none" w:sz="0" w:space="0" w:color="auto"/>
            <w:bottom w:val="none" w:sz="0" w:space="0" w:color="auto"/>
            <w:right w:val="none" w:sz="0" w:space="0" w:color="auto"/>
          </w:divBdr>
          <w:divsChild>
            <w:div w:id="2118400139">
              <w:marLeft w:val="0"/>
              <w:marRight w:val="0"/>
              <w:marTop w:val="0"/>
              <w:marBottom w:val="0"/>
              <w:divBdr>
                <w:top w:val="none" w:sz="0" w:space="0" w:color="auto"/>
                <w:left w:val="none" w:sz="0" w:space="0" w:color="auto"/>
                <w:bottom w:val="none" w:sz="0" w:space="0" w:color="auto"/>
                <w:right w:val="none" w:sz="0" w:space="0" w:color="auto"/>
              </w:divBdr>
            </w:div>
          </w:divsChild>
        </w:div>
        <w:div w:id="1435900689">
          <w:marLeft w:val="0"/>
          <w:marRight w:val="0"/>
          <w:marTop w:val="0"/>
          <w:marBottom w:val="0"/>
          <w:divBdr>
            <w:top w:val="none" w:sz="0" w:space="0" w:color="auto"/>
            <w:left w:val="none" w:sz="0" w:space="0" w:color="auto"/>
            <w:bottom w:val="none" w:sz="0" w:space="0" w:color="auto"/>
            <w:right w:val="none" w:sz="0" w:space="0" w:color="auto"/>
          </w:divBdr>
          <w:divsChild>
            <w:div w:id="1986277348">
              <w:marLeft w:val="0"/>
              <w:marRight w:val="0"/>
              <w:marTop w:val="0"/>
              <w:marBottom w:val="0"/>
              <w:divBdr>
                <w:top w:val="none" w:sz="0" w:space="0" w:color="auto"/>
                <w:left w:val="none" w:sz="0" w:space="0" w:color="auto"/>
                <w:bottom w:val="none" w:sz="0" w:space="0" w:color="auto"/>
                <w:right w:val="none" w:sz="0" w:space="0" w:color="auto"/>
              </w:divBdr>
            </w:div>
          </w:divsChild>
        </w:div>
        <w:div w:id="523179437">
          <w:marLeft w:val="0"/>
          <w:marRight w:val="0"/>
          <w:marTop w:val="0"/>
          <w:marBottom w:val="0"/>
          <w:divBdr>
            <w:top w:val="none" w:sz="0" w:space="0" w:color="auto"/>
            <w:left w:val="none" w:sz="0" w:space="0" w:color="auto"/>
            <w:bottom w:val="none" w:sz="0" w:space="0" w:color="auto"/>
            <w:right w:val="none" w:sz="0" w:space="0" w:color="auto"/>
          </w:divBdr>
          <w:divsChild>
            <w:div w:id="1972975627">
              <w:marLeft w:val="0"/>
              <w:marRight w:val="0"/>
              <w:marTop w:val="0"/>
              <w:marBottom w:val="0"/>
              <w:divBdr>
                <w:top w:val="none" w:sz="0" w:space="0" w:color="auto"/>
                <w:left w:val="none" w:sz="0" w:space="0" w:color="auto"/>
                <w:bottom w:val="none" w:sz="0" w:space="0" w:color="auto"/>
                <w:right w:val="none" w:sz="0" w:space="0" w:color="auto"/>
              </w:divBdr>
            </w:div>
          </w:divsChild>
        </w:div>
        <w:div w:id="1949849971">
          <w:marLeft w:val="0"/>
          <w:marRight w:val="0"/>
          <w:marTop w:val="0"/>
          <w:marBottom w:val="0"/>
          <w:divBdr>
            <w:top w:val="none" w:sz="0" w:space="0" w:color="auto"/>
            <w:left w:val="none" w:sz="0" w:space="0" w:color="auto"/>
            <w:bottom w:val="none" w:sz="0" w:space="0" w:color="auto"/>
            <w:right w:val="none" w:sz="0" w:space="0" w:color="auto"/>
          </w:divBdr>
          <w:divsChild>
            <w:div w:id="409349997">
              <w:marLeft w:val="0"/>
              <w:marRight w:val="0"/>
              <w:marTop w:val="0"/>
              <w:marBottom w:val="0"/>
              <w:divBdr>
                <w:top w:val="none" w:sz="0" w:space="0" w:color="auto"/>
                <w:left w:val="none" w:sz="0" w:space="0" w:color="auto"/>
                <w:bottom w:val="none" w:sz="0" w:space="0" w:color="auto"/>
                <w:right w:val="none" w:sz="0" w:space="0" w:color="auto"/>
              </w:divBdr>
            </w:div>
          </w:divsChild>
        </w:div>
        <w:div w:id="1991474834">
          <w:marLeft w:val="0"/>
          <w:marRight w:val="0"/>
          <w:marTop w:val="0"/>
          <w:marBottom w:val="0"/>
          <w:divBdr>
            <w:top w:val="none" w:sz="0" w:space="0" w:color="auto"/>
            <w:left w:val="none" w:sz="0" w:space="0" w:color="auto"/>
            <w:bottom w:val="none" w:sz="0" w:space="0" w:color="auto"/>
            <w:right w:val="none" w:sz="0" w:space="0" w:color="auto"/>
          </w:divBdr>
          <w:divsChild>
            <w:div w:id="646713378">
              <w:marLeft w:val="0"/>
              <w:marRight w:val="0"/>
              <w:marTop w:val="0"/>
              <w:marBottom w:val="0"/>
              <w:divBdr>
                <w:top w:val="none" w:sz="0" w:space="0" w:color="auto"/>
                <w:left w:val="none" w:sz="0" w:space="0" w:color="auto"/>
                <w:bottom w:val="none" w:sz="0" w:space="0" w:color="auto"/>
                <w:right w:val="none" w:sz="0" w:space="0" w:color="auto"/>
              </w:divBdr>
            </w:div>
          </w:divsChild>
        </w:div>
        <w:div w:id="595478662">
          <w:marLeft w:val="0"/>
          <w:marRight w:val="0"/>
          <w:marTop w:val="0"/>
          <w:marBottom w:val="0"/>
          <w:divBdr>
            <w:top w:val="none" w:sz="0" w:space="0" w:color="auto"/>
            <w:left w:val="none" w:sz="0" w:space="0" w:color="auto"/>
            <w:bottom w:val="none" w:sz="0" w:space="0" w:color="auto"/>
            <w:right w:val="none" w:sz="0" w:space="0" w:color="auto"/>
          </w:divBdr>
          <w:divsChild>
            <w:div w:id="1448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116">
      <w:bodyDiv w:val="1"/>
      <w:marLeft w:val="0"/>
      <w:marRight w:val="0"/>
      <w:marTop w:val="0"/>
      <w:marBottom w:val="0"/>
      <w:divBdr>
        <w:top w:val="none" w:sz="0" w:space="0" w:color="auto"/>
        <w:left w:val="none" w:sz="0" w:space="0" w:color="auto"/>
        <w:bottom w:val="none" w:sz="0" w:space="0" w:color="auto"/>
        <w:right w:val="none" w:sz="0" w:space="0" w:color="auto"/>
      </w:divBdr>
    </w:div>
    <w:div w:id="1478496496">
      <w:bodyDiv w:val="1"/>
      <w:marLeft w:val="0"/>
      <w:marRight w:val="0"/>
      <w:marTop w:val="0"/>
      <w:marBottom w:val="0"/>
      <w:divBdr>
        <w:top w:val="none" w:sz="0" w:space="0" w:color="auto"/>
        <w:left w:val="none" w:sz="0" w:space="0" w:color="auto"/>
        <w:bottom w:val="none" w:sz="0" w:space="0" w:color="auto"/>
        <w:right w:val="none" w:sz="0" w:space="0" w:color="auto"/>
      </w:divBdr>
    </w:div>
    <w:div w:id="18484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Foster-Collins, Helen</dc:creator>
  <cp:keywords/>
  <dc:description/>
  <cp:lastModifiedBy>Miles Lambert</cp:lastModifiedBy>
  <cp:revision>2</cp:revision>
  <dcterms:created xsi:type="dcterms:W3CDTF">2023-11-29T10:30:00Z</dcterms:created>
  <dcterms:modified xsi:type="dcterms:W3CDTF">2023-11-29T10:30:00Z</dcterms:modified>
</cp:coreProperties>
</file>