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4564" w14:textId="77777777" w:rsidR="00817F7A" w:rsidRPr="00AB396D" w:rsidRDefault="00817F7A" w:rsidP="006878B6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en-US"/>
        </w:rPr>
      </w:pPr>
      <w:r w:rsidRPr="00AB396D">
        <w:rPr>
          <w:rFonts w:ascii="Times New Roman" w:hAnsi="Times New Roman" w:cs="Times New Roman"/>
          <w:b/>
          <w:bCs/>
          <w:color w:val="000000"/>
          <w:sz w:val="28"/>
          <w:szCs w:val="28"/>
          <w:lang w:val="en-GB" w:eastAsia="en-US"/>
        </w:rPr>
        <w:t>Title: Routes to healthy ageing: the role of life-course patterns</w:t>
      </w:r>
    </w:p>
    <w:p w14:paraId="414A1942" w14:textId="6199C462" w:rsidR="00DB7BE2" w:rsidRPr="00AB396D" w:rsidRDefault="00DB7BE2" w:rsidP="006878B6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 w:eastAsia="en-US"/>
        </w:rPr>
      </w:pPr>
      <w:r w:rsidRPr="00AB396D">
        <w:rPr>
          <w:rFonts w:ascii="Times New Roman" w:hAnsi="Times New Roman" w:cs="Times New Roman"/>
          <w:b/>
          <w:bCs/>
          <w:color w:val="000000"/>
          <w:sz w:val="32"/>
          <w:szCs w:val="32"/>
          <w:lang w:val="en-GB" w:eastAsia="en-US"/>
        </w:rPr>
        <w:t>SUPPLEMENTARY MATERIAL</w:t>
      </w:r>
    </w:p>
    <w:p w14:paraId="52B7CFAB" w14:textId="77777777" w:rsidR="00DB7BE2" w:rsidRPr="00AB396D" w:rsidRDefault="00DB7BE2" w:rsidP="006878B6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 w:eastAsia="en-US"/>
        </w:rPr>
      </w:pPr>
    </w:p>
    <w:p w14:paraId="462F0090" w14:textId="4FAF6D26" w:rsidR="00DB7BE2" w:rsidRPr="00AB396D" w:rsidRDefault="00DB7BE2" w:rsidP="006878B6">
      <w:pPr>
        <w:pStyle w:val="Caption"/>
        <w:spacing w:after="0"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bookmarkStart w:id="0" w:name="_Ref51881518"/>
      <w:bookmarkStart w:id="1" w:name="_Toc53829795"/>
      <w:bookmarkStart w:id="2" w:name="_Toc54551343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Table </w:t>
      </w:r>
      <w:bookmarkEnd w:id="0"/>
      <w:r w:rsidR="0027088C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S1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: Work and family patterns in the literature.</w:t>
      </w:r>
      <w:bookmarkEnd w:id="1"/>
      <w:bookmarkEnd w:id="2"/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6379"/>
      </w:tblGrid>
      <w:tr w:rsidR="00DB7BE2" w:rsidRPr="00AB396D" w14:paraId="7F8A385E" w14:textId="77777777" w:rsidTr="00D76AB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35793E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Source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790CB3" w14:textId="77777777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Population considered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8E90C50" w14:textId="77777777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Life-course patterns identified</w:t>
            </w:r>
          </w:p>
        </w:tc>
      </w:tr>
      <w:tr w:rsidR="00DB7BE2" w:rsidRPr="00AB396D" w14:paraId="446F66FF" w14:textId="77777777" w:rsidTr="00D76ABC">
        <w:tc>
          <w:tcPr>
            <w:tcW w:w="1276" w:type="dxa"/>
            <w:tcBorders>
              <w:top w:val="single" w:sz="4" w:space="0" w:color="auto"/>
            </w:tcBorders>
          </w:tcPr>
          <w:p w14:paraId="70584156" w14:textId="63325FFA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t>Jalovaara</w:t>
            </w:r>
            <w:proofErr w:type="spellEnd"/>
            <w:r w:rsidRPr="00AB396D">
              <w:rPr>
                <w:lang w:val="en-GB"/>
              </w:rPr>
              <w:t xml:space="preserve"> &amp; </w:t>
            </w:r>
            <w:proofErr w:type="spellStart"/>
            <w:r w:rsidRPr="00AB396D">
              <w:rPr>
                <w:lang w:val="en-GB"/>
              </w:rPr>
              <w:t>Fasang</w:t>
            </w:r>
            <w:proofErr w:type="spellEnd"/>
            <w:r w:rsidRPr="00AB396D">
              <w:rPr>
                <w:lang w:val="en-GB"/>
              </w:rPr>
              <w:t>, 2020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CF70DD" w14:textId="77777777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Both genders, from age 18 to 39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5298210" w14:textId="61196F8E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FAMILY: 1) late marriage, 2+ children; 2) marriage, &lt;2 children; 3) early marriage, 2+ children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;</w:t>
            </w: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 4) childless serial cohabitors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;</w:t>
            </w: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 5) Cohabiting parents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;</w:t>
            </w: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 6) unpartnered parents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; </w:t>
            </w: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7) (almost) never-partnered </w:t>
            </w:r>
            <w:r w:rsidRPr="00AB396D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childless</w:t>
            </w:r>
            <w:r w:rsidR="00D76ABC" w:rsidRPr="00AB396D"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  <w:t>.</w:t>
            </w:r>
          </w:p>
        </w:tc>
      </w:tr>
      <w:tr w:rsidR="00DB7BE2" w:rsidRPr="00AB396D" w14:paraId="173761A9" w14:textId="77777777" w:rsidTr="00D76ABC">
        <w:tc>
          <w:tcPr>
            <w:tcW w:w="1276" w:type="dxa"/>
          </w:tcPr>
          <w:p w14:paraId="00CF0D8C" w14:textId="0C639406" w:rsidR="00DB7BE2" w:rsidRPr="00AB396D" w:rsidRDefault="00AC1710" w:rsidP="006878B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J. S. Muller et al., 2020</w:t>
            </w:r>
          </w:p>
        </w:tc>
        <w:tc>
          <w:tcPr>
            <w:tcW w:w="1559" w:type="dxa"/>
          </w:tcPr>
          <w:p w14:paraId="22475D39" w14:textId="77777777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Females, from age 18 to 50</w:t>
            </w:r>
          </w:p>
        </w:tc>
        <w:tc>
          <w:tcPr>
            <w:tcW w:w="6379" w:type="dxa"/>
          </w:tcPr>
          <w:p w14:paraId="26D01160" w14:textId="58175502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FAMILY: 1) child with partner, stretched; 2) child with partner, early; 3) child with partner, delayed; 4) no child, with partner; 5) no child, no partner; 6) single motherhood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.</w:t>
            </w:r>
          </w:p>
        </w:tc>
      </w:tr>
      <w:tr w:rsidR="00DB7BE2" w:rsidRPr="00AB396D" w14:paraId="4098EA09" w14:textId="77777777" w:rsidTr="00D76ABC">
        <w:tc>
          <w:tcPr>
            <w:tcW w:w="1276" w:type="dxa"/>
          </w:tcPr>
          <w:p w14:paraId="42AA610E" w14:textId="2424C8F8" w:rsidR="00DB7BE2" w:rsidRPr="00AB396D" w:rsidRDefault="00AC1710" w:rsidP="006878B6">
            <w:pPr>
              <w:pStyle w:val="Default"/>
              <w:tabs>
                <w:tab w:val="left" w:pos="1046"/>
              </w:tabs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t>Zagel</w:t>
            </w:r>
            <w:proofErr w:type="spellEnd"/>
            <w:r w:rsidRPr="00AB396D">
              <w:rPr>
                <w:lang w:val="en-GB"/>
              </w:rPr>
              <w:t xml:space="preserve"> &amp; Van Winkle, 2020</w:t>
            </w:r>
          </w:p>
        </w:tc>
        <w:tc>
          <w:tcPr>
            <w:tcW w:w="1559" w:type="dxa"/>
          </w:tcPr>
          <w:p w14:paraId="1D5A3150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Females, from age 15 to 50</w:t>
            </w:r>
          </w:p>
        </w:tc>
        <w:tc>
          <w:tcPr>
            <w:tcW w:w="6379" w:type="dxa"/>
          </w:tcPr>
          <w:p w14:paraId="28229657" w14:textId="5A408907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 xml:space="preserve">FAMILY: </w:t>
            </w:r>
            <w:r w:rsidR="00D76ABC" w:rsidRPr="00AB396D">
              <w:rPr>
                <w:lang w:val="en-GB"/>
              </w:rPr>
              <w:t>1</w:t>
            </w:r>
            <w:r w:rsidRPr="00AB396D">
              <w:rPr>
                <w:lang w:val="en-GB"/>
              </w:rPr>
              <w:t xml:space="preserve">) delayed family formation; </w:t>
            </w:r>
            <w:r w:rsidR="00D76ABC" w:rsidRPr="00AB396D">
              <w:rPr>
                <w:lang w:val="en-GB"/>
              </w:rPr>
              <w:t>2</w:t>
            </w:r>
            <w:r w:rsidRPr="00AB396D">
              <w:rPr>
                <w:lang w:val="en-GB"/>
              </w:rPr>
              <w:t xml:space="preserve">) early family formation; </w:t>
            </w:r>
            <w:r w:rsidR="00D76ABC" w:rsidRPr="00AB396D">
              <w:rPr>
                <w:lang w:val="en-GB"/>
              </w:rPr>
              <w:t>3</w:t>
            </w:r>
            <w:r w:rsidRPr="00AB396D">
              <w:rPr>
                <w:lang w:val="en-GB"/>
              </w:rPr>
              <w:t xml:space="preserve">) childless marriage; </w:t>
            </w:r>
            <w:r w:rsidR="00D76ABC" w:rsidRPr="00AB396D">
              <w:rPr>
                <w:lang w:val="en-GB"/>
              </w:rPr>
              <w:t>4</w:t>
            </w:r>
            <w:r w:rsidRPr="00AB396D">
              <w:rPr>
                <w:lang w:val="en-GB"/>
              </w:rPr>
              <w:t xml:space="preserve">) singlehood; </w:t>
            </w:r>
            <w:r w:rsidR="00D76ABC" w:rsidRPr="00AB396D">
              <w:rPr>
                <w:lang w:val="en-GB"/>
              </w:rPr>
              <w:t>5</w:t>
            </w:r>
            <w:r w:rsidRPr="00AB396D">
              <w:rPr>
                <w:lang w:val="en-GB"/>
              </w:rPr>
              <w:t>) divorce with children</w:t>
            </w:r>
            <w:r w:rsidR="00D76ABC" w:rsidRPr="00AB396D">
              <w:rPr>
                <w:lang w:val="en-GB"/>
              </w:rPr>
              <w:t>.</w:t>
            </w:r>
          </w:p>
          <w:p w14:paraId="51EE5DFF" w14:textId="1C45761A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 1) Stable Full-time Employment; 2) labour market exit; 3) Re-entry into Part-time (after full-time employment and labour exit)</w:t>
            </w:r>
            <w:r w:rsidR="00D76ABC" w:rsidRPr="00AB396D">
              <w:rPr>
                <w:lang w:val="en-GB"/>
              </w:rPr>
              <w:t>.</w:t>
            </w:r>
          </w:p>
        </w:tc>
      </w:tr>
      <w:tr w:rsidR="00DB7BE2" w:rsidRPr="00AB396D" w14:paraId="71B7DDD8" w14:textId="77777777" w:rsidTr="00D76ABC">
        <w:tc>
          <w:tcPr>
            <w:tcW w:w="1276" w:type="dxa"/>
          </w:tcPr>
          <w:p w14:paraId="45573269" w14:textId="7643355D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O’Flaherty et al., 2016</w:t>
            </w:r>
          </w:p>
        </w:tc>
        <w:tc>
          <w:tcPr>
            <w:tcW w:w="1559" w:type="dxa"/>
          </w:tcPr>
          <w:p w14:paraId="3D35C980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ages 18 to 50</w:t>
            </w:r>
          </w:p>
        </w:tc>
        <w:tc>
          <w:tcPr>
            <w:tcW w:w="6379" w:type="dxa"/>
          </w:tcPr>
          <w:p w14:paraId="538007CB" w14:textId="48F4068F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FAMILY: 1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Standard – moderate fertility; 2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Standard – high fertility; 3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Early standard – low fertility; 4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Early standard – moderate fertility; 5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Early standard – high fertility; 6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Late family formation; 7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Premarital birth;8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Marriage without children; 9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No family formation;10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Late marital disruption with children;11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Early marital disruption with children;12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Remarriage – children 1st marriage;13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Remarriage – no children 1st marriage; 14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Disrupted marital history – high fertility</w:t>
            </w:r>
            <w:r w:rsidR="00D76ABC" w:rsidRPr="00AB396D">
              <w:rPr>
                <w:lang w:val="en-GB"/>
              </w:rPr>
              <w:t>.</w:t>
            </w:r>
          </w:p>
        </w:tc>
      </w:tr>
      <w:tr w:rsidR="00DB7BE2" w:rsidRPr="00AB396D" w14:paraId="5D8D455C" w14:textId="77777777" w:rsidTr="00D76ABC">
        <w:tc>
          <w:tcPr>
            <w:tcW w:w="1276" w:type="dxa"/>
          </w:tcPr>
          <w:p w14:paraId="35C6A546" w14:textId="78A37001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 xml:space="preserve">Han, </w:t>
            </w:r>
            <w:proofErr w:type="spellStart"/>
            <w:r w:rsidRPr="00AB396D">
              <w:rPr>
                <w:lang w:val="en-GB"/>
              </w:rPr>
              <w:t>Liefbroer</w:t>
            </w:r>
            <w:proofErr w:type="spellEnd"/>
            <w:r w:rsidRPr="00AB396D">
              <w:rPr>
                <w:lang w:val="en-GB"/>
              </w:rPr>
              <w:t xml:space="preserve">, &amp; </w:t>
            </w:r>
            <w:proofErr w:type="spellStart"/>
            <w:r w:rsidRPr="00AB396D">
              <w:rPr>
                <w:lang w:val="en-GB"/>
              </w:rPr>
              <w:t>Elzinga</w:t>
            </w:r>
            <w:proofErr w:type="spellEnd"/>
            <w:r w:rsidRPr="00AB396D">
              <w:rPr>
                <w:lang w:val="en-GB"/>
              </w:rPr>
              <w:t>, 2017</w:t>
            </w:r>
          </w:p>
        </w:tc>
        <w:tc>
          <w:tcPr>
            <w:tcW w:w="1559" w:type="dxa"/>
          </w:tcPr>
          <w:p w14:paraId="20BF475F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Females, from ages 18 to 30</w:t>
            </w:r>
          </w:p>
        </w:tc>
        <w:tc>
          <w:tcPr>
            <w:tcW w:w="6379" w:type="dxa"/>
          </w:tcPr>
          <w:p w14:paraId="6521D24A" w14:textId="33AAF578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FAMILY: 1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single motherhood; 2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pregnancy-triggered marriage; 3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traditional marriage; 4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late marriage; 5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cohabitation; 6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singlehood</w:t>
            </w:r>
            <w:r w:rsidR="00D76ABC" w:rsidRPr="00AB396D">
              <w:rPr>
                <w:lang w:val="en-GB"/>
              </w:rPr>
              <w:t>.</w:t>
            </w:r>
          </w:p>
        </w:tc>
      </w:tr>
      <w:tr w:rsidR="00DB7BE2" w:rsidRPr="00AB396D" w14:paraId="0C192522" w14:textId="77777777" w:rsidTr="00D76ABC">
        <w:tc>
          <w:tcPr>
            <w:tcW w:w="1276" w:type="dxa"/>
          </w:tcPr>
          <w:p w14:paraId="0FAACA85" w14:textId="11569DB4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lastRenderedPageBreak/>
              <w:t>Chłoń-Domińczak</w:t>
            </w:r>
            <w:proofErr w:type="spellEnd"/>
            <w:r w:rsidRPr="00AB396D">
              <w:rPr>
                <w:lang w:val="en-GB"/>
              </w:rPr>
              <w:t xml:space="preserve"> et al., 2019</w:t>
            </w:r>
          </w:p>
        </w:tc>
        <w:tc>
          <w:tcPr>
            <w:tcW w:w="1559" w:type="dxa"/>
          </w:tcPr>
          <w:p w14:paraId="2627F99B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Females</w:t>
            </w:r>
          </w:p>
        </w:tc>
        <w:tc>
          <w:tcPr>
            <w:tcW w:w="6379" w:type="dxa"/>
          </w:tcPr>
          <w:p w14:paraId="669F6601" w14:textId="3F5DAD77" w:rsidR="00DB7BE2" w:rsidRPr="00AB396D" w:rsidRDefault="00DB7BE2" w:rsidP="006878B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WORK: 1) not working (very short spells of employment at a younger age and </w:t>
            </w:r>
            <w:proofErr w:type="gramStart"/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the majority of</w:t>
            </w:r>
            <w:proofErr w:type="gramEnd"/>
            <w:r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 xml:space="preserve"> their lives outside the labour market); 2) part-time employment (also with short episodes of full-time employment and inactivity at the beginning of the working career); 3) full-time employment (including also combined full-time work with relatively long periods of part-time employment)</w:t>
            </w:r>
            <w:r w:rsidR="00D76ABC" w:rsidRPr="00AB396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US"/>
              </w:rPr>
              <w:t>.</w:t>
            </w:r>
          </w:p>
        </w:tc>
      </w:tr>
      <w:tr w:rsidR="00DB7BE2" w:rsidRPr="00AB396D" w14:paraId="25A15A97" w14:textId="77777777" w:rsidTr="00D76ABC">
        <w:tc>
          <w:tcPr>
            <w:tcW w:w="1276" w:type="dxa"/>
          </w:tcPr>
          <w:p w14:paraId="3BB24AFD" w14:textId="6E9744D2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t>Komp-Leukkunen</w:t>
            </w:r>
            <w:proofErr w:type="spellEnd"/>
            <w:r w:rsidRPr="00AB396D">
              <w:rPr>
                <w:lang w:val="en-GB"/>
              </w:rPr>
              <w:t>, 2019</w:t>
            </w:r>
          </w:p>
        </w:tc>
        <w:tc>
          <w:tcPr>
            <w:tcW w:w="1559" w:type="dxa"/>
          </w:tcPr>
          <w:p w14:paraId="41F3AA3F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 15 to 65</w:t>
            </w:r>
          </w:p>
        </w:tc>
        <w:tc>
          <w:tcPr>
            <w:tcW w:w="6379" w:type="dxa"/>
          </w:tcPr>
          <w:p w14:paraId="42414210" w14:textId="6A26101D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 MEN: 1) workforce participation; 2) workforce participation following prolonged education; 3) workforce participation followed by non-employment; 4) workforce participation followed by a non-employment due to illness</w:t>
            </w:r>
            <w:r w:rsidR="00D76ABC" w:rsidRPr="00AB396D">
              <w:rPr>
                <w:lang w:val="en-GB"/>
              </w:rPr>
              <w:t>.</w:t>
            </w:r>
          </w:p>
          <w:p w14:paraId="5C904484" w14:textId="25A9DEB6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WOMEN: 1) workforce participation; 2) mainly homemaking</w:t>
            </w:r>
            <w:r w:rsidR="00D76ABC" w:rsidRPr="00AB396D">
              <w:rPr>
                <w:lang w:val="en-GB"/>
              </w:rPr>
              <w:t>.</w:t>
            </w:r>
          </w:p>
        </w:tc>
      </w:tr>
      <w:tr w:rsidR="00DB7BE2" w:rsidRPr="00AB396D" w14:paraId="11A5DE0C" w14:textId="77777777" w:rsidTr="00D76ABC">
        <w:tc>
          <w:tcPr>
            <w:tcW w:w="1276" w:type="dxa"/>
          </w:tcPr>
          <w:p w14:paraId="3A1D1624" w14:textId="7EE58116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Zella &amp; Harper, 2018</w:t>
            </w:r>
          </w:p>
        </w:tc>
        <w:tc>
          <w:tcPr>
            <w:tcW w:w="1559" w:type="dxa"/>
          </w:tcPr>
          <w:p w14:paraId="08E74144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Females, 30 years before retirement</w:t>
            </w:r>
          </w:p>
        </w:tc>
        <w:tc>
          <w:tcPr>
            <w:tcW w:w="6379" w:type="dxa"/>
          </w:tcPr>
          <w:p w14:paraId="2ABF8D8B" w14:textId="6169CD95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 xml:space="preserve">WORK: 1) Full-time employment; 2) Domestic duties; 3) Combined domestic duties and full-time employment; 4) Combined domestic and part-time employment; 5) Other </w:t>
            </w:r>
            <w:proofErr w:type="gramStart"/>
            <w:r w:rsidRPr="00AB396D">
              <w:rPr>
                <w:lang w:val="en-GB"/>
              </w:rPr>
              <w:t>mixed-trajectories</w:t>
            </w:r>
            <w:proofErr w:type="gramEnd"/>
            <w:r w:rsidR="00D76ABC" w:rsidRPr="00AB396D">
              <w:rPr>
                <w:lang w:val="en-GB"/>
              </w:rPr>
              <w:t>.</w:t>
            </w:r>
          </w:p>
        </w:tc>
      </w:tr>
      <w:tr w:rsidR="00DB7BE2" w:rsidRPr="00AB396D" w14:paraId="4A9D6C7E" w14:textId="77777777" w:rsidTr="00D76ABC">
        <w:tc>
          <w:tcPr>
            <w:tcW w:w="1276" w:type="dxa"/>
          </w:tcPr>
          <w:p w14:paraId="23442FF4" w14:textId="5D0DA3CE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t>Ponomarenko</w:t>
            </w:r>
            <w:proofErr w:type="spellEnd"/>
            <w:r w:rsidRPr="00AB396D">
              <w:rPr>
                <w:lang w:val="en-GB"/>
              </w:rPr>
              <w:t>, 2016</w:t>
            </w:r>
          </w:p>
        </w:tc>
        <w:tc>
          <w:tcPr>
            <w:tcW w:w="1559" w:type="dxa"/>
          </w:tcPr>
          <w:p w14:paraId="09F062F5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ages 15 to 60</w:t>
            </w:r>
          </w:p>
        </w:tc>
        <w:tc>
          <w:tcPr>
            <w:tcW w:w="6379" w:type="dxa"/>
          </w:tcPr>
          <w:p w14:paraId="38B17427" w14:textId="43411CDE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</w:t>
            </w:r>
            <w:r w:rsidR="004F0D39" w:rsidRPr="00AB396D">
              <w:rPr>
                <w:lang w:val="en-GB"/>
              </w:rPr>
              <w:t xml:space="preserve"> </w:t>
            </w:r>
            <w:r w:rsidRPr="00AB396D">
              <w:rPr>
                <w:lang w:val="en-GB"/>
              </w:rPr>
              <w:t>MEN: 1) Higher Educated (high education + full-time employment); 2) Full-time employment; 3) Inactivity; 4)</w:t>
            </w:r>
            <w:r w:rsidR="004F0D39" w:rsidRPr="00AB396D">
              <w:rPr>
                <w:lang w:val="en-GB"/>
              </w:rPr>
              <w:t xml:space="preserve"> </w:t>
            </w:r>
            <w:r w:rsidRPr="00AB396D">
              <w:rPr>
                <w:lang w:val="en-GB"/>
              </w:rPr>
              <w:t>Early retirement</w:t>
            </w:r>
            <w:r w:rsidR="00D76ABC" w:rsidRPr="00AB396D">
              <w:rPr>
                <w:lang w:val="en-GB"/>
              </w:rPr>
              <w:t>.</w:t>
            </w:r>
          </w:p>
          <w:p w14:paraId="0AC1DF3A" w14:textId="4E77183D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WOMEN: 1) Full-time; 2) Part-time; 3) Late Entry; 4) Inactivity (low education); 5) Unstable exit (stable employment and then unemployed or part-time); 6) Early retirement</w:t>
            </w:r>
            <w:r w:rsidR="004F0D39" w:rsidRPr="00AB396D">
              <w:rPr>
                <w:lang w:val="en-GB"/>
              </w:rPr>
              <w:t>.</w:t>
            </w:r>
          </w:p>
        </w:tc>
      </w:tr>
      <w:tr w:rsidR="00DB7BE2" w:rsidRPr="00AB396D" w14:paraId="20A4E171" w14:textId="77777777" w:rsidTr="00D76ABC">
        <w:tc>
          <w:tcPr>
            <w:tcW w:w="1276" w:type="dxa"/>
          </w:tcPr>
          <w:p w14:paraId="05EC8978" w14:textId="77777777" w:rsidR="00DB7BE2" w:rsidRPr="00AB396D" w:rsidRDefault="00AC1710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 xml:space="preserve">Kovalenko &amp; </w:t>
            </w:r>
            <w:proofErr w:type="spellStart"/>
            <w:r w:rsidRPr="00AB396D">
              <w:rPr>
                <w:lang w:val="en-GB"/>
              </w:rPr>
              <w:t>Mortelmans</w:t>
            </w:r>
            <w:proofErr w:type="spellEnd"/>
            <w:r w:rsidRPr="00AB396D">
              <w:rPr>
                <w:lang w:val="en-GB"/>
              </w:rPr>
              <w:t>, 2014</w:t>
            </w:r>
          </w:p>
          <w:p w14:paraId="1457EF00" w14:textId="26A0E7E2" w:rsidR="00C60634" w:rsidRPr="00AB396D" w:rsidRDefault="00C60634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</w:p>
        </w:tc>
        <w:tc>
          <w:tcPr>
            <w:tcW w:w="1559" w:type="dxa"/>
          </w:tcPr>
          <w:p w14:paraId="0C788295" w14:textId="77777777" w:rsidR="00DB7BE2" w:rsidRPr="00AB396D" w:rsidRDefault="00DB7BE2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</w:t>
            </w:r>
          </w:p>
        </w:tc>
        <w:tc>
          <w:tcPr>
            <w:tcW w:w="6379" w:type="dxa"/>
          </w:tcPr>
          <w:p w14:paraId="6C76B259" w14:textId="28175BFF" w:rsidR="00DB7BE2" w:rsidRPr="00AB396D" w:rsidRDefault="00DB7BE2" w:rsidP="006878B6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 1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Traditional; 2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Transitional; 3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Inactive; 4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Mixed; 5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Unemployed; 6</w:t>
            </w:r>
            <w:r w:rsidR="00D76ABC" w:rsidRPr="00AB396D">
              <w:rPr>
                <w:lang w:val="en-GB"/>
              </w:rPr>
              <w:t>)</w:t>
            </w:r>
            <w:r w:rsidRPr="00AB396D">
              <w:rPr>
                <w:lang w:val="en-GB"/>
              </w:rPr>
              <w:t xml:space="preserve"> Intermittent</w:t>
            </w:r>
            <w:r w:rsidR="00D76ABC" w:rsidRPr="00AB396D">
              <w:rPr>
                <w:lang w:val="en-GB"/>
              </w:rPr>
              <w:t>.</w:t>
            </w:r>
          </w:p>
        </w:tc>
      </w:tr>
      <w:tr w:rsidR="00BB5ABC" w:rsidRPr="00AB396D" w14:paraId="46DF695A" w14:textId="77777777" w:rsidTr="00BB5ABC">
        <w:tc>
          <w:tcPr>
            <w:tcW w:w="1276" w:type="dxa"/>
            <w:shd w:val="clear" w:color="auto" w:fill="FFFFFF" w:themeFill="background1"/>
          </w:tcPr>
          <w:p w14:paraId="4D032DC2" w14:textId="7C170716" w:rsidR="00BB5ABC" w:rsidRPr="00AB396D" w:rsidRDefault="00BB5ABC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Lu et al., 2016</w:t>
            </w:r>
          </w:p>
        </w:tc>
        <w:tc>
          <w:tcPr>
            <w:tcW w:w="1559" w:type="dxa"/>
            <w:shd w:val="clear" w:color="auto" w:fill="FFFFFF" w:themeFill="background1"/>
          </w:tcPr>
          <w:p w14:paraId="0DFF4E4F" w14:textId="405A7247" w:rsidR="00BB5ABC" w:rsidRPr="00AB396D" w:rsidRDefault="00BB5ABC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ages 16 to 64</w:t>
            </w:r>
          </w:p>
        </w:tc>
        <w:tc>
          <w:tcPr>
            <w:tcW w:w="6379" w:type="dxa"/>
            <w:shd w:val="clear" w:color="auto" w:fill="FFFFFF" w:themeFill="background1"/>
          </w:tcPr>
          <w:p w14:paraId="36B26B2B" w14:textId="18A91AE4" w:rsidR="00BB5ABC" w:rsidRPr="00AB396D" w:rsidRDefault="00BB5ABC" w:rsidP="00BB5ABC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 MEN: 1) employed full-time throughout; 2) not employed throughout; 3) fulltime throughout until early exit at 49; 4) fulltime throughout until early exit at 60 years; 5) late start of paid work and exit at 60 years.</w:t>
            </w:r>
          </w:p>
          <w:p w14:paraId="166BF695" w14:textId="5014D2FB" w:rsidR="00BB5ABC" w:rsidRPr="00AB396D" w:rsidRDefault="00BB5ABC" w:rsidP="00BB5ABC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 xml:space="preserve">WOMEN: 1) employed full-time throughout; 2) not employed throughout/family carers; 3) weak attachment to the labour market and early exit; 4) family carer to part-time (longer career </w:t>
            </w:r>
            <w:r w:rsidRPr="00AB396D">
              <w:rPr>
                <w:lang w:val="en-GB"/>
              </w:rPr>
              <w:lastRenderedPageBreak/>
              <w:t>break); 5)</w:t>
            </w:r>
            <w:r w:rsidRPr="00AB396D">
              <w:rPr>
                <w:lang w:val="en-US"/>
              </w:rPr>
              <w:t xml:space="preserve"> </w:t>
            </w:r>
            <w:r w:rsidRPr="00AB396D">
              <w:rPr>
                <w:lang w:val="en-GB"/>
              </w:rPr>
              <w:t>Family carer to part-time (short career break); 6) family care to full-time; 7) full-time to part-time work.</w:t>
            </w:r>
          </w:p>
        </w:tc>
      </w:tr>
      <w:tr w:rsidR="00BB5ABC" w:rsidRPr="00AB396D" w14:paraId="19B162EB" w14:textId="77777777" w:rsidTr="00BB5ABC">
        <w:tc>
          <w:tcPr>
            <w:tcW w:w="1276" w:type="dxa"/>
            <w:shd w:val="clear" w:color="auto" w:fill="FFFFFF" w:themeFill="background1"/>
          </w:tcPr>
          <w:p w14:paraId="5F6E0EA9" w14:textId="256D3B62" w:rsidR="00BB5ABC" w:rsidRPr="00AB396D" w:rsidRDefault="00BB5ABC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proofErr w:type="spellStart"/>
            <w:r w:rsidRPr="00AB396D">
              <w:rPr>
                <w:lang w:val="en-GB"/>
              </w:rPr>
              <w:lastRenderedPageBreak/>
              <w:t>Wahrendorf</w:t>
            </w:r>
            <w:proofErr w:type="spellEnd"/>
            <w:r w:rsidRPr="00AB396D">
              <w:rPr>
                <w:lang w:val="en-GB"/>
              </w:rPr>
              <w:t xml:space="preserve"> 2015</w:t>
            </w:r>
          </w:p>
        </w:tc>
        <w:tc>
          <w:tcPr>
            <w:tcW w:w="1559" w:type="dxa"/>
            <w:shd w:val="clear" w:color="auto" w:fill="FFFFFF" w:themeFill="background1"/>
          </w:tcPr>
          <w:p w14:paraId="1C3557D7" w14:textId="55BE5CC0" w:rsidR="00BB5ABC" w:rsidRPr="00AB396D" w:rsidRDefault="00BB5ABC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ages 30 to 65</w:t>
            </w:r>
          </w:p>
        </w:tc>
        <w:tc>
          <w:tcPr>
            <w:tcW w:w="6379" w:type="dxa"/>
            <w:shd w:val="clear" w:color="auto" w:fill="FFFFFF" w:themeFill="background1"/>
          </w:tcPr>
          <w:p w14:paraId="4577A2E7" w14:textId="029570F5" w:rsidR="00BB5ABC" w:rsidRPr="00AB396D" w:rsidRDefault="009664EB" w:rsidP="009664EB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</w:t>
            </w:r>
            <w:r w:rsidRPr="00AB396D">
              <w:rPr>
                <w:lang w:val="en-US"/>
              </w:rPr>
              <w:t xml:space="preserve"> 1)</w:t>
            </w:r>
            <w:r w:rsidRPr="00AB396D">
              <w:rPr>
                <w:lang w:val="en-GB"/>
              </w:rPr>
              <w:t xml:space="preserve"> work full-time; 2) work part-time; 3) domestic work; 4) unemployed; 5) retired. </w:t>
            </w:r>
          </w:p>
        </w:tc>
      </w:tr>
      <w:tr w:rsidR="00BB5ABC" w:rsidRPr="00AB396D" w14:paraId="2FF3A5A8" w14:textId="77777777" w:rsidTr="00BB5ABC">
        <w:tc>
          <w:tcPr>
            <w:tcW w:w="1276" w:type="dxa"/>
            <w:shd w:val="clear" w:color="auto" w:fill="FFFFFF" w:themeFill="background1"/>
          </w:tcPr>
          <w:p w14:paraId="374E2E20" w14:textId="13A96357" w:rsidR="00BB5ABC" w:rsidRPr="00AB396D" w:rsidRDefault="009664EB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 xml:space="preserve">Di </w:t>
            </w:r>
            <w:proofErr w:type="spellStart"/>
            <w:r w:rsidRPr="00AB396D">
              <w:rPr>
                <w:lang w:val="en-GB"/>
              </w:rPr>
              <w:t>Gessa</w:t>
            </w:r>
            <w:proofErr w:type="spellEnd"/>
            <w:r w:rsidRPr="00AB396D">
              <w:rPr>
                <w:lang w:val="en-GB"/>
              </w:rPr>
              <w:t xml:space="preserve"> et al., 2020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4C6581" w14:textId="046F0570" w:rsidR="00BB5ABC" w:rsidRPr="00AB396D" w:rsidRDefault="009664EB" w:rsidP="006878B6">
            <w:pPr>
              <w:pStyle w:val="Default"/>
              <w:spacing w:line="360" w:lineRule="auto"/>
              <w:contextualSpacing/>
              <w:rPr>
                <w:lang w:val="en-GB"/>
              </w:rPr>
            </w:pPr>
            <w:r w:rsidRPr="00AB396D">
              <w:rPr>
                <w:lang w:val="en-GB"/>
              </w:rPr>
              <w:t>Both genders, from ages 16 to 64</w:t>
            </w:r>
          </w:p>
        </w:tc>
        <w:tc>
          <w:tcPr>
            <w:tcW w:w="6379" w:type="dxa"/>
            <w:shd w:val="clear" w:color="auto" w:fill="FFFFFF" w:themeFill="background1"/>
          </w:tcPr>
          <w:p w14:paraId="55CC62D2" w14:textId="4B9F89F1" w:rsidR="009664EB" w:rsidRPr="00AB396D" w:rsidRDefault="009664EB" w:rsidP="009664EB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>WORK: MEN: 1) employed full-time throughout; 2) not employed throughout; 3) fulltime up to 59; 4)</w:t>
            </w:r>
            <w:r w:rsidRPr="00AB396D">
              <w:rPr>
                <w:lang w:val="en-US"/>
              </w:rPr>
              <w:t xml:space="preserve"> </w:t>
            </w:r>
            <w:r w:rsidRPr="00AB396D">
              <w:rPr>
                <w:lang w:val="en-GB"/>
              </w:rPr>
              <w:t>early exit at 49; 5) start of paid work at 23 and exit at 60.</w:t>
            </w:r>
          </w:p>
          <w:p w14:paraId="06DEE494" w14:textId="468FA343" w:rsidR="00BB5ABC" w:rsidRPr="00AB396D" w:rsidRDefault="009664EB" w:rsidP="00941932">
            <w:pPr>
              <w:pStyle w:val="Default"/>
              <w:spacing w:line="360" w:lineRule="auto"/>
              <w:contextualSpacing/>
              <w:jc w:val="both"/>
              <w:rPr>
                <w:lang w:val="en-GB"/>
              </w:rPr>
            </w:pPr>
            <w:r w:rsidRPr="00AB396D">
              <w:rPr>
                <w:lang w:val="en-GB"/>
              </w:rPr>
              <w:t xml:space="preserve">WOMEN: 1) employed full-time throughout; 2) employed mostly part-time throughout; 3) not employed throughout; 4) early exit at 48; 5) </w:t>
            </w:r>
            <w:r w:rsidR="00941932" w:rsidRPr="00AB396D">
              <w:rPr>
                <w:lang w:val="en-GB"/>
              </w:rPr>
              <w:t>with a short career break between 26 and 30 followed by part-time employment; 6) with a long career break between 26 and</w:t>
            </w:r>
            <w:r w:rsidR="00941932" w:rsidRPr="00AB396D">
              <w:rPr>
                <w:lang w:val="en-US"/>
              </w:rPr>
              <w:t xml:space="preserve"> </w:t>
            </w:r>
            <w:r w:rsidR="00941932" w:rsidRPr="00AB396D">
              <w:rPr>
                <w:lang w:val="en-GB"/>
              </w:rPr>
              <w:t>41 followed by part-time employment; 7) with a medium career break between 26 and 34 followed by full-time employment.</w:t>
            </w:r>
          </w:p>
        </w:tc>
      </w:tr>
    </w:tbl>
    <w:p w14:paraId="180601A5" w14:textId="58CE9585" w:rsidR="00243939" w:rsidRPr="00AB396D" w:rsidRDefault="00243939">
      <w:pPr>
        <w:spacing w:after="160" w:line="259" w:lineRule="auto"/>
        <w:rPr>
          <w:lang w:val="en-GB" w:eastAsia="en-US"/>
        </w:rPr>
      </w:pPr>
      <w:bookmarkStart w:id="3" w:name="_Ref52034349"/>
      <w:bookmarkStart w:id="4" w:name="_Toc53829573"/>
      <w:bookmarkStart w:id="5" w:name="_Toc53829812"/>
      <w:bookmarkStart w:id="6" w:name="_Toc54551385"/>
      <w:r w:rsidRPr="00AB396D">
        <w:rPr>
          <w:lang w:val="en-GB" w:eastAsia="en-US"/>
        </w:rPr>
        <w:br w:type="page"/>
      </w:r>
    </w:p>
    <w:p w14:paraId="6FFC5D59" w14:textId="65B5D5B6" w:rsidR="003D06E3" w:rsidRPr="00AB396D" w:rsidRDefault="003D06E3" w:rsidP="006878B6">
      <w:pPr>
        <w:pStyle w:val="Caption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>Figure</w:t>
      </w:r>
      <w:bookmarkEnd w:id="3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S1. Global Activity Limitation Instrument (GALI) by gender and country (welfare state).</w:t>
      </w:r>
      <w:bookmarkEnd w:id="4"/>
      <w:bookmarkEnd w:id="5"/>
      <w:bookmarkEnd w:id="6"/>
    </w:p>
    <w:p w14:paraId="3F96247B" w14:textId="724B283D" w:rsidR="003D06E3" w:rsidRPr="00AB396D" w:rsidRDefault="00EA771C" w:rsidP="006878B6">
      <w:pPr>
        <w:spacing w:line="360" w:lineRule="auto"/>
        <w:rPr>
          <w:lang w:val="en-GB"/>
        </w:rPr>
      </w:pPr>
      <w:r w:rsidRPr="00AB396D">
        <w:rPr>
          <w:noProof/>
          <w:lang w:val="en-GB"/>
        </w:rPr>
        <w:drawing>
          <wp:inline distT="0" distB="0" distL="0" distR="0" wp14:anchorId="41A8D683" wp14:editId="000809A4">
            <wp:extent cx="5975750" cy="3795357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110" cy="3803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E0B14" w14:textId="412C63AC" w:rsidR="00243939" w:rsidRPr="00AB396D" w:rsidRDefault="00243939">
      <w:pPr>
        <w:spacing w:after="160" w:line="259" w:lineRule="auto"/>
        <w:rPr>
          <w:sz w:val="24"/>
          <w:szCs w:val="24"/>
          <w:lang w:val="en-GB"/>
        </w:rPr>
      </w:pPr>
      <w:r w:rsidRPr="00AB396D">
        <w:rPr>
          <w:sz w:val="24"/>
          <w:szCs w:val="24"/>
          <w:lang w:val="en-GB"/>
        </w:rPr>
        <w:br w:type="page"/>
      </w:r>
    </w:p>
    <w:p w14:paraId="4F294BFD" w14:textId="7039E730" w:rsidR="00DB7BE2" w:rsidRPr="00AB396D" w:rsidRDefault="00DB7BE2" w:rsidP="006878B6">
      <w:pPr>
        <w:pStyle w:val="Caption"/>
        <w:spacing w:after="0"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bookmarkStart w:id="7" w:name="_Ref52041956"/>
      <w:bookmarkStart w:id="8" w:name="_Toc53829793"/>
      <w:bookmarkStart w:id="9" w:name="_Toc54551440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>Table</w:t>
      </w:r>
      <w:bookmarkEnd w:id="7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</w:t>
      </w:r>
      <w:r w:rsidR="001C527C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S</w:t>
      </w:r>
      <w:r w:rsidR="003D06E3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2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. Global Activity Limitation Instrument by </w:t>
      </w:r>
      <w:r w:rsidR="002B050E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work and family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patterns and the welfare state.</w:t>
      </w:r>
      <w:bookmarkEnd w:id="8"/>
      <w:bookmarkEnd w:id="9"/>
    </w:p>
    <w:tbl>
      <w:tblPr>
        <w:tblW w:w="9466" w:type="dxa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1190"/>
        <w:gridCol w:w="1267"/>
        <w:gridCol w:w="1047"/>
        <w:gridCol w:w="1208"/>
        <w:gridCol w:w="1177"/>
        <w:gridCol w:w="1160"/>
        <w:gridCol w:w="8"/>
      </w:tblGrid>
      <w:tr w:rsidR="00C16C37" w:rsidRPr="00AB396D" w14:paraId="34F39473" w14:textId="77777777" w:rsidTr="006878B6">
        <w:trPr>
          <w:tblHeader/>
          <w:jc w:val="center"/>
        </w:trPr>
        <w:tc>
          <w:tcPr>
            <w:tcW w:w="2444" w:type="dxa"/>
            <w:tcBorders>
              <w:top w:val="single" w:sz="4" w:space="0" w:color="auto"/>
            </w:tcBorders>
          </w:tcPr>
          <w:p w14:paraId="52D315D7" w14:textId="4E5819B2" w:rsidR="00C16C37" w:rsidRPr="00AB396D" w:rsidRDefault="00C16C37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22" w:type="dxa"/>
            <w:gridSpan w:val="7"/>
            <w:tcBorders>
              <w:top w:val="single" w:sz="4" w:space="0" w:color="auto"/>
            </w:tcBorders>
          </w:tcPr>
          <w:p w14:paraId="7E5506F1" w14:textId="24DEA2D9" w:rsidR="00C16C37" w:rsidRPr="00AB396D" w:rsidRDefault="00C16C37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Models 4 ‘Full welfare’</w:t>
            </w:r>
          </w:p>
        </w:tc>
      </w:tr>
      <w:tr w:rsidR="00144251" w:rsidRPr="00AB396D" w14:paraId="1DA527BD" w14:textId="77777777" w:rsidTr="006878B6">
        <w:trPr>
          <w:tblHeader/>
          <w:jc w:val="center"/>
        </w:trPr>
        <w:tc>
          <w:tcPr>
            <w:tcW w:w="2444" w:type="dxa"/>
          </w:tcPr>
          <w:p w14:paraId="61F335A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5DBADB" w14:textId="7A41B37B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MALE (n=7578)</w:t>
            </w:r>
          </w:p>
        </w:tc>
        <w:tc>
          <w:tcPr>
            <w:tcW w:w="35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8D63B14" w14:textId="2C14B25A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FEMALE (n=8374)</w:t>
            </w:r>
          </w:p>
        </w:tc>
      </w:tr>
      <w:tr w:rsidR="006878B6" w:rsidRPr="00AB396D" w14:paraId="257164BD" w14:textId="77777777" w:rsidTr="006878B6">
        <w:trPr>
          <w:gridAfter w:val="1"/>
          <w:wAfter w:w="8" w:type="dxa"/>
          <w:tblHeader/>
          <w:jc w:val="center"/>
        </w:trPr>
        <w:tc>
          <w:tcPr>
            <w:tcW w:w="2444" w:type="dxa"/>
            <w:tcBorders>
              <w:bottom w:val="single" w:sz="4" w:space="0" w:color="auto"/>
            </w:tcBorders>
            <w:hideMark/>
          </w:tcPr>
          <w:p w14:paraId="7F92BDE4" w14:textId="77777777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VARIABLES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hideMark/>
          </w:tcPr>
          <w:p w14:paraId="7BE80461" w14:textId="5FCBC02D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Nordic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14:paraId="0EFD00AA" w14:textId="2AE9A6CA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Continental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B0F4450" w14:textId="77777777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Latin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19FC34E" w14:textId="4A377C25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Nordic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hideMark/>
          </w:tcPr>
          <w:p w14:paraId="49147C39" w14:textId="6CB83F20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Continental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hideMark/>
          </w:tcPr>
          <w:p w14:paraId="31EE7E56" w14:textId="77777777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Latin</w:t>
            </w:r>
          </w:p>
        </w:tc>
      </w:tr>
      <w:tr w:rsidR="00144251" w:rsidRPr="00AB396D" w14:paraId="535D6083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tcBorders>
              <w:top w:val="single" w:sz="4" w:space="0" w:color="auto"/>
            </w:tcBorders>
          </w:tcPr>
          <w:p w14:paraId="0A3262A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hideMark/>
          </w:tcPr>
          <w:p w14:paraId="4A0073A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0E6150E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6690D6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733E25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hideMark/>
          </w:tcPr>
          <w:p w14:paraId="2C7EE6B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hideMark/>
          </w:tcPr>
          <w:p w14:paraId="1B66D74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</w:tr>
      <w:tr w:rsidR="00144251" w:rsidRPr="00AB396D" w14:paraId="3B361BBC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404C516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Age </w:t>
            </w:r>
          </w:p>
        </w:tc>
        <w:tc>
          <w:tcPr>
            <w:tcW w:w="1198" w:type="dxa"/>
            <w:hideMark/>
          </w:tcPr>
          <w:p w14:paraId="4ADB2DF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1.016</w:t>
            </w:r>
          </w:p>
        </w:tc>
        <w:tc>
          <w:tcPr>
            <w:tcW w:w="1270" w:type="dxa"/>
            <w:hideMark/>
          </w:tcPr>
          <w:p w14:paraId="557F1EE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0.992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08D0F99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0.988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4037A0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0.942</w:t>
            </w:r>
          </w:p>
        </w:tc>
        <w:tc>
          <w:tcPr>
            <w:tcW w:w="1112" w:type="dxa"/>
            <w:hideMark/>
          </w:tcPr>
          <w:p w14:paraId="246E5C6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1.082***</w:t>
            </w:r>
          </w:p>
        </w:tc>
        <w:tc>
          <w:tcPr>
            <w:tcW w:w="1167" w:type="dxa"/>
            <w:hideMark/>
          </w:tcPr>
          <w:p w14:paraId="38DAC14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1.047</w:t>
            </w:r>
          </w:p>
        </w:tc>
      </w:tr>
      <w:tr w:rsidR="00144251" w:rsidRPr="00AB396D" w14:paraId="2D10C3DC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25D2CBB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22DD41A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(0.040)</w:t>
            </w:r>
          </w:p>
        </w:tc>
        <w:tc>
          <w:tcPr>
            <w:tcW w:w="1270" w:type="dxa"/>
            <w:hideMark/>
          </w:tcPr>
          <w:p w14:paraId="1D2D9E2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(0.021)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7A1843B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(0.030)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0FEB64C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(0.032)</w:t>
            </w:r>
          </w:p>
        </w:tc>
        <w:tc>
          <w:tcPr>
            <w:tcW w:w="1112" w:type="dxa"/>
            <w:hideMark/>
          </w:tcPr>
          <w:p w14:paraId="54860C4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(0.021)</w:t>
            </w:r>
          </w:p>
        </w:tc>
        <w:tc>
          <w:tcPr>
            <w:tcW w:w="1167" w:type="dxa"/>
            <w:hideMark/>
          </w:tcPr>
          <w:p w14:paraId="3591951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(0.026)</w:t>
            </w:r>
          </w:p>
        </w:tc>
      </w:tr>
      <w:tr w:rsidR="00144251" w:rsidRPr="00AB396D" w14:paraId="275262EF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77368D1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CSC index</w:t>
            </w:r>
          </w:p>
        </w:tc>
        <w:tc>
          <w:tcPr>
            <w:tcW w:w="1198" w:type="dxa"/>
            <w:hideMark/>
          </w:tcPr>
          <w:p w14:paraId="02D0623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0.988</w:t>
            </w:r>
          </w:p>
        </w:tc>
        <w:tc>
          <w:tcPr>
            <w:tcW w:w="1270" w:type="dxa"/>
            <w:hideMark/>
          </w:tcPr>
          <w:p w14:paraId="0F55636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1.005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59D3247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1.114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142A9CA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0.960</w:t>
            </w:r>
          </w:p>
        </w:tc>
        <w:tc>
          <w:tcPr>
            <w:tcW w:w="1112" w:type="dxa"/>
            <w:hideMark/>
          </w:tcPr>
          <w:p w14:paraId="41C7BD8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1.089*</w:t>
            </w:r>
          </w:p>
        </w:tc>
        <w:tc>
          <w:tcPr>
            <w:tcW w:w="1167" w:type="dxa"/>
            <w:hideMark/>
          </w:tcPr>
          <w:p w14:paraId="26BFCE1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1.078</w:t>
            </w:r>
          </w:p>
        </w:tc>
      </w:tr>
      <w:tr w:rsidR="00144251" w:rsidRPr="00AB396D" w14:paraId="23C25766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1EAA3A1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0383B1A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(0.085)</w:t>
            </w:r>
          </w:p>
        </w:tc>
        <w:tc>
          <w:tcPr>
            <w:tcW w:w="1270" w:type="dxa"/>
            <w:hideMark/>
          </w:tcPr>
          <w:p w14:paraId="6E43A5C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(0.040)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343B365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(0.067)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EA0248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(0.074)</w:t>
            </w:r>
          </w:p>
        </w:tc>
        <w:tc>
          <w:tcPr>
            <w:tcW w:w="1112" w:type="dxa"/>
            <w:hideMark/>
          </w:tcPr>
          <w:p w14:paraId="40A6647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(0.041)</w:t>
            </w:r>
          </w:p>
        </w:tc>
        <w:tc>
          <w:tcPr>
            <w:tcW w:w="1167" w:type="dxa"/>
            <w:hideMark/>
          </w:tcPr>
          <w:p w14:paraId="4A6870F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(0.055)</w:t>
            </w:r>
          </w:p>
        </w:tc>
      </w:tr>
      <w:tr w:rsidR="00144251" w:rsidRPr="00AB396D" w14:paraId="3B0A833A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719FA93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Child health (Fair/Poor)</w:t>
            </w:r>
          </w:p>
        </w:tc>
        <w:tc>
          <w:tcPr>
            <w:tcW w:w="1198" w:type="dxa"/>
            <w:hideMark/>
          </w:tcPr>
          <w:p w14:paraId="152B6F8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2.353***</w:t>
            </w:r>
          </w:p>
        </w:tc>
        <w:tc>
          <w:tcPr>
            <w:tcW w:w="1270" w:type="dxa"/>
            <w:hideMark/>
          </w:tcPr>
          <w:p w14:paraId="3E638D0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1.527***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0C2520D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1.420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076A1B9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1.617*</w:t>
            </w:r>
          </w:p>
        </w:tc>
        <w:tc>
          <w:tcPr>
            <w:tcW w:w="1112" w:type="dxa"/>
            <w:hideMark/>
          </w:tcPr>
          <w:p w14:paraId="0CB16C3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1.790***</w:t>
            </w:r>
          </w:p>
        </w:tc>
        <w:tc>
          <w:tcPr>
            <w:tcW w:w="1167" w:type="dxa"/>
            <w:hideMark/>
          </w:tcPr>
          <w:p w14:paraId="0D9227B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2.231***</w:t>
            </w:r>
          </w:p>
        </w:tc>
      </w:tr>
      <w:tr w:rsidR="00144251" w:rsidRPr="00AB396D" w14:paraId="6D5E01E6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1D59298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009BEC2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(0.587)</w:t>
            </w:r>
          </w:p>
        </w:tc>
        <w:tc>
          <w:tcPr>
            <w:tcW w:w="1270" w:type="dxa"/>
            <w:hideMark/>
          </w:tcPr>
          <w:p w14:paraId="78BE62A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(0.162)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3ADBE1D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(0.276)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073981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(0.324)</w:t>
            </w:r>
          </w:p>
        </w:tc>
        <w:tc>
          <w:tcPr>
            <w:tcW w:w="1112" w:type="dxa"/>
            <w:hideMark/>
          </w:tcPr>
          <w:p w14:paraId="0D9ECA4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(0.159)</w:t>
            </w:r>
          </w:p>
        </w:tc>
        <w:tc>
          <w:tcPr>
            <w:tcW w:w="1167" w:type="dxa"/>
            <w:hideMark/>
          </w:tcPr>
          <w:p w14:paraId="1FC1EAE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(0.320)</w:t>
            </w:r>
          </w:p>
        </w:tc>
      </w:tr>
      <w:tr w:rsidR="00144251" w:rsidRPr="00AB396D" w14:paraId="4D71CE3E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4A7BCE2A" w14:textId="0DA1DBFA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</w:t>
            </w:r>
            <w:r w:rsidR="00243939" w:rsidRPr="00AB396D">
              <w:rPr>
                <w:rFonts w:ascii="Times New Roman" w:hAnsi="Times New Roman" w:cs="Times New Roman"/>
                <w:lang w:val="en-GB"/>
              </w:rPr>
              <w:t>ation</w:t>
            </w:r>
            <w:r w:rsidRPr="00AB396D">
              <w:rPr>
                <w:rFonts w:ascii="Times New Roman" w:hAnsi="Times New Roman" w:cs="Times New Roman"/>
                <w:lang w:val="en-GB"/>
              </w:rPr>
              <w:t xml:space="preserve"> (Medium)</w:t>
            </w:r>
          </w:p>
        </w:tc>
        <w:tc>
          <w:tcPr>
            <w:tcW w:w="1198" w:type="dxa"/>
            <w:hideMark/>
          </w:tcPr>
          <w:p w14:paraId="0AA0F39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0.983</w:t>
            </w:r>
          </w:p>
        </w:tc>
        <w:tc>
          <w:tcPr>
            <w:tcW w:w="1270" w:type="dxa"/>
            <w:hideMark/>
          </w:tcPr>
          <w:p w14:paraId="5BAE4CA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0.942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48C0CB7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0.602***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74956D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0.899</w:t>
            </w:r>
          </w:p>
        </w:tc>
        <w:tc>
          <w:tcPr>
            <w:tcW w:w="1112" w:type="dxa"/>
            <w:hideMark/>
          </w:tcPr>
          <w:p w14:paraId="43943C3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0.869</w:t>
            </w:r>
          </w:p>
        </w:tc>
        <w:tc>
          <w:tcPr>
            <w:tcW w:w="1167" w:type="dxa"/>
            <w:hideMark/>
          </w:tcPr>
          <w:p w14:paraId="28D6A48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0.546***</w:t>
            </w:r>
          </w:p>
        </w:tc>
      </w:tr>
      <w:tr w:rsidR="00144251" w:rsidRPr="00AB396D" w14:paraId="4354547E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2201F12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3F8D035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(0.161)</w:t>
            </w:r>
          </w:p>
        </w:tc>
        <w:tc>
          <w:tcPr>
            <w:tcW w:w="1270" w:type="dxa"/>
            <w:hideMark/>
          </w:tcPr>
          <w:p w14:paraId="1FC6E85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(0.084)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2CCC3E7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(0.078)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3285A53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(0.139)</w:t>
            </w:r>
          </w:p>
        </w:tc>
        <w:tc>
          <w:tcPr>
            <w:tcW w:w="1112" w:type="dxa"/>
            <w:hideMark/>
          </w:tcPr>
          <w:p w14:paraId="4C20E39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(0.066)</w:t>
            </w:r>
          </w:p>
        </w:tc>
        <w:tc>
          <w:tcPr>
            <w:tcW w:w="1167" w:type="dxa"/>
            <w:hideMark/>
          </w:tcPr>
          <w:p w14:paraId="24C8B85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(0.071)</w:t>
            </w:r>
          </w:p>
        </w:tc>
      </w:tr>
      <w:tr w:rsidR="00144251" w:rsidRPr="00AB396D" w14:paraId="7959E1BB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153A47C8" w14:textId="174FCADD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</w:t>
            </w:r>
            <w:r w:rsidR="00243939" w:rsidRPr="00AB396D">
              <w:rPr>
                <w:rFonts w:ascii="Times New Roman" w:hAnsi="Times New Roman" w:cs="Times New Roman"/>
                <w:lang w:val="en-GB"/>
              </w:rPr>
              <w:t>ation</w:t>
            </w:r>
            <w:r w:rsidRPr="00AB396D">
              <w:rPr>
                <w:rFonts w:ascii="Times New Roman" w:hAnsi="Times New Roman" w:cs="Times New Roman"/>
                <w:lang w:val="en-GB"/>
              </w:rPr>
              <w:t xml:space="preserve"> (High)</w:t>
            </w:r>
          </w:p>
        </w:tc>
        <w:tc>
          <w:tcPr>
            <w:tcW w:w="1198" w:type="dxa"/>
            <w:hideMark/>
          </w:tcPr>
          <w:p w14:paraId="77E08D9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0.907</w:t>
            </w:r>
          </w:p>
        </w:tc>
        <w:tc>
          <w:tcPr>
            <w:tcW w:w="1270" w:type="dxa"/>
            <w:hideMark/>
          </w:tcPr>
          <w:p w14:paraId="7CA57E3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0.902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73E847E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0.553**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311BDBE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0.942</w:t>
            </w:r>
          </w:p>
        </w:tc>
        <w:tc>
          <w:tcPr>
            <w:tcW w:w="1112" w:type="dxa"/>
            <w:hideMark/>
          </w:tcPr>
          <w:p w14:paraId="14D055E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0.823*</w:t>
            </w:r>
          </w:p>
        </w:tc>
        <w:tc>
          <w:tcPr>
            <w:tcW w:w="1167" w:type="dxa"/>
            <w:hideMark/>
          </w:tcPr>
          <w:p w14:paraId="177B899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0.473***</w:t>
            </w:r>
          </w:p>
        </w:tc>
      </w:tr>
      <w:tr w:rsidR="00144251" w:rsidRPr="00AB396D" w14:paraId="415F5CE5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0835C38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119A46B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(0.186)</w:t>
            </w:r>
          </w:p>
        </w:tc>
        <w:tc>
          <w:tcPr>
            <w:tcW w:w="1270" w:type="dxa"/>
            <w:hideMark/>
          </w:tcPr>
          <w:p w14:paraId="6698ABC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(0.101)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0A03F44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(0.107)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4BFE81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(0.169)</w:t>
            </w:r>
          </w:p>
        </w:tc>
        <w:tc>
          <w:tcPr>
            <w:tcW w:w="1112" w:type="dxa"/>
            <w:hideMark/>
          </w:tcPr>
          <w:p w14:paraId="61389EF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(0.078)</w:t>
            </w:r>
          </w:p>
        </w:tc>
        <w:tc>
          <w:tcPr>
            <w:tcW w:w="1167" w:type="dxa"/>
            <w:hideMark/>
          </w:tcPr>
          <w:p w14:paraId="5436476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(0.088)</w:t>
            </w:r>
          </w:p>
        </w:tc>
      </w:tr>
      <w:tr w:rsidR="00644C48" w:rsidRPr="00AB396D" w14:paraId="4EBA8D7D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027B826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Physical injury (Yes)</w:t>
            </w:r>
          </w:p>
        </w:tc>
        <w:tc>
          <w:tcPr>
            <w:tcW w:w="1198" w:type="dxa"/>
            <w:hideMark/>
          </w:tcPr>
          <w:p w14:paraId="5747632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4.223***</w:t>
            </w:r>
          </w:p>
        </w:tc>
        <w:tc>
          <w:tcPr>
            <w:tcW w:w="1270" w:type="dxa"/>
            <w:hideMark/>
          </w:tcPr>
          <w:p w14:paraId="68B34A39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2.690***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41335E0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3.456***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6AA9F20D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4.800***</w:t>
            </w:r>
          </w:p>
        </w:tc>
        <w:tc>
          <w:tcPr>
            <w:tcW w:w="1112" w:type="dxa"/>
            <w:hideMark/>
          </w:tcPr>
          <w:p w14:paraId="14B7C49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3.685***</w:t>
            </w:r>
          </w:p>
        </w:tc>
        <w:tc>
          <w:tcPr>
            <w:tcW w:w="1167" w:type="dxa"/>
            <w:hideMark/>
          </w:tcPr>
          <w:p w14:paraId="68FD0BCC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2.582***</w:t>
            </w:r>
          </w:p>
        </w:tc>
      </w:tr>
      <w:tr w:rsidR="00644C48" w:rsidRPr="00AB396D" w14:paraId="249329D0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65D2E25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66419C4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(0.639)</w:t>
            </w:r>
          </w:p>
        </w:tc>
        <w:tc>
          <w:tcPr>
            <w:tcW w:w="1270" w:type="dxa"/>
            <w:hideMark/>
          </w:tcPr>
          <w:p w14:paraId="7E1497D1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(0.246)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7711393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(0.469)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6ACBE7D6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(0.663)</w:t>
            </w:r>
          </w:p>
        </w:tc>
        <w:tc>
          <w:tcPr>
            <w:tcW w:w="1112" w:type="dxa"/>
            <w:hideMark/>
          </w:tcPr>
          <w:p w14:paraId="2B89F142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(0.357)</w:t>
            </w:r>
          </w:p>
        </w:tc>
        <w:tc>
          <w:tcPr>
            <w:tcW w:w="1167" w:type="dxa"/>
            <w:hideMark/>
          </w:tcPr>
          <w:p w14:paraId="65F935D5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(0.378)</w:t>
            </w:r>
          </w:p>
        </w:tc>
      </w:tr>
      <w:tr w:rsidR="00144251" w:rsidRPr="00AB396D" w14:paraId="283B06DA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3CB7C69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ISCO</w:t>
            </w:r>
          </w:p>
        </w:tc>
        <w:tc>
          <w:tcPr>
            <w:tcW w:w="1198" w:type="dxa"/>
            <w:hideMark/>
          </w:tcPr>
          <w:p w14:paraId="714A40E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1.082*</w:t>
            </w:r>
          </w:p>
        </w:tc>
        <w:tc>
          <w:tcPr>
            <w:tcW w:w="1270" w:type="dxa"/>
            <w:hideMark/>
          </w:tcPr>
          <w:p w14:paraId="48A8EB0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1.047**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134C86C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1.063**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79DADB4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1.119**</w:t>
            </w:r>
          </w:p>
        </w:tc>
        <w:tc>
          <w:tcPr>
            <w:tcW w:w="1112" w:type="dxa"/>
            <w:hideMark/>
          </w:tcPr>
          <w:p w14:paraId="5C1B16F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1.030</w:t>
            </w:r>
          </w:p>
        </w:tc>
        <w:tc>
          <w:tcPr>
            <w:tcW w:w="1167" w:type="dxa"/>
            <w:hideMark/>
          </w:tcPr>
          <w:p w14:paraId="164D22C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1.001</w:t>
            </w:r>
          </w:p>
        </w:tc>
      </w:tr>
      <w:tr w:rsidR="00144251" w:rsidRPr="00AB396D" w14:paraId="6385F64E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7B82B0A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5FBF361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(0.034)</w:t>
            </w:r>
          </w:p>
        </w:tc>
        <w:tc>
          <w:tcPr>
            <w:tcW w:w="1270" w:type="dxa"/>
            <w:hideMark/>
          </w:tcPr>
          <w:p w14:paraId="458A879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(0.017)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6E807C0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223000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(0.040)</w:t>
            </w:r>
          </w:p>
        </w:tc>
        <w:tc>
          <w:tcPr>
            <w:tcW w:w="1112" w:type="dxa"/>
            <w:hideMark/>
          </w:tcPr>
          <w:p w14:paraId="23C493D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(0.016)</w:t>
            </w:r>
          </w:p>
        </w:tc>
        <w:tc>
          <w:tcPr>
            <w:tcW w:w="1167" w:type="dxa"/>
            <w:hideMark/>
          </w:tcPr>
          <w:p w14:paraId="47675DC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(0.015)</w:t>
            </w:r>
          </w:p>
        </w:tc>
      </w:tr>
      <w:tr w:rsidR="00144251" w:rsidRPr="00AB396D" w14:paraId="083BAA44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25470C11" w14:textId="6B2632A2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</w:t>
            </w:r>
            <w:r w:rsidR="00243939" w:rsidRPr="00AB396D">
              <w:rPr>
                <w:rFonts w:ascii="Times New Roman" w:hAnsi="Times New Roman" w:cs="Times New Roman"/>
                <w:lang w:val="en-GB" w:eastAsia="en-US"/>
              </w:rPr>
              <w:t>o</w:t>
            </w:r>
            <w:r w:rsidRPr="00AB396D">
              <w:rPr>
                <w:rFonts w:ascii="Times New Roman" w:hAnsi="Times New Roman" w:cs="Times New Roman"/>
                <w:lang w:val="en-GB" w:eastAsia="en-US"/>
              </w:rPr>
              <w:t>. of children</w:t>
            </w:r>
          </w:p>
        </w:tc>
        <w:tc>
          <w:tcPr>
            <w:tcW w:w="1198" w:type="dxa"/>
            <w:hideMark/>
          </w:tcPr>
          <w:p w14:paraId="31A6BA1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1.176*</w:t>
            </w:r>
          </w:p>
        </w:tc>
        <w:tc>
          <w:tcPr>
            <w:tcW w:w="1270" w:type="dxa"/>
            <w:hideMark/>
          </w:tcPr>
          <w:p w14:paraId="643D32D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1.034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1AD3FD9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1.096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1B4F02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0.997</w:t>
            </w:r>
          </w:p>
        </w:tc>
        <w:tc>
          <w:tcPr>
            <w:tcW w:w="1112" w:type="dxa"/>
            <w:hideMark/>
          </w:tcPr>
          <w:p w14:paraId="256F22D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1.024</w:t>
            </w:r>
          </w:p>
        </w:tc>
        <w:tc>
          <w:tcPr>
            <w:tcW w:w="1167" w:type="dxa"/>
            <w:hideMark/>
          </w:tcPr>
          <w:p w14:paraId="3398CEA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1.120**</w:t>
            </w:r>
          </w:p>
        </w:tc>
      </w:tr>
      <w:tr w:rsidR="00144251" w:rsidRPr="00AB396D" w14:paraId="1CB1EADD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73FFB9E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348B025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(0.080)</w:t>
            </w:r>
          </w:p>
        </w:tc>
        <w:tc>
          <w:tcPr>
            <w:tcW w:w="1270" w:type="dxa"/>
            <w:hideMark/>
          </w:tcPr>
          <w:p w14:paraId="53E6C64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(0.035)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5752AFB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(0.052)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1A2B283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(0.072)</w:t>
            </w:r>
          </w:p>
        </w:tc>
        <w:tc>
          <w:tcPr>
            <w:tcW w:w="1112" w:type="dxa"/>
            <w:hideMark/>
          </w:tcPr>
          <w:p w14:paraId="04B1A23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(0.032)</w:t>
            </w:r>
          </w:p>
        </w:tc>
        <w:tc>
          <w:tcPr>
            <w:tcW w:w="1167" w:type="dxa"/>
            <w:hideMark/>
          </w:tcPr>
          <w:p w14:paraId="2DA7E2B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(0.045)</w:t>
            </w:r>
          </w:p>
        </w:tc>
      </w:tr>
      <w:tr w:rsidR="00144251" w:rsidRPr="00AB396D" w14:paraId="1523CE12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708BEC56" w14:textId="629FC33C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Work </w:t>
            </w:r>
            <w:proofErr w:type="gramStart"/>
            <w:r w:rsidRPr="00AB396D">
              <w:rPr>
                <w:rFonts w:ascii="Times New Roman" w:hAnsi="Times New Roman" w:cs="Times New Roman"/>
                <w:lang w:val="en-GB"/>
              </w:rPr>
              <w:t>pattern</w:t>
            </w:r>
            <w:r w:rsidR="00243939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(</w:t>
            </w:r>
            <w:proofErr w:type="gramEnd"/>
            <w:r w:rsidR="00243939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Ref: long educ. &amp; cont. </w:t>
            </w:r>
            <w:proofErr w:type="spellStart"/>
            <w:r w:rsidR="00243939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empl</w:t>
            </w:r>
            <w:proofErr w:type="spellEnd"/>
            <w:r w:rsidR="00243939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.)</w:t>
            </w:r>
          </w:p>
        </w:tc>
        <w:tc>
          <w:tcPr>
            <w:tcW w:w="1198" w:type="dxa"/>
          </w:tcPr>
          <w:p w14:paraId="42F6871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0" w:type="dxa"/>
          </w:tcPr>
          <w:p w14:paraId="06A9744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DDE38A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14:paraId="41306AB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2" w:type="dxa"/>
          </w:tcPr>
          <w:p w14:paraId="797A8E3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67" w:type="dxa"/>
          </w:tcPr>
          <w:p w14:paraId="6DB007B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4251" w:rsidRPr="00AB396D" w14:paraId="087040F4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19A54802" w14:textId="44FA9811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Full work</w:t>
            </w:r>
            <w:r w:rsidR="00801F8F" w:rsidRPr="00AB396D">
              <w:rPr>
                <w:rFonts w:ascii="Times New Roman" w:hAnsi="Times New Roman" w:cs="Times New Roman"/>
                <w:lang w:val="en-GB"/>
              </w:rPr>
              <w:t>ing career</w:t>
            </w:r>
          </w:p>
        </w:tc>
        <w:tc>
          <w:tcPr>
            <w:tcW w:w="1198" w:type="dxa"/>
            <w:hideMark/>
          </w:tcPr>
          <w:p w14:paraId="74C8226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1.253</w:t>
            </w:r>
          </w:p>
        </w:tc>
        <w:tc>
          <w:tcPr>
            <w:tcW w:w="1270" w:type="dxa"/>
            <w:hideMark/>
          </w:tcPr>
          <w:p w14:paraId="3CDDCE8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1.228*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2448A83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0.879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126964E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1.169</w:t>
            </w:r>
          </w:p>
        </w:tc>
        <w:tc>
          <w:tcPr>
            <w:tcW w:w="1112" w:type="dxa"/>
            <w:hideMark/>
          </w:tcPr>
          <w:p w14:paraId="704FAFA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0.817*</w:t>
            </w:r>
          </w:p>
        </w:tc>
        <w:tc>
          <w:tcPr>
            <w:tcW w:w="1167" w:type="dxa"/>
            <w:hideMark/>
          </w:tcPr>
          <w:p w14:paraId="3C118D8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0.969</w:t>
            </w:r>
          </w:p>
        </w:tc>
      </w:tr>
      <w:tr w:rsidR="00144251" w:rsidRPr="00AB396D" w14:paraId="508367B6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5578853D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0B9C62A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(0.200)</w:t>
            </w:r>
          </w:p>
        </w:tc>
        <w:tc>
          <w:tcPr>
            <w:tcW w:w="1270" w:type="dxa"/>
            <w:hideMark/>
          </w:tcPr>
          <w:p w14:paraId="0980A2C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(0.117)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26F1F33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(0.193)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B0CDBB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(0.169)</w:t>
            </w:r>
          </w:p>
        </w:tc>
        <w:tc>
          <w:tcPr>
            <w:tcW w:w="1112" w:type="dxa"/>
            <w:hideMark/>
          </w:tcPr>
          <w:p w14:paraId="2756386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(0.066)</w:t>
            </w:r>
          </w:p>
        </w:tc>
        <w:tc>
          <w:tcPr>
            <w:tcW w:w="1167" w:type="dxa"/>
            <w:hideMark/>
          </w:tcPr>
          <w:p w14:paraId="31BD917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(0.131)</w:t>
            </w:r>
          </w:p>
        </w:tc>
      </w:tr>
      <w:tr w:rsidR="00644C48" w:rsidRPr="00AB396D" w14:paraId="4E51BAC2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5C2EA242" w14:textId="77777777" w:rsidR="00644C48" w:rsidRPr="00AB396D" w:rsidRDefault="00644C48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Mixed career</w:t>
            </w:r>
          </w:p>
        </w:tc>
        <w:tc>
          <w:tcPr>
            <w:tcW w:w="1198" w:type="dxa"/>
            <w:hideMark/>
          </w:tcPr>
          <w:p w14:paraId="0413A276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2.296*</w:t>
            </w:r>
          </w:p>
        </w:tc>
        <w:tc>
          <w:tcPr>
            <w:tcW w:w="1270" w:type="dxa"/>
            <w:hideMark/>
          </w:tcPr>
          <w:p w14:paraId="004C2C3D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2.585***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0549C97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1.771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7AC1F779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1.923**</w:t>
            </w:r>
          </w:p>
        </w:tc>
        <w:tc>
          <w:tcPr>
            <w:tcW w:w="1112" w:type="dxa"/>
            <w:hideMark/>
          </w:tcPr>
          <w:p w14:paraId="7E3FDC18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1.018</w:t>
            </w:r>
          </w:p>
        </w:tc>
        <w:tc>
          <w:tcPr>
            <w:tcW w:w="1167" w:type="dxa"/>
            <w:hideMark/>
          </w:tcPr>
          <w:p w14:paraId="72EB776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0.799</w:t>
            </w:r>
          </w:p>
        </w:tc>
      </w:tr>
      <w:tr w:rsidR="00644C48" w:rsidRPr="00AB396D" w14:paraId="420F290F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307691CC" w14:textId="77777777" w:rsidR="00644C48" w:rsidRPr="00AB396D" w:rsidRDefault="00644C48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4FC41979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(0.842)</w:t>
            </w:r>
          </w:p>
        </w:tc>
        <w:tc>
          <w:tcPr>
            <w:tcW w:w="1270" w:type="dxa"/>
            <w:hideMark/>
          </w:tcPr>
          <w:p w14:paraId="3112130C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(0.552)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1D716FE7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(0.533)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3DEC1C5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(0.432)</w:t>
            </w:r>
          </w:p>
        </w:tc>
        <w:tc>
          <w:tcPr>
            <w:tcW w:w="1112" w:type="dxa"/>
            <w:hideMark/>
          </w:tcPr>
          <w:p w14:paraId="33BC55AB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(0.107)</w:t>
            </w:r>
          </w:p>
        </w:tc>
        <w:tc>
          <w:tcPr>
            <w:tcW w:w="1167" w:type="dxa"/>
            <w:hideMark/>
          </w:tcPr>
          <w:p w14:paraId="5B2F565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(0.140)</w:t>
            </w:r>
          </w:p>
        </w:tc>
      </w:tr>
      <w:tr w:rsidR="00144251" w:rsidRPr="00AB396D" w14:paraId="0A164952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5AA6F0CD" w14:textId="454EDD46" w:rsidR="00144251" w:rsidRPr="00AB396D" w:rsidRDefault="00801F8F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No/little employment</w:t>
            </w:r>
          </w:p>
        </w:tc>
        <w:tc>
          <w:tcPr>
            <w:tcW w:w="1198" w:type="dxa"/>
          </w:tcPr>
          <w:p w14:paraId="5170C5D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0" w:type="dxa"/>
          </w:tcPr>
          <w:p w14:paraId="6E6262A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6F9E8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082240B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3.261***</w:t>
            </w:r>
          </w:p>
        </w:tc>
        <w:tc>
          <w:tcPr>
            <w:tcW w:w="1112" w:type="dxa"/>
            <w:hideMark/>
          </w:tcPr>
          <w:p w14:paraId="2518AC5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1.224*</w:t>
            </w:r>
          </w:p>
        </w:tc>
        <w:tc>
          <w:tcPr>
            <w:tcW w:w="1167" w:type="dxa"/>
            <w:hideMark/>
          </w:tcPr>
          <w:p w14:paraId="3E98E1A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0.993</w:t>
            </w:r>
          </w:p>
        </w:tc>
      </w:tr>
      <w:tr w:rsidR="00144251" w:rsidRPr="00AB396D" w14:paraId="336CC0A1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14078D5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</w:tcPr>
          <w:p w14:paraId="00C6A93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0" w:type="dxa"/>
          </w:tcPr>
          <w:p w14:paraId="6057401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E4244F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1F5B924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(0.960)</w:t>
            </w:r>
          </w:p>
        </w:tc>
        <w:tc>
          <w:tcPr>
            <w:tcW w:w="1112" w:type="dxa"/>
            <w:hideMark/>
          </w:tcPr>
          <w:p w14:paraId="1707F85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(0.104)</w:t>
            </w:r>
          </w:p>
        </w:tc>
        <w:tc>
          <w:tcPr>
            <w:tcW w:w="1167" w:type="dxa"/>
            <w:hideMark/>
          </w:tcPr>
          <w:p w14:paraId="27CE610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(0.123)</w:t>
            </w:r>
          </w:p>
        </w:tc>
      </w:tr>
      <w:tr w:rsidR="00144251" w:rsidRPr="00AB396D" w14:paraId="60B9DE6C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6E26A2B9" w14:textId="15087E5A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Family patterns</w:t>
            </w:r>
            <w:r w:rsidR="00801F8F" w:rsidRPr="00AB396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801F8F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(Ref: standard family)</w:t>
            </w:r>
          </w:p>
        </w:tc>
        <w:tc>
          <w:tcPr>
            <w:tcW w:w="1198" w:type="dxa"/>
          </w:tcPr>
          <w:p w14:paraId="5B3D82E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0" w:type="dxa"/>
          </w:tcPr>
          <w:p w14:paraId="61D4915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2D8AF3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14:paraId="3DC7A1E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12" w:type="dxa"/>
          </w:tcPr>
          <w:p w14:paraId="2E9C217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67" w:type="dxa"/>
          </w:tcPr>
          <w:p w14:paraId="36BBE12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4251" w:rsidRPr="00AB396D" w14:paraId="11A01222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5596D117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Early family</w:t>
            </w:r>
          </w:p>
        </w:tc>
        <w:tc>
          <w:tcPr>
            <w:tcW w:w="1198" w:type="dxa"/>
            <w:hideMark/>
          </w:tcPr>
          <w:p w14:paraId="15E042D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0.853</w:t>
            </w:r>
          </w:p>
        </w:tc>
        <w:tc>
          <w:tcPr>
            <w:tcW w:w="1270" w:type="dxa"/>
            <w:hideMark/>
          </w:tcPr>
          <w:p w14:paraId="5771D42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1.108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44E4BB0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1.213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15E7D3B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1.046</w:t>
            </w:r>
          </w:p>
        </w:tc>
        <w:tc>
          <w:tcPr>
            <w:tcW w:w="1112" w:type="dxa"/>
            <w:hideMark/>
          </w:tcPr>
          <w:p w14:paraId="79B2A51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1.063</w:t>
            </w:r>
          </w:p>
        </w:tc>
        <w:tc>
          <w:tcPr>
            <w:tcW w:w="1167" w:type="dxa"/>
            <w:hideMark/>
          </w:tcPr>
          <w:p w14:paraId="5575573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1.144</w:t>
            </w:r>
          </w:p>
        </w:tc>
      </w:tr>
      <w:tr w:rsidR="00144251" w:rsidRPr="00AB396D" w14:paraId="68F33955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44E44F75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05C922A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(0.159)</w:t>
            </w:r>
          </w:p>
        </w:tc>
        <w:tc>
          <w:tcPr>
            <w:tcW w:w="1270" w:type="dxa"/>
            <w:hideMark/>
          </w:tcPr>
          <w:p w14:paraId="10444BA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(0.099)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2715E78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(0.169)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0E5F2A6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(0.147)</w:t>
            </w:r>
          </w:p>
        </w:tc>
        <w:tc>
          <w:tcPr>
            <w:tcW w:w="1112" w:type="dxa"/>
            <w:hideMark/>
          </w:tcPr>
          <w:p w14:paraId="73EAE33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(0.081)</w:t>
            </w:r>
          </w:p>
        </w:tc>
        <w:tc>
          <w:tcPr>
            <w:tcW w:w="1167" w:type="dxa"/>
            <w:hideMark/>
          </w:tcPr>
          <w:p w14:paraId="151BDCD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(0.112)</w:t>
            </w:r>
          </w:p>
        </w:tc>
      </w:tr>
      <w:tr w:rsidR="00144251" w:rsidRPr="00AB396D" w14:paraId="093D0FE7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55EB51F0" w14:textId="6529C286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Childless </w:t>
            </w:r>
            <w:r w:rsidR="00801F8F" w:rsidRPr="00AB396D">
              <w:rPr>
                <w:rFonts w:ascii="Times New Roman" w:hAnsi="Times New Roman" w:cs="Times New Roman"/>
                <w:lang w:val="en-GB"/>
              </w:rPr>
              <w:t>couple</w:t>
            </w:r>
          </w:p>
        </w:tc>
        <w:tc>
          <w:tcPr>
            <w:tcW w:w="1198" w:type="dxa"/>
            <w:hideMark/>
          </w:tcPr>
          <w:p w14:paraId="3FB338C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1.588</w:t>
            </w:r>
          </w:p>
        </w:tc>
        <w:tc>
          <w:tcPr>
            <w:tcW w:w="1270" w:type="dxa"/>
            <w:hideMark/>
          </w:tcPr>
          <w:p w14:paraId="59962D4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1.238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7153770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0.860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A09FB8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1.199</w:t>
            </w:r>
          </w:p>
        </w:tc>
        <w:tc>
          <w:tcPr>
            <w:tcW w:w="1112" w:type="dxa"/>
            <w:hideMark/>
          </w:tcPr>
          <w:p w14:paraId="5C03DFB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1.015</w:t>
            </w:r>
          </w:p>
        </w:tc>
        <w:tc>
          <w:tcPr>
            <w:tcW w:w="1167" w:type="dxa"/>
            <w:hideMark/>
          </w:tcPr>
          <w:p w14:paraId="1BAAF9C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1.169</w:t>
            </w:r>
          </w:p>
        </w:tc>
      </w:tr>
      <w:tr w:rsidR="00144251" w:rsidRPr="00AB396D" w14:paraId="10CCD576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0697C4C6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076487B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(0.459)</w:t>
            </w:r>
          </w:p>
        </w:tc>
        <w:tc>
          <w:tcPr>
            <w:tcW w:w="1270" w:type="dxa"/>
            <w:hideMark/>
          </w:tcPr>
          <w:p w14:paraId="36B762A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(0.171)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344F8A9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(0.191)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6A847CF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(0.357)</w:t>
            </w:r>
          </w:p>
        </w:tc>
        <w:tc>
          <w:tcPr>
            <w:tcW w:w="1112" w:type="dxa"/>
            <w:hideMark/>
          </w:tcPr>
          <w:p w14:paraId="77BC410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(0.146)</w:t>
            </w:r>
          </w:p>
        </w:tc>
        <w:tc>
          <w:tcPr>
            <w:tcW w:w="1167" w:type="dxa"/>
            <w:hideMark/>
          </w:tcPr>
          <w:p w14:paraId="0C1806E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(0.222)</w:t>
            </w:r>
          </w:p>
        </w:tc>
      </w:tr>
      <w:tr w:rsidR="00144251" w:rsidRPr="00AB396D" w14:paraId="10DE3D79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1D25BCAD" w14:textId="75353B3F" w:rsidR="00144251" w:rsidRPr="00AB396D" w:rsidRDefault="00801F8F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</w:p>
        </w:tc>
        <w:tc>
          <w:tcPr>
            <w:tcW w:w="1198" w:type="dxa"/>
            <w:hideMark/>
          </w:tcPr>
          <w:p w14:paraId="4BC4042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1.857</w:t>
            </w:r>
          </w:p>
        </w:tc>
        <w:tc>
          <w:tcPr>
            <w:tcW w:w="1270" w:type="dxa"/>
            <w:hideMark/>
          </w:tcPr>
          <w:p w14:paraId="39E014B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1.336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6486EA4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0.972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26D651B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1.444</w:t>
            </w:r>
          </w:p>
        </w:tc>
        <w:tc>
          <w:tcPr>
            <w:tcW w:w="1112" w:type="dxa"/>
            <w:hideMark/>
          </w:tcPr>
          <w:p w14:paraId="07092AC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1.316</w:t>
            </w:r>
          </w:p>
        </w:tc>
        <w:tc>
          <w:tcPr>
            <w:tcW w:w="1167" w:type="dxa"/>
            <w:hideMark/>
          </w:tcPr>
          <w:p w14:paraId="05BBCE1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1.348</w:t>
            </w:r>
          </w:p>
        </w:tc>
      </w:tr>
      <w:tr w:rsidR="00144251" w:rsidRPr="00AB396D" w14:paraId="0F63444D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38E8FAC3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5CE8E05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(0.656)</w:t>
            </w:r>
          </w:p>
        </w:tc>
        <w:tc>
          <w:tcPr>
            <w:tcW w:w="1270" w:type="dxa"/>
            <w:hideMark/>
          </w:tcPr>
          <w:p w14:paraId="6CF3006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(0.211)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416291D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(0.245)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7D81774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(0.629)</w:t>
            </w:r>
          </w:p>
        </w:tc>
        <w:tc>
          <w:tcPr>
            <w:tcW w:w="1112" w:type="dxa"/>
            <w:hideMark/>
          </w:tcPr>
          <w:p w14:paraId="6ACB173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(0.225)</w:t>
            </w:r>
          </w:p>
        </w:tc>
        <w:tc>
          <w:tcPr>
            <w:tcW w:w="1167" w:type="dxa"/>
            <w:hideMark/>
          </w:tcPr>
          <w:p w14:paraId="0C46B39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(0.334)</w:t>
            </w:r>
          </w:p>
        </w:tc>
      </w:tr>
      <w:tr w:rsidR="00144251" w:rsidRPr="00AB396D" w14:paraId="35CC58C0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6E3FFF28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lastRenderedPageBreak/>
              <w:t>Single parenthood</w:t>
            </w:r>
          </w:p>
        </w:tc>
        <w:tc>
          <w:tcPr>
            <w:tcW w:w="1198" w:type="dxa"/>
            <w:hideMark/>
          </w:tcPr>
          <w:p w14:paraId="282CA2C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0.799</w:t>
            </w:r>
          </w:p>
        </w:tc>
        <w:tc>
          <w:tcPr>
            <w:tcW w:w="1270" w:type="dxa"/>
            <w:hideMark/>
          </w:tcPr>
          <w:p w14:paraId="536DB93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1.200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3367FFD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0.946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37CE110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1.144</w:t>
            </w:r>
          </w:p>
        </w:tc>
        <w:tc>
          <w:tcPr>
            <w:tcW w:w="1112" w:type="dxa"/>
            <w:hideMark/>
          </w:tcPr>
          <w:p w14:paraId="776F148C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1.292*</w:t>
            </w:r>
          </w:p>
        </w:tc>
        <w:tc>
          <w:tcPr>
            <w:tcW w:w="1167" w:type="dxa"/>
            <w:hideMark/>
          </w:tcPr>
          <w:p w14:paraId="7B74401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0.780</w:t>
            </w:r>
          </w:p>
        </w:tc>
      </w:tr>
      <w:tr w:rsidR="00144251" w:rsidRPr="00AB396D" w14:paraId="54BACAC1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</w:tcPr>
          <w:p w14:paraId="7B758AD9" w14:textId="77777777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675CA383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(0.237)</w:t>
            </w:r>
          </w:p>
        </w:tc>
        <w:tc>
          <w:tcPr>
            <w:tcW w:w="1270" w:type="dxa"/>
            <w:hideMark/>
          </w:tcPr>
          <w:p w14:paraId="67F9BC0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(0.179)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72AEE71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(0.344)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3AE3CD3F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(0.245)</w:t>
            </w:r>
          </w:p>
        </w:tc>
        <w:tc>
          <w:tcPr>
            <w:tcW w:w="1112" w:type="dxa"/>
            <w:hideMark/>
          </w:tcPr>
          <w:p w14:paraId="5045C1C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(0.140)</w:t>
            </w:r>
          </w:p>
        </w:tc>
        <w:tc>
          <w:tcPr>
            <w:tcW w:w="1167" w:type="dxa"/>
            <w:hideMark/>
          </w:tcPr>
          <w:p w14:paraId="1F27CB9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(0.219)</w:t>
            </w:r>
          </w:p>
        </w:tc>
      </w:tr>
      <w:tr w:rsidR="00144251" w:rsidRPr="00AB396D" w14:paraId="3345F5D6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 w:val="restart"/>
            <w:hideMark/>
          </w:tcPr>
          <w:p w14:paraId="1D0138F7" w14:textId="01D2610B" w:rsidR="00144251" w:rsidRPr="00AB396D" w:rsidRDefault="00144251" w:rsidP="00801F8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4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Unstable relations</w:t>
            </w:r>
          </w:p>
        </w:tc>
        <w:tc>
          <w:tcPr>
            <w:tcW w:w="1198" w:type="dxa"/>
            <w:hideMark/>
          </w:tcPr>
          <w:p w14:paraId="52F30FF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1.314</w:t>
            </w:r>
          </w:p>
        </w:tc>
        <w:tc>
          <w:tcPr>
            <w:tcW w:w="1270" w:type="dxa"/>
            <w:hideMark/>
          </w:tcPr>
          <w:p w14:paraId="51B7F4A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1.331*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1930C16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0.665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7E7811A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1.309</w:t>
            </w:r>
          </w:p>
        </w:tc>
        <w:tc>
          <w:tcPr>
            <w:tcW w:w="1112" w:type="dxa"/>
            <w:hideMark/>
          </w:tcPr>
          <w:p w14:paraId="5F4A75A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1.382**</w:t>
            </w:r>
          </w:p>
        </w:tc>
        <w:tc>
          <w:tcPr>
            <w:tcW w:w="1167" w:type="dxa"/>
            <w:hideMark/>
          </w:tcPr>
          <w:p w14:paraId="4690923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1.233</w:t>
            </w:r>
          </w:p>
        </w:tc>
      </w:tr>
      <w:tr w:rsidR="00144251" w:rsidRPr="00AB396D" w14:paraId="2CAE4E2C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1DF4F2E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hideMark/>
          </w:tcPr>
          <w:p w14:paraId="591656F0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(0.237)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14:paraId="49120DA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(0.148)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4A3938B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(0.206)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260125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(0.216)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hideMark/>
          </w:tcPr>
          <w:p w14:paraId="5AAC5B1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(0.152)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hideMark/>
          </w:tcPr>
          <w:p w14:paraId="212F3FC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(0.328)</w:t>
            </w:r>
          </w:p>
        </w:tc>
      </w:tr>
      <w:tr w:rsidR="00144251" w:rsidRPr="00AB396D" w14:paraId="2ECB362A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tcBorders>
              <w:top w:val="single" w:sz="4" w:space="0" w:color="auto"/>
            </w:tcBorders>
            <w:hideMark/>
          </w:tcPr>
          <w:p w14:paraId="35F9AD2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/cut1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hideMark/>
          </w:tcPr>
          <w:p w14:paraId="4674695D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47.351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hideMark/>
          </w:tcPr>
          <w:p w14:paraId="7AFAF77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58.659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8F4728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29.645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4DAD79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33.067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hideMark/>
          </w:tcPr>
          <w:p w14:paraId="7A8DDCA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84.325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hideMark/>
          </w:tcPr>
          <w:p w14:paraId="2F56C4D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15.219</w:t>
            </w:r>
          </w:p>
        </w:tc>
      </w:tr>
      <w:tr w:rsidR="00144251" w:rsidRPr="00AB396D" w14:paraId="40CCCD75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44E9C7F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57A93F5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(31.098)</w:t>
            </w:r>
          </w:p>
        </w:tc>
        <w:tc>
          <w:tcPr>
            <w:tcW w:w="1270" w:type="dxa"/>
            <w:hideMark/>
          </w:tcPr>
          <w:p w14:paraId="12F0136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(16.653)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1F24F04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(23.324)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6722541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(27.788)</w:t>
            </w:r>
          </w:p>
        </w:tc>
        <w:tc>
          <w:tcPr>
            <w:tcW w:w="1112" w:type="dxa"/>
            <w:hideMark/>
          </w:tcPr>
          <w:p w14:paraId="2B00EC1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(16.128)</w:t>
            </w:r>
          </w:p>
        </w:tc>
        <w:tc>
          <w:tcPr>
            <w:tcW w:w="1167" w:type="dxa"/>
            <w:hideMark/>
          </w:tcPr>
          <w:p w14:paraId="5D6D2FB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(20.856)</w:t>
            </w:r>
          </w:p>
        </w:tc>
      </w:tr>
      <w:tr w:rsidR="00144251" w:rsidRPr="00AB396D" w14:paraId="1B045DD0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hideMark/>
          </w:tcPr>
          <w:p w14:paraId="0BF2E80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/cut2</w:t>
            </w:r>
          </w:p>
        </w:tc>
        <w:tc>
          <w:tcPr>
            <w:tcW w:w="1198" w:type="dxa"/>
            <w:hideMark/>
          </w:tcPr>
          <w:p w14:paraId="00BB5AC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49.102</w:t>
            </w:r>
          </w:p>
        </w:tc>
        <w:tc>
          <w:tcPr>
            <w:tcW w:w="1270" w:type="dxa"/>
            <w:hideMark/>
          </w:tcPr>
          <w:p w14:paraId="2E96A47E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60.320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6431369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31.618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4F08026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35.323</w:t>
            </w:r>
          </w:p>
        </w:tc>
        <w:tc>
          <w:tcPr>
            <w:tcW w:w="1112" w:type="dxa"/>
            <w:hideMark/>
          </w:tcPr>
          <w:p w14:paraId="01510CC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86.132</w:t>
            </w:r>
          </w:p>
        </w:tc>
        <w:tc>
          <w:tcPr>
            <w:tcW w:w="1167" w:type="dxa"/>
            <w:hideMark/>
          </w:tcPr>
          <w:p w14:paraId="1D63DC3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17.377</w:t>
            </w:r>
          </w:p>
        </w:tc>
      </w:tr>
      <w:tr w:rsidR="00144251" w:rsidRPr="00AB396D" w14:paraId="21D50A25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</w:tcPr>
          <w:p w14:paraId="118FB125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8" w:type="dxa"/>
            <w:hideMark/>
          </w:tcPr>
          <w:p w14:paraId="508B9997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(31.100)</w:t>
            </w:r>
          </w:p>
        </w:tc>
        <w:tc>
          <w:tcPr>
            <w:tcW w:w="1270" w:type="dxa"/>
            <w:hideMark/>
          </w:tcPr>
          <w:p w14:paraId="1690207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(16.655)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hideMark/>
          </w:tcPr>
          <w:p w14:paraId="3239647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(23.326)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hideMark/>
          </w:tcPr>
          <w:p w14:paraId="5ED02C21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(27.790)</w:t>
            </w:r>
          </w:p>
        </w:tc>
        <w:tc>
          <w:tcPr>
            <w:tcW w:w="1112" w:type="dxa"/>
            <w:hideMark/>
          </w:tcPr>
          <w:p w14:paraId="7339D456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(16.131)</w:t>
            </w:r>
          </w:p>
        </w:tc>
        <w:tc>
          <w:tcPr>
            <w:tcW w:w="1167" w:type="dxa"/>
            <w:hideMark/>
          </w:tcPr>
          <w:p w14:paraId="0C93EC1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(20.857)</w:t>
            </w:r>
          </w:p>
        </w:tc>
      </w:tr>
      <w:tr w:rsidR="00144251" w:rsidRPr="00AB396D" w14:paraId="3E8EF522" w14:textId="77777777" w:rsidTr="006878B6">
        <w:trPr>
          <w:gridAfter w:val="1"/>
          <w:wAfter w:w="8" w:type="dxa"/>
          <w:jc w:val="center"/>
        </w:trPr>
        <w:tc>
          <w:tcPr>
            <w:tcW w:w="2444" w:type="dxa"/>
            <w:tcBorders>
              <w:bottom w:val="single" w:sz="4" w:space="0" w:color="auto"/>
            </w:tcBorders>
            <w:hideMark/>
          </w:tcPr>
          <w:p w14:paraId="04F2F47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Observations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hideMark/>
          </w:tcPr>
          <w:p w14:paraId="7799A74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1,271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hideMark/>
          </w:tcPr>
          <w:p w14:paraId="5CB399D9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3,969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121FD42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2,338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</w:tcBorders>
          </w:tcPr>
          <w:p w14:paraId="3FFDCE9A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1,468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06EBCD14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4,376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F2737A8" w14:textId="77777777" w:rsidR="00144251" w:rsidRPr="00AB396D" w:rsidRDefault="00144251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2,530</w:t>
            </w:r>
          </w:p>
        </w:tc>
      </w:tr>
    </w:tbl>
    <w:p w14:paraId="0D5EEFAC" w14:textId="77777777" w:rsidR="00DB7BE2" w:rsidRPr="00AB396D" w:rsidRDefault="00DB7BE2" w:rsidP="006878B6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B396D">
        <w:rPr>
          <w:rFonts w:ascii="Times New Roman" w:hAnsi="Times New Roman" w:cs="Times New Roman"/>
          <w:sz w:val="20"/>
          <w:szCs w:val="20"/>
          <w:lang w:val="en-GB"/>
        </w:rPr>
        <w:t xml:space="preserve">Note: Ordered logistic regression; Odds ratio (OR) and robust SE. GALI: 1=not limited; 2= limited; 3= severely limited. All models are adjusted by the interview year. CSC Index (Childhood Socioeconomic Circumstances index). ISCO has value ‘0’ for those who never worked. *** p&lt;0.001; ** p&lt;0.01; * p&lt;0.05. </w:t>
      </w:r>
    </w:p>
    <w:p w14:paraId="524256C3" w14:textId="7EE18D7A" w:rsidR="007D0F31" w:rsidRPr="00AB396D" w:rsidRDefault="007D0F3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 w:eastAsia="en-US"/>
        </w:rPr>
      </w:pPr>
      <w:r w:rsidRPr="00AB396D">
        <w:rPr>
          <w:rFonts w:ascii="Times New Roman" w:hAnsi="Times New Roman" w:cs="Times New Roman"/>
          <w:i/>
          <w:iCs/>
          <w:sz w:val="24"/>
          <w:szCs w:val="24"/>
          <w:lang w:val="en-GB"/>
        </w:rPr>
        <w:br w:type="page"/>
      </w:r>
    </w:p>
    <w:p w14:paraId="4089F59C" w14:textId="3AC31554" w:rsidR="00C16C37" w:rsidRPr="00AB396D" w:rsidRDefault="00C16C37" w:rsidP="006878B6">
      <w:pPr>
        <w:pStyle w:val="Caption"/>
        <w:spacing w:after="0"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 xml:space="preserve">Table </w:t>
      </w:r>
      <w:r w:rsidR="001C527C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S</w:t>
      </w:r>
      <w:r w:rsidR="003D06E3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3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. Global Activity Limitation Instrument by life course patterns and the welfare state.</w:t>
      </w:r>
    </w:p>
    <w:tbl>
      <w:tblPr>
        <w:tblW w:w="10073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2552"/>
        <w:gridCol w:w="1343"/>
        <w:gridCol w:w="1350"/>
        <w:gridCol w:w="1134"/>
        <w:gridCol w:w="9"/>
        <w:gridCol w:w="1267"/>
        <w:gridCol w:w="1276"/>
        <w:gridCol w:w="1134"/>
        <w:gridCol w:w="8"/>
      </w:tblGrid>
      <w:tr w:rsidR="00FD4923" w:rsidRPr="00AB396D" w14:paraId="43671F10" w14:textId="77777777" w:rsidTr="006878B6">
        <w:trPr>
          <w:tblHeader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B2814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2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171AA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Model 5 ‘Full welfare with interaction’</w:t>
            </w:r>
          </w:p>
        </w:tc>
      </w:tr>
      <w:tr w:rsidR="00FD4923" w:rsidRPr="00AB396D" w14:paraId="4288AE30" w14:textId="77777777" w:rsidTr="006878B6">
        <w:trPr>
          <w:tblHeader/>
        </w:trPr>
        <w:tc>
          <w:tcPr>
            <w:tcW w:w="2552" w:type="dxa"/>
            <w:tcBorders>
              <w:top w:val="single" w:sz="6" w:space="0" w:color="auto"/>
              <w:left w:val="nil"/>
              <w:right w:val="nil"/>
            </w:tcBorders>
          </w:tcPr>
          <w:p w14:paraId="661F75D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887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MALE (n=7578)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7B1B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FEMALE (n=8374)</w:t>
            </w:r>
          </w:p>
        </w:tc>
      </w:tr>
      <w:tr w:rsidR="006878B6" w:rsidRPr="00AB396D" w14:paraId="59A09BAB" w14:textId="77777777" w:rsidTr="006878B6">
        <w:trPr>
          <w:gridAfter w:val="1"/>
          <w:wAfter w:w="8" w:type="dxa"/>
          <w:trHeight w:val="425"/>
          <w:tblHeader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4DF1" w14:textId="77777777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52023" w14:textId="45562B31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Nordic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EEC41" w14:textId="13F157B6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Continental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581A" w14:textId="26827AF4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Latin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B65C2C" w14:textId="64BD959C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Nordic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E96F" w14:textId="143BF132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Continental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A4548" w14:textId="62A4B7EC" w:rsidR="006878B6" w:rsidRPr="00AB396D" w:rsidRDefault="006878B6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Latin</w:t>
            </w:r>
          </w:p>
        </w:tc>
      </w:tr>
      <w:tr w:rsidR="00FD4923" w:rsidRPr="00AB396D" w14:paraId="048CB0FF" w14:textId="77777777" w:rsidTr="006878B6">
        <w:trPr>
          <w:gridAfter w:val="1"/>
          <w:wAfter w:w="8" w:type="dxa"/>
          <w:tblHeader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</w:tcPr>
          <w:p w14:paraId="0180D80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right w:val="nil"/>
            </w:tcBorders>
          </w:tcPr>
          <w:p w14:paraId="46EC1D0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</w:tcPr>
          <w:p w14:paraId="6B23180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5E5CA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143F1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2C439F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14:paraId="5CF02A1E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OR (SE)</w:t>
            </w:r>
          </w:p>
        </w:tc>
      </w:tr>
      <w:tr w:rsidR="00FD4923" w:rsidRPr="00AB396D" w14:paraId="5F88E6FC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6ECFE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Age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A2B6DC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1FF58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A8A9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0.988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3A13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8BA29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1.081***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E8D03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1.049</w:t>
            </w:r>
          </w:p>
        </w:tc>
      </w:tr>
      <w:tr w:rsidR="00FD4923" w:rsidRPr="00AB396D" w14:paraId="58D3838D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1227F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D930C9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56ADA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033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DCB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FA8DB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1B0D2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(0.026)</w:t>
            </w:r>
          </w:p>
        </w:tc>
      </w:tr>
      <w:tr w:rsidR="00FD4923" w:rsidRPr="00AB396D" w14:paraId="14CC450A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6AAD0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CSC index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87D12EE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4BF41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F5EE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8DA9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F7042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1.086*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66836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1.073</w:t>
            </w:r>
          </w:p>
        </w:tc>
      </w:tr>
      <w:tr w:rsidR="00FD4923" w:rsidRPr="00AB396D" w14:paraId="0D4C59D4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B8147B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9A8B1A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B38DC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2399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630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D9BED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7B252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(0.055)</w:t>
            </w:r>
          </w:p>
        </w:tc>
      </w:tr>
      <w:tr w:rsidR="00FD4923" w:rsidRPr="00AB396D" w14:paraId="44734983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1ED0A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Child health (Fair/Poor)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A36E70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2.601***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494A3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1.534***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0D79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1.438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B1A1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1.625*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33B4B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1.797***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A9000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2.236***</w:t>
            </w:r>
          </w:p>
        </w:tc>
      </w:tr>
      <w:tr w:rsidR="00FD4923" w:rsidRPr="00AB396D" w14:paraId="51728EFD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D8042E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B25072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(0.634)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90C7C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CD7E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(0.278)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FB1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67F3E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04CE7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(0.318)</w:t>
            </w:r>
          </w:p>
        </w:tc>
      </w:tr>
      <w:tr w:rsidR="00FD4923" w:rsidRPr="00AB396D" w14:paraId="26773C9C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E46A3C" w14:textId="67930D8C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</w:t>
            </w:r>
            <w:r w:rsidR="007D0F31" w:rsidRPr="00AB396D">
              <w:rPr>
                <w:rFonts w:ascii="Times New Roman" w:hAnsi="Times New Roman" w:cs="Times New Roman"/>
                <w:lang w:val="en-GB"/>
              </w:rPr>
              <w:t>ation</w:t>
            </w:r>
            <w:r w:rsidRPr="00AB396D">
              <w:rPr>
                <w:rFonts w:ascii="Times New Roman" w:hAnsi="Times New Roman" w:cs="Times New Roman"/>
                <w:lang w:val="en-GB"/>
              </w:rPr>
              <w:t xml:space="preserve"> (Medium)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FCC4FF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24C49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E90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0.594***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9C97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3F51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ED3E2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0.550***</w:t>
            </w:r>
          </w:p>
        </w:tc>
      </w:tr>
      <w:tr w:rsidR="00FD4923" w:rsidRPr="00AB396D" w14:paraId="50E86EB4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5CF49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420A02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(0.158)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AD84D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ED3B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(0.077)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C437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(0.139)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D4D0A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52E9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(0.072)</w:t>
            </w:r>
          </w:p>
        </w:tc>
      </w:tr>
      <w:tr w:rsidR="00FD4923" w:rsidRPr="00AB396D" w14:paraId="2A2A91DE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FEBDD28" w14:textId="0EFC0B50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</w:t>
            </w:r>
            <w:r w:rsidR="007D0F31" w:rsidRPr="00AB396D">
              <w:rPr>
                <w:rFonts w:ascii="Times New Roman" w:hAnsi="Times New Roman" w:cs="Times New Roman"/>
                <w:lang w:val="en-GB"/>
              </w:rPr>
              <w:t>ation</w:t>
            </w:r>
            <w:r w:rsidRPr="00AB396D">
              <w:rPr>
                <w:rFonts w:ascii="Times New Roman" w:hAnsi="Times New Roman" w:cs="Times New Roman"/>
                <w:lang w:val="en-GB"/>
              </w:rPr>
              <w:t xml:space="preserve"> (High)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6904BB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B5221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97B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0.539**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A1D0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C819B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0481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0.443***</w:t>
            </w:r>
          </w:p>
        </w:tc>
      </w:tr>
      <w:tr w:rsidR="00FD4923" w:rsidRPr="00AB396D" w14:paraId="67DD7FCF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2AC0A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92C7ED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(0.182)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0AA0E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6FA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9BE3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43E4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6A10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(0.083)</w:t>
            </w:r>
          </w:p>
        </w:tc>
      </w:tr>
      <w:tr w:rsidR="00FD4923" w:rsidRPr="00AB396D" w14:paraId="635DBDD1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7D0D5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Physical injury (Yes)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37617C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4.153***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7AFE3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2.714***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7646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3.497***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07A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4.807***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B6870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3.720***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661C7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2.568***</w:t>
            </w:r>
          </w:p>
        </w:tc>
      </w:tr>
      <w:tr w:rsidR="00FD4923" w:rsidRPr="00AB396D" w14:paraId="6D94CC4D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47DF8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658224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(0.625)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26DF0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(0.248)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6A0A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(0.472)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D03D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(0.664)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9810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(0.359)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39057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(0.375)</w:t>
            </w:r>
          </w:p>
        </w:tc>
      </w:tr>
      <w:tr w:rsidR="00FD4923" w:rsidRPr="00AB396D" w14:paraId="01960698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6E86D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ISCO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B38542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1.080*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0138C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1.047**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C231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1.064**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BF88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1.113**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4AEF5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1.032*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CBFC2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1.003</w:t>
            </w:r>
          </w:p>
        </w:tc>
      </w:tr>
      <w:tr w:rsidR="00FD4923" w:rsidRPr="00AB396D" w14:paraId="76DDBFAC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87AA3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69903C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31BBF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5873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2C9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B7532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FDB38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(0.015)</w:t>
            </w:r>
          </w:p>
        </w:tc>
      </w:tr>
      <w:tr w:rsidR="00FD4923" w:rsidRPr="00AB396D" w14:paraId="57743F9D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0F2411" w14:textId="764AC078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 w:eastAsia="en-US"/>
              </w:rPr>
              <w:t>N</w:t>
            </w:r>
            <w:r w:rsidR="007D0F31" w:rsidRPr="00AB396D">
              <w:rPr>
                <w:rFonts w:ascii="Times New Roman" w:hAnsi="Times New Roman" w:cs="Times New Roman"/>
                <w:lang w:val="en-GB" w:eastAsia="en-US"/>
              </w:rPr>
              <w:t>o</w:t>
            </w:r>
            <w:r w:rsidRPr="00AB396D">
              <w:rPr>
                <w:rFonts w:ascii="Times New Roman" w:hAnsi="Times New Roman" w:cs="Times New Roman"/>
                <w:lang w:val="en-GB" w:eastAsia="en-US"/>
              </w:rPr>
              <w:t>. of children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3E7804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32324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F0CD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1.121**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C0EB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AD32F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88CED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1.107**</w:t>
            </w:r>
          </w:p>
        </w:tc>
      </w:tr>
      <w:tr w:rsidR="00FD4923" w:rsidRPr="00AB396D" w14:paraId="0724727A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1B9404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AE3C04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535CF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3853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76D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CBBFE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8CA1B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(0.037)</w:t>
            </w:r>
          </w:p>
        </w:tc>
      </w:tr>
      <w:tr w:rsidR="00644C48" w:rsidRPr="00AB396D" w14:paraId="16EC3B24" w14:textId="77777777" w:rsidTr="006878B6">
        <w:trPr>
          <w:gridAfter w:val="1"/>
          <w:wAfter w:w="8" w:type="dxa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1C485E02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Family pattern (Non-standard)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F4B223C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1.272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6D116B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1.091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038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</w:rPr>
              <w:t>0.388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CFFD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40D498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28A91B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0.832</w:t>
            </w:r>
          </w:p>
        </w:tc>
      </w:tr>
      <w:tr w:rsidR="00644C48" w:rsidRPr="00AB396D" w14:paraId="23067C90" w14:textId="77777777" w:rsidTr="006878B6">
        <w:trPr>
          <w:gridAfter w:val="1"/>
          <w:wAfter w:w="8" w:type="dxa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7FA58EB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D6217D9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(0.291)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398706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(0.158)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DA495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(0.210)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FB2D5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(0.194)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9C72E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F062AD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(0.142)</w:t>
            </w:r>
          </w:p>
        </w:tc>
      </w:tr>
      <w:tr w:rsidR="00FD4923" w:rsidRPr="00AB396D" w14:paraId="75DFACD3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E5619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Work pattern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CDD264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11945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553D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EC88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FEF5C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287364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923" w:rsidRPr="00AB396D" w14:paraId="7428405D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F61144" w14:textId="37A45FF4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Full work</w:t>
            </w:r>
            <w:r w:rsidR="007D0F31" w:rsidRPr="00AB396D">
              <w:rPr>
                <w:rFonts w:ascii="Times New Roman" w:hAnsi="Times New Roman" w:cs="Times New Roman"/>
              </w:rPr>
              <w:t>ing career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B0125D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163FB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629D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0.717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EF97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1.476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5091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7AC6C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0.823</w:t>
            </w:r>
          </w:p>
        </w:tc>
      </w:tr>
      <w:tr w:rsidR="00FD4923" w:rsidRPr="00AB396D" w14:paraId="6EB70201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3A36F5" w14:textId="77777777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F5B228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(0.285)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497B5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DF66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(0.169)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2849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(0.362)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47C8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7A165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(0.185)</w:t>
            </w:r>
          </w:p>
        </w:tc>
      </w:tr>
      <w:tr w:rsidR="00FD4923" w:rsidRPr="00AB396D" w14:paraId="69740E45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D4E5BB" w14:textId="77777777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Mixed career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B7E436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0.271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ED764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2.810**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645E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1.535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D524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2.926*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0B19E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ECB8A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0.746</w:t>
            </w:r>
          </w:p>
        </w:tc>
      </w:tr>
      <w:tr w:rsidR="00FD4923" w:rsidRPr="00AB396D" w14:paraId="6A2759B7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544ABB" w14:textId="77777777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0C39D5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(0.233)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78997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(0.973)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D87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(0.564)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4720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(1.442)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862DE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9B26A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(0.204)</w:t>
            </w:r>
          </w:p>
        </w:tc>
      </w:tr>
      <w:tr w:rsidR="00FD4923" w:rsidRPr="00AB396D" w14:paraId="282BEAB5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A9BB65" w14:textId="13870FF1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No/</w:t>
            </w:r>
            <w:r w:rsidR="007D0F31" w:rsidRPr="00AB396D">
              <w:rPr>
                <w:rFonts w:ascii="Times New Roman" w:hAnsi="Times New Roman" w:cs="Times New Roman"/>
                <w:lang w:val="en-US"/>
              </w:rPr>
              <w:t>little</w:t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0F31" w:rsidRPr="00AB396D">
              <w:rPr>
                <w:rFonts w:ascii="Times New Roman" w:hAnsi="Times New Roman" w:cs="Times New Roman"/>
                <w:lang w:val="en-US"/>
              </w:rPr>
              <w:t>employment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486B31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92137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181F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4A4F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7.417**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98B02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BAD80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0.712</w:t>
            </w:r>
          </w:p>
        </w:tc>
      </w:tr>
      <w:tr w:rsidR="00FD4923" w:rsidRPr="00AB396D" w14:paraId="0400F03E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D7E81D" w14:textId="77777777" w:rsidR="00FD4923" w:rsidRPr="00AB396D" w:rsidRDefault="00FD4923" w:rsidP="007D0F31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70F0698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0CC3A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A70ED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1B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(5.465)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CDF6F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87422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(0.127)</w:t>
            </w:r>
          </w:p>
        </w:tc>
      </w:tr>
      <w:tr w:rsidR="00F82E6C" w:rsidRPr="00AB396D" w14:paraId="59FADBCA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5384CC9D" w14:textId="07CECD05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Family patterns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work pattern (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Ref.: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standard family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 long educ. &amp; cont. employment)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8AA8D36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F812DB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824EB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CF82E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B9C804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B09FC" w14:textId="77777777" w:rsidR="00F82E6C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C48" w:rsidRPr="00AB396D" w14:paraId="3499CD3F" w14:textId="77777777" w:rsidTr="006878B6">
        <w:trPr>
          <w:gridAfter w:val="1"/>
          <w:wAfter w:w="8" w:type="dxa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330D1E91" w14:textId="33846AA3" w:rsidR="00644C48" w:rsidRPr="00AB396D" w:rsidRDefault="00644C48" w:rsidP="00F82E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Non-standard fam. </w:t>
            </w:r>
            <w:r w:rsidR="007D0F31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Full work</w:t>
            </w:r>
            <w:r w:rsidR="007D0F31" w:rsidRPr="00AB396D">
              <w:rPr>
                <w:rFonts w:ascii="Times New Roman" w:hAnsi="Times New Roman" w:cs="Times New Roman"/>
                <w:lang w:val="en-US"/>
              </w:rPr>
              <w:t>ing career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95A6251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0.778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7A7566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697D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2.839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B8EB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0.728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0DB447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9E66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1.299</w:t>
            </w:r>
          </w:p>
        </w:tc>
      </w:tr>
      <w:tr w:rsidR="00644C48" w:rsidRPr="00AB396D" w14:paraId="3B12CF34" w14:textId="77777777" w:rsidTr="006878B6">
        <w:trPr>
          <w:gridAfter w:val="1"/>
          <w:wAfter w:w="8" w:type="dxa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0B63C813" w14:textId="77777777" w:rsidR="00644C48" w:rsidRPr="00AB396D" w:rsidRDefault="00644C48" w:rsidP="00F82E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DFF40BF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(0.215)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63899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189F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(1.563)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BAF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0BE8C6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EDCE5F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(0.363)</w:t>
            </w:r>
          </w:p>
        </w:tc>
      </w:tr>
      <w:tr w:rsidR="00644C48" w:rsidRPr="00AB396D" w14:paraId="187E29AC" w14:textId="77777777" w:rsidTr="006878B6">
        <w:trPr>
          <w:gridAfter w:val="1"/>
          <w:wAfter w:w="8" w:type="dxa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5BA3DCAC" w14:textId="1BAAEE2F" w:rsidR="00644C48" w:rsidRPr="00AB396D" w:rsidRDefault="00644C48" w:rsidP="00F82E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lastRenderedPageBreak/>
              <w:t xml:space="preserve">Non-standard fam. </w:t>
            </w:r>
            <w:r w:rsidR="007D0F31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Mixed career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855AA12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11.089*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6A4A7B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837A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2.440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B31B8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0.581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EF40F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B93B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1.126</w:t>
            </w:r>
          </w:p>
        </w:tc>
      </w:tr>
      <w:tr w:rsidR="00644C48" w:rsidRPr="00AB396D" w14:paraId="31DFCA36" w14:textId="77777777" w:rsidTr="006878B6">
        <w:trPr>
          <w:gridAfter w:val="1"/>
          <w:wAfter w:w="8" w:type="dxa"/>
        </w:trPr>
        <w:tc>
          <w:tcPr>
            <w:tcW w:w="2552" w:type="dxa"/>
            <w:vMerge/>
            <w:tcBorders>
              <w:left w:val="nil"/>
              <w:right w:val="nil"/>
            </w:tcBorders>
          </w:tcPr>
          <w:p w14:paraId="3B1177B0" w14:textId="77777777" w:rsidR="00644C48" w:rsidRPr="00AB396D" w:rsidRDefault="00644C48" w:rsidP="00F82E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</w:tcPr>
          <w:p w14:paraId="28296A5D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(10.377)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57E239F1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(0.408)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1CD5A952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(1.663)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4BCD6F4D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(0.315)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333C5E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(0.278)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43AE13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(0.397)</w:t>
            </w:r>
          </w:p>
        </w:tc>
      </w:tr>
      <w:tr w:rsidR="00644C48" w:rsidRPr="00AB396D" w14:paraId="54780246" w14:textId="77777777" w:rsidTr="006878B6">
        <w:trPr>
          <w:gridAfter w:val="1"/>
          <w:wAfter w:w="8" w:type="dxa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715D466A" w14:textId="41AC9A90" w:rsidR="00644C48" w:rsidRPr="00AB396D" w:rsidRDefault="00644C48" w:rsidP="00F82E6C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3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Non-standard fam. </w:t>
            </w:r>
            <w:r w:rsidR="007D0F31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D0F31" w:rsidRPr="00AB396D">
              <w:rPr>
                <w:rFonts w:ascii="Times New Roman" w:hAnsi="Times New Roman" w:cs="Times New Roman"/>
                <w:lang w:val="en-US"/>
              </w:rPr>
              <w:t xml:space="preserve">No/little </w:t>
            </w:r>
            <w:proofErr w:type="spellStart"/>
            <w:r w:rsidR="007D0F31" w:rsidRPr="00AB396D">
              <w:rPr>
                <w:rFonts w:ascii="Times New Roman" w:hAnsi="Times New Roman" w:cs="Times New Roman"/>
                <w:lang w:val="en-US"/>
              </w:rPr>
              <w:t>empl</w:t>
            </w:r>
            <w:proofErr w:type="spellEnd"/>
            <w:r w:rsidR="007D0F31" w:rsidRPr="00AB396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26357A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277BC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C19A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203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10AAAE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7083AC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1.731*</w:t>
            </w:r>
          </w:p>
        </w:tc>
      </w:tr>
      <w:tr w:rsidR="00644C48" w:rsidRPr="00AB396D" w14:paraId="73A9E664" w14:textId="77777777" w:rsidTr="006878B6">
        <w:trPr>
          <w:gridAfter w:val="1"/>
          <w:wAfter w:w="8" w:type="dxa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AFC1864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74EA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224E0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D867B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7D061C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02975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(0.180)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31359" w14:textId="77777777" w:rsidR="00644C48" w:rsidRPr="00AB396D" w:rsidRDefault="00644C48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(0.371)</w:t>
            </w:r>
          </w:p>
        </w:tc>
      </w:tr>
      <w:tr w:rsidR="00FD4923" w:rsidRPr="00AB396D" w14:paraId="140F5BEA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878D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/cut1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10A9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56.667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093C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59.919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713CD5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31.280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37C2E6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32.228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CAD6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85.499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5E71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9.868</w:t>
            </w:r>
          </w:p>
        </w:tc>
      </w:tr>
      <w:tr w:rsidR="00FD4923" w:rsidRPr="00AB396D" w14:paraId="426083CE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45CB7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C9B7B8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(30.522)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DFE2E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(16.663)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1B75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(23.934)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D67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(28.083)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D9D7D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(16.304)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91ED3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(20.603)</w:t>
            </w:r>
          </w:p>
        </w:tc>
      </w:tr>
      <w:tr w:rsidR="00FD4923" w:rsidRPr="00AB396D" w14:paraId="47F535E8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AD591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/cut2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1440A13A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58.416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75F2EF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61.579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56B8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33.253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AF66E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34.487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3CB26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87.303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3F39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12.029</w:t>
            </w:r>
          </w:p>
        </w:tc>
      </w:tr>
      <w:tr w:rsidR="00FD4923" w:rsidRPr="00AB396D" w14:paraId="483C5FA6" w14:textId="77777777" w:rsidTr="006878B6"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21F2E7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227057CB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(30.524)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E4D259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(16.665)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684B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(23.933)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096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(28.083)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19480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(16.306)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EC2B0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(20.599)</w:t>
            </w:r>
          </w:p>
        </w:tc>
      </w:tr>
      <w:tr w:rsidR="00FD4923" w:rsidRPr="00AB396D" w14:paraId="0A293023" w14:textId="77777777" w:rsidTr="006878B6">
        <w:tblPrEx>
          <w:tblBorders>
            <w:bottom w:val="single" w:sz="6" w:space="0" w:color="auto"/>
          </w:tblBorders>
        </w:tblPrEx>
        <w:trPr>
          <w:gridAfter w:val="1"/>
          <w:wAfter w:w="8" w:type="dxa"/>
        </w:trPr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2E398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Observations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28C5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1,271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AE052C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3,969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5094B98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2,338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A5BB3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1,468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0B30C1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4,376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5A0972" w14:textId="77777777" w:rsidR="00FD4923" w:rsidRPr="00AB396D" w:rsidRDefault="00FD4923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2,530</w:t>
            </w:r>
          </w:p>
        </w:tc>
      </w:tr>
    </w:tbl>
    <w:p w14:paraId="1DCA065D" w14:textId="2DE2306C" w:rsidR="00DB7BE2" w:rsidRPr="00AB396D" w:rsidRDefault="00534595" w:rsidP="006878B6">
      <w:pPr>
        <w:spacing w:line="360" w:lineRule="auto"/>
        <w:jc w:val="both"/>
        <w:rPr>
          <w:sz w:val="23"/>
          <w:szCs w:val="23"/>
          <w:lang w:val="en-GB"/>
        </w:rPr>
      </w:pPr>
      <w:r w:rsidRPr="00AB396D">
        <w:rPr>
          <w:rFonts w:ascii="Times New Roman" w:hAnsi="Times New Roman" w:cs="Times New Roman"/>
          <w:sz w:val="20"/>
          <w:szCs w:val="20"/>
          <w:lang w:val="en-GB"/>
        </w:rPr>
        <w:t xml:space="preserve">Note: Ordered logistic regression; Odds ratio (OR) and robust SE. GALI: 1=not limited; 2= limited; 3= severely limited. All models are adjusted by the interview year. CSC Index (Childhood Socioeconomic Circumstances index). ISCO has value ‘0’ for those who never worked. Non-standard family includes early family, childless unions, singlehood, single parenthood, and unstable relationships. *** p&lt;0.001; ** p&lt;0.01; * p&lt;0.05. </w:t>
      </w:r>
    </w:p>
    <w:p w14:paraId="6A62CCC3" w14:textId="15B26E04" w:rsidR="007D0F31" w:rsidRPr="00AB396D" w:rsidRDefault="007D0F31">
      <w:pPr>
        <w:spacing w:after="160" w:line="259" w:lineRule="auto"/>
        <w:rPr>
          <w:sz w:val="23"/>
          <w:szCs w:val="23"/>
          <w:lang w:val="en-GB"/>
        </w:rPr>
      </w:pPr>
      <w:r w:rsidRPr="00AB396D">
        <w:rPr>
          <w:sz w:val="23"/>
          <w:szCs w:val="23"/>
          <w:lang w:val="en-GB"/>
        </w:rPr>
        <w:br w:type="page"/>
      </w:r>
    </w:p>
    <w:p w14:paraId="41638121" w14:textId="7C620F31" w:rsidR="00DB7BE2" w:rsidRPr="00AB396D" w:rsidRDefault="00DB7BE2" w:rsidP="006878B6">
      <w:pPr>
        <w:pStyle w:val="Caption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0" w:name="_Ref52043977"/>
      <w:bookmarkStart w:id="11" w:name="_Toc53829794"/>
      <w:bookmarkStart w:id="12" w:name="_Toc54551441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>Table</w:t>
      </w:r>
      <w:bookmarkEnd w:id="10"/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</w:t>
      </w:r>
      <w:r w:rsidR="001C527C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S</w:t>
      </w:r>
      <w:r w:rsidR="003D06E3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4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. Health measures by </w:t>
      </w:r>
      <w:r w:rsidR="0074137A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work and family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patterns</w:t>
      </w:r>
      <w:r w:rsidRPr="00AB396D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11"/>
      <w:bookmarkEnd w:id="12"/>
      <w:r w:rsidRPr="00AB39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W w:w="4746" w:type="pct"/>
        <w:tblInd w:w="20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9"/>
        <w:gridCol w:w="992"/>
        <w:gridCol w:w="1277"/>
        <w:gridCol w:w="993"/>
        <w:gridCol w:w="1134"/>
        <w:gridCol w:w="1134"/>
        <w:gridCol w:w="1129"/>
      </w:tblGrid>
      <w:tr w:rsidR="0062261F" w:rsidRPr="00AB396D" w14:paraId="3B501E05" w14:textId="77777777" w:rsidTr="00F82E6C">
        <w:trPr>
          <w:tblHeader/>
        </w:trPr>
        <w:tc>
          <w:tcPr>
            <w:tcW w:w="1360" w:type="pct"/>
            <w:tcBorders>
              <w:top w:val="single" w:sz="4" w:space="0" w:color="auto"/>
              <w:left w:val="nil"/>
              <w:right w:val="nil"/>
            </w:tcBorders>
            <w:hideMark/>
          </w:tcPr>
          <w:p w14:paraId="215D9F8A" w14:textId="77777777" w:rsidR="00DB7BE2" w:rsidRPr="00AB396D" w:rsidRDefault="00DB7BE2" w:rsidP="006878B6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VARIABLES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E2EB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ADL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54E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IADL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AC4E9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Chronic diseases</w:t>
            </w:r>
          </w:p>
        </w:tc>
      </w:tr>
      <w:tr w:rsidR="00F82E6C" w:rsidRPr="00AB396D" w14:paraId="078ED90B" w14:textId="77777777" w:rsidTr="00F82E6C">
        <w:trPr>
          <w:tblHeader/>
        </w:trPr>
        <w:tc>
          <w:tcPr>
            <w:tcW w:w="1360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C88E0" w14:textId="77777777" w:rsidR="00DB7BE2" w:rsidRPr="00AB396D" w:rsidRDefault="00DB7BE2" w:rsidP="006878B6">
            <w:pPr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BB1C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0B05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1982D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C993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4FB76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3BBB5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</w:tr>
      <w:tr w:rsidR="00F82E6C" w:rsidRPr="00AB396D" w14:paraId="0B4A9C9C" w14:textId="77777777" w:rsidTr="00F82E6C">
        <w:tc>
          <w:tcPr>
            <w:tcW w:w="1360" w:type="pct"/>
            <w:hideMark/>
          </w:tcPr>
          <w:p w14:paraId="0E2925B5" w14:textId="2206A60E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542" w:type="pct"/>
            <w:hideMark/>
          </w:tcPr>
          <w:p w14:paraId="5B9858C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-0.002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91F9A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24043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C3806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0.005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2122D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0.041***</w:t>
            </w:r>
          </w:p>
        </w:tc>
        <w:tc>
          <w:tcPr>
            <w:tcW w:w="618" w:type="pct"/>
            <w:hideMark/>
          </w:tcPr>
          <w:p w14:paraId="424279E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0.042***</w:t>
            </w:r>
          </w:p>
        </w:tc>
      </w:tr>
      <w:tr w:rsidR="00F82E6C" w:rsidRPr="00AB396D" w14:paraId="0B2CEA29" w14:textId="77777777" w:rsidTr="00F82E6C">
        <w:tc>
          <w:tcPr>
            <w:tcW w:w="1360" w:type="pct"/>
          </w:tcPr>
          <w:p w14:paraId="4866C76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29FD16E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(0.003)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5981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89100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38129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DFA0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(0.006)</w:t>
            </w:r>
          </w:p>
        </w:tc>
        <w:tc>
          <w:tcPr>
            <w:tcW w:w="618" w:type="pct"/>
            <w:hideMark/>
          </w:tcPr>
          <w:p w14:paraId="66DEC4B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(0.006)</w:t>
            </w:r>
          </w:p>
        </w:tc>
      </w:tr>
      <w:tr w:rsidR="00F82E6C" w:rsidRPr="00AB396D" w14:paraId="327EDEEB" w14:textId="77777777" w:rsidTr="00F82E6C">
        <w:tc>
          <w:tcPr>
            <w:tcW w:w="1360" w:type="pct"/>
            <w:hideMark/>
          </w:tcPr>
          <w:p w14:paraId="551FE64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CSC index</w:t>
            </w:r>
          </w:p>
        </w:tc>
        <w:tc>
          <w:tcPr>
            <w:tcW w:w="542" w:type="pct"/>
            <w:hideMark/>
          </w:tcPr>
          <w:p w14:paraId="43D24B9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BE91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1987B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77930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0.006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4F50F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-0.012</w:t>
            </w:r>
          </w:p>
        </w:tc>
        <w:tc>
          <w:tcPr>
            <w:tcW w:w="618" w:type="pct"/>
            <w:hideMark/>
          </w:tcPr>
          <w:p w14:paraId="64E14E1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0.014</w:t>
            </w:r>
          </w:p>
        </w:tc>
      </w:tr>
      <w:tr w:rsidR="00F82E6C" w:rsidRPr="00AB396D" w14:paraId="6DC8F1B2" w14:textId="77777777" w:rsidTr="00F82E6C">
        <w:tc>
          <w:tcPr>
            <w:tcW w:w="1360" w:type="pct"/>
          </w:tcPr>
          <w:p w14:paraId="483AA72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0D2C3FF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(0.007)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9EBFA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(0.008)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2BF44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(0.008)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4692F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(0.008)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10BC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(0.012)</w:t>
            </w:r>
          </w:p>
        </w:tc>
        <w:tc>
          <w:tcPr>
            <w:tcW w:w="618" w:type="pct"/>
            <w:hideMark/>
          </w:tcPr>
          <w:p w14:paraId="1EACFF4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(0.011)</w:t>
            </w:r>
          </w:p>
        </w:tc>
      </w:tr>
      <w:tr w:rsidR="00F82E6C" w:rsidRPr="00AB396D" w14:paraId="33F789D7" w14:textId="77777777" w:rsidTr="00F82E6C">
        <w:tc>
          <w:tcPr>
            <w:tcW w:w="1360" w:type="pct"/>
            <w:vMerge w:val="restart"/>
            <w:hideMark/>
          </w:tcPr>
          <w:p w14:paraId="50ED236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Child health (Fair/Poor)</w:t>
            </w:r>
          </w:p>
        </w:tc>
        <w:tc>
          <w:tcPr>
            <w:tcW w:w="542" w:type="pct"/>
            <w:hideMark/>
          </w:tcPr>
          <w:p w14:paraId="3473723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F0AAD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0.136***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D739F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0.057*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D8CC7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0.163***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27FEF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0.172***</w:t>
            </w:r>
          </w:p>
        </w:tc>
        <w:tc>
          <w:tcPr>
            <w:tcW w:w="618" w:type="pct"/>
            <w:hideMark/>
          </w:tcPr>
          <w:p w14:paraId="566D237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0.264***</w:t>
            </w:r>
          </w:p>
        </w:tc>
      </w:tr>
      <w:tr w:rsidR="00F82E6C" w:rsidRPr="00AB396D" w14:paraId="4045FF52" w14:textId="77777777" w:rsidTr="00F82E6C">
        <w:tc>
          <w:tcPr>
            <w:tcW w:w="1360" w:type="pct"/>
            <w:vMerge/>
          </w:tcPr>
          <w:p w14:paraId="3A6FDA9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7022AD3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5D3F8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(0.030)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5AD86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(0.028)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2D212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(0.030)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E2D2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(0.039)</w:t>
            </w:r>
          </w:p>
        </w:tc>
        <w:tc>
          <w:tcPr>
            <w:tcW w:w="618" w:type="pct"/>
            <w:hideMark/>
          </w:tcPr>
          <w:p w14:paraId="46F8579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(0.037)</w:t>
            </w:r>
          </w:p>
        </w:tc>
      </w:tr>
      <w:tr w:rsidR="00F82E6C" w:rsidRPr="00AB396D" w14:paraId="7B70C733" w14:textId="77777777" w:rsidTr="00F82E6C">
        <w:tc>
          <w:tcPr>
            <w:tcW w:w="1360" w:type="pct"/>
            <w:vMerge w:val="restart"/>
            <w:hideMark/>
          </w:tcPr>
          <w:p w14:paraId="5860CC1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Education (Medium)</w:t>
            </w:r>
          </w:p>
        </w:tc>
        <w:tc>
          <w:tcPr>
            <w:tcW w:w="542" w:type="pct"/>
            <w:hideMark/>
          </w:tcPr>
          <w:p w14:paraId="1482B6B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8904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-0.033*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B4C38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-0.041*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EA92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-0.071***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C081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-0.083**</w:t>
            </w:r>
          </w:p>
        </w:tc>
        <w:tc>
          <w:tcPr>
            <w:tcW w:w="618" w:type="pct"/>
            <w:hideMark/>
          </w:tcPr>
          <w:p w14:paraId="737F732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-0.066**</w:t>
            </w:r>
          </w:p>
        </w:tc>
      </w:tr>
      <w:tr w:rsidR="00F82E6C" w:rsidRPr="00AB396D" w14:paraId="5A498A6F" w14:textId="77777777" w:rsidTr="00F82E6C">
        <w:tc>
          <w:tcPr>
            <w:tcW w:w="1360" w:type="pct"/>
            <w:vMerge/>
          </w:tcPr>
          <w:p w14:paraId="3096E67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28133AB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(0.016)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C06B2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(0.016)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A930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(0.019)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4641D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(0.018)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57A81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  <w:tc>
          <w:tcPr>
            <w:tcW w:w="618" w:type="pct"/>
            <w:hideMark/>
          </w:tcPr>
          <w:p w14:paraId="47D8914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</w:tr>
      <w:tr w:rsidR="00F82E6C" w:rsidRPr="00AB396D" w14:paraId="5064C749" w14:textId="77777777" w:rsidTr="00F82E6C">
        <w:tc>
          <w:tcPr>
            <w:tcW w:w="1360" w:type="pct"/>
            <w:vMerge w:val="restart"/>
            <w:hideMark/>
          </w:tcPr>
          <w:p w14:paraId="5250AF0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Education (High)</w:t>
            </w:r>
          </w:p>
        </w:tc>
        <w:tc>
          <w:tcPr>
            <w:tcW w:w="542" w:type="pct"/>
            <w:hideMark/>
          </w:tcPr>
          <w:p w14:paraId="7C5745D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1ECF4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-0.064***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01A03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-0.041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6B5EC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-0.090***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1EDB9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-0.084**</w:t>
            </w:r>
          </w:p>
        </w:tc>
        <w:tc>
          <w:tcPr>
            <w:tcW w:w="618" w:type="pct"/>
            <w:hideMark/>
          </w:tcPr>
          <w:p w14:paraId="0DDC1D8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-0.136***</w:t>
            </w:r>
          </w:p>
        </w:tc>
      </w:tr>
      <w:tr w:rsidR="00F82E6C" w:rsidRPr="00AB396D" w14:paraId="6D70E293" w14:textId="77777777" w:rsidTr="00F82E6C">
        <w:tc>
          <w:tcPr>
            <w:tcW w:w="1360" w:type="pct"/>
            <w:vMerge/>
          </w:tcPr>
          <w:p w14:paraId="453E2B2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7D0AB67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(0.019)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069C4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(0.019)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6B16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(0.024)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F0933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(0.021)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4B58F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(0.031)</w:t>
            </w:r>
          </w:p>
        </w:tc>
        <w:tc>
          <w:tcPr>
            <w:tcW w:w="618" w:type="pct"/>
            <w:hideMark/>
          </w:tcPr>
          <w:p w14:paraId="31A04B2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(0.030)</w:t>
            </w:r>
          </w:p>
        </w:tc>
      </w:tr>
      <w:tr w:rsidR="00F82E6C" w:rsidRPr="00AB396D" w14:paraId="0494A233" w14:textId="77777777" w:rsidTr="00F82E6C">
        <w:tc>
          <w:tcPr>
            <w:tcW w:w="1360" w:type="pct"/>
            <w:vMerge w:val="restart"/>
            <w:hideMark/>
          </w:tcPr>
          <w:p w14:paraId="1EB10A7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Physical injury (Yes)</w:t>
            </w:r>
          </w:p>
        </w:tc>
        <w:tc>
          <w:tcPr>
            <w:tcW w:w="542" w:type="pct"/>
            <w:hideMark/>
          </w:tcPr>
          <w:p w14:paraId="08EAD11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0.198***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644E1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0.220***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1500C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0.190***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CAC6A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0.305***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32D22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0.350***</w:t>
            </w:r>
          </w:p>
        </w:tc>
        <w:tc>
          <w:tcPr>
            <w:tcW w:w="618" w:type="pct"/>
            <w:hideMark/>
          </w:tcPr>
          <w:p w14:paraId="10B4D67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0.345***</w:t>
            </w:r>
          </w:p>
        </w:tc>
      </w:tr>
      <w:tr w:rsidR="00F82E6C" w:rsidRPr="00AB396D" w14:paraId="1DF4FB68" w14:textId="77777777" w:rsidTr="00F82E6C">
        <w:tc>
          <w:tcPr>
            <w:tcW w:w="1360" w:type="pct"/>
            <w:vMerge/>
          </w:tcPr>
          <w:p w14:paraId="551F218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2655BE7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(0.028)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798CB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(0.031)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18110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(0.030)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51735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(0.033)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27C8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(0.032)</w:t>
            </w:r>
          </w:p>
        </w:tc>
        <w:tc>
          <w:tcPr>
            <w:tcW w:w="618" w:type="pct"/>
            <w:hideMark/>
          </w:tcPr>
          <w:p w14:paraId="552F985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(0.035)</w:t>
            </w:r>
          </w:p>
        </w:tc>
      </w:tr>
      <w:tr w:rsidR="00F82E6C" w:rsidRPr="00AB396D" w14:paraId="090148D5" w14:textId="77777777" w:rsidTr="00F82E6C">
        <w:tc>
          <w:tcPr>
            <w:tcW w:w="1360" w:type="pct"/>
            <w:hideMark/>
          </w:tcPr>
          <w:p w14:paraId="5A5D938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ISCO </w:t>
            </w:r>
          </w:p>
        </w:tc>
        <w:tc>
          <w:tcPr>
            <w:tcW w:w="542" w:type="pct"/>
            <w:hideMark/>
          </w:tcPr>
          <w:p w14:paraId="52F19E9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5D42E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DC2EB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F844E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77E40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0.019***</w:t>
            </w:r>
          </w:p>
        </w:tc>
        <w:tc>
          <w:tcPr>
            <w:tcW w:w="618" w:type="pct"/>
            <w:hideMark/>
          </w:tcPr>
          <w:p w14:paraId="04749EE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0.017**</w:t>
            </w:r>
          </w:p>
        </w:tc>
      </w:tr>
      <w:tr w:rsidR="00F82E6C" w:rsidRPr="00AB396D" w14:paraId="67B86845" w14:textId="77777777" w:rsidTr="00F82E6C">
        <w:tc>
          <w:tcPr>
            <w:tcW w:w="1360" w:type="pct"/>
          </w:tcPr>
          <w:p w14:paraId="1153D45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5805F9F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(0.003)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52D22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49A6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B332E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(0.004)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4ECE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(0.005)</w:t>
            </w:r>
          </w:p>
        </w:tc>
        <w:tc>
          <w:tcPr>
            <w:tcW w:w="618" w:type="pct"/>
            <w:hideMark/>
          </w:tcPr>
          <w:p w14:paraId="4CF17F9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(0.006)</w:t>
            </w:r>
          </w:p>
        </w:tc>
      </w:tr>
      <w:tr w:rsidR="00F82E6C" w:rsidRPr="00AB396D" w14:paraId="745A1B84" w14:textId="77777777" w:rsidTr="00F82E6C">
        <w:tc>
          <w:tcPr>
            <w:tcW w:w="1360" w:type="pct"/>
            <w:hideMark/>
          </w:tcPr>
          <w:p w14:paraId="2885038C" w14:textId="15251642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N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>o</w:t>
            </w:r>
            <w:r w:rsidRPr="00AB396D">
              <w:rPr>
                <w:rFonts w:ascii="Times New Roman" w:hAnsi="Times New Roman" w:cs="Times New Roman"/>
                <w:lang w:val="en-GB"/>
              </w:rPr>
              <w:t>. of children</w:t>
            </w:r>
          </w:p>
        </w:tc>
        <w:tc>
          <w:tcPr>
            <w:tcW w:w="542" w:type="pct"/>
            <w:hideMark/>
          </w:tcPr>
          <w:p w14:paraId="11E5DB9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25FF8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0.024*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7D4E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40528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0.017*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A9E08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0.021*</w:t>
            </w:r>
          </w:p>
        </w:tc>
        <w:tc>
          <w:tcPr>
            <w:tcW w:w="618" w:type="pct"/>
            <w:hideMark/>
          </w:tcPr>
          <w:p w14:paraId="21166CD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0.031**</w:t>
            </w:r>
          </w:p>
        </w:tc>
      </w:tr>
      <w:tr w:rsidR="00F82E6C" w:rsidRPr="00AB396D" w14:paraId="2298A757" w14:textId="77777777" w:rsidTr="00F82E6C">
        <w:tc>
          <w:tcPr>
            <w:tcW w:w="1360" w:type="pct"/>
          </w:tcPr>
          <w:p w14:paraId="3FDE859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56B9098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(0.006)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AFD8B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(0.010)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A89D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(0.005)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6423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(0.008)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6F44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(0.011)</w:t>
            </w:r>
          </w:p>
        </w:tc>
        <w:tc>
          <w:tcPr>
            <w:tcW w:w="618" w:type="pct"/>
            <w:hideMark/>
          </w:tcPr>
          <w:p w14:paraId="7296E9E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(0.010)</w:t>
            </w:r>
          </w:p>
        </w:tc>
      </w:tr>
      <w:tr w:rsidR="00F82E6C" w:rsidRPr="00AB396D" w14:paraId="392E00A5" w14:textId="77777777" w:rsidTr="00F82E6C">
        <w:tc>
          <w:tcPr>
            <w:tcW w:w="1360" w:type="pct"/>
            <w:hideMark/>
          </w:tcPr>
          <w:p w14:paraId="55587112" w14:textId="448ADDD6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Family patterns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82E6C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(Ref: standard family)</w:t>
            </w:r>
          </w:p>
        </w:tc>
        <w:tc>
          <w:tcPr>
            <w:tcW w:w="542" w:type="pct"/>
          </w:tcPr>
          <w:p w14:paraId="3CF6AFC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693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445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6AF1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9193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</w:tcPr>
          <w:p w14:paraId="56A954F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2E6C" w:rsidRPr="00AB396D" w14:paraId="52100609" w14:textId="77777777" w:rsidTr="00F82E6C">
        <w:tc>
          <w:tcPr>
            <w:tcW w:w="1360" w:type="pct"/>
            <w:hideMark/>
          </w:tcPr>
          <w:p w14:paraId="34DB7D2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Early family</w:t>
            </w:r>
          </w:p>
        </w:tc>
        <w:tc>
          <w:tcPr>
            <w:tcW w:w="542" w:type="pct"/>
            <w:hideMark/>
          </w:tcPr>
          <w:p w14:paraId="635D186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7D51E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-0.003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CC14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F5B8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0.009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7B76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0.061*</w:t>
            </w:r>
          </w:p>
        </w:tc>
        <w:tc>
          <w:tcPr>
            <w:tcW w:w="618" w:type="pct"/>
            <w:hideMark/>
          </w:tcPr>
          <w:p w14:paraId="31C4482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0.045*</w:t>
            </w:r>
          </w:p>
        </w:tc>
      </w:tr>
      <w:tr w:rsidR="00F82E6C" w:rsidRPr="00AB396D" w14:paraId="1748BE08" w14:textId="77777777" w:rsidTr="00F82E6C">
        <w:tc>
          <w:tcPr>
            <w:tcW w:w="1360" w:type="pct"/>
          </w:tcPr>
          <w:p w14:paraId="4BC45E4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476105C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(0.018)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26C00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(0.014)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A1197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(0.018)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59E2A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(0.015)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5A3D3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(0.028)</w:t>
            </w:r>
          </w:p>
        </w:tc>
        <w:tc>
          <w:tcPr>
            <w:tcW w:w="618" w:type="pct"/>
            <w:hideMark/>
          </w:tcPr>
          <w:p w14:paraId="7BEB91E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(0.022)</w:t>
            </w:r>
          </w:p>
        </w:tc>
      </w:tr>
      <w:tr w:rsidR="00F82E6C" w:rsidRPr="00AB396D" w14:paraId="15FDE59D" w14:textId="77777777" w:rsidTr="00F82E6C">
        <w:tc>
          <w:tcPr>
            <w:tcW w:w="1360" w:type="pct"/>
            <w:hideMark/>
          </w:tcPr>
          <w:p w14:paraId="5CAF0974" w14:textId="6BFA22B3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Childless 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>couple</w:t>
            </w:r>
          </w:p>
        </w:tc>
        <w:tc>
          <w:tcPr>
            <w:tcW w:w="542" w:type="pct"/>
            <w:hideMark/>
          </w:tcPr>
          <w:p w14:paraId="420A8B1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0.036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6FD6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0.091**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B3F83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4523E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0.063*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E2B6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0.132***</w:t>
            </w:r>
          </w:p>
        </w:tc>
        <w:tc>
          <w:tcPr>
            <w:tcW w:w="618" w:type="pct"/>
            <w:hideMark/>
          </w:tcPr>
          <w:p w14:paraId="4B54F9B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0.160***</w:t>
            </w:r>
          </w:p>
        </w:tc>
      </w:tr>
      <w:tr w:rsidR="00F82E6C" w:rsidRPr="00AB396D" w14:paraId="6A2D4C26" w14:textId="77777777" w:rsidTr="00F82E6C">
        <w:tc>
          <w:tcPr>
            <w:tcW w:w="1360" w:type="pct"/>
          </w:tcPr>
          <w:p w14:paraId="485E679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68B9D8F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(0.027)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62B6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(0.034)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7C629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(0.027)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E00A7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(0.029)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E1A2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(0.040)</w:t>
            </w:r>
          </w:p>
        </w:tc>
        <w:tc>
          <w:tcPr>
            <w:tcW w:w="618" w:type="pct"/>
            <w:hideMark/>
          </w:tcPr>
          <w:p w14:paraId="333DF00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(0.043)</w:t>
            </w:r>
          </w:p>
        </w:tc>
      </w:tr>
      <w:tr w:rsidR="00F82E6C" w:rsidRPr="00AB396D" w14:paraId="6290C7B7" w14:textId="77777777" w:rsidTr="00F82E6C">
        <w:tc>
          <w:tcPr>
            <w:tcW w:w="1360" w:type="pct"/>
            <w:hideMark/>
          </w:tcPr>
          <w:p w14:paraId="66CF3C52" w14:textId="5887EDDC" w:rsidR="00DB7BE2" w:rsidRPr="00AB396D" w:rsidRDefault="00F82E6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</w:p>
        </w:tc>
        <w:tc>
          <w:tcPr>
            <w:tcW w:w="542" w:type="pct"/>
            <w:hideMark/>
          </w:tcPr>
          <w:p w14:paraId="374A12E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0.072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C4A84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0.060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761C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0.186**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EF413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0.088*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A6F6F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0.059</w:t>
            </w:r>
          </w:p>
        </w:tc>
        <w:tc>
          <w:tcPr>
            <w:tcW w:w="618" w:type="pct"/>
            <w:hideMark/>
          </w:tcPr>
          <w:p w14:paraId="4D5C21F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0.106*</w:t>
            </w:r>
          </w:p>
        </w:tc>
      </w:tr>
      <w:tr w:rsidR="00F82E6C" w:rsidRPr="00AB396D" w14:paraId="2A3B381E" w14:textId="77777777" w:rsidTr="00F82E6C">
        <w:tc>
          <w:tcPr>
            <w:tcW w:w="1360" w:type="pct"/>
          </w:tcPr>
          <w:p w14:paraId="674AAB6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369E1B7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(0.039)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90223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(0.036)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D28C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(0.057)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91B50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(0.042)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DBA95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(0.049)</w:t>
            </w:r>
          </w:p>
        </w:tc>
        <w:tc>
          <w:tcPr>
            <w:tcW w:w="618" w:type="pct"/>
            <w:hideMark/>
          </w:tcPr>
          <w:p w14:paraId="7FFD0F2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(0.052)</w:t>
            </w:r>
          </w:p>
        </w:tc>
      </w:tr>
      <w:tr w:rsidR="00F82E6C" w:rsidRPr="00AB396D" w14:paraId="5AD0FAF9" w14:textId="77777777" w:rsidTr="00F82E6C">
        <w:tc>
          <w:tcPr>
            <w:tcW w:w="1360" w:type="pct"/>
            <w:vMerge w:val="restart"/>
            <w:hideMark/>
          </w:tcPr>
          <w:p w14:paraId="3CE48E92" w14:textId="128F725A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Single parent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>hood</w:t>
            </w:r>
          </w:p>
        </w:tc>
        <w:tc>
          <w:tcPr>
            <w:tcW w:w="542" w:type="pct"/>
            <w:hideMark/>
          </w:tcPr>
          <w:p w14:paraId="273E4F4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753C2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07AD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C503B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0.040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D32A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0.072</w:t>
            </w:r>
          </w:p>
        </w:tc>
        <w:tc>
          <w:tcPr>
            <w:tcW w:w="618" w:type="pct"/>
            <w:hideMark/>
          </w:tcPr>
          <w:p w14:paraId="1EFC944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0.098**</w:t>
            </w:r>
          </w:p>
        </w:tc>
      </w:tr>
      <w:tr w:rsidR="00F82E6C" w:rsidRPr="00AB396D" w14:paraId="4C253FF4" w14:textId="77777777" w:rsidTr="00F82E6C">
        <w:tc>
          <w:tcPr>
            <w:tcW w:w="1360" w:type="pct"/>
            <w:vMerge/>
          </w:tcPr>
          <w:p w14:paraId="1E390F7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0E13A02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(0.029)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F4A48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(0.023)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59BCF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(0.029)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B43B3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(0.027)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503F6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(0.047)</w:t>
            </w:r>
          </w:p>
        </w:tc>
        <w:tc>
          <w:tcPr>
            <w:tcW w:w="618" w:type="pct"/>
            <w:hideMark/>
          </w:tcPr>
          <w:p w14:paraId="249D933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(0.036)</w:t>
            </w:r>
          </w:p>
        </w:tc>
      </w:tr>
      <w:tr w:rsidR="00F82E6C" w:rsidRPr="00AB396D" w14:paraId="212D9632" w14:textId="77777777" w:rsidTr="00F82E6C">
        <w:tc>
          <w:tcPr>
            <w:tcW w:w="1360" w:type="pct"/>
            <w:vMerge w:val="restart"/>
            <w:hideMark/>
          </w:tcPr>
          <w:p w14:paraId="4C135C77" w14:textId="197D975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Unstable relat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>ions</w:t>
            </w:r>
          </w:p>
        </w:tc>
        <w:tc>
          <w:tcPr>
            <w:tcW w:w="542" w:type="pct"/>
            <w:hideMark/>
          </w:tcPr>
          <w:p w14:paraId="1DCF1F7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0.044*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7EB9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157F8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CB4EE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0.038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F492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0.135***</w:t>
            </w:r>
          </w:p>
        </w:tc>
        <w:tc>
          <w:tcPr>
            <w:tcW w:w="618" w:type="pct"/>
            <w:hideMark/>
          </w:tcPr>
          <w:p w14:paraId="35C6A82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0.149***</w:t>
            </w:r>
          </w:p>
        </w:tc>
      </w:tr>
      <w:tr w:rsidR="00F82E6C" w:rsidRPr="00AB396D" w14:paraId="1AFA3FB6" w14:textId="77777777" w:rsidTr="00F82E6C">
        <w:tc>
          <w:tcPr>
            <w:tcW w:w="1360" w:type="pct"/>
            <w:vMerge/>
          </w:tcPr>
          <w:p w14:paraId="6CE7AE3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0F135AB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(0.022)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8BACC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(0.023)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0B5D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(0.020)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C1D9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(0.023)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9188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(0.036)</w:t>
            </w:r>
          </w:p>
        </w:tc>
        <w:tc>
          <w:tcPr>
            <w:tcW w:w="618" w:type="pct"/>
            <w:hideMark/>
          </w:tcPr>
          <w:p w14:paraId="3DFFD77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(0.033)</w:t>
            </w:r>
          </w:p>
        </w:tc>
      </w:tr>
      <w:tr w:rsidR="00F82E6C" w:rsidRPr="00AB396D" w14:paraId="7F9D587B" w14:textId="77777777" w:rsidTr="00F82E6C">
        <w:tc>
          <w:tcPr>
            <w:tcW w:w="1360" w:type="pct"/>
            <w:hideMark/>
          </w:tcPr>
          <w:p w14:paraId="0D6ADB2C" w14:textId="4084C319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Work patterns</w:t>
            </w:r>
            <w:r w:rsidR="00F82E6C" w:rsidRPr="00AB396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82E6C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 xml:space="preserve">(Ref: long educ. &amp; cont. </w:t>
            </w:r>
            <w:proofErr w:type="spellStart"/>
            <w:r w:rsidR="00F82E6C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empl</w:t>
            </w:r>
            <w:proofErr w:type="spellEnd"/>
            <w:r w:rsidR="00F82E6C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.)</w:t>
            </w:r>
          </w:p>
        </w:tc>
        <w:tc>
          <w:tcPr>
            <w:tcW w:w="542" w:type="pct"/>
          </w:tcPr>
          <w:p w14:paraId="5766E75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61C4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856B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92C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2D68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</w:tcPr>
          <w:p w14:paraId="66EBD02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2E6C" w:rsidRPr="00AB396D" w14:paraId="135BC358" w14:textId="77777777" w:rsidTr="00F82E6C">
        <w:tc>
          <w:tcPr>
            <w:tcW w:w="1360" w:type="pct"/>
            <w:hideMark/>
          </w:tcPr>
          <w:p w14:paraId="5258719A" w14:textId="7584666B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Full work</w:t>
            </w:r>
            <w:r w:rsidR="006B6BDA" w:rsidRPr="00AB396D">
              <w:rPr>
                <w:rFonts w:ascii="Times New Roman" w:hAnsi="Times New Roman" w:cs="Times New Roman"/>
                <w:lang w:val="en-GB"/>
              </w:rPr>
              <w:t>ing career</w:t>
            </w:r>
          </w:p>
        </w:tc>
        <w:tc>
          <w:tcPr>
            <w:tcW w:w="542" w:type="pct"/>
            <w:hideMark/>
          </w:tcPr>
          <w:p w14:paraId="260AF1C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EAD23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-0.024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F36D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36913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-0.028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CF78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0.067**</w:t>
            </w:r>
          </w:p>
        </w:tc>
        <w:tc>
          <w:tcPr>
            <w:tcW w:w="618" w:type="pct"/>
            <w:hideMark/>
          </w:tcPr>
          <w:p w14:paraId="3360605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-0.029</w:t>
            </w:r>
          </w:p>
        </w:tc>
      </w:tr>
      <w:tr w:rsidR="00F82E6C" w:rsidRPr="00AB396D" w14:paraId="5897B64A" w14:textId="77777777" w:rsidTr="00F82E6C">
        <w:tc>
          <w:tcPr>
            <w:tcW w:w="1360" w:type="pct"/>
          </w:tcPr>
          <w:p w14:paraId="4261B81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39E15D1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(0.016)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BD47C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(0.014)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77398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(0.016)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E74F5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(0.015)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DB2E7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  <w:tc>
          <w:tcPr>
            <w:tcW w:w="618" w:type="pct"/>
            <w:hideMark/>
          </w:tcPr>
          <w:p w14:paraId="5C91989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(0.024)</w:t>
            </w:r>
          </w:p>
        </w:tc>
      </w:tr>
      <w:tr w:rsidR="00F82E6C" w:rsidRPr="00AB396D" w14:paraId="638583AB" w14:textId="77777777" w:rsidTr="00F82E6C">
        <w:tc>
          <w:tcPr>
            <w:tcW w:w="1360" w:type="pct"/>
            <w:hideMark/>
          </w:tcPr>
          <w:p w14:paraId="4F39222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Mixed career</w:t>
            </w:r>
          </w:p>
        </w:tc>
        <w:tc>
          <w:tcPr>
            <w:tcW w:w="542" w:type="pct"/>
            <w:hideMark/>
          </w:tcPr>
          <w:p w14:paraId="5DDF1F6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0.242***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3D2C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-0.044*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7B31B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0.316***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2FA74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-0.029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32230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0.350***</w:t>
            </w:r>
          </w:p>
        </w:tc>
        <w:tc>
          <w:tcPr>
            <w:tcW w:w="618" w:type="pct"/>
            <w:hideMark/>
          </w:tcPr>
          <w:p w14:paraId="5C77305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0.058</w:t>
            </w:r>
          </w:p>
        </w:tc>
      </w:tr>
      <w:tr w:rsidR="00F82E6C" w:rsidRPr="00AB396D" w14:paraId="3490ABA2" w14:textId="77777777" w:rsidTr="00F82E6C">
        <w:tc>
          <w:tcPr>
            <w:tcW w:w="1360" w:type="pct"/>
          </w:tcPr>
          <w:p w14:paraId="141914B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hideMark/>
          </w:tcPr>
          <w:p w14:paraId="213C389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(0.068)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532A8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(0.019)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946A8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(0.079)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C831F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(0.021)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32622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(0.070)</w:t>
            </w:r>
          </w:p>
        </w:tc>
        <w:tc>
          <w:tcPr>
            <w:tcW w:w="618" w:type="pct"/>
            <w:hideMark/>
          </w:tcPr>
          <w:p w14:paraId="61EBF7D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(0.035)</w:t>
            </w:r>
          </w:p>
        </w:tc>
      </w:tr>
      <w:tr w:rsidR="00F82E6C" w:rsidRPr="00AB396D" w14:paraId="59081570" w14:textId="77777777" w:rsidTr="00F82E6C">
        <w:tc>
          <w:tcPr>
            <w:tcW w:w="1360" w:type="pct"/>
            <w:hideMark/>
          </w:tcPr>
          <w:p w14:paraId="2D15483C" w14:textId="278F5EA3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lastRenderedPageBreak/>
              <w:t>Early retir</w:t>
            </w:r>
            <w:r w:rsidR="006B6BDA" w:rsidRPr="00AB396D">
              <w:rPr>
                <w:rFonts w:ascii="Times New Roman" w:hAnsi="Times New Roman" w:cs="Times New Roman"/>
                <w:lang w:val="en-GB"/>
              </w:rPr>
              <w:t>ement</w:t>
            </w:r>
          </w:p>
        </w:tc>
        <w:tc>
          <w:tcPr>
            <w:tcW w:w="542" w:type="pct"/>
          </w:tcPr>
          <w:p w14:paraId="2480EC3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3636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0.185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792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8D6D4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0.321*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5BEB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18" w:type="pct"/>
            <w:hideMark/>
          </w:tcPr>
          <w:p w14:paraId="4A91DE4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0.242*</w:t>
            </w:r>
          </w:p>
        </w:tc>
      </w:tr>
      <w:tr w:rsidR="00F82E6C" w:rsidRPr="00AB396D" w14:paraId="779FF255" w14:textId="77777777" w:rsidTr="00F82E6C">
        <w:tc>
          <w:tcPr>
            <w:tcW w:w="1360" w:type="pct"/>
          </w:tcPr>
          <w:p w14:paraId="262B61E0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</w:tcPr>
          <w:p w14:paraId="69568F5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C5C29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(0.119)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E75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A6795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(0.157)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761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  <w:hideMark/>
          </w:tcPr>
          <w:p w14:paraId="6DE14EF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(0.123)</w:t>
            </w:r>
          </w:p>
        </w:tc>
      </w:tr>
      <w:tr w:rsidR="00F82E6C" w:rsidRPr="00AB396D" w14:paraId="2A793998" w14:textId="77777777" w:rsidTr="00F82E6C">
        <w:tc>
          <w:tcPr>
            <w:tcW w:w="1360" w:type="pct"/>
            <w:hideMark/>
          </w:tcPr>
          <w:p w14:paraId="4E20B086" w14:textId="15F51410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No </w:t>
            </w:r>
            <w:r w:rsidR="006B6BDA" w:rsidRPr="00AB396D">
              <w:rPr>
                <w:rFonts w:ascii="Times New Roman" w:hAnsi="Times New Roman" w:cs="Times New Roman"/>
                <w:lang w:val="en-GB"/>
              </w:rPr>
              <w:t>employment</w:t>
            </w:r>
          </w:p>
        </w:tc>
        <w:tc>
          <w:tcPr>
            <w:tcW w:w="542" w:type="pct"/>
          </w:tcPr>
          <w:p w14:paraId="5720D21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283B7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0.054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CA7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CC7A8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0.099**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5D50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18" w:type="pct"/>
            <w:hideMark/>
          </w:tcPr>
          <w:p w14:paraId="3B4A3FA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0.098*</w:t>
            </w:r>
          </w:p>
        </w:tc>
      </w:tr>
      <w:tr w:rsidR="00F82E6C" w:rsidRPr="00AB396D" w14:paraId="3B0EFA6E" w14:textId="77777777" w:rsidTr="00F82E6C">
        <w:tc>
          <w:tcPr>
            <w:tcW w:w="1360" w:type="pct"/>
          </w:tcPr>
          <w:p w14:paraId="07A3581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</w:tcPr>
          <w:p w14:paraId="2076EBA2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3A5CB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(0.033)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3175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A450E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(0.036)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B35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  <w:hideMark/>
          </w:tcPr>
          <w:p w14:paraId="45ADE3F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(0.050)</w:t>
            </w:r>
          </w:p>
        </w:tc>
      </w:tr>
      <w:tr w:rsidR="00F82E6C" w:rsidRPr="00AB396D" w14:paraId="1A404576" w14:textId="77777777" w:rsidTr="00F82E6C">
        <w:tc>
          <w:tcPr>
            <w:tcW w:w="1360" w:type="pct"/>
            <w:hideMark/>
          </w:tcPr>
          <w:p w14:paraId="48AA324A" w14:textId="4D2AADB3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22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Empl</w:t>
            </w:r>
            <w:r w:rsidR="006B6BDA" w:rsidRPr="00AB396D">
              <w:rPr>
                <w:rFonts w:ascii="Times New Roman" w:hAnsi="Times New Roman" w:cs="Times New Roman"/>
                <w:lang w:val="en-GB"/>
              </w:rPr>
              <w:t xml:space="preserve">oyed then </w:t>
            </w:r>
            <w:r w:rsidRPr="00AB396D">
              <w:rPr>
                <w:rFonts w:ascii="Times New Roman" w:hAnsi="Times New Roman" w:cs="Times New Roman"/>
                <w:lang w:val="en-GB"/>
              </w:rPr>
              <w:t>active</w:t>
            </w:r>
          </w:p>
        </w:tc>
        <w:tc>
          <w:tcPr>
            <w:tcW w:w="542" w:type="pct"/>
          </w:tcPr>
          <w:p w14:paraId="4458230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50E8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0.010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06F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580FB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B396D">
              <w:rPr>
                <w:rFonts w:ascii="Times New Roman" w:hAnsi="Times New Roman" w:cs="Times New Roman"/>
                <w:b/>
                <w:bCs/>
                <w:lang w:val="en-GB"/>
              </w:rPr>
              <w:t>0.061*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FF0B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  <w:hideMark/>
          </w:tcPr>
          <w:p w14:paraId="5DA190E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0.024</w:t>
            </w:r>
          </w:p>
        </w:tc>
      </w:tr>
      <w:tr w:rsidR="00F82E6C" w:rsidRPr="00AB396D" w14:paraId="0357E1E8" w14:textId="77777777" w:rsidTr="00F82E6C">
        <w:tc>
          <w:tcPr>
            <w:tcW w:w="1360" w:type="pct"/>
          </w:tcPr>
          <w:p w14:paraId="2EB5700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</w:tcPr>
          <w:p w14:paraId="01984E56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01E1C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(0.023)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F736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3AE8C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(0.025)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0A9C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18" w:type="pct"/>
            <w:hideMark/>
          </w:tcPr>
          <w:p w14:paraId="767F0E6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(0.032)</w:t>
            </w:r>
          </w:p>
        </w:tc>
      </w:tr>
      <w:tr w:rsidR="00F82E6C" w:rsidRPr="00AB396D" w14:paraId="13F5F304" w14:textId="77777777" w:rsidTr="00F82E6C">
        <w:tc>
          <w:tcPr>
            <w:tcW w:w="1360" w:type="pct"/>
            <w:hideMark/>
          </w:tcPr>
          <w:p w14:paraId="5D82312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Constant</w:t>
            </w:r>
          </w:p>
        </w:tc>
        <w:tc>
          <w:tcPr>
            <w:tcW w:w="542" w:type="pct"/>
            <w:hideMark/>
          </w:tcPr>
          <w:p w14:paraId="66A4CE5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-2.231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8D587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-1.157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86C9A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-2.792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F30D5E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-8.387*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4B91A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-2.375</w:t>
            </w:r>
          </w:p>
        </w:tc>
        <w:tc>
          <w:tcPr>
            <w:tcW w:w="618" w:type="pct"/>
            <w:hideMark/>
          </w:tcPr>
          <w:p w14:paraId="054DC7C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-6.203</w:t>
            </w:r>
          </w:p>
        </w:tc>
      </w:tr>
      <w:tr w:rsidR="00F82E6C" w:rsidRPr="00AB396D" w14:paraId="5B09A992" w14:textId="77777777" w:rsidTr="00F82E6C">
        <w:tc>
          <w:tcPr>
            <w:tcW w:w="1360" w:type="pct"/>
            <w:tcBorders>
              <w:bottom w:val="single" w:sz="4" w:space="0" w:color="auto"/>
            </w:tcBorders>
          </w:tcPr>
          <w:p w14:paraId="5D788C23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hideMark/>
          </w:tcPr>
          <w:p w14:paraId="74A4F09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(2.947)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E641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(3.137)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37A3D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(3.251)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5379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(3.407)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21CBD4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(4.728)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hideMark/>
          </w:tcPr>
          <w:p w14:paraId="3895848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(4.687)</w:t>
            </w:r>
          </w:p>
        </w:tc>
      </w:tr>
      <w:tr w:rsidR="00F82E6C" w:rsidRPr="00AB396D" w14:paraId="11218BED" w14:textId="77777777" w:rsidTr="00F82E6C">
        <w:tc>
          <w:tcPr>
            <w:tcW w:w="1360" w:type="pct"/>
            <w:tcBorders>
              <w:top w:val="single" w:sz="4" w:space="0" w:color="auto"/>
            </w:tcBorders>
            <w:hideMark/>
          </w:tcPr>
          <w:p w14:paraId="1CBB3C4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Observations</w:t>
            </w:r>
          </w:p>
        </w:tc>
        <w:tc>
          <w:tcPr>
            <w:tcW w:w="542" w:type="pct"/>
            <w:tcBorders>
              <w:top w:val="single" w:sz="4" w:space="0" w:color="auto"/>
            </w:tcBorders>
            <w:hideMark/>
          </w:tcPr>
          <w:p w14:paraId="56043B65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7,578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B67761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8,374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2A5FD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7,578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ABB55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8,374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57A1B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7,578</w:t>
            </w:r>
          </w:p>
        </w:tc>
        <w:tc>
          <w:tcPr>
            <w:tcW w:w="618" w:type="pct"/>
            <w:tcBorders>
              <w:top w:val="single" w:sz="4" w:space="0" w:color="auto"/>
            </w:tcBorders>
            <w:hideMark/>
          </w:tcPr>
          <w:p w14:paraId="05E3D9A7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B396D">
              <w:rPr>
                <w:rFonts w:ascii="Times New Roman" w:hAnsi="Times New Roman" w:cs="Times New Roman"/>
                <w:i/>
                <w:iCs/>
                <w:lang w:val="en-GB"/>
              </w:rPr>
              <w:t>8,374</w:t>
            </w:r>
          </w:p>
        </w:tc>
      </w:tr>
      <w:tr w:rsidR="00F82E6C" w:rsidRPr="00AB396D" w14:paraId="1A75D348" w14:textId="77777777" w:rsidTr="00F82E6C">
        <w:trPr>
          <w:trHeight w:val="150"/>
        </w:trPr>
        <w:tc>
          <w:tcPr>
            <w:tcW w:w="136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F01B5AC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R-squared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FA378A1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D57769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0.043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6F6DE209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5856948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0.058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4A24CC4B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0.071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0BE2A9F" w14:textId="77777777" w:rsidR="00DB7BE2" w:rsidRPr="00AB396D" w:rsidRDefault="00DB7BE2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val="en-GB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0.074</w:t>
            </w:r>
          </w:p>
        </w:tc>
      </w:tr>
    </w:tbl>
    <w:p w14:paraId="35372981" w14:textId="1FB8715A" w:rsidR="00DB7BE2" w:rsidRPr="00AB396D" w:rsidRDefault="00DB7BE2" w:rsidP="006878B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B396D">
        <w:rPr>
          <w:rFonts w:ascii="Times New Roman" w:hAnsi="Times New Roman" w:cs="Times New Roman"/>
          <w:sz w:val="20"/>
          <w:szCs w:val="20"/>
          <w:lang w:val="en-GB"/>
        </w:rPr>
        <w:t xml:space="preserve">Note: OLS, Beta (SE). Models adjusted by country and interview year. CSC Index (Childhood Socioeconomic Circumstances index). ISCO has value ‘0’ for those who never worked. </w:t>
      </w:r>
      <w:r w:rsidR="0027088C" w:rsidRPr="00AB396D">
        <w:rPr>
          <w:rFonts w:ascii="Times New Roman" w:hAnsi="Times New Roman" w:cs="Times New Roman"/>
          <w:sz w:val="20"/>
          <w:szCs w:val="20"/>
          <w:lang w:val="en-GB"/>
        </w:rPr>
        <w:t xml:space="preserve"> ‘</w:t>
      </w:r>
      <w:r w:rsidR="0027088C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No work’ pattern includes ‘Mostly unemployed’ and ‘Inactive’. </w:t>
      </w:r>
      <w:r w:rsidRPr="00AB396D">
        <w:rPr>
          <w:rFonts w:ascii="Times New Roman" w:hAnsi="Times New Roman" w:cs="Times New Roman"/>
          <w:sz w:val="20"/>
          <w:szCs w:val="20"/>
          <w:lang w:val="en-GB"/>
        </w:rPr>
        <w:t>*** p&lt;0.001, ** p&lt;0.01, * p&lt;0.05.</w:t>
      </w:r>
    </w:p>
    <w:p w14:paraId="20400F9F" w14:textId="79568809" w:rsidR="006B6BDA" w:rsidRPr="00AB396D" w:rsidRDefault="006B6BDA">
      <w:pPr>
        <w:spacing w:after="160" w:line="259" w:lineRule="auto"/>
        <w:rPr>
          <w:sz w:val="23"/>
          <w:szCs w:val="23"/>
          <w:lang w:val="en-GB"/>
        </w:rPr>
      </w:pPr>
      <w:r w:rsidRPr="00AB396D">
        <w:rPr>
          <w:sz w:val="23"/>
          <w:szCs w:val="23"/>
          <w:lang w:val="en-GB"/>
        </w:rPr>
        <w:br w:type="page"/>
      </w:r>
    </w:p>
    <w:p w14:paraId="796E4BCC" w14:textId="77777777" w:rsidR="0062261F" w:rsidRPr="00AB396D" w:rsidRDefault="0062261F" w:rsidP="006878B6">
      <w:pPr>
        <w:pStyle w:val="Caption"/>
        <w:spacing w:after="0" w:line="360" w:lineRule="auto"/>
        <w:contextualSpacing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sectPr w:rsidR="0062261F" w:rsidRPr="00AB396D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267D5C" w14:textId="33081457" w:rsidR="0074137A" w:rsidRPr="00AB396D" w:rsidRDefault="0074137A" w:rsidP="006878B6">
      <w:pPr>
        <w:pStyle w:val="Caption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 xml:space="preserve">Table </w:t>
      </w:r>
      <w:r w:rsidR="001C527C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S</w:t>
      </w:r>
      <w:r w:rsidR="003D06E3"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5</w:t>
      </w: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. Health measures by life-course patterns</w:t>
      </w:r>
      <w:r w:rsidRPr="00AB396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W w:w="4991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3118"/>
        <w:gridCol w:w="1001"/>
        <w:gridCol w:w="1093"/>
        <w:gridCol w:w="1133"/>
        <w:gridCol w:w="1153"/>
        <w:gridCol w:w="976"/>
        <w:gridCol w:w="1147"/>
      </w:tblGrid>
      <w:tr w:rsidR="00CD29F3" w:rsidRPr="00AB396D" w14:paraId="1AEC67AB" w14:textId="77777777" w:rsidTr="005C6B46">
        <w:trPr>
          <w:tblHeader/>
        </w:trPr>
        <w:tc>
          <w:tcPr>
            <w:tcW w:w="162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A81321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96BF16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ADL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7D93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IADL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6F5488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Chronic diseases</w:t>
            </w:r>
          </w:p>
        </w:tc>
      </w:tr>
      <w:tr w:rsidR="00CD29F3" w:rsidRPr="00AB396D" w14:paraId="0FC24D32" w14:textId="77777777" w:rsidTr="005C6B46">
        <w:trPr>
          <w:tblHeader/>
        </w:trPr>
        <w:tc>
          <w:tcPr>
            <w:tcW w:w="1621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14:paraId="7A51D1E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EF63E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56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DD7DFC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DB150E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67985D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F0F328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Male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119D0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Female</w:t>
            </w:r>
          </w:p>
        </w:tc>
      </w:tr>
      <w:tr w:rsidR="00CD29F3" w:rsidRPr="00AB396D" w14:paraId="3662DBF1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2C18325C" w14:textId="41962AD9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750B9E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9B66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75B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DC19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8CA3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0.041***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961C2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0.042***</w:t>
            </w:r>
          </w:p>
        </w:tc>
      </w:tr>
      <w:tr w:rsidR="00CD29F3" w:rsidRPr="00AB396D" w14:paraId="40B77BE8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99C6AD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0BAAB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5ADA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(0.004)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B0F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AAA8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(0.004)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DA20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(0.006)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D6D2F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(0.006)</w:t>
            </w:r>
          </w:p>
        </w:tc>
      </w:tr>
      <w:tr w:rsidR="00CD29F3" w:rsidRPr="00AB396D" w14:paraId="60B3832E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A1953B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CSC index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8AD648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63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70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DC67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41E7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B31CDD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0.017</w:t>
            </w:r>
          </w:p>
        </w:tc>
      </w:tr>
      <w:tr w:rsidR="00CD29F3" w:rsidRPr="00AB396D" w14:paraId="49EC3ED3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1BC6B2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466AEA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(0.007)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6F21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249C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42C1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F99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(0.012)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2531F8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(0.011)</w:t>
            </w:r>
          </w:p>
        </w:tc>
      </w:tr>
      <w:tr w:rsidR="00CD29F3" w:rsidRPr="00AB396D" w14:paraId="3E0B6587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7330FE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Child health (Fair/Poor)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CF4F27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D2B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0.135***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24F8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217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0.161***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BE01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0.170***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9C10C8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0.263***</w:t>
            </w:r>
          </w:p>
        </w:tc>
      </w:tr>
      <w:tr w:rsidR="00CD29F3" w:rsidRPr="00AB396D" w14:paraId="1B07A3DD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642B08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77B05A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E27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45F3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(0.028)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6060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2A2E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9700F4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(0.037)</w:t>
            </w:r>
          </w:p>
        </w:tc>
      </w:tr>
      <w:tr w:rsidR="00CD29F3" w:rsidRPr="00AB396D" w14:paraId="0F52CA7F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F26132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Education (Medium)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2BA808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1E3C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-0.036*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4B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-0.042*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CDB3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-0.071***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199A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-0.083**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341688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-0.068**</w:t>
            </w:r>
          </w:p>
        </w:tc>
      </w:tr>
      <w:tr w:rsidR="00CD29F3" w:rsidRPr="00AB396D" w14:paraId="444071D1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62F355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C1F18B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(0.016)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3D59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(0.015)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4A7D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(0.019)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6C0B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(0.017)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CD4E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C6044E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</w:tr>
      <w:tr w:rsidR="00CD29F3" w:rsidRPr="00AB396D" w14:paraId="3928D136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75B2A6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Education (High)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F75A1B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7E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-0.069***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4105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2AF8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-0.092***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44ED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-0.084**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0B2746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-0.142***</w:t>
            </w:r>
          </w:p>
        </w:tc>
      </w:tr>
      <w:tr w:rsidR="00CD29F3" w:rsidRPr="00AB396D" w14:paraId="2C510B13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DEEE22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065D9D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(0.019)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DC7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035B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8B09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AD91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(0.031)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617DB9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(0.028)</w:t>
            </w:r>
          </w:p>
        </w:tc>
      </w:tr>
      <w:tr w:rsidR="00CD29F3" w:rsidRPr="00AB396D" w14:paraId="27F078EA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3C22A71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Physical injury (Yes)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8716A1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0.198***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EA49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0.221***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CA78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0.189***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3666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0.304***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ED3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0.348***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5D42DD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0.345***</w:t>
            </w:r>
          </w:p>
        </w:tc>
      </w:tr>
      <w:tr w:rsidR="00CD29F3" w:rsidRPr="00AB396D" w14:paraId="616C1D8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4F5B65A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05682F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2CE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(0.031)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922C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7655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(0.033)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6B59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(0.032)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471EBB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(0.035)</w:t>
            </w:r>
          </w:p>
        </w:tc>
      </w:tr>
      <w:tr w:rsidR="00CD29F3" w:rsidRPr="00AB396D" w14:paraId="3160371D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BB676C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 xml:space="preserve">ISCO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1F8625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D6C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6DC0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3A77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B58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0.019***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EEFD23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0.013**</w:t>
            </w:r>
          </w:p>
        </w:tc>
      </w:tr>
      <w:tr w:rsidR="00CD29F3" w:rsidRPr="00AB396D" w14:paraId="03283021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32F27A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312176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79D8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(0.003)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4F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A0A0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(0.003)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99F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9036AE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(0.004)</w:t>
            </w:r>
          </w:p>
        </w:tc>
      </w:tr>
      <w:tr w:rsidR="00CD29F3" w:rsidRPr="00AB396D" w14:paraId="0A1C31C2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37CB152A" w14:textId="38F6A924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GB"/>
              </w:rPr>
              <w:t>N</w:t>
            </w:r>
            <w:r w:rsidR="006B6BDA" w:rsidRPr="00AB396D">
              <w:rPr>
                <w:rFonts w:ascii="Times New Roman" w:hAnsi="Times New Roman" w:cs="Times New Roman"/>
                <w:lang w:val="en-GB"/>
              </w:rPr>
              <w:t>o</w:t>
            </w:r>
            <w:r w:rsidRPr="00AB396D">
              <w:rPr>
                <w:rFonts w:ascii="Times New Roman" w:hAnsi="Times New Roman" w:cs="Times New Roman"/>
                <w:lang w:val="en-GB"/>
              </w:rPr>
              <w:t>. of children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4F7C86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B1C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0.023*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FD66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4C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F5AC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17B168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0.028**</w:t>
            </w:r>
          </w:p>
        </w:tc>
      </w:tr>
      <w:tr w:rsidR="00CD29F3" w:rsidRPr="00AB396D" w14:paraId="7008AABE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6AD847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9C0A54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(0.006)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3DA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(0.010)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232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(0.005)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05F8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(0.009)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D59E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(0.011)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07F55B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(0.010)</w:t>
            </w:r>
          </w:p>
        </w:tc>
      </w:tr>
      <w:tr w:rsidR="00CD29F3" w:rsidRPr="00AB396D" w14:paraId="4A592863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178B23A0" w14:textId="54D1BFD1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Family patterns</w:t>
            </w:r>
            <w:r w:rsidR="006B6BDA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6BDA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(Ref: standard family)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FE27A7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93D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203D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AFDD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0E2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324804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29F3" w:rsidRPr="00AB396D" w14:paraId="1136229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96F319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Early family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9CE163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81EB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E41C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EC4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A357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3528E9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0.060</w:t>
            </w:r>
          </w:p>
        </w:tc>
      </w:tr>
      <w:tr w:rsidR="00CD29F3" w:rsidRPr="00AB396D" w14:paraId="529CAAB9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4D895A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3F2000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72C7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(0.020)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2702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(0.023)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8F1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(0.022)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2047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(0.063)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DE1984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(0.033)</w:t>
            </w:r>
          </w:p>
        </w:tc>
      </w:tr>
      <w:tr w:rsidR="00CD29F3" w:rsidRPr="00AB396D" w14:paraId="67A63DE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F4E52A6" w14:textId="49845FD3" w:rsidR="00EC0D24" w:rsidRPr="00AB396D" w:rsidRDefault="006B6BDA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AC583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5F2C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03E5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A5A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5241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C37117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0.118</w:t>
            </w:r>
          </w:p>
        </w:tc>
      </w:tr>
      <w:tr w:rsidR="00CD29F3" w:rsidRPr="00AB396D" w14:paraId="5ADFFD1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FA2876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930B61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(0.074)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62AA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(0.041)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F3F8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(0.079)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4150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6725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A0E8A6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(0.069)</w:t>
            </w:r>
          </w:p>
        </w:tc>
      </w:tr>
      <w:tr w:rsidR="00CD29F3" w:rsidRPr="00AB396D" w14:paraId="62BE5D1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DFE12C2" w14:textId="3E16D4FE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Childless </w:t>
            </w:r>
            <w:r w:rsidR="006B6BDA" w:rsidRPr="00AB396D">
              <w:rPr>
                <w:rFonts w:ascii="Times New Roman" w:hAnsi="Times New Roman" w:cs="Times New Roman"/>
                <w:lang w:val="en-US"/>
              </w:rPr>
              <w:t>couple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72272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C59D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0.108*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EBD4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1487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5724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0.177**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34E6D2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0.125*</w:t>
            </w:r>
          </w:p>
        </w:tc>
      </w:tr>
      <w:tr w:rsidR="00CD29F3" w:rsidRPr="00AB396D" w14:paraId="5827F5F5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3C051E3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2B659B1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(0.046)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BC38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(0.047)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8194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DDA4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E0A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(0.062)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973BD0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(0.054)</w:t>
            </w:r>
          </w:p>
        </w:tc>
      </w:tr>
      <w:tr w:rsidR="00CD29F3" w:rsidRPr="00AB396D" w14:paraId="3FC18249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1013A33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Single parenthood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C69BF2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-0.054*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7E1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083D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-0.065***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F75A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13C4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-0.036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441EA2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0.145**</w:t>
            </w:r>
          </w:p>
        </w:tc>
      </w:tr>
      <w:tr w:rsidR="00CD29F3" w:rsidRPr="00AB396D" w14:paraId="009F68E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DAFFE5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3BE197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2CE0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(0.026)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5E0E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(0.016)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2681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F46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01FD79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(0.049)</w:t>
            </w:r>
          </w:p>
        </w:tc>
      </w:tr>
      <w:tr w:rsidR="00CD29F3" w:rsidRPr="00AB396D" w14:paraId="0D7790C9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E88D2C3" w14:textId="15F14459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Unstable relations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20A896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66F3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644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5B73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2794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C83203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0.118**</w:t>
            </w:r>
          </w:p>
        </w:tc>
      </w:tr>
      <w:tr w:rsidR="00CD29F3" w:rsidRPr="00AB396D" w14:paraId="2A60E2D4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3EFA285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DEA69B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6A90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(0.031)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08FE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(0.024)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D302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D8B4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(0.064)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E9522B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(0.044)</w:t>
            </w:r>
          </w:p>
        </w:tc>
      </w:tr>
      <w:tr w:rsidR="00CD29F3" w:rsidRPr="00AB396D" w14:paraId="6A19904F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1EAA286" w14:textId="2A0811B8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Work </w:t>
            </w:r>
            <w:proofErr w:type="gramStart"/>
            <w:r w:rsidRPr="00AB396D">
              <w:rPr>
                <w:rFonts w:ascii="Times New Roman" w:hAnsi="Times New Roman" w:cs="Times New Roman"/>
                <w:lang w:val="en-US"/>
              </w:rPr>
              <w:t>patterns</w:t>
            </w:r>
            <w:r w:rsidR="00152824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(</w:t>
            </w:r>
            <w:proofErr w:type="gramEnd"/>
            <w:r w:rsidR="00152824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Ref: long educ. &amp; cont. emp</w:t>
            </w:r>
            <w:r w:rsidR="005C6B46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loyment</w:t>
            </w:r>
            <w:r w:rsidR="00152824"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169E1C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71C6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9937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AADF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1D5D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1A5A0E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F3" w:rsidRPr="00AB396D" w14:paraId="740A711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1C205DB" w14:textId="26E59EA6" w:rsidR="00EC0D24" w:rsidRPr="00AB396D" w:rsidRDefault="0027088C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Full work</w:t>
            </w:r>
            <w:r w:rsidR="00152824" w:rsidRPr="00AB396D">
              <w:rPr>
                <w:rFonts w:ascii="Times New Roman" w:hAnsi="Times New Roman" w:cs="Times New Roman"/>
              </w:rPr>
              <w:t>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B6796A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A398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E2C8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06A7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0AB6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0.070*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14C37E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0.024</w:t>
            </w:r>
          </w:p>
        </w:tc>
      </w:tr>
      <w:tr w:rsidR="00CD29F3" w:rsidRPr="00AB396D" w14:paraId="43E03E43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4FA0573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53EC21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9599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(0.025)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E5F7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(0.019)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0B3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(0.024)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269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1F30A5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(0.042)</w:t>
            </w:r>
          </w:p>
        </w:tc>
      </w:tr>
      <w:tr w:rsidR="00CD29F3" w:rsidRPr="00AB396D" w14:paraId="65FDCBE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CC172F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463894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0.167*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463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-0.053*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2E65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AE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2716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0.255**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9F6393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0.043</w:t>
            </w:r>
          </w:p>
        </w:tc>
      </w:tr>
      <w:tr w:rsidR="00CD29F3" w:rsidRPr="00AB396D" w14:paraId="39ED5E5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484FE8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D24E95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(0.085)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985B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(0.022)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19F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(0.088)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FEED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(0.031)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9E32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A1D1CF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(0.059)</w:t>
            </w:r>
          </w:p>
        </w:tc>
      </w:tr>
      <w:tr w:rsidR="00CD29F3" w:rsidRPr="00AB396D" w14:paraId="65D63C0B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2480571" w14:textId="73F335A1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lastRenderedPageBreak/>
              <w:t>No/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little</w:t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employment</w:t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005ACD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D0C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A5B3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AAE4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D2E2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28BFEC3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0.034</w:t>
            </w:r>
          </w:p>
        </w:tc>
      </w:tr>
      <w:tr w:rsidR="00CD29F3" w:rsidRPr="00AB396D" w14:paraId="5DA5A3A4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66CA5D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C6144A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38C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(0.027)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F57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3B12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(0.029)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FD87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95143E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(0.040)</w:t>
            </w:r>
          </w:p>
        </w:tc>
      </w:tr>
      <w:tr w:rsidR="00CD29F3" w:rsidRPr="00AB396D" w14:paraId="09391381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3683BE6B" w14:textId="7172661D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Early family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7088C" w:rsidRPr="00AB396D">
              <w:rPr>
                <w:rFonts w:ascii="Times New Roman" w:hAnsi="Times New Roman" w:cs="Times New Roman"/>
                <w:lang w:val="en-US"/>
              </w:rPr>
              <w:t>Full work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72CE1A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2BF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-0.022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C00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0.059*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841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0709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8FC7C4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-0.143*</w:t>
            </w:r>
          </w:p>
        </w:tc>
      </w:tr>
      <w:tr w:rsidR="00CD29F3" w:rsidRPr="00AB396D" w14:paraId="5D9BE20C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6DADEFA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4CF2DC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B5AE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(0.033)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AE0D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(0.030)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0E6F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(0.032)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A189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(0.070)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A0DC71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(0.056)</w:t>
            </w:r>
          </w:p>
        </w:tc>
      </w:tr>
      <w:tr w:rsidR="00CD29F3" w:rsidRPr="00AB396D" w14:paraId="455DCAFA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403BC9A4" w14:textId="384E2C63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Early family</w:t>
            </w:r>
            <w:r w:rsidRPr="00AB396D">
              <w:rPr>
                <w:rFonts w:ascii="Times New Roman" w:hAnsi="Times New Roman" w:cs="Times New Roman"/>
              </w:rPr>
              <w:t xml:space="preserve">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</w:rPr>
              <w:t xml:space="preserve"> 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0B365E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93A2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84E2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ABDD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466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0.172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087D0B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0.024</w:t>
            </w:r>
          </w:p>
        </w:tc>
      </w:tr>
      <w:tr w:rsidR="00CD29F3" w:rsidRPr="00AB396D" w14:paraId="7543EF57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3A40A6E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D4F835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FA7B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291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(0.143)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414B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6F2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(0.227)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F60F27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(0.080)</w:t>
            </w:r>
          </w:p>
        </w:tc>
      </w:tr>
      <w:tr w:rsidR="00CD29F3" w:rsidRPr="00AB396D" w14:paraId="466B6A82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4A41CA86" w14:textId="75887625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Early family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No/little empl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oyment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903628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6B0F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F3C0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FE6E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B56B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21A4F9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0.044</w:t>
            </w:r>
          </w:p>
        </w:tc>
      </w:tr>
      <w:tr w:rsidR="00CD29F3" w:rsidRPr="00AB396D" w14:paraId="2D5C500E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21E1C83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DCB697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988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(0.035)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9AB5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0158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5E65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8A2171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(0.052)</w:t>
            </w:r>
          </w:p>
        </w:tc>
      </w:tr>
      <w:tr w:rsidR="00CD29F3" w:rsidRPr="00AB396D" w14:paraId="262E9C4B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4977F13E" w14:textId="2B2DB46D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Full working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96EAE4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133C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826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5821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D087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4EBD3F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-0.085</w:t>
            </w:r>
          </w:p>
        </w:tc>
      </w:tr>
      <w:tr w:rsidR="00CD29F3" w:rsidRPr="00AB396D" w14:paraId="499B9EFA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652EB79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C47287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(0.083)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7ADE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(0.060)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64C0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(0.099)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EB63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0BBB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EED1DC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(0.109)</w:t>
            </w:r>
          </w:p>
        </w:tc>
      </w:tr>
      <w:tr w:rsidR="00CD29F3" w:rsidRPr="00AB396D" w14:paraId="2E1E3EF1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722EAE31" w14:textId="370B977D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  <w:r w:rsidR="00EC0D24" w:rsidRPr="00AB396D">
              <w:rPr>
                <w:rFonts w:ascii="Times New Roman" w:hAnsi="Times New Roman" w:cs="Times New Roman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</w:rPr>
              <w:t xml:space="preserve"> 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3DD71A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EFEF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-0.057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94DD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0.597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CC6D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5F33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B1134A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0.115</w:t>
            </w:r>
          </w:p>
        </w:tc>
      </w:tr>
      <w:tr w:rsidR="00CD29F3" w:rsidRPr="00AB396D" w14:paraId="1CB5CBD6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59616D9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9B5B24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(0.199)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58D7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0B3C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(0.321)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D667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(0.150)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1555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(0.201)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F1326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(0.231)</w:t>
            </w:r>
          </w:p>
        </w:tc>
      </w:tr>
      <w:tr w:rsidR="00CD29F3" w:rsidRPr="00AB396D" w14:paraId="011B16A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559990D" w14:textId="5F4073EB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Remained single</w:t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96D">
              <w:rPr>
                <w:rFonts w:ascii="Times New Roman" w:hAnsi="Times New Roman" w:cs="Times New Roman"/>
                <w:lang w:val="en-US"/>
              </w:rPr>
              <w:t>No/little empl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oyment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951461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9B27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FA9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5A90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0.583*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24D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69F1CA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-0.081</w:t>
            </w:r>
          </w:p>
        </w:tc>
      </w:tr>
      <w:tr w:rsidR="00CD29F3" w:rsidRPr="00AB396D" w14:paraId="71853DDC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073FB77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26D303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E610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(0.169)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CA1C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7C7F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(0.235)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E4D0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BBDF5A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(0.147)</w:t>
            </w:r>
          </w:p>
        </w:tc>
      </w:tr>
      <w:tr w:rsidR="00CD29F3" w:rsidRPr="00AB396D" w14:paraId="5B541DAC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1FA3246C" w14:textId="36CC0BA6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Childless couple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Full working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0B914A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420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2140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78E4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976E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-0.063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3428E2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0.086</w:t>
            </w:r>
          </w:p>
        </w:tc>
      </w:tr>
      <w:tr w:rsidR="00CD29F3" w:rsidRPr="00AB396D" w14:paraId="1297EBD5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45032F9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26469BF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(0.051)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A04D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9334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(0.041)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01B7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(0.050)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A1EF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(0.069)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9A38E5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(0.096)</w:t>
            </w:r>
          </w:p>
        </w:tc>
      </w:tr>
      <w:tr w:rsidR="00CD29F3" w:rsidRPr="00AB396D" w14:paraId="3A407426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693F1096" w14:textId="6E3B612E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Childless couple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36C2BE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CF57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9B9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0.529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6FDB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1235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A46693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-0.127</w:t>
            </w:r>
          </w:p>
        </w:tc>
      </w:tr>
      <w:tr w:rsidR="00CD29F3" w:rsidRPr="00AB396D" w14:paraId="69E8EE78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55B49C9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CE8FF7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(0.306)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D363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(0.052)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4FE5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(0.346)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D67A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(0.073)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F5A8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(0.246)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750982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(0.117)</w:t>
            </w:r>
          </w:p>
        </w:tc>
      </w:tr>
      <w:tr w:rsidR="00CD29F3" w:rsidRPr="00AB396D" w14:paraId="1C389238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281172B2" w14:textId="3678ADFD" w:rsidR="00EC0D24" w:rsidRPr="00AB396D" w:rsidRDefault="001528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Childless couple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="00EC0D24"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B396D">
              <w:rPr>
                <w:rFonts w:ascii="Times New Roman" w:hAnsi="Times New Roman" w:cs="Times New Roman"/>
                <w:lang w:val="en-US"/>
              </w:rPr>
              <w:t>No/little empl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oyment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069EF3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78B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3970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562A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41B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5F1E70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0.060</w:t>
            </w:r>
          </w:p>
        </w:tc>
      </w:tr>
      <w:tr w:rsidR="00CD29F3" w:rsidRPr="00AB396D" w14:paraId="143B4E5C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414E3B4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1459AF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7C79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(0.082)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079B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527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(0.083)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C28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CE47A7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(0.110)</w:t>
            </w:r>
          </w:p>
        </w:tc>
      </w:tr>
      <w:tr w:rsidR="00CD29F3" w:rsidRPr="00AB396D" w14:paraId="58371097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4239EBED" w14:textId="71602A7B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Single parenthood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Full working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431CA80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0.076*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718F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-0.040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4ADD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0.100*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D03B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466A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D64344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-0.081</w:t>
            </w:r>
          </w:p>
        </w:tc>
      </w:tr>
      <w:tr w:rsidR="00CD29F3" w:rsidRPr="00AB396D" w14:paraId="1144DD51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5384478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4B9A5C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93D3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(0.051)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E989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(0.040)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928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4D9B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(0.102)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5816D2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(0.090)</w:t>
            </w:r>
          </w:p>
        </w:tc>
      </w:tr>
      <w:tr w:rsidR="00CD29F3" w:rsidRPr="00AB396D" w14:paraId="405878A9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19EB1ABC" w14:textId="77A32325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Single parenthood</w:t>
            </w:r>
            <w:r w:rsidRPr="00AB396D">
              <w:rPr>
                <w:rFonts w:ascii="Times New Roman" w:hAnsi="Times New Roman" w:cs="Times New Roman"/>
              </w:rPr>
              <w:t xml:space="preserve">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</w:rPr>
              <w:t xml:space="preserve"> 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B6D5B8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99C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B51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0.188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3ED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8195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38200B2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-0.025</w:t>
            </w:r>
          </w:p>
        </w:tc>
      </w:tr>
      <w:tr w:rsidR="00CD29F3" w:rsidRPr="00AB396D" w14:paraId="667EECF6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1D19CCA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1CCF3A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(0.404)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A82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(0.072)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BF9D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(0.232)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CD93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(0.128)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5F5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(0.294)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33B56D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(0.145)</w:t>
            </w:r>
          </w:p>
        </w:tc>
      </w:tr>
      <w:tr w:rsidR="00CD29F3" w:rsidRPr="00AB396D" w14:paraId="1F9DBA74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2E55936D" w14:textId="454CCD14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Single parenthood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No/little empl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oyment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2405925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FF7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79AD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B70A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0.135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CEAE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32CFAC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-0.246*</w:t>
            </w:r>
          </w:p>
        </w:tc>
      </w:tr>
      <w:tr w:rsidR="00CD29F3" w:rsidRPr="00AB396D" w14:paraId="4D231975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0106A7E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7764A98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757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(0.104)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D3E1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4A23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(0.099)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F32D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48DC09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(0.103)</w:t>
            </w:r>
          </w:p>
        </w:tc>
      </w:tr>
      <w:tr w:rsidR="00CD29F3" w:rsidRPr="00AB396D" w14:paraId="36D29351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56946FD9" w14:textId="60964358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Unstable relations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Full working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793C99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8DBE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8FC0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A04A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0EED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4DE7206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0.005</w:t>
            </w:r>
          </w:p>
        </w:tc>
      </w:tr>
      <w:tr w:rsidR="00CD29F3" w:rsidRPr="00AB396D" w14:paraId="4B3D4C90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476A4EF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5464FB1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(0.049)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2015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(0.057)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9575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(0.036)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899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(0.053)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27E8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(0.077)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2FCE72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(0.076)</w:t>
            </w:r>
          </w:p>
        </w:tc>
      </w:tr>
      <w:tr w:rsidR="00CD29F3" w:rsidRPr="00AB396D" w14:paraId="1FD6CCE3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09AF1864" w14:textId="2C3865CD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>Unstable relations</w:t>
            </w:r>
            <w:r w:rsidRPr="00AB396D">
              <w:rPr>
                <w:rFonts w:ascii="Times New Roman" w:hAnsi="Times New Roman" w:cs="Times New Roman"/>
              </w:rPr>
              <w:t xml:space="preserve">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</w:rPr>
              <w:t xml:space="preserve"> Mixed career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1D47734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E7B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F6CE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21A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4A76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0.602*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09D7334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0.162</w:t>
            </w:r>
          </w:p>
        </w:tc>
      </w:tr>
      <w:tr w:rsidR="00CD29F3" w:rsidRPr="00AB396D" w14:paraId="29105881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0E7EECB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64D0B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(0.210)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BCBE8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(0.086)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A5A6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(0.166)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BC4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(0.088)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1A94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(0.243)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E78BDA5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(0.148)</w:t>
            </w:r>
          </w:p>
        </w:tc>
      </w:tr>
      <w:tr w:rsidR="00CD29F3" w:rsidRPr="00AB396D" w14:paraId="55FE2CBB" w14:textId="77777777" w:rsidTr="005C6B46">
        <w:tc>
          <w:tcPr>
            <w:tcW w:w="1621" w:type="pct"/>
            <w:vMerge w:val="restart"/>
            <w:tcBorders>
              <w:top w:val="nil"/>
              <w:left w:val="nil"/>
              <w:right w:val="nil"/>
            </w:tcBorders>
          </w:tcPr>
          <w:p w14:paraId="7320268D" w14:textId="3BB9D9C1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B396D">
              <w:rPr>
                <w:rFonts w:ascii="Times New Roman" w:hAnsi="Times New Roman" w:cs="Times New Roman"/>
                <w:lang w:val="en-US"/>
              </w:rPr>
              <w:t xml:space="preserve">Unstable relations </w:t>
            </w:r>
            <w:r w:rsidR="00152824"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2824" w:rsidRPr="00AB396D">
              <w:rPr>
                <w:rFonts w:ascii="Times New Roman" w:hAnsi="Times New Roman" w:cs="Times New Roman"/>
                <w:lang w:val="en-US"/>
              </w:rPr>
              <w:t>No/little empl</w:t>
            </w:r>
            <w:r w:rsidR="0062261F" w:rsidRPr="00AB396D">
              <w:rPr>
                <w:rFonts w:ascii="Times New Roman" w:hAnsi="Times New Roman" w:cs="Times New Roman"/>
                <w:lang w:val="en-US"/>
              </w:rPr>
              <w:t>oyment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3373D95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5006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DFCB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4A51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339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7B50634B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0.095</w:t>
            </w:r>
          </w:p>
        </w:tc>
      </w:tr>
      <w:tr w:rsidR="00CD29F3" w:rsidRPr="00AB396D" w14:paraId="14CD6EB4" w14:textId="77777777" w:rsidTr="005C6B46">
        <w:tc>
          <w:tcPr>
            <w:tcW w:w="1621" w:type="pct"/>
            <w:vMerge/>
            <w:tcBorders>
              <w:left w:val="nil"/>
              <w:bottom w:val="nil"/>
              <w:right w:val="nil"/>
            </w:tcBorders>
          </w:tcPr>
          <w:p w14:paraId="1306ED2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0BC4EE9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23FF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(0.063)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CE58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D92F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(0.089)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B75A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1ABE624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(0.103)</w:t>
            </w:r>
          </w:p>
        </w:tc>
      </w:tr>
      <w:tr w:rsidR="00CD29F3" w:rsidRPr="00AB396D" w14:paraId="07361120" w14:textId="77777777" w:rsidTr="005C6B46"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</w:tcPr>
          <w:p w14:paraId="281C9D40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</w:tcPr>
          <w:p w14:paraId="6CC95A0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-2.239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4D6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-1.064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5AE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-2.990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3F0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96D">
              <w:rPr>
                <w:rFonts w:ascii="Times New Roman" w:hAnsi="Times New Roman" w:cs="Times New Roman"/>
                <w:b/>
                <w:bCs/>
              </w:rPr>
              <w:t>-8.129*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4FE5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-2.252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57CDA4B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-6.049</w:t>
            </w:r>
          </w:p>
        </w:tc>
      </w:tr>
      <w:tr w:rsidR="00CD29F3" w:rsidRPr="00AB396D" w14:paraId="27870398" w14:textId="77777777" w:rsidTr="005C6B46">
        <w:tc>
          <w:tcPr>
            <w:tcW w:w="1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BB50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C43BA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(2.929)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1846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(3.128)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3303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(3.240)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E62E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(3.399)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355AC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(4.733)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9B30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(4.685)</w:t>
            </w:r>
          </w:p>
        </w:tc>
      </w:tr>
      <w:tr w:rsidR="00CD29F3" w:rsidRPr="00AB396D" w14:paraId="72964007" w14:textId="77777777" w:rsidTr="005C6B46">
        <w:tc>
          <w:tcPr>
            <w:tcW w:w="16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57197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Observations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36E5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7,578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3C851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8,374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B7DA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7,578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A15561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8,374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5238F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7,578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1FD12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B396D">
              <w:rPr>
                <w:rFonts w:ascii="Times New Roman" w:hAnsi="Times New Roman" w:cs="Times New Roman"/>
                <w:i/>
                <w:iCs/>
              </w:rPr>
              <w:t>8,374</w:t>
            </w:r>
          </w:p>
        </w:tc>
      </w:tr>
      <w:tr w:rsidR="00CD29F3" w:rsidRPr="00AB396D" w14:paraId="3337CEAF" w14:textId="77777777" w:rsidTr="005C6B46">
        <w:tblPrEx>
          <w:tblBorders>
            <w:bottom w:val="single" w:sz="6" w:space="0" w:color="auto"/>
          </w:tblBorders>
        </w:tblPrEx>
        <w:tc>
          <w:tcPr>
            <w:tcW w:w="162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2337F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R-squared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27D109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D8AFDDE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839FEF3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3F666D4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D38F7C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3451ED" w14:textId="77777777" w:rsidR="00EC0D24" w:rsidRPr="00AB396D" w:rsidRDefault="00EC0D24" w:rsidP="006878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396D">
              <w:rPr>
                <w:rFonts w:ascii="Times New Roman" w:hAnsi="Times New Roman" w:cs="Times New Roman"/>
              </w:rPr>
              <w:t>0.076</w:t>
            </w:r>
          </w:p>
        </w:tc>
      </w:tr>
    </w:tbl>
    <w:p w14:paraId="406F2B1A" w14:textId="786D830E" w:rsidR="00DB7BE2" w:rsidRPr="00AB396D" w:rsidRDefault="00EC0D24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B396D">
        <w:rPr>
          <w:rFonts w:ascii="Times New Roman" w:hAnsi="Times New Roman" w:cs="Times New Roman"/>
          <w:sz w:val="20"/>
          <w:szCs w:val="20"/>
          <w:lang w:val="en-GB"/>
        </w:rPr>
        <w:t>Note: OLS, Beta (SE). Models adjusted by country and interview year. CSC Index (Childhood Socioeconomic Circumstances index). ISCO has value ‘0’ for those who never worked. *** p&lt;0.001, ** p&lt;0.01, * p&lt;0.05.</w:t>
      </w:r>
    </w:p>
    <w:p w14:paraId="1C49B4B6" w14:textId="52A67113" w:rsidR="00FC6341" w:rsidRPr="00AB396D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64CC044" w14:textId="531B6BB7" w:rsidR="00FC6341" w:rsidRPr="00AB396D" w:rsidRDefault="00FC6341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B396D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48FA7190" w14:textId="2F1698B6" w:rsidR="00FC6341" w:rsidRPr="00AB396D" w:rsidRDefault="00FC6341" w:rsidP="00FC6341">
      <w:pPr>
        <w:pStyle w:val="Caption"/>
        <w:spacing w:after="0" w:line="360" w:lineRule="auto"/>
        <w:contextualSpacing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r w:rsidRPr="00AB396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lastRenderedPageBreak/>
        <w:t>Table S6. Global Activity Limitation Instrument by life course patterns and contemporary variables (N= 15298).</w:t>
      </w:r>
    </w:p>
    <w:p w14:paraId="04778792" w14:textId="77777777" w:rsidR="00FC6341" w:rsidRPr="00AB396D" w:rsidRDefault="00FC6341" w:rsidP="00FC6341">
      <w:pPr>
        <w:rPr>
          <w:lang w:val="en-GB" w:eastAsia="en-US"/>
        </w:rPr>
      </w:pPr>
    </w:p>
    <w:tbl>
      <w:tblPr>
        <w:tblW w:w="99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8"/>
        <w:gridCol w:w="1696"/>
        <w:gridCol w:w="1701"/>
        <w:gridCol w:w="7"/>
        <w:gridCol w:w="1694"/>
        <w:gridCol w:w="7"/>
        <w:gridCol w:w="11"/>
      </w:tblGrid>
      <w:tr w:rsidR="00FC6341" w:rsidRPr="00AB396D" w14:paraId="05536604" w14:textId="77777777" w:rsidTr="00FC6341">
        <w:trPr>
          <w:trHeight w:val="315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75D300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Outcome: </w:t>
            </w:r>
          </w:p>
          <w:p w14:paraId="252C8C0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GALI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03D68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MALE (n=7249)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126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FEMALE (n=8049)</w:t>
            </w:r>
          </w:p>
        </w:tc>
      </w:tr>
      <w:tr w:rsidR="00FC6341" w:rsidRPr="00AB396D" w14:paraId="2D1038B2" w14:textId="77777777" w:rsidTr="0018196E">
        <w:trPr>
          <w:gridAfter w:val="1"/>
          <w:wAfter w:w="11" w:type="dxa"/>
          <w:trHeight w:val="487"/>
          <w:tblHeader/>
        </w:trPr>
        <w:tc>
          <w:tcPr>
            <w:tcW w:w="2972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D5934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D4111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Model 2 + contemporary var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A1245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Model 3 + contemporary var</w:t>
            </w:r>
          </w:p>
        </w:tc>
        <w:tc>
          <w:tcPr>
            <w:tcW w:w="17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FB9D7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Model 2 + contemporary var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45D6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Model 3 + contemporary var</w:t>
            </w:r>
          </w:p>
        </w:tc>
      </w:tr>
      <w:tr w:rsidR="00FC6341" w:rsidRPr="00AB396D" w14:paraId="485FE9D1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BDD4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45CE9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0.984 (0.016)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14:paraId="0613DEE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0.983 (0.016)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35B58F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1.043**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(0.015)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  <w:vAlign w:val="bottom"/>
          </w:tcPr>
          <w:p w14:paraId="227046F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1.044**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(0.015)</w:t>
            </w:r>
          </w:p>
        </w:tc>
      </w:tr>
      <w:tr w:rsidR="00FC6341" w:rsidRPr="00AB396D" w14:paraId="30934FB8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9E094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CSC index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49459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1.015 (0.033)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9FF71B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1.015 (0.033)</w:t>
            </w:r>
          </w:p>
        </w:tc>
        <w:tc>
          <w:tcPr>
            <w:tcW w:w="1708" w:type="dxa"/>
            <w:gridSpan w:val="2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B98A3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 xml:space="preserve">1.040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(0.031)</w:t>
            </w:r>
          </w:p>
        </w:tc>
        <w:tc>
          <w:tcPr>
            <w:tcW w:w="1701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bottom"/>
          </w:tcPr>
          <w:p w14:paraId="13F81D9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1.048 (0.031)</w:t>
            </w:r>
          </w:p>
        </w:tc>
      </w:tr>
      <w:tr w:rsidR="00FC6341" w:rsidRPr="00AB396D" w14:paraId="180F11A0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60BFB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Child health (fair/poor)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E6504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1.492***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(0.133)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DA1D70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1.492***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(0.132)</w:t>
            </w:r>
          </w:p>
        </w:tc>
        <w:tc>
          <w:tcPr>
            <w:tcW w:w="1708" w:type="dxa"/>
            <w:gridSpan w:val="2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C32CB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1.748***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(0.127)</w:t>
            </w:r>
          </w:p>
        </w:tc>
        <w:tc>
          <w:tcPr>
            <w:tcW w:w="1701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E96538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1.729***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(0.126)</w:t>
            </w:r>
          </w:p>
        </w:tc>
      </w:tr>
      <w:tr w:rsidR="00FC6341" w:rsidRPr="00AB396D" w14:paraId="39106D2F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3E7CB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Education (medium)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8000D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>0.864*</w:t>
            </w:r>
            <w:r w:rsidRPr="00AB396D">
              <w:rPr>
                <w:rFonts w:ascii="Times New Roman" w:eastAsia="Times New Roman" w:hAnsi="Times New Roman" w:cs="Times New Roman"/>
              </w:rPr>
              <w:t xml:space="preserve"> (0.061)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2ADAE8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0.862*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(0.061)</w:t>
            </w:r>
          </w:p>
        </w:tc>
        <w:tc>
          <w:tcPr>
            <w:tcW w:w="1708" w:type="dxa"/>
            <w:gridSpan w:val="2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0DF44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0.894 (0.057)</w:t>
            </w:r>
          </w:p>
        </w:tc>
        <w:tc>
          <w:tcPr>
            <w:tcW w:w="1701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6E61CD5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0.880*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(0.055)</w:t>
            </w:r>
          </w:p>
        </w:tc>
      </w:tr>
      <w:tr w:rsidR="00FC6341" w:rsidRPr="00AB396D" w14:paraId="02B17103" w14:textId="77777777" w:rsidTr="00FC6341">
        <w:trPr>
          <w:gridAfter w:val="1"/>
          <w:wAfter w:w="11" w:type="dxa"/>
          <w:trHeight w:val="89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97C6A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Education (high)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66CE4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0.846 (0.077)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D933D1E" w14:textId="3D3A7C12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0.842 (0.077)</w:t>
            </w:r>
          </w:p>
        </w:tc>
        <w:tc>
          <w:tcPr>
            <w:tcW w:w="1708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9C6D5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0.874 (0.70)</w:t>
            </w:r>
          </w:p>
        </w:tc>
        <w:tc>
          <w:tcPr>
            <w:tcW w:w="1701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701C248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0.853*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(0.066)</w:t>
            </w:r>
          </w:p>
        </w:tc>
      </w:tr>
      <w:tr w:rsidR="00FC6341" w:rsidRPr="00AB396D" w14:paraId="6D276CA2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493536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Injury (yes)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8B508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3.108***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(0.218)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E9C47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3.113***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(0.219)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6BC21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3.528***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(0.246)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00A78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3.534***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(0.247)</w:t>
            </w:r>
          </w:p>
        </w:tc>
      </w:tr>
      <w:tr w:rsidR="00FC6341" w:rsidRPr="00AB396D" w14:paraId="489C30F4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F8275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ISCO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BC82D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1.032*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(0.013)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4F5599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1.032*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(0.013)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7BA32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1.033*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(0.014)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2E847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1.017 (0.011)</w:t>
            </w:r>
          </w:p>
        </w:tc>
      </w:tr>
      <w:tr w:rsidR="00FC6341" w:rsidRPr="00AB396D" w14:paraId="49CAD3A8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B0EE02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No. of children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BAE88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>1.070*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(0.030)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177562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1.069*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(0.030)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30677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1.035 (0.026)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FEFA0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1.030 (0.026)</w:t>
            </w:r>
          </w:p>
        </w:tc>
      </w:tr>
      <w:tr w:rsidR="00FC6341" w:rsidRPr="00AB396D" w14:paraId="7AD9E209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26AA34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 xml:space="preserve">Making ends meet 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75C3C0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 xml:space="preserve">0.726*** </w:t>
            </w:r>
            <w:r w:rsidRPr="00AB396D">
              <w:rPr>
                <w:rFonts w:ascii="Times New Roman" w:eastAsia="Times New Roman" w:hAnsi="Times New Roman" w:cs="Times New Roman"/>
              </w:rPr>
              <w:t>(0.024)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8776F5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0.726***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(0.023)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8F67F0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 xml:space="preserve">0.702*** </w:t>
            </w:r>
            <w:r w:rsidRPr="00AB396D">
              <w:rPr>
                <w:rFonts w:ascii="Times New Roman" w:eastAsia="Times New Roman" w:hAnsi="Times New Roman" w:cs="Times New Roman"/>
              </w:rPr>
              <w:t>(0.020)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373C1A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0.697***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(0.020)</w:t>
            </w:r>
          </w:p>
        </w:tc>
      </w:tr>
      <w:tr w:rsidR="00FC6341" w:rsidRPr="00AB396D" w14:paraId="074D94D2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C16B75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Activities/social participation (y)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E44287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 xml:space="preserve">0.782*** </w:t>
            </w:r>
            <w:r w:rsidRPr="00AB396D">
              <w:rPr>
                <w:rFonts w:ascii="Times New Roman" w:eastAsia="Times New Roman" w:hAnsi="Times New Roman" w:cs="Times New Roman"/>
              </w:rPr>
              <w:t>(0.044)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7D1499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0.780***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(0.044)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3007F6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 xml:space="preserve">0.881* </w:t>
            </w:r>
            <w:r w:rsidRPr="00AB396D">
              <w:rPr>
                <w:rFonts w:ascii="Times New Roman" w:eastAsia="Times New Roman" w:hAnsi="Times New Roman" w:cs="Times New Roman"/>
              </w:rPr>
              <w:t>(0.046)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524FEB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0.875**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(0.045)</w:t>
            </w:r>
          </w:p>
        </w:tc>
      </w:tr>
      <w:tr w:rsidR="00FC6341" w:rsidRPr="00AB396D" w14:paraId="5B97D144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52EEF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Household type (Ref. alone)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6A5654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22BF4F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B61985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A1E68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6341" w:rsidRPr="00AB396D" w14:paraId="23C353C9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441117" w14:textId="77777777" w:rsidR="00FC6341" w:rsidRPr="00AB396D" w:rsidRDefault="00FC6341" w:rsidP="00FC6341">
            <w:pPr>
              <w:spacing w:line="360" w:lineRule="auto"/>
              <w:ind w:left="207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With partner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050951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0.908 (0.089)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E7394B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0.903 (0.089)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31D7E7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1.015 (0.072)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D89350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1.006 (0.072)</w:t>
            </w:r>
          </w:p>
        </w:tc>
      </w:tr>
      <w:tr w:rsidR="00FC6341" w:rsidRPr="00AB396D" w14:paraId="5AFFAC93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772197E" w14:textId="77777777" w:rsidR="00FC6341" w:rsidRPr="00AB396D" w:rsidRDefault="00FC6341" w:rsidP="00FC6341">
            <w:pPr>
              <w:spacing w:line="360" w:lineRule="auto"/>
              <w:ind w:left="207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With others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F48B79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0.883 (0.094)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3B7D3E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0.877 (0.094)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E4919A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1.037 (0.086)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56A530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1.030 (0.086)</w:t>
            </w:r>
          </w:p>
        </w:tc>
      </w:tr>
      <w:tr w:rsidR="00FC6341" w:rsidRPr="00AB396D" w14:paraId="78E42F41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8C615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Living area (Ref. rural)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D7FFE1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243488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A42B8F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CBEA59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6341" w:rsidRPr="00AB396D" w14:paraId="66923FC2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F5CBCB" w14:textId="77777777" w:rsidR="00FC6341" w:rsidRPr="00AB396D" w:rsidRDefault="00FC6341" w:rsidP="00FC6341">
            <w:pPr>
              <w:spacing w:line="360" w:lineRule="auto"/>
              <w:ind w:left="207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Large/small town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4981C4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0.905 (0.057)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A81174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0.903 (0.057)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5679A1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0.902 (0.051)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28F829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0.904 (0.052)</w:t>
            </w:r>
          </w:p>
        </w:tc>
      </w:tr>
      <w:tr w:rsidR="00FC6341" w:rsidRPr="00AB396D" w14:paraId="21C96C4E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A4F24F" w14:textId="77777777" w:rsidR="00FC6341" w:rsidRPr="00AB396D" w:rsidRDefault="00FC6341" w:rsidP="00FC6341">
            <w:pPr>
              <w:spacing w:line="360" w:lineRule="auto"/>
              <w:ind w:left="207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hAnsi="Times New Roman" w:cs="Times New Roman"/>
                <w:color w:val="000000"/>
                <w:lang w:val="en-US"/>
              </w:rPr>
              <w:t>A big city/metropolitan area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9F08BB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>0.825**</w:t>
            </w:r>
            <w:r w:rsidRPr="00AB396D">
              <w:rPr>
                <w:rFonts w:ascii="Times New Roman" w:eastAsia="Times New Roman" w:hAnsi="Times New Roman" w:cs="Times New Roman"/>
              </w:rPr>
              <w:t xml:space="preserve"> (0.058)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C2C4B6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0.825**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(0.058)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A55DEE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>0.907 (0.059)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54082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0.906 (0.059)</w:t>
            </w:r>
          </w:p>
        </w:tc>
      </w:tr>
      <w:tr w:rsidR="00FC6341" w:rsidRPr="00AB396D" w14:paraId="193CD43A" w14:textId="77777777" w:rsidTr="00FC6341">
        <w:trPr>
          <w:gridAfter w:val="2"/>
          <w:wAfter w:w="18" w:type="dxa"/>
          <w:trHeight w:val="143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4C9F4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Work pattern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(Ref: long educ.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&amp; cont. empl.)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6187A12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B3DB1F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E0A93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C993E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6341" w:rsidRPr="00AB396D" w14:paraId="2B70A201" w14:textId="77777777" w:rsidTr="00FC6341">
        <w:trPr>
          <w:gridAfter w:val="1"/>
          <w:wAfter w:w="11" w:type="dxa"/>
          <w:trHeight w:val="133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6627A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1CBF0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1.105 (0.089)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0D87DA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1.059 (0.101)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5945E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0.939 (0.060)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DBEF1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1.032 (0.116)</w:t>
            </w:r>
          </w:p>
        </w:tc>
      </w:tr>
      <w:tr w:rsidR="00FC6341" w:rsidRPr="00AB396D" w14:paraId="253A0C8A" w14:textId="77777777" w:rsidTr="00FC6341">
        <w:trPr>
          <w:gridAfter w:val="2"/>
          <w:wAfter w:w="18" w:type="dxa"/>
          <w:trHeight w:val="112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03B916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8E047B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2.154***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(0.331)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F2C700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2.078**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(0.501)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D2A51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1.028 (0.090)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1365E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0.937 (0.142)</w:t>
            </w:r>
          </w:p>
        </w:tc>
      </w:tr>
      <w:tr w:rsidR="00FC6341" w:rsidRPr="00AB396D" w14:paraId="1AB978BE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FFE300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Early retirement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B43AC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240FFC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A224D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</w:rPr>
              <w:t>1.804*</w:t>
            </w:r>
            <w:r w:rsidRPr="00AB396D">
              <w:rPr>
                <w:rFonts w:ascii="Times New Roman" w:eastAsia="Times New Roman" w:hAnsi="Times New Roman" w:cs="Times New Roman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(0.474)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16BAC3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341" w:rsidRPr="00AB396D" w14:paraId="571B9B75" w14:textId="77777777" w:rsidTr="00FC6341">
        <w:trPr>
          <w:gridAfter w:val="1"/>
          <w:wAfter w:w="11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9D98E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No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FBFB5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2E5CCD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F0093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1.497***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(0.182)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9EEDF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341" w:rsidRPr="00AB396D" w14:paraId="352E00AF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27ADF8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Employed then inactive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49F47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A3425E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9E593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 xml:space="preserve">1.150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(0.090)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D0A3F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6341" w:rsidRPr="00AB396D" w14:paraId="4215C593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DD12E4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No/little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2A7C1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4E727D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F13B6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80AA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1.139 (0.121)</w:t>
            </w:r>
          </w:p>
        </w:tc>
      </w:tr>
      <w:tr w:rsidR="00FC6341" w:rsidRPr="00AB396D" w14:paraId="216DF4F4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496CFF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Family pattern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(Ref: standard family)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13E74F40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BD8113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18F89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06A17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C6341" w:rsidRPr="00AB396D" w14:paraId="5CF5542D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5B057E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Early family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EE65E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1.038 (0.076)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CC7179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0.907 (0.192)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E003A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1.062 (0.062)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8F9A9D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1.082 (0.094)</w:t>
            </w:r>
          </w:p>
        </w:tc>
      </w:tr>
      <w:tr w:rsidR="00FC6341" w:rsidRPr="00AB396D" w14:paraId="3E8DFE36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AB2F98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Remained single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4DAD9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1.133 (0.163)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30A403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1.070 (0.335)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4F6D0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</w:rPr>
              <w:t xml:space="preserve">1.227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(0.182)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117867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0.901 (0.182)</w:t>
            </w:r>
          </w:p>
        </w:tc>
      </w:tr>
      <w:tr w:rsidR="00FC6341" w:rsidRPr="00AB396D" w14:paraId="7ACD899E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5E30EF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Childless couple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088406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1.148 (0.130)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061C7C4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0.929 (0.203)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D7774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1.091 (0.122)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E06829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1.051 (0.166)</w:t>
            </w:r>
          </w:p>
        </w:tc>
      </w:tr>
      <w:tr w:rsidR="00FC6341" w:rsidRPr="00AB396D" w14:paraId="536DBCA7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257AD8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Single parenthood</w:t>
            </w:r>
          </w:p>
        </w:tc>
        <w:tc>
          <w:tcPr>
            <w:tcW w:w="18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E6817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0.998 (0.140)</w:t>
            </w:r>
          </w:p>
        </w:tc>
        <w:tc>
          <w:tcPr>
            <w:tcW w:w="1696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080199A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0.700 (0.244)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6FA8C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1.167 (0.119)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6ABAF3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1.209 (0.157)</w:t>
            </w:r>
          </w:p>
        </w:tc>
      </w:tr>
      <w:tr w:rsidR="00FC6341" w:rsidRPr="00AB396D" w14:paraId="70B7FB83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EB2D2F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Unstable relations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3127B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1.228*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(0.115)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58CE31F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1.407 (0.262)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5F7BF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1.324***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 xml:space="preserve"> (0.116)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F23852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1.235 (0.145)</w:t>
            </w:r>
          </w:p>
        </w:tc>
      </w:tr>
      <w:tr w:rsidR="00FC6341" w:rsidRPr="00AB396D" w14:paraId="516D92BB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top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D38C254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Family patterns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work pattern (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Ref.: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standard family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 long educ. </w:t>
            </w:r>
            <w:r w:rsidRPr="00AB396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&amp; cont. employment)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584068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14FB461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6BD443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EEB39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FC6341" w:rsidRPr="00AB396D" w14:paraId="00F1D5AD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30412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Early family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E0153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29A770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1.177 (0.265)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D5538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F187C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0.763 (0.119)</w:t>
            </w:r>
          </w:p>
        </w:tc>
      </w:tr>
      <w:tr w:rsidR="00FC6341" w:rsidRPr="00AB396D" w14:paraId="7EB1E8D3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9F0A2A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Early family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55CF9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F08B89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0.933 (0.409)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9EDE5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C5574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1.132 (0.226)</w:t>
            </w:r>
          </w:p>
        </w:tc>
      </w:tr>
      <w:tr w:rsidR="00FC6341" w:rsidRPr="00AB396D" w14:paraId="6920A5D1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3DE309" w14:textId="77777777" w:rsidR="00FC6341" w:rsidRPr="00AB396D" w:rsidRDefault="00FC6341" w:rsidP="00FC6341">
            <w:pPr>
              <w:spacing w:line="360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Early family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no/little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3B97D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03C656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0ADB8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9513A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1.100 (0.147)</w:t>
            </w:r>
          </w:p>
        </w:tc>
      </w:tr>
      <w:tr w:rsidR="00FC6341" w:rsidRPr="00AB396D" w14:paraId="7E15EE07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86383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Remained single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266D8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9453AB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1.051 (0.344)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EB95A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D88FE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1.271 (0.398)</w:t>
            </w:r>
          </w:p>
        </w:tc>
      </w:tr>
      <w:tr w:rsidR="00FC6341" w:rsidRPr="00AB396D" w14:paraId="54B6D289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598392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Remained single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1949C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030846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1.144 (0.537)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053475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E4C71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2.906*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(1.354)</w:t>
            </w:r>
          </w:p>
        </w:tc>
      </w:tr>
      <w:tr w:rsidR="00FC6341" w:rsidRPr="00AB396D" w14:paraId="79ACE69B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B7C46A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Remained single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no/little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F6C68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E2B602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1528C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C9A432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396D">
              <w:rPr>
                <w:rFonts w:ascii="Times New Roman" w:hAnsi="Times New Roman" w:cs="Times New Roman"/>
                <w:b/>
                <w:bCs/>
                <w:color w:val="000000"/>
              </w:rPr>
              <w:t>2.673*</w:t>
            </w:r>
            <w:r w:rsidRPr="00AB396D">
              <w:rPr>
                <w:rFonts w:ascii="Times New Roman" w:hAnsi="Times New Roman" w:cs="Times New Roman"/>
                <w:color w:val="000000"/>
              </w:rPr>
              <w:t xml:space="preserve"> (1.047)</w:t>
            </w:r>
          </w:p>
        </w:tc>
      </w:tr>
      <w:tr w:rsidR="00FC6341" w:rsidRPr="00AB396D" w14:paraId="68B997E7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17BD58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Childless couple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C7CEA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250D0D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1.284 (0.305)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68839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8D671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1.098 (0.267)</w:t>
            </w:r>
          </w:p>
        </w:tc>
      </w:tr>
      <w:tr w:rsidR="00FC6341" w:rsidRPr="00AB396D" w14:paraId="4E0D053C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0566F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Childless couple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714CCB3A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A1D6FA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1.567 (0.842)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52003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DEF29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0.789 (0.296)</w:t>
            </w:r>
          </w:p>
        </w:tc>
      </w:tr>
      <w:tr w:rsidR="00FC6341" w:rsidRPr="00AB396D" w14:paraId="502838D9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8EB718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Childless couple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no/little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52130DE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00A20C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9755E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C7EEF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1.031 (0.284)</w:t>
            </w:r>
          </w:p>
        </w:tc>
      </w:tr>
      <w:tr w:rsidR="00FC6341" w:rsidRPr="00AB396D" w14:paraId="6A73AA24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19CDFA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Single parenthood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FFADF0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5C099EB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1.569 (0.585)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DD9C0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B748E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0.767 (0.183)</w:t>
            </w:r>
          </w:p>
        </w:tc>
      </w:tr>
      <w:tr w:rsidR="00FC6341" w:rsidRPr="00AB396D" w14:paraId="58AC81F9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530F13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Single </w:t>
            </w: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parenthood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77765099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0FEF1C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0.987 (0.658)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8EEE76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5EE60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0.928 (0.305)</w:t>
            </w:r>
          </w:p>
        </w:tc>
      </w:tr>
      <w:tr w:rsidR="00FC6341" w:rsidRPr="00AB396D" w14:paraId="12FC01C2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D0313F5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Single parenthood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no/little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2A218A6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3C84B24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F7923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B16EFF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1.76 (0.321)</w:t>
            </w:r>
          </w:p>
        </w:tc>
      </w:tr>
      <w:tr w:rsidR="00FC6341" w:rsidRPr="00AB396D" w14:paraId="16F9806F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DC3023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Unstable relations</w:t>
            </w:r>
            <w:r w:rsidRPr="00AB396D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full working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2FA58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58EEEF3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0.824 (0.177)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5BAE0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3114D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1.033 (0.211)</w:t>
            </w:r>
          </w:p>
        </w:tc>
      </w:tr>
      <w:tr w:rsidR="00FC6341" w:rsidRPr="00AB396D" w14:paraId="19B0A475" w14:textId="77777777" w:rsidTr="00FC6341">
        <w:trPr>
          <w:gridAfter w:val="2"/>
          <w:wAfter w:w="18" w:type="dxa"/>
          <w:trHeight w:val="300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C0CD4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Unstable relations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mixed career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0B8F39E4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0AC9C4C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1.135 (0.604)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8F4D97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486DFE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1.315 (0.466)</w:t>
            </w:r>
          </w:p>
        </w:tc>
      </w:tr>
      <w:tr w:rsidR="00FC6341" w:rsidRPr="00AB396D" w14:paraId="45BA6AD0" w14:textId="77777777" w:rsidTr="00FC6341">
        <w:trPr>
          <w:gridAfter w:val="2"/>
          <w:wAfter w:w="18" w:type="dxa"/>
          <w:trHeight w:val="315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A1E7A9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Unstable relations </w:t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sym w:font="Symbol" w:char="F0B4"/>
            </w:r>
            <w:r w:rsidRPr="00AB39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no/little employment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</w:tcPr>
          <w:p w14:paraId="6640F8FD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659CDD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E66393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86F039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1.209 (0.316)</w:t>
            </w:r>
          </w:p>
        </w:tc>
      </w:tr>
      <w:tr w:rsidR="00FC6341" w:rsidRPr="00AB396D" w14:paraId="72999DC6" w14:textId="77777777" w:rsidTr="00FC6341">
        <w:trPr>
          <w:gridAfter w:val="1"/>
          <w:wAfter w:w="11" w:type="dxa"/>
          <w:trHeight w:val="221"/>
        </w:trPr>
        <w:tc>
          <w:tcPr>
            <w:tcW w:w="2972" w:type="dxa"/>
            <w:tcBorders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0789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/cut1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3E25B1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52.393 (13.506)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93901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52.521 (13.522)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F7508A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51.137 (12.408)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CD99798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51.101 (12.417)</w:t>
            </w:r>
          </w:p>
        </w:tc>
      </w:tr>
      <w:tr w:rsidR="00FC6341" w:rsidRPr="00AB396D" w14:paraId="22E835A5" w14:textId="77777777" w:rsidTr="00FC6341">
        <w:trPr>
          <w:gridAfter w:val="1"/>
          <w:wAfter w:w="11" w:type="dxa"/>
          <w:trHeight w:val="315"/>
        </w:trPr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6A301" w14:textId="77777777" w:rsidR="00FC6341" w:rsidRPr="00AB396D" w:rsidRDefault="00FC6341" w:rsidP="00FC63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/cut2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E80A6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54.186 (13.507)</w:t>
            </w:r>
          </w:p>
        </w:tc>
        <w:tc>
          <w:tcPr>
            <w:tcW w:w="16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AE3A4E7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54.314 (13.523)</w:t>
            </w:r>
          </w:p>
        </w:tc>
        <w:tc>
          <w:tcPr>
            <w:tcW w:w="17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39EE15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eastAsia="Times New Roman" w:hAnsi="Times New Roman" w:cs="Times New Roman"/>
                <w:color w:val="000000"/>
              </w:rPr>
              <w:t>53.155 (12.408)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B6F965D" w14:textId="77777777" w:rsidR="00FC6341" w:rsidRPr="00AB396D" w:rsidRDefault="00FC6341" w:rsidP="00FC63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396D">
              <w:rPr>
                <w:rFonts w:ascii="Times New Roman" w:hAnsi="Times New Roman" w:cs="Times New Roman"/>
                <w:color w:val="000000"/>
              </w:rPr>
              <w:t>53.121 (12.417)</w:t>
            </w:r>
          </w:p>
        </w:tc>
      </w:tr>
    </w:tbl>
    <w:p w14:paraId="02513ACE" w14:textId="13AC0892" w:rsidR="00FC6341" w:rsidRPr="00FC6341" w:rsidRDefault="00FC6341" w:rsidP="00FC6341">
      <w:pPr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B396D">
        <w:rPr>
          <w:rFonts w:ascii="Times New Roman" w:hAnsi="Times New Roman" w:cs="Times New Roman"/>
          <w:sz w:val="20"/>
          <w:szCs w:val="20"/>
          <w:lang w:val="en-US"/>
        </w:rPr>
        <w:lastRenderedPageBreak/>
        <w:t>Notes: Ordered logistic regression; OR and robust SE. GALI: 1 = not limited; 2 = limited; 3 = severely limited. All models are adjusted by country and interview year. CSC index (Childhood Socioeconomic Circumstances index). ISCO has value ‘0’ for those who have never held employment. In Model 3 we group employment patterns 4 –7 for women. *** p&lt;0.001; ** p&lt;0.01; * p&lt;0.05.</w:t>
      </w:r>
      <w:r w:rsidRPr="00FC634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E0034E7" w14:textId="77777777" w:rsidR="00FC6341" w:rsidRP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55444B" w14:textId="04299BBC" w:rsid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B482E66" w14:textId="2B28D440" w:rsid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86362E1" w14:textId="77D54473" w:rsid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BAFF380" w14:textId="381D5BEE" w:rsid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95C788D" w14:textId="4B8990D0" w:rsidR="00FC6341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785625C" w14:textId="77777777" w:rsidR="00FC6341" w:rsidRPr="0062261F" w:rsidRDefault="00FC6341" w:rsidP="0062261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FC6341" w:rsidRPr="0062261F" w:rsidSect="00CD29F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EC08" w14:textId="77777777" w:rsidR="00CB480A" w:rsidRDefault="00CB480A" w:rsidP="007A4BB2">
      <w:r>
        <w:separator/>
      </w:r>
    </w:p>
  </w:endnote>
  <w:endnote w:type="continuationSeparator" w:id="0">
    <w:p w14:paraId="5BA196A9" w14:textId="77777777" w:rsidR="00CB480A" w:rsidRDefault="00CB480A" w:rsidP="007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24109"/>
      <w:docPartObj>
        <w:docPartGallery w:val="Page Numbers (Bottom of Page)"/>
        <w:docPartUnique/>
      </w:docPartObj>
    </w:sdtPr>
    <w:sdtEndPr/>
    <w:sdtContent>
      <w:p w14:paraId="6727CD71" w14:textId="39B8DAE8" w:rsidR="007A4BB2" w:rsidRDefault="007A4BB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55BDE" w14:textId="77777777" w:rsidR="007A4BB2" w:rsidRDefault="007A4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9A48" w14:textId="77777777" w:rsidR="00CB480A" w:rsidRDefault="00CB480A" w:rsidP="007A4BB2">
      <w:r>
        <w:separator/>
      </w:r>
    </w:p>
  </w:footnote>
  <w:footnote w:type="continuationSeparator" w:id="0">
    <w:p w14:paraId="46D587E4" w14:textId="77777777" w:rsidR="00CB480A" w:rsidRDefault="00CB480A" w:rsidP="007A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C5"/>
    <w:multiLevelType w:val="hybridMultilevel"/>
    <w:tmpl w:val="74CC2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971"/>
    <w:multiLevelType w:val="hybridMultilevel"/>
    <w:tmpl w:val="74CC2C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508675">
    <w:abstractNumId w:val="0"/>
  </w:num>
  <w:num w:numId="2" w16cid:durableId="55948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2"/>
    <w:rsid w:val="0008128B"/>
    <w:rsid w:val="0009126C"/>
    <w:rsid w:val="00144251"/>
    <w:rsid w:val="00152824"/>
    <w:rsid w:val="0018196E"/>
    <w:rsid w:val="001C527C"/>
    <w:rsid w:val="001D6C93"/>
    <w:rsid w:val="001F2015"/>
    <w:rsid w:val="002273A9"/>
    <w:rsid w:val="00243939"/>
    <w:rsid w:val="0027088C"/>
    <w:rsid w:val="002974D5"/>
    <w:rsid w:val="002B050E"/>
    <w:rsid w:val="003768D5"/>
    <w:rsid w:val="003D06E3"/>
    <w:rsid w:val="00402E28"/>
    <w:rsid w:val="004760A7"/>
    <w:rsid w:val="00485605"/>
    <w:rsid w:val="004B24AD"/>
    <w:rsid w:val="004F0D39"/>
    <w:rsid w:val="00534595"/>
    <w:rsid w:val="005C5F15"/>
    <w:rsid w:val="005C6B46"/>
    <w:rsid w:val="005E7475"/>
    <w:rsid w:val="0062261F"/>
    <w:rsid w:val="0064228A"/>
    <w:rsid w:val="00644C48"/>
    <w:rsid w:val="0068732F"/>
    <w:rsid w:val="006878B6"/>
    <w:rsid w:val="006B6BDA"/>
    <w:rsid w:val="0074137A"/>
    <w:rsid w:val="007A4BB2"/>
    <w:rsid w:val="007D0F31"/>
    <w:rsid w:val="00801F8F"/>
    <w:rsid w:val="00817F7A"/>
    <w:rsid w:val="008C2F7B"/>
    <w:rsid w:val="00941932"/>
    <w:rsid w:val="00953F57"/>
    <w:rsid w:val="00954F6A"/>
    <w:rsid w:val="009664EB"/>
    <w:rsid w:val="009F37E0"/>
    <w:rsid w:val="00A3484B"/>
    <w:rsid w:val="00A57532"/>
    <w:rsid w:val="00AA28B5"/>
    <w:rsid w:val="00AA6D20"/>
    <w:rsid w:val="00AB396D"/>
    <w:rsid w:val="00AC1710"/>
    <w:rsid w:val="00BB5ABC"/>
    <w:rsid w:val="00BE6D92"/>
    <w:rsid w:val="00BF7F2A"/>
    <w:rsid w:val="00C16C37"/>
    <w:rsid w:val="00C60634"/>
    <w:rsid w:val="00C70FF2"/>
    <w:rsid w:val="00CB480A"/>
    <w:rsid w:val="00CD29F3"/>
    <w:rsid w:val="00D76ABC"/>
    <w:rsid w:val="00D9363C"/>
    <w:rsid w:val="00DB7BE2"/>
    <w:rsid w:val="00E40FC4"/>
    <w:rsid w:val="00EA771C"/>
    <w:rsid w:val="00EC0D24"/>
    <w:rsid w:val="00F82E6C"/>
    <w:rsid w:val="00FC6341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28C"/>
  <w15:chartTrackingRefBased/>
  <w15:docId w15:val="{9268BFD4-CFD8-4CC1-8C45-63417DB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E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B7BE2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B7BE2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DB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BB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B2"/>
    <w:rPr>
      <w:rFonts w:ascii="Calibri" w:hAnsi="Calibri" w:cs="Calibri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7A4BB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B2"/>
    <w:rPr>
      <w:rFonts w:ascii="Calibri" w:hAnsi="Calibri" w:cs="Calibri"/>
      <w:lang w:eastAsia="it-IT"/>
    </w:rPr>
  </w:style>
  <w:style w:type="paragraph" w:styleId="Revision">
    <w:name w:val="Revision"/>
    <w:hidden/>
    <w:uiPriority w:val="99"/>
    <w:semiHidden/>
    <w:rsid w:val="00BB5ABC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4192-A032-48E7-B4F6-2F120E32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Stefani</dc:creator>
  <cp:keywords/>
  <dc:description/>
  <cp:lastModifiedBy>Miles Lambert</cp:lastModifiedBy>
  <cp:revision>2</cp:revision>
  <dcterms:created xsi:type="dcterms:W3CDTF">2023-06-22T10:11:00Z</dcterms:created>
  <dcterms:modified xsi:type="dcterms:W3CDTF">2023-06-22T10:11:00Z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http://www.zotero.org/styles/ageing-and-society</vt:lpwstr>
  </property>
  <property fmtid="{D5CDD505-2E9C-101B-9397-08002B2CF9AE}" pid="3" name="Mendeley Recent Style Name 0_1">
    <vt:lpwstr>Ageing &amp;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http://www.zotero.org/styles/journal-of-aging-studies</vt:lpwstr>
  </property>
  <property fmtid="{D5CDD505-2E9C-101B-9397-08002B2CF9AE}" pid="15" name="Mendeley Recent Style Name 6_1">
    <vt:lpwstr>Journal of Aging Studies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http://www.zotero.org/styles/the-pan-african-medical-journal</vt:lpwstr>
  </property>
  <property fmtid="{D5CDD505-2E9C-101B-9397-08002B2CF9AE}" pid="19" name="Mendeley Recent Style Name 8_1">
    <vt:lpwstr>The Pan African Medical Journal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