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Theme="majorBidi" w:hAnsiTheme="majorBidi" w:cstheme="majorBidi"/>
          <w:b/>
          <w:bCs/>
          <w:szCs w:val="24"/>
          <w:lang w:val="de-DE"/>
        </w:rPr>
      </w:pPr>
      <w:r>
        <w:rPr>
          <w:rFonts w:asciiTheme="majorBidi" w:hAnsiTheme="majorBidi" w:cstheme="majorBidi"/>
          <w:b/>
          <w:bCs/>
          <w:szCs w:val="24"/>
          <w:lang w:val="de-DE"/>
        </w:rPr>
        <w:t xml:space="preserve">Appendix</w:t>
      </w:r>
      <w:r>
        <w:rPr>
          <w:rFonts w:asciiTheme="majorBidi" w:hAnsiTheme="majorBidi" w:cstheme="majorBidi"/>
          <w:b/>
          <w:bCs/>
          <w:szCs w:val="24"/>
          <w:lang w:val="de-DE"/>
        </w:rPr>
      </w:r>
    </w:p>
    <w:p>
      <w:pPr>
        <w:pBdr/>
        <w:spacing/>
        <w:ind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de-DE"/>
        </w:rPr>
        <w:t xml:space="preserve">Supplementary</w:t>
      </w:r>
      <w:r>
        <w:rPr>
          <w:rFonts w:asciiTheme="majorBidi" w:hAnsiTheme="majorBidi" w:cstheme="majorBidi"/>
          <w:b/>
          <w:bCs/>
          <w:szCs w:val="24"/>
          <w:lang w:val="de-DE"/>
        </w:rPr>
        <w:t xml:space="preserve"> material </w:t>
      </w:r>
      <w:r>
        <w:rPr>
          <w:rFonts w:asciiTheme="majorBidi" w:hAnsiTheme="majorBidi" w:cstheme="majorBidi"/>
          <w:b/>
          <w:bCs/>
          <w:szCs w:val="24"/>
          <w:lang w:val="de-DE"/>
        </w:rPr>
        <w:t xml:space="preserve">for</w:t>
      </w:r>
      <w:r>
        <w:rPr>
          <w:rFonts w:asciiTheme="majorBidi" w:hAnsiTheme="majorBidi" w:cstheme="majorBidi"/>
          <w:b/>
          <w:bCs/>
          <w:szCs w:val="24"/>
          <w:lang w:val="de-DE"/>
        </w:rPr>
        <w:t xml:space="preserve"> </w:t>
      </w:r>
      <w:r>
        <w:rPr>
          <w:rFonts w:asciiTheme="majorBidi" w:hAnsiTheme="majorBidi" w:cstheme="majorBidi"/>
          <w:b/>
          <w:bCs/>
          <w:szCs w:val="24"/>
          <w:lang w:val="de-DE"/>
        </w:rPr>
        <w:t xml:space="preserve">Besche-Truthe</w:t>
      </w:r>
      <w:r>
        <w:rPr>
          <w:rFonts w:asciiTheme="majorBidi" w:hAnsiTheme="majorBidi" w:cstheme="majorBidi"/>
          <w:b/>
          <w:bCs/>
          <w:szCs w:val="24"/>
          <w:lang w:val="de-DE"/>
        </w:rPr>
        <w:t xml:space="preserve">/Böger/Fischer: </w:t>
      </w:r>
      <w:r>
        <w:rPr>
          <w:rFonts w:asciiTheme="majorBidi" w:hAnsiTheme="majorBidi" w:cstheme="majorBidi"/>
          <w:b/>
          <w:bCs/>
          <w:szCs w:val="24"/>
          <w:lang w:val="en-US"/>
        </w:rPr>
        <w:t xml:space="preserve">Stages, Orders &amp; Periods of Welfare State Development: A Global Sequence Analysis of Social Policy Dynamics</w:t>
      </w:r>
      <w:r>
        <w:rPr>
          <w:rFonts w:asciiTheme="majorBidi" w:hAnsiTheme="majorBidi" w:cstheme="majorBidi"/>
          <w:b/>
          <w:bCs/>
          <w:szCs w:val="24"/>
          <w:lang w:val="en-US"/>
        </w:rPr>
      </w:r>
    </w:p>
    <w:p>
      <w:pPr>
        <w:pBdr/>
        <w:spacing/>
        <w:ind/>
        <w:rPr>
          <w:b/>
          <w:bCs/>
          <w:lang w:val="de-DE"/>
        </w:rPr>
      </w:pPr>
      <w:r>
        <w:rPr>
          <w:b/>
          <w:bCs/>
          <w:lang w:val="de-DE"/>
        </w:rPr>
      </w:r>
      <w:r>
        <w:rPr>
          <w:b/>
          <w:bCs/>
          <w:lang w:val="de-DE"/>
        </w:rPr>
      </w:r>
    </w:p>
    <w:p>
      <w:pPr>
        <w:pStyle w:val="672"/>
        <w:keepNext w:val="true"/>
        <w:pBdr/>
        <w:spacing/>
        <w:ind/>
        <w:rPr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 xml:space="preserve">4</w:t>
      </w:r>
      <w:r>
        <w:fldChar w:fldCharType="end"/>
      </w:r>
      <w:r>
        <w:t xml:space="preserve"> Substitution </w:t>
      </w:r>
      <w:r>
        <w:t xml:space="preserve">costs</w:t>
      </w:r>
      <w:r>
        <w:t xml:space="preserve"> </w:t>
      </w:r>
      <w:r>
        <w:t xml:space="preserve">matrix</w:t>
      </w:r>
      <w:r/>
    </w:p>
    <w:tbl>
      <w:tblPr>
        <w:tblStyle w:val="673"/>
        <w:tblW w:w="8805" w:type="dxa"/>
        <w:tblBorders/>
        <w:tblLook w:val="04A0" w:firstRow="1" w:lastRow="0" w:firstColumn="1" w:lastColumn="0" w:noHBand="0" w:noVBand="1"/>
      </w:tblPr>
      <w:tblGrid>
        <w:gridCol w:w="1016"/>
        <w:gridCol w:w="537"/>
        <w:gridCol w:w="756"/>
        <w:gridCol w:w="1016"/>
        <w:gridCol w:w="796"/>
        <w:gridCol w:w="557"/>
        <w:gridCol w:w="425"/>
        <w:gridCol w:w="567"/>
        <w:gridCol w:w="806"/>
        <w:gridCol w:w="586"/>
        <w:gridCol w:w="425"/>
        <w:gridCol w:w="606"/>
        <w:gridCol w:w="386"/>
        <w:gridCol w:w="326"/>
      </w:tblGrid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C_E_H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C_E_H_W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E_H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E_H_W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H_W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Z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C_E_H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C_E_H_W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C_E_W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C_H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E_H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E_H_W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E_W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H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H_W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W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300"/>
        </w:trPr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Z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3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5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101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79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5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67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8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5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425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60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86" w:type="dxa"/>
            <w:textDirection w:val="lrTb"/>
            <w:noWrap/>
          </w:tcPr>
          <w:p>
            <w:pPr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  <w:tc>
          <w:tcPr>
            <w:tcBorders/>
            <w:tcW w:w="326" w:type="dxa"/>
            <w:textDirection w:val="lrTb"/>
            <w:noWrap/>
          </w:tcPr>
          <w:p>
            <w:pPr>
              <w:keepNext w:val="true"/>
              <w:pBdr/>
              <w:spacing/>
              <w:ind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0</w:t>
            </w:r>
            <w:r>
              <w:rPr>
                <w:rFonts w:cs="Times New Roman"/>
                <w:sz w:val="18"/>
                <w:szCs w:val="18"/>
                <w:lang w:val="en-US"/>
              </w:rPr>
            </w:r>
          </w:p>
        </w:tc>
      </w:tr>
    </w:tbl>
    <w:p>
      <w:pPr>
        <w:pBdr/>
        <w:spacing/>
        <w:ind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</w:r>
      <w:r>
        <w:rPr>
          <w:rFonts w:cs="Times New Roman"/>
          <w:szCs w:val="24"/>
          <w:lang w:val="en-US"/>
        </w:rPr>
      </w:r>
    </w:p>
    <w:p>
      <w:pPr>
        <w:pStyle w:val="672"/>
        <w:pBdr/>
        <w:spacing/>
        <w:ind/>
        <w:rPr/>
      </w:pPr>
      <w:r>
        <w:t xml:space="preserve">Figure 7 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5840" w:orient="portrait" w:w="12240"/>
      <w:pgMar w:top="1417" w:right="1417" w:bottom="113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GB" w:eastAsia="zh-TW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4"/>
    <w:link w:val="6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4"/>
    <w:link w:val="6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4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4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4"/>
    <w:link w:val="177"/>
    <w:uiPriority w:val="99"/>
    <w:pPr>
      <w:pBdr/>
      <w:spacing/>
      <w:ind/>
    </w:p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  <w:rPr>
      <w:rFonts w:ascii="Times New Roman" w:hAnsi="Times New Roman"/>
      <w:sz w:val="24"/>
    </w:rPr>
  </w:style>
  <w:style w:type="paragraph" w:styleId="661">
    <w:name w:val="Heading 1"/>
    <w:basedOn w:val="660"/>
    <w:next w:val="660"/>
    <w:link w:val="667"/>
    <w:uiPriority w:val="9"/>
    <w:qFormat/>
    <w:pPr>
      <w:keepNext w:val="true"/>
      <w:keepLines w:val="true"/>
      <w:pBdr/>
      <w:spacing w:after="120" w:before="240" w:line="240" w:lineRule="auto"/>
      <w:ind/>
      <w:outlineLvl w:val="0"/>
    </w:pPr>
    <w:rPr>
      <w:rFonts w:eastAsiaTheme="majorEastAsia" w:cstheme="majorBidi"/>
      <w:b/>
      <w:sz w:val="28"/>
      <w:szCs w:val="32"/>
    </w:rPr>
  </w:style>
  <w:style w:type="paragraph" w:styleId="662">
    <w:name w:val="Heading 2"/>
    <w:basedOn w:val="660"/>
    <w:next w:val="660"/>
    <w:link w:val="668"/>
    <w:uiPriority w:val="9"/>
    <w:semiHidden/>
    <w:unhideWhenUsed/>
    <w:qFormat/>
    <w:pPr>
      <w:keepNext w:val="true"/>
      <w:keepLines w:val="true"/>
      <w:pBdr/>
      <w:spacing w:after="120" w:before="240" w:line="240" w:lineRule="auto"/>
      <w:ind/>
      <w:outlineLvl w:val="1"/>
    </w:pPr>
    <w:rPr>
      <w:rFonts w:eastAsiaTheme="majorEastAsia" w:cstheme="majorBidi"/>
      <w:b/>
      <w:sz w:val="26"/>
      <w:szCs w:val="26"/>
    </w:rPr>
  </w:style>
  <w:style w:type="paragraph" w:styleId="663">
    <w:name w:val="Heading 3"/>
    <w:basedOn w:val="660"/>
    <w:next w:val="660"/>
    <w:link w:val="669"/>
    <w:uiPriority w:val="9"/>
    <w:unhideWhenUsed/>
    <w:qFormat/>
    <w:pPr>
      <w:keepNext w:val="true"/>
      <w:keepLines w:val="true"/>
      <w:pBdr/>
      <w:spacing w:after="80" w:before="160" w:line="240" w:lineRule="auto"/>
      <w:ind/>
      <w:outlineLvl w:val="2"/>
    </w:pPr>
    <w:rPr>
      <w:rFonts w:eastAsiaTheme="majorEastAsia" w:cstheme="majorBidi"/>
      <w:b/>
      <w:szCs w:val="24"/>
    </w:rPr>
  </w:style>
  <w:style w:type="character" w:styleId="664" w:default="1">
    <w:name w:val="Default Paragraph Font"/>
    <w:uiPriority w:val="1"/>
    <w:semiHidden/>
    <w:unhideWhenUsed/>
    <w:pPr>
      <w:pBdr/>
      <w:spacing/>
      <w:ind/>
    </w:pPr>
  </w:style>
  <w:style w:type="table" w:styleId="6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 w:default="1">
    <w:name w:val="No List"/>
    <w:uiPriority w:val="99"/>
    <w:semiHidden/>
    <w:unhideWhenUsed/>
    <w:pPr>
      <w:pBdr/>
      <w:spacing/>
      <w:ind/>
    </w:pPr>
  </w:style>
  <w:style w:type="character" w:styleId="667" w:customStyle="1">
    <w:name w:val="Überschrift 1 Zchn"/>
    <w:basedOn w:val="664"/>
    <w:link w:val="661"/>
    <w:uiPriority w:val="9"/>
    <w:pPr>
      <w:pBdr/>
      <w:spacing/>
      <w:ind/>
    </w:pPr>
    <w:rPr>
      <w:rFonts w:ascii="Times New Roman" w:hAnsi="Times New Roman" w:eastAsiaTheme="majorEastAsia" w:cstheme="majorBidi"/>
      <w:b/>
      <w:sz w:val="28"/>
      <w:szCs w:val="32"/>
    </w:rPr>
  </w:style>
  <w:style w:type="character" w:styleId="668" w:customStyle="1">
    <w:name w:val="Überschrift 2 Zchn"/>
    <w:basedOn w:val="664"/>
    <w:link w:val="662"/>
    <w:uiPriority w:val="9"/>
    <w:semiHidden/>
    <w:pPr>
      <w:pBdr/>
      <w:spacing/>
      <w:ind/>
    </w:pPr>
    <w:rPr>
      <w:rFonts w:ascii="Times New Roman" w:hAnsi="Times New Roman" w:eastAsiaTheme="majorEastAsia" w:cstheme="majorBidi"/>
      <w:b/>
      <w:sz w:val="26"/>
      <w:szCs w:val="26"/>
    </w:rPr>
  </w:style>
  <w:style w:type="character" w:styleId="669" w:customStyle="1">
    <w:name w:val="Überschrift 3 Zchn"/>
    <w:basedOn w:val="664"/>
    <w:link w:val="663"/>
    <w:uiPriority w:val="9"/>
    <w:pPr>
      <w:pBdr/>
      <w:spacing/>
      <w:ind/>
    </w:pPr>
    <w:rPr>
      <w:rFonts w:ascii="Times New Roman" w:hAnsi="Times New Roman" w:eastAsiaTheme="majorEastAsia" w:cstheme="majorBidi"/>
      <w:b/>
      <w:sz w:val="24"/>
      <w:szCs w:val="24"/>
    </w:rPr>
  </w:style>
  <w:style w:type="paragraph" w:styleId="670" w:customStyle="1">
    <w:name w:val="Tabelle Titel"/>
    <w:basedOn w:val="660"/>
    <w:link w:val="671"/>
    <w:qFormat/>
    <w:pPr>
      <w:pBdr/>
      <w:spacing w:after="0" w:before="120"/>
      <w:ind/>
    </w:pPr>
    <w:rPr>
      <w:rFonts w:asciiTheme="majorBidi" w:hAnsiTheme="majorBidi"/>
      <w:i/>
      <w:lang w:val="de-DE"/>
    </w:rPr>
  </w:style>
  <w:style w:type="character" w:styleId="671" w:customStyle="1">
    <w:name w:val="Tabelle Titel Zchn"/>
    <w:basedOn w:val="664"/>
    <w:link w:val="670"/>
    <w:pPr>
      <w:pBdr/>
      <w:spacing/>
      <w:ind/>
    </w:pPr>
    <w:rPr>
      <w:rFonts w:asciiTheme="majorBidi" w:hAnsiTheme="majorBidi"/>
      <w:i/>
      <w:lang w:val="de-DE"/>
    </w:rPr>
  </w:style>
  <w:style w:type="paragraph" w:styleId="672">
    <w:name w:val="Caption"/>
    <w:basedOn w:val="660"/>
    <w:next w:val="660"/>
    <w:uiPriority w:val="35"/>
    <w:unhideWhenUsed/>
    <w:qFormat/>
    <w:pPr>
      <w:pBdr/>
      <w:spacing w:line="276" w:lineRule="auto"/>
      <w:ind/>
    </w:pPr>
    <w:rPr>
      <w:rFonts w:asciiTheme="minorHAnsi" w:hAnsiTheme="minorHAnsi" w:eastAsiaTheme="minorHAnsi"/>
      <w:b/>
      <w:bCs/>
      <w:color w:val="4472c4" w:themeColor="accent1"/>
      <w:sz w:val="18"/>
      <w:szCs w:val="18"/>
      <w:lang w:val="de-DE" w:eastAsia="en-US"/>
    </w:rPr>
  </w:style>
  <w:style w:type="table" w:styleId="673">
    <w:name w:val="Table Grid"/>
    <w:basedOn w:val="665"/>
    <w:uiPriority w:val="39"/>
    <w:pPr>
      <w:pBdr/>
      <w:spacing w:after="0" w:line="240" w:lineRule="auto"/>
      <w:ind/>
    </w:pPr>
    <w:rPr>
      <w:rFonts w:eastAsiaTheme="minorHAnsi"/>
      <w:lang w:val="de-DE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Fischer</dc:creator>
  <cp:keywords/>
  <dc:description/>
  <cp:lastModifiedBy>Fabian Besche-Truthe (fbesche)</cp:lastModifiedBy>
  <cp:revision>3</cp:revision>
  <dcterms:created xsi:type="dcterms:W3CDTF">2025-04-30T07:43:00Z</dcterms:created>
  <dcterms:modified xsi:type="dcterms:W3CDTF">2025-04-30T11:55:48Z</dcterms:modified>
</cp:coreProperties>
</file>