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8CCAC2" w14:textId="77777777" w:rsidR="00F65C40" w:rsidRDefault="00F65C40" w:rsidP="00F65C40">
      <w:pPr>
        <w:spacing w:line="480" w:lineRule="auto"/>
        <w:ind w:left="1080" w:right="1080"/>
        <w:contextualSpacing/>
      </w:pPr>
      <w:r>
        <w:t xml:space="preserve">Supplementary Table 1. Efficacy of foliar application of PPO-inhibiting herbicides on </w:t>
      </w:r>
      <w:r>
        <w:rPr>
          <w:i/>
          <w:iCs/>
        </w:rPr>
        <w:t>Amaranthus tuberculatus</w:t>
      </w:r>
      <w:r>
        <w:t xml:space="preserve"> at 7 and 14 days after application (DAA) for field experiments conducted at the Davis Purdue Agriculture Center and Meigs Horticulture Research Farm (Meigs) in 2017 and 2018</w:t>
      </w:r>
      <w:r>
        <w:rPr>
          <w:vertAlign w:val="superscript"/>
        </w:rPr>
        <w:t>a</w:t>
      </w:r>
      <w:r>
        <w:t>.</w:t>
      </w:r>
    </w:p>
    <w:p w14:paraId="5E4B385C" w14:textId="77777777" w:rsidR="00F65C40" w:rsidRDefault="00F65C40" w:rsidP="00F65C40"/>
    <w:tbl>
      <w:tblPr>
        <w:tblStyle w:val="TableGrid"/>
        <w:tblW w:w="1089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3240"/>
        <w:gridCol w:w="1620"/>
        <w:gridCol w:w="720"/>
        <w:gridCol w:w="900"/>
        <w:gridCol w:w="540"/>
        <w:gridCol w:w="365"/>
        <w:gridCol w:w="283"/>
        <w:gridCol w:w="972"/>
        <w:gridCol w:w="810"/>
        <w:gridCol w:w="900"/>
        <w:gridCol w:w="385"/>
        <w:gridCol w:w="155"/>
      </w:tblGrid>
      <w:tr w:rsidR="00F65C40" w:rsidRPr="00EF568D" w14:paraId="5CDB56B6" w14:textId="77777777" w:rsidTr="00AD3E11">
        <w:trPr>
          <w:trHeight w:val="323"/>
          <w:jc w:val="center"/>
        </w:trPr>
        <w:tc>
          <w:tcPr>
            <w:tcW w:w="3240" w:type="dxa"/>
            <w:tcBorders>
              <w:top w:val="single" w:sz="4" w:space="0" w:color="auto"/>
            </w:tcBorders>
          </w:tcPr>
          <w:p w14:paraId="06BE10FE" w14:textId="77777777" w:rsidR="00F65C40" w:rsidRPr="004B76AD" w:rsidRDefault="00F65C40" w:rsidP="00AD3E11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</w:tcBorders>
          </w:tcPr>
          <w:p w14:paraId="449EA582" w14:textId="77777777" w:rsidR="00F65C40" w:rsidRPr="004B76AD" w:rsidRDefault="00F65C40" w:rsidP="00AD3E11">
            <w:pPr>
              <w:jc w:val="center"/>
            </w:pPr>
          </w:p>
        </w:tc>
        <w:tc>
          <w:tcPr>
            <w:tcW w:w="6030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14:paraId="15403FC6" w14:textId="77777777" w:rsidR="00F65C40" w:rsidRPr="00EF568D" w:rsidRDefault="00F65C40" w:rsidP="00AD3E11">
            <w:pPr>
              <w:jc w:val="center"/>
              <w:rPr>
                <w:vertAlign w:val="superscript"/>
              </w:rPr>
            </w:pPr>
            <w:r w:rsidRPr="00EF568D">
              <w:t>Tall Waterhemp Control</w:t>
            </w:r>
          </w:p>
        </w:tc>
      </w:tr>
      <w:tr w:rsidR="00F65C40" w:rsidRPr="00EF568D" w14:paraId="2FA43658" w14:textId="77777777" w:rsidTr="00AD3E11">
        <w:trPr>
          <w:gridAfter w:val="1"/>
          <w:wAfter w:w="155" w:type="dxa"/>
          <w:trHeight w:val="509"/>
          <w:jc w:val="center"/>
        </w:trPr>
        <w:tc>
          <w:tcPr>
            <w:tcW w:w="3240" w:type="dxa"/>
          </w:tcPr>
          <w:p w14:paraId="659A5E67" w14:textId="77777777" w:rsidR="00F65C40" w:rsidRPr="00EF568D" w:rsidRDefault="00F65C40" w:rsidP="00AD3E11">
            <w:pPr>
              <w:jc w:val="center"/>
            </w:pPr>
          </w:p>
        </w:tc>
        <w:tc>
          <w:tcPr>
            <w:tcW w:w="1620" w:type="dxa"/>
          </w:tcPr>
          <w:p w14:paraId="6E2490E6" w14:textId="77777777" w:rsidR="00F65C40" w:rsidRPr="00EF568D" w:rsidRDefault="00F65C40" w:rsidP="00AD3E11">
            <w:pPr>
              <w:jc w:val="center"/>
            </w:pPr>
          </w:p>
        </w:tc>
        <w:tc>
          <w:tcPr>
            <w:tcW w:w="1620" w:type="dxa"/>
            <w:gridSpan w:val="2"/>
            <w:tcBorders>
              <w:bottom w:val="single" w:sz="4" w:space="0" w:color="auto"/>
            </w:tcBorders>
            <w:vAlign w:val="bottom"/>
          </w:tcPr>
          <w:p w14:paraId="0BD7AE96" w14:textId="77777777" w:rsidR="00F65C40" w:rsidRPr="008D5331" w:rsidRDefault="00F65C40" w:rsidP="00AD3E11">
            <w:pPr>
              <w:jc w:val="center"/>
              <w:rPr>
                <w:vertAlign w:val="superscript"/>
              </w:rPr>
            </w:pPr>
            <w:r w:rsidRPr="00EF568D">
              <w:t xml:space="preserve">Combined field </w:t>
            </w:r>
            <w:proofErr w:type="spellStart"/>
            <w:r w:rsidRPr="00EF568D">
              <w:t>sites</w:t>
            </w:r>
            <w:r>
              <w:rPr>
                <w:vertAlign w:val="superscript"/>
              </w:rPr>
              <w:t>c</w:t>
            </w:r>
            <w:proofErr w:type="spellEnd"/>
          </w:p>
        </w:tc>
        <w:tc>
          <w:tcPr>
            <w:tcW w:w="905" w:type="dxa"/>
            <w:gridSpan w:val="2"/>
            <w:tcBorders>
              <w:bottom w:val="single" w:sz="4" w:space="0" w:color="auto"/>
            </w:tcBorders>
            <w:vAlign w:val="bottom"/>
          </w:tcPr>
          <w:p w14:paraId="6C515AAD" w14:textId="77777777" w:rsidR="00F65C40" w:rsidRPr="00EF568D" w:rsidRDefault="00F65C40" w:rsidP="00AD3E11">
            <w:pPr>
              <w:jc w:val="center"/>
              <w:rPr>
                <w:vertAlign w:val="superscript"/>
              </w:rPr>
            </w:pPr>
            <w:proofErr w:type="gramStart"/>
            <w:r w:rsidRPr="00EF568D">
              <w:t>Meigs  2018</w:t>
            </w:r>
            <w:proofErr w:type="gramEnd"/>
            <w:r>
              <w:rPr>
                <w:vertAlign w:val="superscript"/>
              </w:rPr>
              <w:t>d</w:t>
            </w:r>
          </w:p>
        </w:tc>
        <w:tc>
          <w:tcPr>
            <w:tcW w:w="283" w:type="dxa"/>
            <w:vAlign w:val="bottom"/>
          </w:tcPr>
          <w:p w14:paraId="081082CE" w14:textId="77777777" w:rsidR="00F65C40" w:rsidRPr="00EF568D" w:rsidRDefault="00F65C40" w:rsidP="00AD3E11">
            <w:pPr>
              <w:jc w:val="center"/>
            </w:pPr>
          </w:p>
        </w:tc>
        <w:tc>
          <w:tcPr>
            <w:tcW w:w="1782" w:type="dxa"/>
            <w:gridSpan w:val="2"/>
            <w:tcBorders>
              <w:left w:val="nil"/>
              <w:bottom w:val="single" w:sz="4" w:space="0" w:color="auto"/>
            </w:tcBorders>
            <w:vAlign w:val="bottom"/>
          </w:tcPr>
          <w:p w14:paraId="7C76D84C" w14:textId="77777777" w:rsidR="00F65C40" w:rsidRPr="00EF568D" w:rsidRDefault="00F65C40" w:rsidP="00AD3E11">
            <w:pPr>
              <w:jc w:val="center"/>
            </w:pPr>
            <w:r w:rsidRPr="00EF568D">
              <w:t>Combined field sites</w:t>
            </w:r>
          </w:p>
        </w:tc>
        <w:tc>
          <w:tcPr>
            <w:tcW w:w="1285" w:type="dxa"/>
            <w:gridSpan w:val="2"/>
            <w:tcBorders>
              <w:bottom w:val="single" w:sz="4" w:space="0" w:color="auto"/>
            </w:tcBorders>
            <w:vAlign w:val="bottom"/>
          </w:tcPr>
          <w:p w14:paraId="7654D60A" w14:textId="77777777" w:rsidR="00F65C40" w:rsidRPr="00EF568D" w:rsidRDefault="00F65C40" w:rsidP="00AD3E11">
            <w:pPr>
              <w:jc w:val="center"/>
              <w:rPr>
                <w:vertAlign w:val="superscript"/>
              </w:rPr>
            </w:pPr>
            <w:r w:rsidRPr="00EF568D">
              <w:t>Meigs     2018</w:t>
            </w:r>
            <w:r>
              <w:rPr>
                <w:vertAlign w:val="superscript"/>
              </w:rPr>
              <w:t>e</w:t>
            </w:r>
          </w:p>
        </w:tc>
      </w:tr>
      <w:tr w:rsidR="00F65C40" w:rsidRPr="00EF568D" w14:paraId="31F510D9" w14:textId="77777777" w:rsidTr="00AD3E11">
        <w:trPr>
          <w:trHeight w:val="236"/>
          <w:jc w:val="center"/>
        </w:trPr>
        <w:tc>
          <w:tcPr>
            <w:tcW w:w="3240" w:type="dxa"/>
            <w:tcBorders>
              <w:bottom w:val="single" w:sz="4" w:space="0" w:color="auto"/>
            </w:tcBorders>
          </w:tcPr>
          <w:p w14:paraId="49C5996C" w14:textId="77777777" w:rsidR="00F65C40" w:rsidRPr="008D5331" w:rsidRDefault="00F65C40" w:rsidP="00AD3E11">
            <w:pPr>
              <w:rPr>
                <w:vertAlign w:val="superscript"/>
              </w:rPr>
            </w:pPr>
            <w:proofErr w:type="spellStart"/>
            <w:r w:rsidRPr="00EF568D">
              <w:t>Herbicide</w:t>
            </w:r>
            <w:r>
              <w:rPr>
                <w:vertAlign w:val="superscript"/>
              </w:rPr>
              <w:t>b</w:t>
            </w:r>
            <w:proofErr w:type="spellEnd"/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14:paraId="3C9B9AB4" w14:textId="77777777" w:rsidR="00F65C40" w:rsidRPr="00EF568D" w:rsidRDefault="00F65C40" w:rsidP="00AD3E11">
            <w:r w:rsidRPr="00EF568D">
              <w:t>Rate</w:t>
            </w:r>
          </w:p>
        </w:tc>
        <w:tc>
          <w:tcPr>
            <w:tcW w:w="2525" w:type="dxa"/>
            <w:gridSpan w:val="4"/>
            <w:tcBorders>
              <w:bottom w:val="single" w:sz="4" w:space="0" w:color="auto"/>
            </w:tcBorders>
          </w:tcPr>
          <w:p w14:paraId="388AB665" w14:textId="77777777" w:rsidR="00F65C40" w:rsidRPr="00EF568D" w:rsidRDefault="00F65C40" w:rsidP="00AD3E11">
            <w:pPr>
              <w:jc w:val="center"/>
              <w:rPr>
                <w:vertAlign w:val="superscript"/>
              </w:rPr>
            </w:pPr>
            <w:r w:rsidRPr="00EF568D">
              <w:t>7 DAA</w:t>
            </w:r>
          </w:p>
        </w:tc>
        <w:tc>
          <w:tcPr>
            <w:tcW w:w="3505" w:type="dxa"/>
            <w:gridSpan w:val="6"/>
            <w:tcBorders>
              <w:bottom w:val="single" w:sz="4" w:space="0" w:color="auto"/>
            </w:tcBorders>
          </w:tcPr>
          <w:p w14:paraId="3C8413B6" w14:textId="77777777" w:rsidR="00F65C40" w:rsidRPr="00EF568D" w:rsidRDefault="00F65C40" w:rsidP="00AD3E11">
            <w:pPr>
              <w:jc w:val="center"/>
              <w:rPr>
                <w:vertAlign w:val="superscript"/>
              </w:rPr>
            </w:pPr>
            <w:r w:rsidRPr="00EF568D">
              <w:t>14 DAA</w:t>
            </w:r>
          </w:p>
        </w:tc>
      </w:tr>
      <w:tr w:rsidR="00F65C40" w:rsidRPr="00EF568D" w14:paraId="3B3A9C6D" w14:textId="77777777" w:rsidTr="00AD3E11">
        <w:trPr>
          <w:trHeight w:val="341"/>
          <w:jc w:val="center"/>
        </w:trPr>
        <w:tc>
          <w:tcPr>
            <w:tcW w:w="3240" w:type="dxa"/>
            <w:tcBorders>
              <w:top w:val="single" w:sz="4" w:space="0" w:color="auto"/>
            </w:tcBorders>
          </w:tcPr>
          <w:p w14:paraId="2194259B" w14:textId="77777777" w:rsidR="00F65C40" w:rsidRPr="00EF568D" w:rsidRDefault="00F65C40" w:rsidP="00AD3E11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</w:tcBorders>
          </w:tcPr>
          <w:p w14:paraId="4B737DCE" w14:textId="77777777" w:rsidR="00F65C40" w:rsidRPr="00EF568D" w:rsidRDefault="00F65C40" w:rsidP="00AD3E11">
            <w:r w:rsidRPr="00EF568D">
              <w:t xml:space="preserve">g ai </w:t>
            </w:r>
            <w:proofErr w:type="gramStart"/>
            <w:r w:rsidRPr="00EF568D">
              <w:t>ha</w:t>
            </w:r>
            <w:r w:rsidRPr="00EF568D">
              <w:rPr>
                <w:vertAlign w:val="superscript"/>
              </w:rPr>
              <w:t>-1</w:t>
            </w:r>
            <w:proofErr w:type="gramEnd"/>
          </w:p>
        </w:tc>
        <w:tc>
          <w:tcPr>
            <w:tcW w:w="6030" w:type="dxa"/>
            <w:gridSpan w:val="10"/>
            <w:tcBorders>
              <w:top w:val="single" w:sz="4" w:space="0" w:color="auto"/>
            </w:tcBorders>
          </w:tcPr>
          <w:p w14:paraId="28AE2127" w14:textId="77777777" w:rsidR="00F65C40" w:rsidRPr="00EF568D" w:rsidRDefault="00F65C40" w:rsidP="00AD3E11">
            <w:pPr>
              <w:jc w:val="center"/>
            </w:pPr>
            <w:r w:rsidRPr="00EF568D">
              <w:t>——————————— % ———————————</w:t>
            </w:r>
          </w:p>
        </w:tc>
      </w:tr>
      <w:tr w:rsidR="00F65C40" w:rsidRPr="00EF568D" w14:paraId="3ED71E43" w14:textId="77777777" w:rsidTr="00AD3E11">
        <w:trPr>
          <w:trHeight w:val="236"/>
          <w:jc w:val="center"/>
        </w:trPr>
        <w:tc>
          <w:tcPr>
            <w:tcW w:w="3240" w:type="dxa"/>
          </w:tcPr>
          <w:p w14:paraId="528FD178" w14:textId="77777777" w:rsidR="00F65C40" w:rsidRPr="00EF568D" w:rsidRDefault="00F65C40" w:rsidP="00AD3E11">
            <w:r w:rsidRPr="00EF568D">
              <w:t>Trifludimoxazin</w:t>
            </w:r>
          </w:p>
        </w:tc>
        <w:tc>
          <w:tcPr>
            <w:tcW w:w="1620" w:type="dxa"/>
          </w:tcPr>
          <w:p w14:paraId="7263DA8F" w14:textId="77777777" w:rsidR="00F65C40" w:rsidRPr="00EF568D" w:rsidRDefault="00F65C40" w:rsidP="00AD3E11">
            <w:r w:rsidRPr="00EF568D">
              <w:t>6.25</w:t>
            </w:r>
          </w:p>
        </w:tc>
        <w:tc>
          <w:tcPr>
            <w:tcW w:w="720" w:type="dxa"/>
          </w:tcPr>
          <w:p w14:paraId="7BC4845A" w14:textId="77777777" w:rsidR="00F65C40" w:rsidRPr="00EF568D" w:rsidRDefault="00F65C40" w:rsidP="00AD3E11">
            <w:pPr>
              <w:jc w:val="right"/>
            </w:pPr>
            <w:r w:rsidRPr="00EF568D">
              <w:t>95</w:t>
            </w:r>
          </w:p>
        </w:tc>
        <w:tc>
          <w:tcPr>
            <w:tcW w:w="900" w:type="dxa"/>
          </w:tcPr>
          <w:p w14:paraId="3D1659D2" w14:textId="77777777" w:rsidR="00F65C40" w:rsidRPr="00196922" w:rsidRDefault="00F65C40" w:rsidP="00AD3E11">
            <w:proofErr w:type="spellStart"/>
            <w:r w:rsidRPr="00196922">
              <w:t>abc</w:t>
            </w:r>
            <w:proofErr w:type="spellEnd"/>
          </w:p>
        </w:tc>
        <w:tc>
          <w:tcPr>
            <w:tcW w:w="540" w:type="dxa"/>
          </w:tcPr>
          <w:p w14:paraId="1D80A123" w14:textId="77777777" w:rsidR="00F65C40" w:rsidRPr="00EF568D" w:rsidRDefault="00F65C40" w:rsidP="00AD3E11">
            <w:pPr>
              <w:jc w:val="right"/>
            </w:pPr>
            <w:r w:rsidRPr="00EF568D">
              <w:t>99</w:t>
            </w:r>
          </w:p>
        </w:tc>
        <w:tc>
          <w:tcPr>
            <w:tcW w:w="365" w:type="dxa"/>
          </w:tcPr>
          <w:p w14:paraId="6AB27901" w14:textId="77777777" w:rsidR="00F65C40" w:rsidRPr="00EF568D" w:rsidRDefault="00F65C40" w:rsidP="00AD3E11"/>
        </w:tc>
        <w:tc>
          <w:tcPr>
            <w:tcW w:w="1255" w:type="dxa"/>
            <w:gridSpan w:val="2"/>
          </w:tcPr>
          <w:p w14:paraId="5BD90B88" w14:textId="77777777" w:rsidR="00F65C40" w:rsidRPr="00EF568D" w:rsidRDefault="00F65C40" w:rsidP="00AD3E11">
            <w:pPr>
              <w:jc w:val="right"/>
            </w:pPr>
            <w:r w:rsidRPr="00EF568D">
              <w:t>94</w:t>
            </w:r>
          </w:p>
        </w:tc>
        <w:tc>
          <w:tcPr>
            <w:tcW w:w="810" w:type="dxa"/>
          </w:tcPr>
          <w:p w14:paraId="309C3706" w14:textId="77777777" w:rsidR="00F65C40" w:rsidRPr="00EF568D" w:rsidRDefault="00F65C40" w:rsidP="00AD3E11">
            <w:r w:rsidRPr="00EF568D">
              <w:t>a-d</w:t>
            </w:r>
          </w:p>
        </w:tc>
        <w:tc>
          <w:tcPr>
            <w:tcW w:w="900" w:type="dxa"/>
          </w:tcPr>
          <w:p w14:paraId="73F7BA1E" w14:textId="77777777" w:rsidR="00F65C40" w:rsidRPr="00EF568D" w:rsidRDefault="00F65C40" w:rsidP="00AD3E11">
            <w:pPr>
              <w:jc w:val="right"/>
              <w:rPr>
                <w:color w:val="000000"/>
              </w:rPr>
            </w:pPr>
            <w:r w:rsidRPr="00EF568D">
              <w:t>97</w:t>
            </w:r>
          </w:p>
        </w:tc>
        <w:tc>
          <w:tcPr>
            <w:tcW w:w="540" w:type="dxa"/>
            <w:gridSpan w:val="2"/>
          </w:tcPr>
          <w:p w14:paraId="01AC020B" w14:textId="77777777" w:rsidR="00F65C40" w:rsidRPr="00EF568D" w:rsidRDefault="00F65C40" w:rsidP="00AD3E11">
            <w:pPr>
              <w:rPr>
                <w:color w:val="000000"/>
              </w:rPr>
            </w:pPr>
          </w:p>
        </w:tc>
      </w:tr>
      <w:tr w:rsidR="00F65C40" w:rsidRPr="00EF568D" w14:paraId="5F8B4562" w14:textId="77777777" w:rsidTr="00AD3E11">
        <w:trPr>
          <w:trHeight w:val="254"/>
          <w:jc w:val="center"/>
        </w:trPr>
        <w:tc>
          <w:tcPr>
            <w:tcW w:w="3240" w:type="dxa"/>
          </w:tcPr>
          <w:p w14:paraId="5DB0C802" w14:textId="77777777" w:rsidR="00F65C40" w:rsidRPr="00EF568D" w:rsidRDefault="00F65C40" w:rsidP="00AD3E11">
            <w:r w:rsidRPr="00EF568D">
              <w:t>Trifludimoxazin</w:t>
            </w:r>
          </w:p>
        </w:tc>
        <w:tc>
          <w:tcPr>
            <w:tcW w:w="1620" w:type="dxa"/>
          </w:tcPr>
          <w:p w14:paraId="61F5D322" w14:textId="77777777" w:rsidR="00F65C40" w:rsidRPr="00EF568D" w:rsidRDefault="00F65C40" w:rsidP="00AD3E11">
            <w:r w:rsidRPr="00EF568D">
              <w:t>12.5</w:t>
            </w:r>
          </w:p>
        </w:tc>
        <w:tc>
          <w:tcPr>
            <w:tcW w:w="720" w:type="dxa"/>
          </w:tcPr>
          <w:p w14:paraId="2EB1BA76" w14:textId="77777777" w:rsidR="00F65C40" w:rsidRPr="00EF568D" w:rsidRDefault="00F65C40" w:rsidP="00AD3E11">
            <w:pPr>
              <w:jc w:val="right"/>
            </w:pPr>
            <w:r w:rsidRPr="00EF568D">
              <w:t>97</w:t>
            </w:r>
          </w:p>
        </w:tc>
        <w:tc>
          <w:tcPr>
            <w:tcW w:w="900" w:type="dxa"/>
          </w:tcPr>
          <w:p w14:paraId="734B050D" w14:textId="77777777" w:rsidR="00F65C40" w:rsidRPr="00196922" w:rsidRDefault="00F65C40" w:rsidP="00AD3E11">
            <w:r w:rsidRPr="00196922">
              <w:t>ab</w:t>
            </w:r>
          </w:p>
        </w:tc>
        <w:tc>
          <w:tcPr>
            <w:tcW w:w="540" w:type="dxa"/>
          </w:tcPr>
          <w:p w14:paraId="200DA8CE" w14:textId="77777777" w:rsidR="00F65C40" w:rsidRPr="00EF568D" w:rsidRDefault="00F65C40" w:rsidP="00AD3E11">
            <w:pPr>
              <w:jc w:val="right"/>
            </w:pPr>
            <w:r w:rsidRPr="00EF568D">
              <w:t>99</w:t>
            </w:r>
          </w:p>
        </w:tc>
        <w:tc>
          <w:tcPr>
            <w:tcW w:w="365" w:type="dxa"/>
          </w:tcPr>
          <w:p w14:paraId="47119BA9" w14:textId="77777777" w:rsidR="00F65C40" w:rsidRPr="00EF568D" w:rsidRDefault="00F65C40" w:rsidP="00AD3E11"/>
        </w:tc>
        <w:tc>
          <w:tcPr>
            <w:tcW w:w="1255" w:type="dxa"/>
            <w:gridSpan w:val="2"/>
          </w:tcPr>
          <w:p w14:paraId="098D7E69" w14:textId="77777777" w:rsidR="00F65C40" w:rsidRPr="00EF568D" w:rsidRDefault="00F65C40" w:rsidP="00AD3E11">
            <w:pPr>
              <w:jc w:val="right"/>
            </w:pPr>
            <w:r w:rsidRPr="00EF568D">
              <w:t>96</w:t>
            </w:r>
          </w:p>
        </w:tc>
        <w:tc>
          <w:tcPr>
            <w:tcW w:w="810" w:type="dxa"/>
          </w:tcPr>
          <w:p w14:paraId="143737B9" w14:textId="77777777" w:rsidR="00F65C40" w:rsidRPr="00EF568D" w:rsidRDefault="00F65C40" w:rsidP="00AD3E11">
            <w:r w:rsidRPr="00EF568D">
              <w:t>ab</w:t>
            </w:r>
          </w:p>
        </w:tc>
        <w:tc>
          <w:tcPr>
            <w:tcW w:w="900" w:type="dxa"/>
          </w:tcPr>
          <w:p w14:paraId="256162D0" w14:textId="77777777" w:rsidR="00F65C40" w:rsidRPr="00EF568D" w:rsidRDefault="00F65C40" w:rsidP="00AD3E11">
            <w:pPr>
              <w:jc w:val="right"/>
              <w:rPr>
                <w:color w:val="000000"/>
              </w:rPr>
            </w:pPr>
            <w:r w:rsidRPr="00EF568D">
              <w:t>99</w:t>
            </w:r>
          </w:p>
        </w:tc>
        <w:tc>
          <w:tcPr>
            <w:tcW w:w="540" w:type="dxa"/>
            <w:gridSpan w:val="2"/>
          </w:tcPr>
          <w:p w14:paraId="24189EA7" w14:textId="77777777" w:rsidR="00F65C40" w:rsidRPr="00EF568D" w:rsidRDefault="00F65C40" w:rsidP="00AD3E11">
            <w:pPr>
              <w:rPr>
                <w:color w:val="000000"/>
              </w:rPr>
            </w:pPr>
          </w:p>
        </w:tc>
      </w:tr>
      <w:tr w:rsidR="00F65C40" w:rsidRPr="00EF568D" w14:paraId="0294B1DA" w14:textId="77777777" w:rsidTr="00AD3E11">
        <w:trPr>
          <w:trHeight w:val="254"/>
          <w:jc w:val="center"/>
        </w:trPr>
        <w:tc>
          <w:tcPr>
            <w:tcW w:w="3240" w:type="dxa"/>
          </w:tcPr>
          <w:p w14:paraId="7CF19CD6" w14:textId="77777777" w:rsidR="00F65C40" w:rsidRPr="00EF568D" w:rsidRDefault="00F65C40" w:rsidP="00AD3E11">
            <w:r w:rsidRPr="00EF568D">
              <w:t>Trifludimoxazin</w:t>
            </w:r>
          </w:p>
        </w:tc>
        <w:tc>
          <w:tcPr>
            <w:tcW w:w="1620" w:type="dxa"/>
          </w:tcPr>
          <w:p w14:paraId="5C1AAE95" w14:textId="77777777" w:rsidR="00F65C40" w:rsidRPr="00EF568D" w:rsidRDefault="00F65C40" w:rsidP="00AD3E11">
            <w:r w:rsidRPr="00EF568D">
              <w:t>25.0</w:t>
            </w:r>
          </w:p>
        </w:tc>
        <w:tc>
          <w:tcPr>
            <w:tcW w:w="720" w:type="dxa"/>
          </w:tcPr>
          <w:p w14:paraId="06A87940" w14:textId="77777777" w:rsidR="00F65C40" w:rsidRPr="00EF568D" w:rsidRDefault="00F65C40" w:rsidP="00AD3E11">
            <w:pPr>
              <w:jc w:val="right"/>
            </w:pPr>
            <w:r w:rsidRPr="00EF568D">
              <w:t>97</w:t>
            </w:r>
          </w:p>
        </w:tc>
        <w:tc>
          <w:tcPr>
            <w:tcW w:w="900" w:type="dxa"/>
          </w:tcPr>
          <w:p w14:paraId="08404E0A" w14:textId="77777777" w:rsidR="00F65C40" w:rsidRPr="00196922" w:rsidRDefault="00F65C40" w:rsidP="00AD3E11">
            <w:r w:rsidRPr="00196922">
              <w:t>ab</w:t>
            </w:r>
          </w:p>
        </w:tc>
        <w:tc>
          <w:tcPr>
            <w:tcW w:w="540" w:type="dxa"/>
          </w:tcPr>
          <w:p w14:paraId="25FE9B8B" w14:textId="77777777" w:rsidR="00F65C40" w:rsidRPr="00EF568D" w:rsidRDefault="00F65C40" w:rsidP="00AD3E11">
            <w:pPr>
              <w:jc w:val="right"/>
            </w:pPr>
            <w:r w:rsidRPr="00EF568D">
              <w:t>99</w:t>
            </w:r>
          </w:p>
        </w:tc>
        <w:tc>
          <w:tcPr>
            <w:tcW w:w="365" w:type="dxa"/>
          </w:tcPr>
          <w:p w14:paraId="33A1E908" w14:textId="77777777" w:rsidR="00F65C40" w:rsidRPr="00EF568D" w:rsidRDefault="00F65C40" w:rsidP="00AD3E11"/>
        </w:tc>
        <w:tc>
          <w:tcPr>
            <w:tcW w:w="1255" w:type="dxa"/>
            <w:gridSpan w:val="2"/>
          </w:tcPr>
          <w:p w14:paraId="6575A0F6" w14:textId="77777777" w:rsidR="00F65C40" w:rsidRPr="00EF568D" w:rsidRDefault="00F65C40" w:rsidP="00AD3E11">
            <w:pPr>
              <w:jc w:val="right"/>
              <w:rPr>
                <w:color w:val="000000"/>
              </w:rPr>
            </w:pPr>
            <w:r w:rsidRPr="00EF568D">
              <w:t>96</w:t>
            </w:r>
          </w:p>
        </w:tc>
        <w:tc>
          <w:tcPr>
            <w:tcW w:w="810" w:type="dxa"/>
          </w:tcPr>
          <w:p w14:paraId="6CACDB06" w14:textId="77777777" w:rsidR="00F65C40" w:rsidRPr="00EF568D" w:rsidRDefault="00F65C40" w:rsidP="00AD3E11">
            <w:pPr>
              <w:rPr>
                <w:color w:val="000000"/>
              </w:rPr>
            </w:pPr>
            <w:r w:rsidRPr="00EF568D">
              <w:t>ab</w:t>
            </w:r>
          </w:p>
        </w:tc>
        <w:tc>
          <w:tcPr>
            <w:tcW w:w="900" w:type="dxa"/>
          </w:tcPr>
          <w:p w14:paraId="3E5B7755" w14:textId="77777777" w:rsidR="00F65C40" w:rsidRPr="00EF568D" w:rsidRDefault="00F65C40" w:rsidP="00AD3E11">
            <w:pPr>
              <w:jc w:val="right"/>
              <w:rPr>
                <w:color w:val="000000"/>
              </w:rPr>
            </w:pPr>
            <w:r w:rsidRPr="00EF568D">
              <w:t>99</w:t>
            </w:r>
          </w:p>
        </w:tc>
        <w:tc>
          <w:tcPr>
            <w:tcW w:w="540" w:type="dxa"/>
            <w:gridSpan w:val="2"/>
          </w:tcPr>
          <w:p w14:paraId="55FDBEFC" w14:textId="77777777" w:rsidR="00F65C40" w:rsidRPr="00EF568D" w:rsidRDefault="00F65C40" w:rsidP="00AD3E11">
            <w:pPr>
              <w:rPr>
                <w:color w:val="000000"/>
              </w:rPr>
            </w:pPr>
          </w:p>
        </w:tc>
      </w:tr>
      <w:tr w:rsidR="00F65C40" w:rsidRPr="00EF568D" w14:paraId="7B961901" w14:textId="77777777" w:rsidTr="00AD3E11">
        <w:trPr>
          <w:trHeight w:val="236"/>
          <w:jc w:val="center"/>
        </w:trPr>
        <w:tc>
          <w:tcPr>
            <w:tcW w:w="3240" w:type="dxa"/>
          </w:tcPr>
          <w:p w14:paraId="1D77A5AE" w14:textId="77777777" w:rsidR="00F65C40" w:rsidRPr="00EF568D" w:rsidRDefault="00F65C40" w:rsidP="00AD3E11">
            <w:r w:rsidRPr="00EF568D">
              <w:t>Saflufenacil</w:t>
            </w:r>
          </w:p>
        </w:tc>
        <w:tc>
          <w:tcPr>
            <w:tcW w:w="1620" w:type="dxa"/>
          </w:tcPr>
          <w:p w14:paraId="121BC182" w14:textId="77777777" w:rsidR="00F65C40" w:rsidRPr="00EF568D" w:rsidRDefault="00F65C40" w:rsidP="00AD3E11">
            <w:r w:rsidRPr="00EF568D">
              <w:t>25.0</w:t>
            </w:r>
          </w:p>
        </w:tc>
        <w:tc>
          <w:tcPr>
            <w:tcW w:w="720" w:type="dxa"/>
          </w:tcPr>
          <w:p w14:paraId="4DDB52AC" w14:textId="77777777" w:rsidR="00F65C40" w:rsidRPr="00EF568D" w:rsidRDefault="00F65C40" w:rsidP="00AD3E11">
            <w:pPr>
              <w:jc w:val="right"/>
            </w:pPr>
            <w:r w:rsidRPr="00EF568D">
              <w:t>93</w:t>
            </w:r>
          </w:p>
        </w:tc>
        <w:tc>
          <w:tcPr>
            <w:tcW w:w="900" w:type="dxa"/>
          </w:tcPr>
          <w:p w14:paraId="71FF5E08" w14:textId="77777777" w:rsidR="00F65C40" w:rsidRPr="00196922" w:rsidRDefault="00F65C40" w:rsidP="00AD3E11">
            <w:proofErr w:type="spellStart"/>
            <w:r w:rsidRPr="00196922">
              <w:t>bc</w:t>
            </w:r>
            <w:proofErr w:type="spellEnd"/>
          </w:p>
        </w:tc>
        <w:tc>
          <w:tcPr>
            <w:tcW w:w="540" w:type="dxa"/>
          </w:tcPr>
          <w:p w14:paraId="6CC75908" w14:textId="77777777" w:rsidR="00F65C40" w:rsidRPr="00EF568D" w:rsidRDefault="00F65C40" w:rsidP="00AD3E11">
            <w:pPr>
              <w:jc w:val="right"/>
            </w:pPr>
            <w:r w:rsidRPr="00EF568D">
              <w:t>97</w:t>
            </w:r>
          </w:p>
        </w:tc>
        <w:tc>
          <w:tcPr>
            <w:tcW w:w="365" w:type="dxa"/>
          </w:tcPr>
          <w:p w14:paraId="36AF7920" w14:textId="77777777" w:rsidR="00F65C40" w:rsidRPr="00EF568D" w:rsidRDefault="00F65C40" w:rsidP="00AD3E11"/>
        </w:tc>
        <w:tc>
          <w:tcPr>
            <w:tcW w:w="1255" w:type="dxa"/>
            <w:gridSpan w:val="2"/>
          </w:tcPr>
          <w:p w14:paraId="04C685CA" w14:textId="77777777" w:rsidR="00F65C40" w:rsidRPr="00EF568D" w:rsidRDefault="00F65C40" w:rsidP="00AD3E11">
            <w:pPr>
              <w:jc w:val="right"/>
            </w:pPr>
            <w:r w:rsidRPr="00EF568D">
              <w:t>88</w:t>
            </w:r>
          </w:p>
        </w:tc>
        <w:tc>
          <w:tcPr>
            <w:tcW w:w="810" w:type="dxa"/>
          </w:tcPr>
          <w:p w14:paraId="4F073C98" w14:textId="77777777" w:rsidR="00F65C40" w:rsidRPr="00EF568D" w:rsidRDefault="00F65C40" w:rsidP="00AD3E11">
            <w:r w:rsidRPr="00EF568D">
              <w:t>e</w:t>
            </w:r>
          </w:p>
        </w:tc>
        <w:tc>
          <w:tcPr>
            <w:tcW w:w="900" w:type="dxa"/>
          </w:tcPr>
          <w:p w14:paraId="63AC857C" w14:textId="77777777" w:rsidR="00F65C40" w:rsidRPr="00EF568D" w:rsidRDefault="00F65C40" w:rsidP="00AD3E11">
            <w:pPr>
              <w:jc w:val="right"/>
              <w:rPr>
                <w:color w:val="000000"/>
              </w:rPr>
            </w:pPr>
            <w:r w:rsidRPr="00EF568D">
              <w:t>97</w:t>
            </w:r>
          </w:p>
        </w:tc>
        <w:tc>
          <w:tcPr>
            <w:tcW w:w="540" w:type="dxa"/>
            <w:gridSpan w:val="2"/>
          </w:tcPr>
          <w:p w14:paraId="6C89BFF5" w14:textId="77777777" w:rsidR="00F65C40" w:rsidRPr="00EF568D" w:rsidRDefault="00F65C40" w:rsidP="00AD3E11">
            <w:pPr>
              <w:rPr>
                <w:color w:val="000000"/>
              </w:rPr>
            </w:pPr>
          </w:p>
        </w:tc>
      </w:tr>
      <w:tr w:rsidR="00F65C40" w:rsidRPr="00EF568D" w14:paraId="60D1B64E" w14:textId="77777777" w:rsidTr="00AD3E11">
        <w:trPr>
          <w:trHeight w:val="254"/>
          <w:jc w:val="center"/>
        </w:trPr>
        <w:tc>
          <w:tcPr>
            <w:tcW w:w="3240" w:type="dxa"/>
          </w:tcPr>
          <w:p w14:paraId="484A3712" w14:textId="77777777" w:rsidR="00F65C40" w:rsidRPr="00EF568D" w:rsidRDefault="00F65C40" w:rsidP="00AD3E11">
            <w:r w:rsidRPr="00EF568D">
              <w:t>Saflufenacil</w:t>
            </w:r>
          </w:p>
        </w:tc>
        <w:tc>
          <w:tcPr>
            <w:tcW w:w="1620" w:type="dxa"/>
          </w:tcPr>
          <w:p w14:paraId="622F832E" w14:textId="77777777" w:rsidR="00F65C40" w:rsidRPr="00EF568D" w:rsidRDefault="00F65C40" w:rsidP="00AD3E11">
            <w:r w:rsidRPr="00EF568D">
              <w:t>50.0</w:t>
            </w:r>
          </w:p>
        </w:tc>
        <w:tc>
          <w:tcPr>
            <w:tcW w:w="720" w:type="dxa"/>
          </w:tcPr>
          <w:p w14:paraId="53C86D27" w14:textId="77777777" w:rsidR="00F65C40" w:rsidRPr="00EF568D" w:rsidRDefault="00F65C40" w:rsidP="00AD3E11">
            <w:pPr>
              <w:jc w:val="right"/>
            </w:pPr>
            <w:r w:rsidRPr="00EF568D">
              <w:t>96</w:t>
            </w:r>
          </w:p>
        </w:tc>
        <w:tc>
          <w:tcPr>
            <w:tcW w:w="900" w:type="dxa"/>
          </w:tcPr>
          <w:p w14:paraId="4B104B28" w14:textId="77777777" w:rsidR="00F65C40" w:rsidRPr="00196922" w:rsidRDefault="00F65C40" w:rsidP="00AD3E11">
            <w:proofErr w:type="spellStart"/>
            <w:r w:rsidRPr="00196922">
              <w:t>abc</w:t>
            </w:r>
            <w:proofErr w:type="spellEnd"/>
          </w:p>
        </w:tc>
        <w:tc>
          <w:tcPr>
            <w:tcW w:w="540" w:type="dxa"/>
          </w:tcPr>
          <w:p w14:paraId="4B201D24" w14:textId="77777777" w:rsidR="00F65C40" w:rsidRPr="00EF568D" w:rsidRDefault="00F65C40" w:rsidP="00AD3E11">
            <w:pPr>
              <w:jc w:val="right"/>
            </w:pPr>
            <w:r w:rsidRPr="00EF568D">
              <w:t>99</w:t>
            </w:r>
          </w:p>
        </w:tc>
        <w:tc>
          <w:tcPr>
            <w:tcW w:w="365" w:type="dxa"/>
          </w:tcPr>
          <w:p w14:paraId="2A0ABF3A" w14:textId="77777777" w:rsidR="00F65C40" w:rsidRPr="00EF568D" w:rsidRDefault="00F65C40" w:rsidP="00AD3E11"/>
        </w:tc>
        <w:tc>
          <w:tcPr>
            <w:tcW w:w="1255" w:type="dxa"/>
            <w:gridSpan w:val="2"/>
          </w:tcPr>
          <w:p w14:paraId="7956E30B" w14:textId="77777777" w:rsidR="00F65C40" w:rsidRPr="00EF568D" w:rsidRDefault="00F65C40" w:rsidP="00AD3E11">
            <w:pPr>
              <w:jc w:val="right"/>
            </w:pPr>
            <w:r w:rsidRPr="00EF568D">
              <w:t>90</w:t>
            </w:r>
          </w:p>
        </w:tc>
        <w:tc>
          <w:tcPr>
            <w:tcW w:w="810" w:type="dxa"/>
          </w:tcPr>
          <w:p w14:paraId="15510812" w14:textId="77777777" w:rsidR="00F65C40" w:rsidRPr="00EF568D" w:rsidRDefault="00F65C40" w:rsidP="00AD3E11">
            <w:proofErr w:type="spellStart"/>
            <w:r w:rsidRPr="00EF568D">
              <w:t>cde</w:t>
            </w:r>
            <w:proofErr w:type="spellEnd"/>
          </w:p>
        </w:tc>
        <w:tc>
          <w:tcPr>
            <w:tcW w:w="900" w:type="dxa"/>
          </w:tcPr>
          <w:p w14:paraId="60AF63BE" w14:textId="77777777" w:rsidR="00F65C40" w:rsidRPr="00EF568D" w:rsidRDefault="00F65C40" w:rsidP="00AD3E11">
            <w:pPr>
              <w:jc w:val="right"/>
              <w:rPr>
                <w:color w:val="000000"/>
              </w:rPr>
            </w:pPr>
            <w:r w:rsidRPr="00EF568D">
              <w:t>99</w:t>
            </w:r>
          </w:p>
        </w:tc>
        <w:tc>
          <w:tcPr>
            <w:tcW w:w="540" w:type="dxa"/>
            <w:gridSpan w:val="2"/>
          </w:tcPr>
          <w:p w14:paraId="43925B9F" w14:textId="77777777" w:rsidR="00F65C40" w:rsidRPr="00EF568D" w:rsidRDefault="00F65C40" w:rsidP="00AD3E11">
            <w:pPr>
              <w:rPr>
                <w:color w:val="000000"/>
              </w:rPr>
            </w:pPr>
          </w:p>
        </w:tc>
      </w:tr>
      <w:tr w:rsidR="00F65C40" w:rsidRPr="00EF568D" w14:paraId="79614BF5" w14:textId="77777777" w:rsidTr="00AD3E11">
        <w:trPr>
          <w:trHeight w:val="254"/>
          <w:jc w:val="center"/>
        </w:trPr>
        <w:tc>
          <w:tcPr>
            <w:tcW w:w="3240" w:type="dxa"/>
          </w:tcPr>
          <w:p w14:paraId="684BBC7A" w14:textId="77777777" w:rsidR="00F65C40" w:rsidRPr="00EF568D" w:rsidRDefault="00F65C40" w:rsidP="00AD3E11">
            <w:r w:rsidRPr="00EF568D">
              <w:t>Trifludimoxazin + Saflufenacil</w:t>
            </w:r>
          </w:p>
        </w:tc>
        <w:tc>
          <w:tcPr>
            <w:tcW w:w="1620" w:type="dxa"/>
          </w:tcPr>
          <w:p w14:paraId="3C8A94F9" w14:textId="77777777" w:rsidR="00F65C40" w:rsidRPr="00EF568D" w:rsidRDefault="00F65C40" w:rsidP="00AD3E11">
            <w:r w:rsidRPr="00EF568D">
              <w:t>6.25 + 25.0</w:t>
            </w:r>
          </w:p>
        </w:tc>
        <w:tc>
          <w:tcPr>
            <w:tcW w:w="720" w:type="dxa"/>
          </w:tcPr>
          <w:p w14:paraId="2B81E994" w14:textId="77777777" w:rsidR="00F65C40" w:rsidRPr="00EF568D" w:rsidRDefault="00F65C40" w:rsidP="00AD3E11">
            <w:pPr>
              <w:jc w:val="right"/>
            </w:pPr>
            <w:r w:rsidRPr="00EF568D">
              <w:t>97</w:t>
            </w:r>
          </w:p>
        </w:tc>
        <w:tc>
          <w:tcPr>
            <w:tcW w:w="900" w:type="dxa"/>
          </w:tcPr>
          <w:p w14:paraId="31EA936E" w14:textId="77777777" w:rsidR="00F65C40" w:rsidRPr="00196922" w:rsidRDefault="00F65C40" w:rsidP="00AD3E11">
            <w:r w:rsidRPr="00196922">
              <w:t>ab</w:t>
            </w:r>
          </w:p>
        </w:tc>
        <w:tc>
          <w:tcPr>
            <w:tcW w:w="540" w:type="dxa"/>
          </w:tcPr>
          <w:p w14:paraId="0F26B370" w14:textId="77777777" w:rsidR="00F65C40" w:rsidRPr="00EF568D" w:rsidRDefault="00F65C40" w:rsidP="00AD3E11">
            <w:pPr>
              <w:jc w:val="right"/>
            </w:pPr>
            <w:r w:rsidRPr="00EF568D">
              <w:t>99</w:t>
            </w:r>
          </w:p>
        </w:tc>
        <w:tc>
          <w:tcPr>
            <w:tcW w:w="365" w:type="dxa"/>
          </w:tcPr>
          <w:p w14:paraId="5ABE864F" w14:textId="77777777" w:rsidR="00F65C40" w:rsidRPr="00EF568D" w:rsidRDefault="00F65C40" w:rsidP="00AD3E11"/>
        </w:tc>
        <w:tc>
          <w:tcPr>
            <w:tcW w:w="1255" w:type="dxa"/>
            <w:gridSpan w:val="2"/>
          </w:tcPr>
          <w:p w14:paraId="5A336E7F" w14:textId="77777777" w:rsidR="00F65C40" w:rsidRPr="00EF568D" w:rsidRDefault="00F65C40" w:rsidP="00AD3E11">
            <w:pPr>
              <w:jc w:val="right"/>
            </w:pPr>
            <w:r w:rsidRPr="00EF568D">
              <w:t>96</w:t>
            </w:r>
          </w:p>
        </w:tc>
        <w:tc>
          <w:tcPr>
            <w:tcW w:w="810" w:type="dxa"/>
          </w:tcPr>
          <w:p w14:paraId="0222EA43" w14:textId="77777777" w:rsidR="00F65C40" w:rsidRPr="00EF568D" w:rsidRDefault="00F65C40" w:rsidP="00AD3E11">
            <w:r w:rsidRPr="00EF568D">
              <w:t>a</w:t>
            </w:r>
          </w:p>
        </w:tc>
        <w:tc>
          <w:tcPr>
            <w:tcW w:w="900" w:type="dxa"/>
          </w:tcPr>
          <w:p w14:paraId="1081C3F1" w14:textId="77777777" w:rsidR="00F65C40" w:rsidRPr="00EF568D" w:rsidRDefault="00F65C40" w:rsidP="00AD3E11">
            <w:pPr>
              <w:jc w:val="right"/>
              <w:rPr>
                <w:color w:val="000000"/>
              </w:rPr>
            </w:pPr>
            <w:r w:rsidRPr="00EF568D">
              <w:t>99</w:t>
            </w:r>
          </w:p>
        </w:tc>
        <w:tc>
          <w:tcPr>
            <w:tcW w:w="540" w:type="dxa"/>
            <w:gridSpan w:val="2"/>
          </w:tcPr>
          <w:p w14:paraId="5D469F7C" w14:textId="77777777" w:rsidR="00F65C40" w:rsidRPr="00EF568D" w:rsidRDefault="00F65C40" w:rsidP="00AD3E11">
            <w:pPr>
              <w:rPr>
                <w:color w:val="000000"/>
              </w:rPr>
            </w:pPr>
          </w:p>
        </w:tc>
      </w:tr>
      <w:tr w:rsidR="00F65C40" w:rsidRPr="00EF568D" w14:paraId="6AFB2F5D" w14:textId="77777777" w:rsidTr="00AD3E11">
        <w:trPr>
          <w:trHeight w:val="236"/>
          <w:jc w:val="center"/>
        </w:trPr>
        <w:tc>
          <w:tcPr>
            <w:tcW w:w="3240" w:type="dxa"/>
          </w:tcPr>
          <w:p w14:paraId="24ABF622" w14:textId="77777777" w:rsidR="00F65C40" w:rsidRPr="00EF568D" w:rsidRDefault="00F65C40" w:rsidP="00AD3E11">
            <w:r w:rsidRPr="00EF568D">
              <w:t>Trifludimoxazin + Saflufenacil</w:t>
            </w:r>
          </w:p>
        </w:tc>
        <w:tc>
          <w:tcPr>
            <w:tcW w:w="1620" w:type="dxa"/>
          </w:tcPr>
          <w:p w14:paraId="740E4134" w14:textId="77777777" w:rsidR="00F65C40" w:rsidRPr="00EF568D" w:rsidRDefault="00F65C40" w:rsidP="00AD3E11">
            <w:r w:rsidRPr="00EF568D">
              <w:t>6.25 + 50.0</w:t>
            </w:r>
          </w:p>
        </w:tc>
        <w:tc>
          <w:tcPr>
            <w:tcW w:w="720" w:type="dxa"/>
          </w:tcPr>
          <w:p w14:paraId="61E85356" w14:textId="77777777" w:rsidR="00F65C40" w:rsidRPr="00EF568D" w:rsidRDefault="00F65C40" w:rsidP="00AD3E11">
            <w:pPr>
              <w:jc w:val="right"/>
            </w:pPr>
            <w:r w:rsidRPr="00EF568D">
              <w:t>99</w:t>
            </w:r>
          </w:p>
        </w:tc>
        <w:tc>
          <w:tcPr>
            <w:tcW w:w="900" w:type="dxa"/>
          </w:tcPr>
          <w:p w14:paraId="28D1F65E" w14:textId="77777777" w:rsidR="00F65C40" w:rsidRPr="00196922" w:rsidRDefault="00F65C40" w:rsidP="00AD3E11">
            <w:r w:rsidRPr="00196922">
              <w:t>a</w:t>
            </w:r>
          </w:p>
        </w:tc>
        <w:tc>
          <w:tcPr>
            <w:tcW w:w="540" w:type="dxa"/>
          </w:tcPr>
          <w:p w14:paraId="19E52BBF" w14:textId="77777777" w:rsidR="00F65C40" w:rsidRPr="00EF568D" w:rsidRDefault="00F65C40" w:rsidP="00AD3E11">
            <w:pPr>
              <w:jc w:val="right"/>
            </w:pPr>
            <w:r w:rsidRPr="00EF568D">
              <w:t>99</w:t>
            </w:r>
          </w:p>
        </w:tc>
        <w:tc>
          <w:tcPr>
            <w:tcW w:w="365" w:type="dxa"/>
          </w:tcPr>
          <w:p w14:paraId="07CC0FB0" w14:textId="77777777" w:rsidR="00F65C40" w:rsidRPr="00EF568D" w:rsidRDefault="00F65C40" w:rsidP="00AD3E11"/>
        </w:tc>
        <w:tc>
          <w:tcPr>
            <w:tcW w:w="1255" w:type="dxa"/>
            <w:gridSpan w:val="2"/>
          </w:tcPr>
          <w:p w14:paraId="3A82897C" w14:textId="77777777" w:rsidR="00F65C40" w:rsidRPr="00EF568D" w:rsidRDefault="00F65C40" w:rsidP="00AD3E11">
            <w:pPr>
              <w:jc w:val="right"/>
            </w:pPr>
            <w:r w:rsidRPr="00EF568D">
              <w:t>98</w:t>
            </w:r>
          </w:p>
        </w:tc>
        <w:tc>
          <w:tcPr>
            <w:tcW w:w="810" w:type="dxa"/>
          </w:tcPr>
          <w:p w14:paraId="3CE13CE1" w14:textId="77777777" w:rsidR="00F65C40" w:rsidRPr="00EF568D" w:rsidRDefault="00F65C40" w:rsidP="00AD3E11">
            <w:r w:rsidRPr="00EF568D">
              <w:t>a</w:t>
            </w:r>
          </w:p>
        </w:tc>
        <w:tc>
          <w:tcPr>
            <w:tcW w:w="900" w:type="dxa"/>
          </w:tcPr>
          <w:p w14:paraId="27E94D9F" w14:textId="77777777" w:rsidR="00F65C40" w:rsidRPr="00EF568D" w:rsidRDefault="00F65C40" w:rsidP="00AD3E11">
            <w:pPr>
              <w:jc w:val="right"/>
              <w:rPr>
                <w:color w:val="000000"/>
              </w:rPr>
            </w:pPr>
            <w:r w:rsidRPr="00EF568D">
              <w:t>99</w:t>
            </w:r>
          </w:p>
        </w:tc>
        <w:tc>
          <w:tcPr>
            <w:tcW w:w="540" w:type="dxa"/>
            <w:gridSpan w:val="2"/>
          </w:tcPr>
          <w:p w14:paraId="3C5383FC" w14:textId="77777777" w:rsidR="00F65C40" w:rsidRPr="00EF568D" w:rsidRDefault="00F65C40" w:rsidP="00AD3E11">
            <w:pPr>
              <w:rPr>
                <w:color w:val="000000"/>
              </w:rPr>
            </w:pPr>
          </w:p>
        </w:tc>
      </w:tr>
      <w:tr w:rsidR="00F65C40" w:rsidRPr="00EF568D" w14:paraId="1A4FF5FF" w14:textId="77777777" w:rsidTr="00AD3E11">
        <w:trPr>
          <w:trHeight w:val="254"/>
          <w:jc w:val="center"/>
        </w:trPr>
        <w:tc>
          <w:tcPr>
            <w:tcW w:w="3240" w:type="dxa"/>
          </w:tcPr>
          <w:p w14:paraId="4154F44D" w14:textId="77777777" w:rsidR="00F65C40" w:rsidRPr="00EF568D" w:rsidRDefault="00F65C40" w:rsidP="00AD3E11">
            <w:r w:rsidRPr="00EF568D">
              <w:t>Trifludimoxazin + Saflufenacil</w:t>
            </w:r>
          </w:p>
        </w:tc>
        <w:tc>
          <w:tcPr>
            <w:tcW w:w="1620" w:type="dxa"/>
          </w:tcPr>
          <w:p w14:paraId="732D0F01" w14:textId="77777777" w:rsidR="00F65C40" w:rsidRPr="00EF568D" w:rsidRDefault="00F65C40" w:rsidP="00AD3E11">
            <w:r w:rsidRPr="00EF568D">
              <w:t>12.5 + 25.0</w:t>
            </w:r>
          </w:p>
        </w:tc>
        <w:tc>
          <w:tcPr>
            <w:tcW w:w="720" w:type="dxa"/>
          </w:tcPr>
          <w:p w14:paraId="22A57BD2" w14:textId="77777777" w:rsidR="00F65C40" w:rsidRPr="00EF568D" w:rsidRDefault="00F65C40" w:rsidP="00AD3E11">
            <w:pPr>
              <w:jc w:val="right"/>
            </w:pPr>
            <w:r w:rsidRPr="00EF568D">
              <w:t>97</w:t>
            </w:r>
          </w:p>
        </w:tc>
        <w:tc>
          <w:tcPr>
            <w:tcW w:w="900" w:type="dxa"/>
          </w:tcPr>
          <w:p w14:paraId="418BF4D7" w14:textId="77777777" w:rsidR="00F65C40" w:rsidRPr="00196922" w:rsidRDefault="00F65C40" w:rsidP="00AD3E11">
            <w:r w:rsidRPr="00196922">
              <w:t>ab</w:t>
            </w:r>
          </w:p>
        </w:tc>
        <w:tc>
          <w:tcPr>
            <w:tcW w:w="540" w:type="dxa"/>
          </w:tcPr>
          <w:p w14:paraId="313CB5DF" w14:textId="77777777" w:rsidR="00F65C40" w:rsidRPr="00EF568D" w:rsidRDefault="00F65C40" w:rsidP="00AD3E11">
            <w:pPr>
              <w:jc w:val="right"/>
            </w:pPr>
            <w:r w:rsidRPr="00EF568D">
              <w:t>99</w:t>
            </w:r>
          </w:p>
        </w:tc>
        <w:tc>
          <w:tcPr>
            <w:tcW w:w="365" w:type="dxa"/>
          </w:tcPr>
          <w:p w14:paraId="0119F6B8" w14:textId="77777777" w:rsidR="00F65C40" w:rsidRPr="00EF568D" w:rsidRDefault="00F65C40" w:rsidP="00AD3E11"/>
        </w:tc>
        <w:tc>
          <w:tcPr>
            <w:tcW w:w="1255" w:type="dxa"/>
            <w:gridSpan w:val="2"/>
          </w:tcPr>
          <w:p w14:paraId="5C1AA7FD" w14:textId="77777777" w:rsidR="00F65C40" w:rsidRPr="00EF568D" w:rsidRDefault="00F65C40" w:rsidP="00AD3E11">
            <w:pPr>
              <w:jc w:val="right"/>
            </w:pPr>
            <w:r w:rsidRPr="00EF568D">
              <w:t>97</w:t>
            </w:r>
          </w:p>
        </w:tc>
        <w:tc>
          <w:tcPr>
            <w:tcW w:w="810" w:type="dxa"/>
          </w:tcPr>
          <w:p w14:paraId="05AB8921" w14:textId="77777777" w:rsidR="00F65C40" w:rsidRPr="00EF568D" w:rsidRDefault="00F65C40" w:rsidP="00AD3E11">
            <w:r w:rsidRPr="00EF568D">
              <w:t>a</w:t>
            </w:r>
          </w:p>
        </w:tc>
        <w:tc>
          <w:tcPr>
            <w:tcW w:w="900" w:type="dxa"/>
          </w:tcPr>
          <w:p w14:paraId="20B86B5E" w14:textId="77777777" w:rsidR="00F65C40" w:rsidRPr="00EF568D" w:rsidRDefault="00F65C40" w:rsidP="00AD3E11">
            <w:pPr>
              <w:jc w:val="right"/>
              <w:rPr>
                <w:color w:val="000000"/>
              </w:rPr>
            </w:pPr>
            <w:r w:rsidRPr="00EF568D">
              <w:t>99</w:t>
            </w:r>
          </w:p>
        </w:tc>
        <w:tc>
          <w:tcPr>
            <w:tcW w:w="540" w:type="dxa"/>
            <w:gridSpan w:val="2"/>
          </w:tcPr>
          <w:p w14:paraId="5DFBA759" w14:textId="77777777" w:rsidR="00F65C40" w:rsidRPr="00EF568D" w:rsidRDefault="00F65C40" w:rsidP="00AD3E11">
            <w:pPr>
              <w:rPr>
                <w:color w:val="000000"/>
              </w:rPr>
            </w:pPr>
          </w:p>
        </w:tc>
      </w:tr>
      <w:tr w:rsidR="00F65C40" w:rsidRPr="00EF568D" w14:paraId="07083C4C" w14:textId="77777777" w:rsidTr="00AD3E11">
        <w:trPr>
          <w:trHeight w:val="254"/>
          <w:jc w:val="center"/>
        </w:trPr>
        <w:tc>
          <w:tcPr>
            <w:tcW w:w="3240" w:type="dxa"/>
          </w:tcPr>
          <w:p w14:paraId="089D0A5C" w14:textId="77777777" w:rsidR="00F65C40" w:rsidRPr="00EF568D" w:rsidRDefault="00F65C40" w:rsidP="00AD3E11">
            <w:r w:rsidRPr="00EF568D">
              <w:t>Trifludimoxazin + Saflufenacil</w:t>
            </w:r>
          </w:p>
        </w:tc>
        <w:tc>
          <w:tcPr>
            <w:tcW w:w="1620" w:type="dxa"/>
          </w:tcPr>
          <w:p w14:paraId="0BA33348" w14:textId="77777777" w:rsidR="00F65C40" w:rsidRPr="00EF568D" w:rsidRDefault="00F65C40" w:rsidP="00AD3E11">
            <w:r w:rsidRPr="00EF568D">
              <w:t>12.5 + 50.0</w:t>
            </w:r>
          </w:p>
        </w:tc>
        <w:tc>
          <w:tcPr>
            <w:tcW w:w="720" w:type="dxa"/>
          </w:tcPr>
          <w:p w14:paraId="0EF30C0E" w14:textId="77777777" w:rsidR="00F65C40" w:rsidRPr="00EF568D" w:rsidRDefault="00F65C40" w:rsidP="00AD3E11">
            <w:pPr>
              <w:jc w:val="right"/>
            </w:pPr>
            <w:r w:rsidRPr="00EF568D">
              <w:t>98</w:t>
            </w:r>
          </w:p>
        </w:tc>
        <w:tc>
          <w:tcPr>
            <w:tcW w:w="900" w:type="dxa"/>
          </w:tcPr>
          <w:p w14:paraId="1D221FB9" w14:textId="77777777" w:rsidR="00F65C40" w:rsidRPr="00196922" w:rsidRDefault="00F65C40" w:rsidP="00AD3E11">
            <w:r w:rsidRPr="00196922">
              <w:t>ab</w:t>
            </w:r>
          </w:p>
        </w:tc>
        <w:tc>
          <w:tcPr>
            <w:tcW w:w="540" w:type="dxa"/>
          </w:tcPr>
          <w:p w14:paraId="4127BD3F" w14:textId="77777777" w:rsidR="00F65C40" w:rsidRPr="00EF568D" w:rsidRDefault="00F65C40" w:rsidP="00AD3E11">
            <w:pPr>
              <w:jc w:val="right"/>
            </w:pPr>
            <w:r w:rsidRPr="00EF568D">
              <w:t>99</w:t>
            </w:r>
          </w:p>
        </w:tc>
        <w:tc>
          <w:tcPr>
            <w:tcW w:w="365" w:type="dxa"/>
          </w:tcPr>
          <w:p w14:paraId="2C93E6D7" w14:textId="77777777" w:rsidR="00F65C40" w:rsidRPr="00EF568D" w:rsidRDefault="00F65C40" w:rsidP="00AD3E11"/>
        </w:tc>
        <w:tc>
          <w:tcPr>
            <w:tcW w:w="1255" w:type="dxa"/>
            <w:gridSpan w:val="2"/>
          </w:tcPr>
          <w:p w14:paraId="410B8E7D" w14:textId="77777777" w:rsidR="00F65C40" w:rsidRPr="00EF568D" w:rsidRDefault="00F65C40" w:rsidP="00AD3E11">
            <w:pPr>
              <w:jc w:val="right"/>
            </w:pPr>
            <w:r w:rsidRPr="00EF568D">
              <w:t>97</w:t>
            </w:r>
          </w:p>
        </w:tc>
        <w:tc>
          <w:tcPr>
            <w:tcW w:w="810" w:type="dxa"/>
          </w:tcPr>
          <w:p w14:paraId="736616B7" w14:textId="77777777" w:rsidR="00F65C40" w:rsidRPr="00EF568D" w:rsidRDefault="00F65C40" w:rsidP="00AD3E11">
            <w:r w:rsidRPr="00EF568D">
              <w:t>a</w:t>
            </w:r>
          </w:p>
        </w:tc>
        <w:tc>
          <w:tcPr>
            <w:tcW w:w="900" w:type="dxa"/>
          </w:tcPr>
          <w:p w14:paraId="2E826B5C" w14:textId="77777777" w:rsidR="00F65C40" w:rsidRPr="00EF568D" w:rsidRDefault="00F65C40" w:rsidP="00AD3E11">
            <w:pPr>
              <w:jc w:val="right"/>
              <w:rPr>
                <w:color w:val="000000"/>
              </w:rPr>
            </w:pPr>
            <w:r w:rsidRPr="00EF568D">
              <w:t>99</w:t>
            </w:r>
          </w:p>
        </w:tc>
        <w:tc>
          <w:tcPr>
            <w:tcW w:w="540" w:type="dxa"/>
            <w:gridSpan w:val="2"/>
          </w:tcPr>
          <w:p w14:paraId="5C5D6C15" w14:textId="77777777" w:rsidR="00F65C40" w:rsidRPr="00EF568D" w:rsidRDefault="00F65C40" w:rsidP="00AD3E11">
            <w:pPr>
              <w:rPr>
                <w:color w:val="000000"/>
              </w:rPr>
            </w:pPr>
          </w:p>
        </w:tc>
      </w:tr>
      <w:tr w:rsidR="00F65C40" w:rsidRPr="00EF568D" w14:paraId="4353122F" w14:textId="77777777" w:rsidTr="00AD3E11">
        <w:trPr>
          <w:trHeight w:val="254"/>
          <w:jc w:val="center"/>
        </w:trPr>
        <w:tc>
          <w:tcPr>
            <w:tcW w:w="3240" w:type="dxa"/>
          </w:tcPr>
          <w:p w14:paraId="61FDDAD7" w14:textId="77777777" w:rsidR="00F65C40" w:rsidRPr="00EF568D" w:rsidRDefault="00F65C40" w:rsidP="00AD3E11">
            <w:r w:rsidRPr="00EF568D">
              <w:t>Trifludimoxazin + Saflufenacil</w:t>
            </w:r>
          </w:p>
        </w:tc>
        <w:tc>
          <w:tcPr>
            <w:tcW w:w="1620" w:type="dxa"/>
          </w:tcPr>
          <w:p w14:paraId="62C162E3" w14:textId="77777777" w:rsidR="00F65C40" w:rsidRPr="00EF568D" w:rsidRDefault="00F65C40" w:rsidP="00AD3E11">
            <w:r w:rsidRPr="00EF568D">
              <w:t>25.0 + 25.0</w:t>
            </w:r>
          </w:p>
        </w:tc>
        <w:tc>
          <w:tcPr>
            <w:tcW w:w="720" w:type="dxa"/>
          </w:tcPr>
          <w:p w14:paraId="2FFB972D" w14:textId="77777777" w:rsidR="00F65C40" w:rsidRPr="00EF568D" w:rsidRDefault="00F65C40" w:rsidP="00AD3E11">
            <w:pPr>
              <w:jc w:val="right"/>
            </w:pPr>
            <w:r w:rsidRPr="00EF568D">
              <w:t>99</w:t>
            </w:r>
          </w:p>
        </w:tc>
        <w:tc>
          <w:tcPr>
            <w:tcW w:w="900" w:type="dxa"/>
          </w:tcPr>
          <w:p w14:paraId="61E364B9" w14:textId="77777777" w:rsidR="00F65C40" w:rsidRPr="00196922" w:rsidRDefault="00F65C40" w:rsidP="00AD3E11">
            <w:r w:rsidRPr="00196922">
              <w:t>a</w:t>
            </w:r>
          </w:p>
        </w:tc>
        <w:tc>
          <w:tcPr>
            <w:tcW w:w="540" w:type="dxa"/>
          </w:tcPr>
          <w:p w14:paraId="6B9C0311" w14:textId="77777777" w:rsidR="00F65C40" w:rsidRPr="00EF568D" w:rsidRDefault="00F65C40" w:rsidP="00AD3E11">
            <w:pPr>
              <w:jc w:val="right"/>
            </w:pPr>
            <w:r w:rsidRPr="00EF568D">
              <w:t>99</w:t>
            </w:r>
          </w:p>
        </w:tc>
        <w:tc>
          <w:tcPr>
            <w:tcW w:w="365" w:type="dxa"/>
          </w:tcPr>
          <w:p w14:paraId="5B2E98A9" w14:textId="77777777" w:rsidR="00F65C40" w:rsidRPr="00EF568D" w:rsidRDefault="00F65C40" w:rsidP="00AD3E11"/>
        </w:tc>
        <w:tc>
          <w:tcPr>
            <w:tcW w:w="1255" w:type="dxa"/>
            <w:gridSpan w:val="2"/>
          </w:tcPr>
          <w:p w14:paraId="25A38468" w14:textId="77777777" w:rsidR="00F65C40" w:rsidRPr="00EF568D" w:rsidRDefault="00F65C40" w:rsidP="00AD3E11">
            <w:pPr>
              <w:jc w:val="right"/>
            </w:pPr>
            <w:r w:rsidRPr="00EF568D">
              <w:t>97</w:t>
            </w:r>
          </w:p>
        </w:tc>
        <w:tc>
          <w:tcPr>
            <w:tcW w:w="810" w:type="dxa"/>
          </w:tcPr>
          <w:p w14:paraId="0D1B4AAC" w14:textId="77777777" w:rsidR="00F65C40" w:rsidRPr="00EF568D" w:rsidRDefault="00F65C40" w:rsidP="00AD3E11">
            <w:r w:rsidRPr="00EF568D">
              <w:t>a</w:t>
            </w:r>
          </w:p>
        </w:tc>
        <w:tc>
          <w:tcPr>
            <w:tcW w:w="900" w:type="dxa"/>
          </w:tcPr>
          <w:p w14:paraId="6B0C677F" w14:textId="77777777" w:rsidR="00F65C40" w:rsidRPr="00EF568D" w:rsidRDefault="00F65C40" w:rsidP="00AD3E11">
            <w:pPr>
              <w:jc w:val="right"/>
              <w:rPr>
                <w:color w:val="000000"/>
              </w:rPr>
            </w:pPr>
            <w:r w:rsidRPr="00EF568D">
              <w:t>99</w:t>
            </w:r>
          </w:p>
        </w:tc>
        <w:tc>
          <w:tcPr>
            <w:tcW w:w="540" w:type="dxa"/>
            <w:gridSpan w:val="2"/>
          </w:tcPr>
          <w:p w14:paraId="55EB6A1F" w14:textId="77777777" w:rsidR="00F65C40" w:rsidRPr="00EF568D" w:rsidRDefault="00F65C40" w:rsidP="00AD3E11">
            <w:pPr>
              <w:rPr>
                <w:color w:val="000000"/>
              </w:rPr>
            </w:pPr>
          </w:p>
        </w:tc>
      </w:tr>
      <w:tr w:rsidR="00F65C40" w:rsidRPr="00EF568D" w14:paraId="0F878DD1" w14:textId="77777777" w:rsidTr="00AD3E11">
        <w:trPr>
          <w:trHeight w:val="254"/>
          <w:jc w:val="center"/>
        </w:trPr>
        <w:tc>
          <w:tcPr>
            <w:tcW w:w="3240" w:type="dxa"/>
          </w:tcPr>
          <w:p w14:paraId="64ED76A1" w14:textId="77777777" w:rsidR="00F65C40" w:rsidRPr="00EF568D" w:rsidRDefault="00F65C40" w:rsidP="00AD3E11">
            <w:r w:rsidRPr="00EF568D">
              <w:t>Trifludimoxazin + Saflufenacil</w:t>
            </w:r>
          </w:p>
        </w:tc>
        <w:tc>
          <w:tcPr>
            <w:tcW w:w="1620" w:type="dxa"/>
          </w:tcPr>
          <w:p w14:paraId="04ECEB5D" w14:textId="77777777" w:rsidR="00F65C40" w:rsidRPr="00EF568D" w:rsidRDefault="00F65C40" w:rsidP="00AD3E11">
            <w:r w:rsidRPr="00EF568D">
              <w:t>25.0 + 50.0</w:t>
            </w:r>
          </w:p>
        </w:tc>
        <w:tc>
          <w:tcPr>
            <w:tcW w:w="720" w:type="dxa"/>
          </w:tcPr>
          <w:p w14:paraId="100DFF58" w14:textId="77777777" w:rsidR="00F65C40" w:rsidRPr="00EF568D" w:rsidRDefault="00F65C40" w:rsidP="00AD3E11">
            <w:pPr>
              <w:jc w:val="right"/>
            </w:pPr>
            <w:r w:rsidRPr="00EF568D">
              <w:t>99</w:t>
            </w:r>
          </w:p>
        </w:tc>
        <w:tc>
          <w:tcPr>
            <w:tcW w:w="900" w:type="dxa"/>
          </w:tcPr>
          <w:p w14:paraId="04097B0F" w14:textId="77777777" w:rsidR="00F65C40" w:rsidRPr="00196922" w:rsidRDefault="00F65C40" w:rsidP="00AD3E11">
            <w:r w:rsidRPr="00196922">
              <w:t>a</w:t>
            </w:r>
          </w:p>
        </w:tc>
        <w:tc>
          <w:tcPr>
            <w:tcW w:w="540" w:type="dxa"/>
          </w:tcPr>
          <w:p w14:paraId="7AC2A8BD" w14:textId="77777777" w:rsidR="00F65C40" w:rsidRPr="00EF568D" w:rsidRDefault="00F65C40" w:rsidP="00AD3E11">
            <w:pPr>
              <w:jc w:val="right"/>
            </w:pPr>
            <w:r w:rsidRPr="00EF568D">
              <w:t>99</w:t>
            </w:r>
          </w:p>
        </w:tc>
        <w:tc>
          <w:tcPr>
            <w:tcW w:w="365" w:type="dxa"/>
          </w:tcPr>
          <w:p w14:paraId="18D06701" w14:textId="77777777" w:rsidR="00F65C40" w:rsidRPr="00EF568D" w:rsidRDefault="00F65C40" w:rsidP="00AD3E11"/>
        </w:tc>
        <w:tc>
          <w:tcPr>
            <w:tcW w:w="1255" w:type="dxa"/>
            <w:gridSpan w:val="2"/>
          </w:tcPr>
          <w:p w14:paraId="0E0C4D16" w14:textId="77777777" w:rsidR="00F65C40" w:rsidRPr="00EF568D" w:rsidRDefault="00F65C40" w:rsidP="00AD3E11">
            <w:pPr>
              <w:jc w:val="right"/>
            </w:pPr>
            <w:r w:rsidRPr="00EF568D">
              <w:t>99</w:t>
            </w:r>
          </w:p>
        </w:tc>
        <w:tc>
          <w:tcPr>
            <w:tcW w:w="810" w:type="dxa"/>
          </w:tcPr>
          <w:p w14:paraId="08F5EF8E" w14:textId="77777777" w:rsidR="00F65C40" w:rsidRPr="00EF568D" w:rsidRDefault="00F65C40" w:rsidP="00AD3E11">
            <w:r w:rsidRPr="00EF568D">
              <w:t>a</w:t>
            </w:r>
          </w:p>
        </w:tc>
        <w:tc>
          <w:tcPr>
            <w:tcW w:w="900" w:type="dxa"/>
          </w:tcPr>
          <w:p w14:paraId="5DF3D4A7" w14:textId="77777777" w:rsidR="00F65C40" w:rsidRPr="00EF568D" w:rsidRDefault="00F65C40" w:rsidP="00AD3E11">
            <w:pPr>
              <w:jc w:val="right"/>
              <w:rPr>
                <w:color w:val="000000"/>
              </w:rPr>
            </w:pPr>
            <w:r w:rsidRPr="00EF568D">
              <w:t>99</w:t>
            </w:r>
          </w:p>
        </w:tc>
        <w:tc>
          <w:tcPr>
            <w:tcW w:w="540" w:type="dxa"/>
            <w:gridSpan w:val="2"/>
          </w:tcPr>
          <w:p w14:paraId="6E32021A" w14:textId="77777777" w:rsidR="00F65C40" w:rsidRPr="00EF568D" w:rsidRDefault="00F65C40" w:rsidP="00AD3E11">
            <w:pPr>
              <w:rPr>
                <w:color w:val="000000"/>
              </w:rPr>
            </w:pPr>
          </w:p>
        </w:tc>
      </w:tr>
      <w:tr w:rsidR="00F65C40" w:rsidRPr="00EF568D" w14:paraId="16A5C4C4" w14:textId="77777777" w:rsidTr="00AD3E11">
        <w:trPr>
          <w:trHeight w:val="254"/>
          <w:jc w:val="center"/>
        </w:trPr>
        <w:tc>
          <w:tcPr>
            <w:tcW w:w="3240" w:type="dxa"/>
          </w:tcPr>
          <w:p w14:paraId="5E5853D4" w14:textId="77777777" w:rsidR="00F65C40" w:rsidRPr="00EF568D" w:rsidRDefault="00F65C40" w:rsidP="00AD3E11">
            <w:r w:rsidRPr="00EF568D">
              <w:t>Lactofen</w:t>
            </w:r>
          </w:p>
        </w:tc>
        <w:tc>
          <w:tcPr>
            <w:tcW w:w="1620" w:type="dxa"/>
          </w:tcPr>
          <w:p w14:paraId="7D94E219" w14:textId="77777777" w:rsidR="00F65C40" w:rsidRPr="00EF568D" w:rsidRDefault="00F65C40" w:rsidP="00AD3E11">
            <w:r w:rsidRPr="00EF568D">
              <w:t>219</w:t>
            </w:r>
          </w:p>
        </w:tc>
        <w:tc>
          <w:tcPr>
            <w:tcW w:w="720" w:type="dxa"/>
          </w:tcPr>
          <w:p w14:paraId="53B2E379" w14:textId="77777777" w:rsidR="00F65C40" w:rsidRPr="00EF568D" w:rsidRDefault="00F65C40" w:rsidP="00AD3E11">
            <w:pPr>
              <w:jc w:val="right"/>
            </w:pPr>
            <w:r w:rsidRPr="00EF568D">
              <w:t>93</w:t>
            </w:r>
          </w:p>
        </w:tc>
        <w:tc>
          <w:tcPr>
            <w:tcW w:w="900" w:type="dxa"/>
          </w:tcPr>
          <w:p w14:paraId="10CD85AE" w14:textId="77777777" w:rsidR="00F65C40" w:rsidRPr="00196922" w:rsidRDefault="00F65C40" w:rsidP="00AD3E11">
            <w:proofErr w:type="spellStart"/>
            <w:r w:rsidRPr="00196922">
              <w:t>bc</w:t>
            </w:r>
            <w:proofErr w:type="spellEnd"/>
          </w:p>
        </w:tc>
        <w:tc>
          <w:tcPr>
            <w:tcW w:w="540" w:type="dxa"/>
          </w:tcPr>
          <w:p w14:paraId="378E2D31" w14:textId="77777777" w:rsidR="00F65C40" w:rsidRPr="00EF568D" w:rsidRDefault="00F65C40" w:rsidP="00AD3E11">
            <w:pPr>
              <w:jc w:val="right"/>
            </w:pPr>
            <w:r w:rsidRPr="00EF568D">
              <w:t>99</w:t>
            </w:r>
          </w:p>
        </w:tc>
        <w:tc>
          <w:tcPr>
            <w:tcW w:w="365" w:type="dxa"/>
          </w:tcPr>
          <w:p w14:paraId="6468877E" w14:textId="77777777" w:rsidR="00F65C40" w:rsidRPr="00EF568D" w:rsidRDefault="00F65C40" w:rsidP="00AD3E11"/>
        </w:tc>
        <w:tc>
          <w:tcPr>
            <w:tcW w:w="1255" w:type="dxa"/>
            <w:gridSpan w:val="2"/>
          </w:tcPr>
          <w:p w14:paraId="1922CCAF" w14:textId="77777777" w:rsidR="00F65C40" w:rsidRPr="00EF568D" w:rsidRDefault="00F65C40" w:rsidP="00AD3E11">
            <w:pPr>
              <w:jc w:val="right"/>
            </w:pPr>
            <w:r w:rsidRPr="00EF568D">
              <w:t>89</w:t>
            </w:r>
          </w:p>
        </w:tc>
        <w:tc>
          <w:tcPr>
            <w:tcW w:w="810" w:type="dxa"/>
          </w:tcPr>
          <w:p w14:paraId="67131C3B" w14:textId="77777777" w:rsidR="00F65C40" w:rsidRPr="00EF568D" w:rsidRDefault="00F65C40" w:rsidP="00AD3E11">
            <w:r w:rsidRPr="00EF568D">
              <w:t>de</w:t>
            </w:r>
          </w:p>
        </w:tc>
        <w:tc>
          <w:tcPr>
            <w:tcW w:w="900" w:type="dxa"/>
          </w:tcPr>
          <w:p w14:paraId="632EE849" w14:textId="77777777" w:rsidR="00F65C40" w:rsidRPr="00EF568D" w:rsidRDefault="00F65C40" w:rsidP="00AD3E11">
            <w:pPr>
              <w:jc w:val="right"/>
              <w:rPr>
                <w:color w:val="000000"/>
              </w:rPr>
            </w:pPr>
            <w:r w:rsidRPr="00EF568D">
              <w:t>99</w:t>
            </w:r>
          </w:p>
        </w:tc>
        <w:tc>
          <w:tcPr>
            <w:tcW w:w="540" w:type="dxa"/>
            <w:gridSpan w:val="2"/>
          </w:tcPr>
          <w:p w14:paraId="19922518" w14:textId="77777777" w:rsidR="00F65C40" w:rsidRPr="00EF568D" w:rsidRDefault="00F65C40" w:rsidP="00AD3E11">
            <w:pPr>
              <w:rPr>
                <w:color w:val="000000"/>
              </w:rPr>
            </w:pPr>
          </w:p>
        </w:tc>
      </w:tr>
      <w:tr w:rsidR="00F65C40" w:rsidRPr="00EF568D" w14:paraId="038EE239" w14:textId="77777777" w:rsidTr="00AD3E11">
        <w:trPr>
          <w:trHeight w:val="84"/>
          <w:jc w:val="center"/>
        </w:trPr>
        <w:tc>
          <w:tcPr>
            <w:tcW w:w="3240" w:type="dxa"/>
          </w:tcPr>
          <w:p w14:paraId="707A4BC5" w14:textId="77777777" w:rsidR="00F65C40" w:rsidRPr="00EF568D" w:rsidRDefault="00F65C40" w:rsidP="00AD3E11">
            <w:r w:rsidRPr="00EF568D">
              <w:t>Fomesafen</w:t>
            </w:r>
          </w:p>
        </w:tc>
        <w:tc>
          <w:tcPr>
            <w:tcW w:w="1620" w:type="dxa"/>
          </w:tcPr>
          <w:p w14:paraId="1EB9CA17" w14:textId="77777777" w:rsidR="00F65C40" w:rsidRPr="00EF568D" w:rsidRDefault="00F65C40" w:rsidP="00AD3E11">
            <w:r w:rsidRPr="00EF568D">
              <w:t>343</w:t>
            </w:r>
          </w:p>
        </w:tc>
        <w:tc>
          <w:tcPr>
            <w:tcW w:w="720" w:type="dxa"/>
          </w:tcPr>
          <w:p w14:paraId="588AA234" w14:textId="77777777" w:rsidR="00F65C40" w:rsidRPr="00EF568D" w:rsidRDefault="00F65C40" w:rsidP="00AD3E11">
            <w:pPr>
              <w:jc w:val="right"/>
            </w:pPr>
            <w:r w:rsidRPr="00EF568D">
              <w:t>93</w:t>
            </w:r>
          </w:p>
        </w:tc>
        <w:tc>
          <w:tcPr>
            <w:tcW w:w="900" w:type="dxa"/>
          </w:tcPr>
          <w:p w14:paraId="597D9A87" w14:textId="77777777" w:rsidR="00F65C40" w:rsidRPr="00196922" w:rsidRDefault="00F65C40" w:rsidP="00AD3E11">
            <w:proofErr w:type="spellStart"/>
            <w:r w:rsidRPr="00196922">
              <w:t>bc</w:t>
            </w:r>
            <w:proofErr w:type="spellEnd"/>
          </w:p>
        </w:tc>
        <w:tc>
          <w:tcPr>
            <w:tcW w:w="540" w:type="dxa"/>
          </w:tcPr>
          <w:p w14:paraId="429E0DA0" w14:textId="77777777" w:rsidR="00F65C40" w:rsidRPr="00EF568D" w:rsidRDefault="00F65C40" w:rsidP="00AD3E11">
            <w:pPr>
              <w:jc w:val="right"/>
            </w:pPr>
            <w:r w:rsidRPr="00EF568D">
              <w:t>97</w:t>
            </w:r>
          </w:p>
        </w:tc>
        <w:tc>
          <w:tcPr>
            <w:tcW w:w="365" w:type="dxa"/>
          </w:tcPr>
          <w:p w14:paraId="447D9222" w14:textId="77777777" w:rsidR="00F65C40" w:rsidRPr="00EF568D" w:rsidRDefault="00F65C40" w:rsidP="00AD3E11"/>
        </w:tc>
        <w:tc>
          <w:tcPr>
            <w:tcW w:w="1255" w:type="dxa"/>
            <w:gridSpan w:val="2"/>
          </w:tcPr>
          <w:p w14:paraId="205C087B" w14:textId="77777777" w:rsidR="00F65C40" w:rsidRPr="00EF568D" w:rsidRDefault="00F65C40" w:rsidP="00AD3E11">
            <w:pPr>
              <w:jc w:val="right"/>
            </w:pPr>
            <w:r w:rsidRPr="00EF568D">
              <w:t>90</w:t>
            </w:r>
          </w:p>
        </w:tc>
        <w:tc>
          <w:tcPr>
            <w:tcW w:w="810" w:type="dxa"/>
          </w:tcPr>
          <w:p w14:paraId="05BE2044" w14:textId="77777777" w:rsidR="00F65C40" w:rsidRPr="00EF568D" w:rsidRDefault="00F65C40" w:rsidP="00AD3E11">
            <w:proofErr w:type="spellStart"/>
            <w:r w:rsidRPr="00EF568D">
              <w:t>cde</w:t>
            </w:r>
            <w:proofErr w:type="spellEnd"/>
          </w:p>
        </w:tc>
        <w:tc>
          <w:tcPr>
            <w:tcW w:w="900" w:type="dxa"/>
          </w:tcPr>
          <w:p w14:paraId="69E8926A" w14:textId="77777777" w:rsidR="00F65C40" w:rsidRPr="00EF568D" w:rsidRDefault="00F65C40" w:rsidP="00AD3E11">
            <w:pPr>
              <w:jc w:val="right"/>
              <w:rPr>
                <w:color w:val="000000"/>
              </w:rPr>
            </w:pPr>
            <w:r w:rsidRPr="00EF568D">
              <w:t>97</w:t>
            </w:r>
          </w:p>
        </w:tc>
        <w:tc>
          <w:tcPr>
            <w:tcW w:w="540" w:type="dxa"/>
            <w:gridSpan w:val="2"/>
          </w:tcPr>
          <w:p w14:paraId="1A45D1D0" w14:textId="77777777" w:rsidR="00F65C40" w:rsidRPr="00EF568D" w:rsidRDefault="00F65C40" w:rsidP="00AD3E11">
            <w:pPr>
              <w:rPr>
                <w:color w:val="000000"/>
              </w:rPr>
            </w:pPr>
          </w:p>
        </w:tc>
      </w:tr>
      <w:tr w:rsidR="00F65C40" w:rsidRPr="00EF568D" w14:paraId="72FFC378" w14:textId="77777777" w:rsidTr="00AD3E11">
        <w:trPr>
          <w:trHeight w:val="236"/>
          <w:jc w:val="center"/>
        </w:trPr>
        <w:tc>
          <w:tcPr>
            <w:tcW w:w="3240" w:type="dxa"/>
            <w:tcBorders>
              <w:bottom w:val="single" w:sz="4" w:space="0" w:color="auto"/>
            </w:tcBorders>
          </w:tcPr>
          <w:p w14:paraId="1B894707" w14:textId="77777777" w:rsidR="00F65C40" w:rsidRPr="00EF568D" w:rsidRDefault="00F65C40" w:rsidP="00AD3E11">
            <w:pPr>
              <w:rPr>
                <w:vertAlign w:val="superscript"/>
              </w:rPr>
            </w:pPr>
            <w:r w:rsidRPr="00EF568D">
              <w:t>Flumioxazin</w:t>
            </w: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14:paraId="7C76925C" w14:textId="77777777" w:rsidR="00F65C40" w:rsidRPr="00EF568D" w:rsidRDefault="00F65C40" w:rsidP="00AD3E11">
            <w:r w:rsidRPr="00EF568D">
              <w:t>71.5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6BD9C3D0" w14:textId="77777777" w:rsidR="00F65C40" w:rsidRPr="00EF568D" w:rsidRDefault="00F65C40" w:rsidP="00AD3E11">
            <w:pPr>
              <w:jc w:val="right"/>
            </w:pPr>
            <w:r w:rsidRPr="00EF568D">
              <w:t>95</w:t>
            </w: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1C39EE16" w14:textId="77777777" w:rsidR="00F65C40" w:rsidRPr="00196922" w:rsidRDefault="00F65C40" w:rsidP="00AD3E11">
            <w:proofErr w:type="spellStart"/>
            <w:r w:rsidRPr="00196922">
              <w:t>abc</w:t>
            </w:r>
            <w:proofErr w:type="spellEnd"/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756F8EA4" w14:textId="77777777" w:rsidR="00F65C40" w:rsidRPr="00EF568D" w:rsidRDefault="00F65C40" w:rsidP="00AD3E11">
            <w:pPr>
              <w:jc w:val="right"/>
            </w:pPr>
            <w:r w:rsidRPr="00EF568D">
              <w:t>99</w:t>
            </w:r>
          </w:p>
        </w:tc>
        <w:tc>
          <w:tcPr>
            <w:tcW w:w="365" w:type="dxa"/>
            <w:tcBorders>
              <w:bottom w:val="single" w:sz="4" w:space="0" w:color="auto"/>
            </w:tcBorders>
          </w:tcPr>
          <w:p w14:paraId="53C022D0" w14:textId="77777777" w:rsidR="00F65C40" w:rsidRPr="00EF568D" w:rsidRDefault="00F65C40" w:rsidP="00AD3E11"/>
        </w:tc>
        <w:tc>
          <w:tcPr>
            <w:tcW w:w="1255" w:type="dxa"/>
            <w:gridSpan w:val="2"/>
            <w:tcBorders>
              <w:bottom w:val="single" w:sz="4" w:space="0" w:color="auto"/>
            </w:tcBorders>
          </w:tcPr>
          <w:p w14:paraId="0D045B82" w14:textId="77777777" w:rsidR="00F65C40" w:rsidRPr="00EF568D" w:rsidRDefault="00F65C40" w:rsidP="00AD3E11">
            <w:pPr>
              <w:jc w:val="right"/>
            </w:pPr>
            <w:r w:rsidRPr="00EF568D">
              <w:t>95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7B374AD0" w14:textId="77777777" w:rsidR="00F65C40" w:rsidRPr="00EF568D" w:rsidRDefault="00F65C40" w:rsidP="00AD3E11">
            <w:proofErr w:type="spellStart"/>
            <w:r w:rsidRPr="00EF568D">
              <w:t>abc</w:t>
            </w:r>
            <w:proofErr w:type="spellEnd"/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133DFD6F" w14:textId="77777777" w:rsidR="00F65C40" w:rsidRPr="00EF568D" w:rsidRDefault="00F65C40" w:rsidP="00AD3E11">
            <w:pPr>
              <w:jc w:val="right"/>
              <w:rPr>
                <w:color w:val="000000"/>
              </w:rPr>
            </w:pPr>
            <w:r w:rsidRPr="00EF568D">
              <w:t>99</w:t>
            </w:r>
          </w:p>
        </w:tc>
        <w:tc>
          <w:tcPr>
            <w:tcW w:w="540" w:type="dxa"/>
            <w:gridSpan w:val="2"/>
            <w:tcBorders>
              <w:bottom w:val="single" w:sz="4" w:space="0" w:color="auto"/>
            </w:tcBorders>
          </w:tcPr>
          <w:p w14:paraId="4C304624" w14:textId="77777777" w:rsidR="00F65C40" w:rsidRPr="00EF568D" w:rsidRDefault="00F65C40" w:rsidP="00AD3E11">
            <w:pPr>
              <w:rPr>
                <w:color w:val="000000"/>
              </w:rPr>
            </w:pPr>
          </w:p>
        </w:tc>
      </w:tr>
    </w:tbl>
    <w:p w14:paraId="58FABE1D" w14:textId="77777777" w:rsidR="00F65C40" w:rsidRDefault="00F65C40" w:rsidP="00F65C40">
      <w:pPr>
        <w:spacing w:line="480" w:lineRule="auto"/>
        <w:ind w:left="1080" w:right="990"/>
        <w:contextualSpacing/>
        <w:rPr>
          <w:vertAlign w:val="superscript"/>
        </w:rPr>
      </w:pPr>
    </w:p>
    <w:p w14:paraId="265C518D" w14:textId="77777777" w:rsidR="00F65C40" w:rsidRDefault="00F65C40" w:rsidP="00F65C40">
      <w:pPr>
        <w:spacing w:line="480" w:lineRule="auto"/>
        <w:ind w:left="1080" w:right="990"/>
        <w:contextualSpacing/>
      </w:pPr>
      <w:r>
        <w:rPr>
          <w:vertAlign w:val="superscript"/>
        </w:rPr>
        <w:t>a</w:t>
      </w:r>
      <w:r>
        <w:t xml:space="preserve"> Frequency of </w:t>
      </w:r>
      <w:r>
        <w:rPr>
          <w:i/>
          <w:iCs/>
        </w:rPr>
        <w:t>A. tuberculatus</w:t>
      </w:r>
      <w:r>
        <w:t xml:space="preserve"> individuals with resistance to PPO-inhibiting herbicides via the ΔG210 mutation was approximately 30% and 3% at Davis Purdue Agricultural Center, and Meigs, respectively.</w:t>
      </w:r>
    </w:p>
    <w:p w14:paraId="3EB16118" w14:textId="77777777" w:rsidR="00F65C40" w:rsidRPr="00CC529F" w:rsidRDefault="00F65C40" w:rsidP="00F65C40">
      <w:pPr>
        <w:spacing w:line="480" w:lineRule="auto"/>
        <w:ind w:left="1080" w:right="990"/>
        <w:contextualSpacing/>
      </w:pPr>
      <w:r>
        <w:rPr>
          <w:vertAlign w:val="superscript"/>
        </w:rPr>
        <w:lastRenderedPageBreak/>
        <w:t>b</w:t>
      </w:r>
      <w:r>
        <w:t xml:space="preserve"> Herbicide treatments included methylated seed oil, applied at 1% v v</w:t>
      </w:r>
      <w:r>
        <w:rPr>
          <w:vertAlign w:val="superscript"/>
        </w:rPr>
        <w:t>-1</w:t>
      </w:r>
      <w:r>
        <w:t>.</w:t>
      </w:r>
    </w:p>
    <w:p w14:paraId="35E6AB83" w14:textId="77777777" w:rsidR="00F65C40" w:rsidRDefault="00F65C40" w:rsidP="00F65C40">
      <w:pPr>
        <w:spacing w:line="480" w:lineRule="auto"/>
        <w:ind w:left="1080" w:right="990"/>
        <w:contextualSpacing/>
      </w:pPr>
      <w:r>
        <w:rPr>
          <w:vertAlign w:val="superscript"/>
        </w:rPr>
        <w:t xml:space="preserve">c </w:t>
      </w:r>
      <w:r>
        <w:t>Combined field sites include Davis (2017 and 2018) and Meigs 2017. These data exclude Meigs 2018, as dictated by a significant treatment interaction in ANOVA. Means within a column followed by the same letter are not significantly different according to Tukey’s HSD (</w:t>
      </w:r>
      <w:r>
        <w:rPr>
          <w:rFonts w:ascii="Calibri" w:hAnsi="Calibri" w:cs="Calibri"/>
        </w:rPr>
        <w:t>α</w:t>
      </w:r>
      <w:r>
        <w:t xml:space="preserve"> = 0.05).</w:t>
      </w:r>
    </w:p>
    <w:p w14:paraId="6D4E999A" w14:textId="77777777" w:rsidR="00F65C40" w:rsidRDefault="00F65C40" w:rsidP="00F65C40">
      <w:pPr>
        <w:spacing w:line="480" w:lineRule="auto"/>
        <w:ind w:left="1080"/>
        <w:contextualSpacing/>
      </w:pPr>
      <w:proofErr w:type="spellStart"/>
      <w:proofErr w:type="gramStart"/>
      <w:r>
        <w:rPr>
          <w:vertAlign w:val="superscript"/>
        </w:rPr>
        <w:t>d,e</w:t>
      </w:r>
      <w:proofErr w:type="spellEnd"/>
      <w:proofErr w:type="gramEnd"/>
      <w:r>
        <w:rPr>
          <w:vertAlign w:val="superscript"/>
        </w:rPr>
        <w:t xml:space="preserve"> </w:t>
      </w:r>
      <w:r>
        <w:t>No significant differences in visual estimates of control at 7 or 14 days after application were observed between herbicide treatments at Meigs in 2018 (</w:t>
      </w:r>
      <w:r>
        <w:rPr>
          <w:rFonts w:ascii="Calibri" w:hAnsi="Calibri" w:cs="Calibri"/>
        </w:rPr>
        <w:t>α</w:t>
      </w:r>
      <w:r>
        <w:t xml:space="preserve"> = 0.05).</w:t>
      </w:r>
    </w:p>
    <w:p w14:paraId="6B62B947" w14:textId="77777777" w:rsidR="004817BB" w:rsidRDefault="004817BB"/>
    <w:sectPr w:rsidR="004817BB" w:rsidSect="00F65C40">
      <w:footerReference w:type="even" r:id="rId6"/>
      <w:footerReference w:type="first" r:id="rId7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6DC916" w14:textId="77777777" w:rsidR="00F65C40" w:rsidRDefault="00F65C40" w:rsidP="00F05771">
      <w:pPr>
        <w:spacing w:after="0" w:line="240" w:lineRule="auto"/>
      </w:pPr>
      <w:r>
        <w:separator/>
      </w:r>
    </w:p>
  </w:endnote>
  <w:endnote w:type="continuationSeparator" w:id="0">
    <w:p w14:paraId="19A7C704" w14:textId="77777777" w:rsidR="00F65C40" w:rsidRDefault="00F65C40" w:rsidP="00F057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8124CF" w14:textId="44C2FAA2" w:rsidR="00F65C40" w:rsidRDefault="00F65C40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0715FBD6" wp14:editId="21E85A00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24180" cy="347980"/>
              <wp:effectExtent l="0" t="0" r="13970" b="0"/>
              <wp:wrapNone/>
              <wp:docPr id="1159332936" name="Text Box 2" descr="Intern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24180" cy="3479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57679E0" w14:textId="2D2E2B17" w:rsidR="00F65C40" w:rsidRPr="00F65C40" w:rsidRDefault="00F65C40" w:rsidP="00F65C40">
                          <w:pPr>
                            <w:spacing w:after="0"/>
                            <w:rPr>
                              <w:rFonts w:ascii="Arial" w:eastAsia="Arial" w:hAnsi="Arial" w:cs="Arial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F65C40">
                            <w:rPr>
                              <w:rFonts w:ascii="Arial" w:eastAsia="Arial" w:hAnsi="Arial" w:cs="Arial"/>
                              <w:noProof/>
                              <w:color w:val="000000"/>
                              <w:sz w:val="20"/>
                              <w:szCs w:val="20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715FBD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Internal" style="position:absolute;margin-left:0;margin-top:0;width:33.4pt;height:27.4pt;z-index:251659264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" filled="f" stroked="f">
              <v:fill o:detectmouseclick="t"/>
              <v:textbox style="mso-fit-shape-to-text:t" inset="0,0,0,15pt">
                <w:txbxContent>
                  <w:p w14:paraId="057679E0" w14:textId="2D2E2B17" w:rsidR="00F65C40" w:rsidRPr="00F65C40" w:rsidRDefault="00F65C40" w:rsidP="00F65C40">
                    <w:pPr>
                      <w:spacing w:after="0"/>
                      <w:rPr>
                        <w:rFonts w:ascii="Arial" w:eastAsia="Arial" w:hAnsi="Arial" w:cs="Arial"/>
                        <w:noProof/>
                        <w:color w:val="000000"/>
                        <w:sz w:val="20"/>
                        <w:szCs w:val="20"/>
                      </w:rPr>
                    </w:pPr>
                    <w:r w:rsidRPr="00F65C40">
                      <w:rPr>
                        <w:rFonts w:ascii="Arial" w:eastAsia="Arial" w:hAnsi="Arial" w:cs="Arial"/>
                        <w:noProof/>
                        <w:color w:val="000000"/>
                        <w:sz w:val="20"/>
                        <w:szCs w:val="20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31E9F9" w14:textId="32D30931" w:rsidR="00F65C40" w:rsidRDefault="00F65C40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6514670E" wp14:editId="134CC9A2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24180" cy="347980"/>
              <wp:effectExtent l="0" t="0" r="13970" b="0"/>
              <wp:wrapNone/>
              <wp:docPr id="657335737" name="Text Box 1" descr="Intern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24180" cy="3479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DA2BE61" w14:textId="176E82A1" w:rsidR="00F65C40" w:rsidRPr="00F65C40" w:rsidRDefault="00F65C40" w:rsidP="00F65C40">
                          <w:pPr>
                            <w:spacing w:after="0"/>
                            <w:rPr>
                              <w:rFonts w:ascii="Arial" w:eastAsia="Arial" w:hAnsi="Arial" w:cs="Arial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F65C40">
                            <w:rPr>
                              <w:rFonts w:ascii="Arial" w:eastAsia="Arial" w:hAnsi="Arial" w:cs="Arial"/>
                              <w:noProof/>
                              <w:color w:val="000000"/>
                              <w:sz w:val="20"/>
                              <w:szCs w:val="20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514670E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alt="Internal" style="position:absolute;margin-left:0;margin-top:0;width:33.4pt;height:27.4pt;z-index:251658240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" filled="f" stroked="f">
              <v:fill o:detectmouseclick="t"/>
              <v:textbox style="mso-fit-shape-to-text:t" inset="0,0,0,15pt">
                <w:txbxContent>
                  <w:p w14:paraId="6DA2BE61" w14:textId="176E82A1" w:rsidR="00F65C40" w:rsidRPr="00F65C40" w:rsidRDefault="00F65C40" w:rsidP="00F65C40">
                    <w:pPr>
                      <w:spacing w:after="0"/>
                      <w:rPr>
                        <w:rFonts w:ascii="Arial" w:eastAsia="Arial" w:hAnsi="Arial" w:cs="Arial"/>
                        <w:noProof/>
                        <w:color w:val="000000"/>
                        <w:sz w:val="20"/>
                        <w:szCs w:val="20"/>
                      </w:rPr>
                    </w:pPr>
                    <w:r w:rsidRPr="00F65C40">
                      <w:rPr>
                        <w:rFonts w:ascii="Arial" w:eastAsia="Arial" w:hAnsi="Arial" w:cs="Arial"/>
                        <w:noProof/>
                        <w:color w:val="000000"/>
                        <w:sz w:val="20"/>
                        <w:szCs w:val="20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D83F249" w14:textId="77777777" w:rsidR="00F65C40" w:rsidRDefault="00F65C40" w:rsidP="00F05771">
      <w:pPr>
        <w:spacing w:after="0" w:line="240" w:lineRule="auto"/>
      </w:pPr>
      <w:r>
        <w:separator/>
      </w:r>
    </w:p>
  </w:footnote>
  <w:footnote w:type="continuationSeparator" w:id="0">
    <w:p w14:paraId="2E882466" w14:textId="77777777" w:rsidR="00F65C40" w:rsidRDefault="00F65C40" w:rsidP="00F0577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5C40"/>
    <w:rsid w:val="000A3A24"/>
    <w:rsid w:val="00151BF5"/>
    <w:rsid w:val="0015415C"/>
    <w:rsid w:val="001909FA"/>
    <w:rsid w:val="001A2244"/>
    <w:rsid w:val="001C39BA"/>
    <w:rsid w:val="002278C6"/>
    <w:rsid w:val="002A4663"/>
    <w:rsid w:val="002C06C6"/>
    <w:rsid w:val="002C2CD3"/>
    <w:rsid w:val="00366A4C"/>
    <w:rsid w:val="003C7D35"/>
    <w:rsid w:val="00407632"/>
    <w:rsid w:val="00426D5A"/>
    <w:rsid w:val="00440CDF"/>
    <w:rsid w:val="004711CC"/>
    <w:rsid w:val="004817BB"/>
    <w:rsid w:val="00487F5B"/>
    <w:rsid w:val="004B3AAA"/>
    <w:rsid w:val="00577966"/>
    <w:rsid w:val="005B0C41"/>
    <w:rsid w:val="006157B9"/>
    <w:rsid w:val="00651701"/>
    <w:rsid w:val="00691587"/>
    <w:rsid w:val="006F76EE"/>
    <w:rsid w:val="00710483"/>
    <w:rsid w:val="007841C3"/>
    <w:rsid w:val="008015DC"/>
    <w:rsid w:val="0083106F"/>
    <w:rsid w:val="00894AC1"/>
    <w:rsid w:val="008F02EE"/>
    <w:rsid w:val="00A91459"/>
    <w:rsid w:val="00AB1E0B"/>
    <w:rsid w:val="00B84416"/>
    <w:rsid w:val="00C37A02"/>
    <w:rsid w:val="00C7033C"/>
    <w:rsid w:val="00C901F5"/>
    <w:rsid w:val="00D0251F"/>
    <w:rsid w:val="00D65BF3"/>
    <w:rsid w:val="00E20A36"/>
    <w:rsid w:val="00E648A7"/>
    <w:rsid w:val="00E750EB"/>
    <w:rsid w:val="00F05771"/>
    <w:rsid w:val="00F65C40"/>
    <w:rsid w:val="00FF23C0"/>
    <w:rsid w:val="00FF4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CA9DB07"/>
  <w15:chartTrackingRefBased/>
  <w15:docId w15:val="{60AB3AB7-3D92-4288-8601-9622E120E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5C40"/>
    <w:rPr>
      <w:rFonts w:ascii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F65C4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65C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65C40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65C40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1"/>
      <w:szCs w:val="2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65C40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1"/>
      <w:szCs w:val="2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65C40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1"/>
      <w:szCs w:val="2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65C40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1"/>
      <w:szCs w:val="2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65C40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1"/>
      <w:szCs w:val="2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65C40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1"/>
      <w:szCs w:val="2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05771"/>
    <w:pPr>
      <w:tabs>
        <w:tab w:val="center" w:pos="4680"/>
        <w:tab w:val="right" w:pos="9360"/>
      </w:tabs>
      <w:spacing w:after="0" w:line="240" w:lineRule="auto"/>
    </w:pPr>
    <w:rPr>
      <w:rFonts w:ascii="Arial" w:hAnsi="Arial" w:cs="Arial"/>
      <w:kern w:val="2"/>
      <w:sz w:val="21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F05771"/>
    <w:rPr>
      <w:rFonts w:ascii="Arial" w:hAnsi="Arial" w:cs="Arial"/>
      <w:sz w:val="21"/>
    </w:rPr>
  </w:style>
  <w:style w:type="paragraph" w:styleId="Footer">
    <w:name w:val="footer"/>
    <w:basedOn w:val="Normal"/>
    <w:link w:val="FooterChar"/>
    <w:uiPriority w:val="99"/>
    <w:unhideWhenUsed/>
    <w:rsid w:val="00F05771"/>
    <w:pPr>
      <w:tabs>
        <w:tab w:val="center" w:pos="4680"/>
        <w:tab w:val="right" w:pos="9360"/>
      </w:tabs>
      <w:spacing w:after="0" w:line="240" w:lineRule="auto"/>
    </w:pPr>
    <w:rPr>
      <w:rFonts w:ascii="Arial" w:hAnsi="Arial" w:cs="Arial"/>
      <w:kern w:val="2"/>
      <w:sz w:val="21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F05771"/>
    <w:rPr>
      <w:rFonts w:ascii="Arial" w:hAnsi="Arial" w:cs="Arial"/>
      <w:sz w:val="21"/>
    </w:rPr>
  </w:style>
  <w:style w:type="character" w:customStyle="1" w:styleId="Heading1Char">
    <w:name w:val="Heading 1 Char"/>
    <w:basedOn w:val="DefaultParagraphFont"/>
    <w:link w:val="Heading1"/>
    <w:uiPriority w:val="9"/>
    <w:rsid w:val="00F65C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65C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65C4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65C40"/>
    <w:rPr>
      <w:rFonts w:eastAsiaTheme="majorEastAsia" w:cstheme="majorBidi"/>
      <w:i/>
      <w:iCs/>
      <w:color w:val="2F5496" w:themeColor="accent1" w:themeShade="BF"/>
      <w:sz w:val="2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65C40"/>
    <w:rPr>
      <w:rFonts w:eastAsiaTheme="majorEastAsia" w:cstheme="majorBidi"/>
      <w:color w:val="2F5496" w:themeColor="accent1" w:themeShade="BF"/>
      <w:sz w:val="21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65C40"/>
    <w:rPr>
      <w:rFonts w:eastAsiaTheme="majorEastAsia" w:cstheme="majorBidi"/>
      <w:i/>
      <w:iCs/>
      <w:color w:val="595959" w:themeColor="text1" w:themeTint="A6"/>
      <w:sz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65C40"/>
    <w:rPr>
      <w:rFonts w:eastAsiaTheme="majorEastAsia" w:cstheme="majorBidi"/>
      <w:color w:val="595959" w:themeColor="text1" w:themeTint="A6"/>
      <w:sz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65C40"/>
    <w:rPr>
      <w:rFonts w:eastAsiaTheme="majorEastAsia" w:cstheme="majorBidi"/>
      <w:i/>
      <w:iCs/>
      <w:color w:val="272727" w:themeColor="text1" w:themeTint="D8"/>
      <w:sz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65C40"/>
    <w:rPr>
      <w:rFonts w:eastAsiaTheme="majorEastAsia" w:cstheme="majorBidi"/>
      <w:color w:val="272727" w:themeColor="text1" w:themeTint="D8"/>
      <w:sz w:val="21"/>
    </w:rPr>
  </w:style>
  <w:style w:type="paragraph" w:styleId="Title">
    <w:name w:val="Title"/>
    <w:basedOn w:val="Normal"/>
    <w:next w:val="Normal"/>
    <w:link w:val="TitleChar"/>
    <w:uiPriority w:val="10"/>
    <w:qFormat/>
    <w:rsid w:val="00F65C4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F65C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65C40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F65C4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65C40"/>
    <w:pPr>
      <w:spacing w:before="160"/>
      <w:jc w:val="center"/>
    </w:pPr>
    <w:rPr>
      <w:rFonts w:ascii="Arial" w:hAnsi="Arial" w:cs="Arial"/>
      <w:i/>
      <w:iCs/>
      <w:color w:val="404040" w:themeColor="text1" w:themeTint="BF"/>
      <w:kern w:val="2"/>
      <w:sz w:val="21"/>
      <w:szCs w:val="2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F65C40"/>
    <w:rPr>
      <w:rFonts w:ascii="Arial" w:hAnsi="Arial" w:cs="Arial"/>
      <w:i/>
      <w:iCs/>
      <w:color w:val="404040" w:themeColor="text1" w:themeTint="BF"/>
      <w:sz w:val="21"/>
    </w:rPr>
  </w:style>
  <w:style w:type="paragraph" w:styleId="ListParagraph">
    <w:name w:val="List Paragraph"/>
    <w:basedOn w:val="Normal"/>
    <w:uiPriority w:val="34"/>
    <w:qFormat/>
    <w:rsid w:val="00F65C40"/>
    <w:pPr>
      <w:ind w:left="720"/>
      <w:contextualSpacing/>
    </w:pPr>
    <w:rPr>
      <w:rFonts w:ascii="Arial" w:hAnsi="Arial" w:cs="Arial"/>
      <w:kern w:val="2"/>
      <w:sz w:val="21"/>
      <w:szCs w:val="2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F65C40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65C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rFonts w:ascii="Arial" w:hAnsi="Arial" w:cs="Arial"/>
      <w:i/>
      <w:iCs/>
      <w:color w:val="2F5496" w:themeColor="accent1" w:themeShade="BF"/>
      <w:kern w:val="2"/>
      <w:sz w:val="21"/>
      <w:szCs w:val="2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65C40"/>
    <w:rPr>
      <w:rFonts w:ascii="Arial" w:hAnsi="Arial" w:cs="Arial"/>
      <w:i/>
      <w:iCs/>
      <w:color w:val="2F5496" w:themeColor="accent1" w:themeShade="BF"/>
      <w:sz w:val="21"/>
    </w:rPr>
  </w:style>
  <w:style w:type="character" w:styleId="IntenseReference">
    <w:name w:val="Intense Reference"/>
    <w:basedOn w:val="DefaultParagraphFont"/>
    <w:uiPriority w:val="32"/>
    <w:qFormat/>
    <w:rsid w:val="00F65C40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39"/>
    <w:rsid w:val="00F65C40"/>
    <w:pPr>
      <w:spacing w:after="0" w:line="240" w:lineRule="auto"/>
    </w:pPr>
    <w:rPr>
      <w:rFonts w:ascii="Times New Roman" w:hAnsi="Times New Roman" w:cs="Times New Roman"/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ASF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BASF" id="{725FE41A-792F-432C-B93F-25ED23A97D07}" vid="{32C09C63-FE1F-4DA2-BF9B-32FE81185EE3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279</Words>
  <Characters>1596</Characters>
  <Application>Microsoft Office Word</Application>
  <DocSecurity>0</DocSecurity>
  <Lines>13</Lines>
  <Paragraphs>3</Paragraphs>
  <ScaleCrop>false</ScaleCrop>
  <Company/>
  <LinksUpToDate>false</LinksUpToDate>
  <CharactersWithSpaces>1872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nicholas.steppig@basf.com</dc:creator>
  <cp:keywords/>
  <dc:description/>
  <cp:lastModifiedBy>nicholas.steppig@basf.com</cp:lastModifiedBy>
  <cp:revision>2</cp:revision>
  <dcterms:created xsi:type="dcterms:W3CDTF">2024-09-02T20:33:00Z</dcterms:created>
  <dcterms:modified xsi:type="dcterms:W3CDTF">2024-09-02T20:35:00Z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272e25b9,451a0448,2576da01</vt:lpwstr>
  </property>
  <property fmtid="{D5CDD505-2E9C-101B-9397-08002B2CF9AE}" pid="3" name="ClassificationContentMarkingFooterFontProps">
    <vt:lpwstr>#000000,10,Arial</vt:lpwstr>
  </property>
  <property fmtid="{D5CDD505-2E9C-101B-9397-08002B2CF9AE}" pid="4" name="ClassificationContentMarkingFooterText">
    <vt:lpwstr>Internal</vt:lpwstr>
  </property>
  <property fmtid="{D5CDD505-2E9C-101B-9397-08002B2CF9AE}" pid="5" name="MSIP_Label_06530cf4-8573-4c29-a912-bbcdac835909_Enabled">
    <vt:lpwstr>true</vt:lpwstr>
  </property>
  <property fmtid="{D5CDD505-2E9C-101B-9397-08002B2CF9AE}" pid="6" name="MSIP_Label_06530cf4-8573-4c29-a912-bbcdac835909_SetDate">
    <vt:lpwstr>2024-09-02T20:34:51Z</vt:lpwstr>
  </property>
  <property fmtid="{D5CDD505-2E9C-101B-9397-08002B2CF9AE}" pid="7" name="MSIP_Label_06530cf4-8573-4c29-a912-bbcdac835909_Method">
    <vt:lpwstr>Standard</vt:lpwstr>
  </property>
  <property fmtid="{D5CDD505-2E9C-101B-9397-08002B2CF9AE}" pid="8" name="MSIP_Label_06530cf4-8573-4c29-a912-bbcdac835909_Name">
    <vt:lpwstr>06530cf4-8573-4c29-a912-bbcdac835909</vt:lpwstr>
  </property>
  <property fmtid="{D5CDD505-2E9C-101B-9397-08002B2CF9AE}" pid="9" name="MSIP_Label_06530cf4-8573-4c29-a912-bbcdac835909_SiteId">
    <vt:lpwstr>ecaa386b-c8df-4ce0-ad01-740cbdb5ba55</vt:lpwstr>
  </property>
  <property fmtid="{D5CDD505-2E9C-101B-9397-08002B2CF9AE}" pid="10" name="MSIP_Label_06530cf4-8573-4c29-a912-bbcdac835909_ActionId">
    <vt:lpwstr>8d558c15-5272-40cf-ab7b-b20ffdc61a27</vt:lpwstr>
  </property>
  <property fmtid="{D5CDD505-2E9C-101B-9397-08002B2CF9AE}" pid="11" name="MSIP_Label_06530cf4-8573-4c29-a912-bbcdac835909_ContentBits">
    <vt:lpwstr>2</vt:lpwstr>
  </property>
</Properties>
</file>