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FDCA1" w14:textId="3606321E" w:rsidR="00F91620" w:rsidRPr="006C5AD3" w:rsidRDefault="006C5AD3" w:rsidP="006C5AD3">
      <w:pPr>
        <w:jc w:val="center"/>
        <w:rPr>
          <w:rFonts w:ascii="Times New Roman" w:hAnsi="Times New Roman" w:cs="Times New Roman"/>
          <w:b/>
          <w:bCs/>
          <w:sz w:val="24"/>
          <w:szCs w:val="24"/>
        </w:rPr>
      </w:pPr>
      <w:bookmarkStart w:id="0" w:name="_Hlk163901299"/>
      <w:bookmarkEnd w:id="0"/>
      <w:r w:rsidRPr="006C5AD3">
        <w:rPr>
          <w:rFonts w:ascii="Times New Roman" w:hAnsi="Times New Roman" w:cs="Times New Roman"/>
          <w:b/>
          <w:bCs/>
          <w:sz w:val="24"/>
          <w:szCs w:val="24"/>
        </w:rPr>
        <w:t>Supplementary Material</w:t>
      </w:r>
    </w:p>
    <w:p w14:paraId="57BCC020" w14:textId="77777777" w:rsidR="00F05319" w:rsidRPr="00742E2C" w:rsidRDefault="00F05319" w:rsidP="00F05319">
      <w:pPr>
        <w:spacing w:line="480" w:lineRule="auto"/>
        <w:jc w:val="center"/>
        <w:rPr>
          <w:rFonts w:ascii="Times New Roman" w:hAnsi="Times New Roman" w:cs="Times New Roman"/>
          <w:b/>
          <w:sz w:val="24"/>
          <w:szCs w:val="24"/>
        </w:rPr>
      </w:pPr>
      <w:bookmarkStart w:id="1" w:name="_Hlk180005736"/>
      <w:r w:rsidRPr="00742E2C">
        <w:rPr>
          <w:rFonts w:ascii="Times New Roman" w:hAnsi="Times New Roman" w:cs="Times New Roman"/>
          <w:b/>
          <w:sz w:val="24"/>
          <w:szCs w:val="24"/>
        </w:rPr>
        <w:t>Water-Seeded Rice Seedling</w:t>
      </w:r>
      <w:r>
        <w:rPr>
          <w:rFonts w:ascii="Times New Roman" w:hAnsi="Times New Roman" w:cs="Times New Roman"/>
          <w:b/>
          <w:sz w:val="24"/>
          <w:szCs w:val="24"/>
        </w:rPr>
        <w:t xml:space="preserve"> Response to </w:t>
      </w:r>
      <w:r w:rsidRPr="00742E2C">
        <w:rPr>
          <w:rFonts w:ascii="Times New Roman" w:hAnsi="Times New Roman" w:cs="Times New Roman"/>
          <w:b/>
          <w:sz w:val="24"/>
          <w:szCs w:val="24"/>
        </w:rPr>
        <w:t xml:space="preserve">Soil-Water Partitioning </w:t>
      </w:r>
      <w:r>
        <w:rPr>
          <w:rFonts w:ascii="Times New Roman" w:hAnsi="Times New Roman" w:cs="Times New Roman"/>
          <w:b/>
          <w:sz w:val="24"/>
          <w:szCs w:val="24"/>
        </w:rPr>
        <w:t xml:space="preserve">of </w:t>
      </w:r>
      <w:r w:rsidRPr="00742E2C">
        <w:rPr>
          <w:rFonts w:ascii="Times New Roman" w:hAnsi="Times New Roman" w:cs="Times New Roman"/>
          <w:b/>
          <w:sz w:val="24"/>
          <w:szCs w:val="24"/>
        </w:rPr>
        <w:t>Pendimethalin</w:t>
      </w:r>
    </w:p>
    <w:bookmarkEnd w:id="1"/>
    <w:p w14:paraId="672406FF" w14:textId="0A2E8FA1" w:rsidR="006C5AD3" w:rsidRPr="006C5AD3" w:rsidRDefault="006C5AD3" w:rsidP="006C5AD3">
      <w:pPr>
        <w:spacing w:line="480" w:lineRule="auto"/>
        <w:jc w:val="center"/>
        <w:rPr>
          <w:rFonts w:ascii="Times New Roman" w:hAnsi="Times New Roman" w:cs="Times New Roman"/>
          <w:sz w:val="24"/>
          <w:szCs w:val="24"/>
        </w:rPr>
      </w:pPr>
      <w:r w:rsidRPr="006C5AD3">
        <w:rPr>
          <w:rFonts w:ascii="Times New Roman" w:hAnsi="Times New Roman" w:cs="Times New Roman"/>
          <w:sz w:val="24"/>
          <w:szCs w:val="24"/>
        </w:rPr>
        <w:t>Aaron Becerra-Alvarez and Kassim Al-Khatib</w:t>
      </w:r>
    </w:p>
    <w:p w14:paraId="64A3D1FB" w14:textId="24F76966" w:rsidR="00AF2774" w:rsidRDefault="006C5AD3" w:rsidP="006C5AD3">
      <w:pPr>
        <w:rPr>
          <w:rFonts w:ascii="Times New Roman" w:hAnsi="Times New Roman" w:cs="Times New Roman"/>
          <w:sz w:val="24"/>
          <w:szCs w:val="24"/>
        </w:rPr>
      </w:pPr>
      <w:r w:rsidRPr="006C5AD3">
        <w:rPr>
          <w:rFonts w:ascii="Times New Roman" w:hAnsi="Times New Roman" w:cs="Times New Roman"/>
          <w:b/>
          <w:bCs/>
          <w:sz w:val="24"/>
          <w:szCs w:val="24"/>
        </w:rPr>
        <w:t>Supplementary Material 1:</w:t>
      </w:r>
      <w:r>
        <w:rPr>
          <w:rFonts w:ascii="Times New Roman" w:hAnsi="Times New Roman" w:cs="Times New Roman"/>
          <w:sz w:val="24"/>
          <w:szCs w:val="24"/>
        </w:rPr>
        <w:t xml:space="preserve"> </w:t>
      </w:r>
      <w:r w:rsidR="007D4D28">
        <w:rPr>
          <w:rFonts w:ascii="Times New Roman" w:hAnsi="Times New Roman" w:cs="Times New Roman"/>
          <w:sz w:val="24"/>
          <w:szCs w:val="24"/>
        </w:rPr>
        <w:t xml:space="preserve">Air and water temperature in the greenhouse after an application of pendimethalin in water-seeded rice at different rice growth stages. </w:t>
      </w:r>
    </w:p>
    <w:p w14:paraId="25D85DC6" w14:textId="017B41A3" w:rsidR="00F57E4D" w:rsidRDefault="00F57E4D" w:rsidP="006C5AD3">
      <w:pPr>
        <w:rPr>
          <w:rFonts w:ascii="Times New Roman" w:hAnsi="Times New Roman" w:cs="Times New Roman"/>
          <w:sz w:val="24"/>
          <w:szCs w:val="24"/>
        </w:rPr>
      </w:pPr>
      <w:r>
        <w:rPr>
          <w:rFonts w:ascii="Times New Roman" w:hAnsi="Times New Roman" w:cs="Times New Roman"/>
          <w:sz w:val="24"/>
          <w:szCs w:val="24"/>
        </w:rPr>
        <w:t>Water temperature was only collected for the second and third experimental run because of data loggers in the water not working in the first run.</w:t>
      </w:r>
      <w:r w:rsidR="008629B3">
        <w:rPr>
          <w:rFonts w:ascii="Times New Roman" w:hAnsi="Times New Roman" w:cs="Times New Roman"/>
          <w:sz w:val="24"/>
          <w:szCs w:val="24"/>
        </w:rPr>
        <w:t xml:space="preserve"> The water used was tap water available to the city of Davis, CA which comes from the Sacramento River.</w:t>
      </w:r>
    </w:p>
    <w:p w14:paraId="1180C098" w14:textId="63B3EF9C" w:rsidR="007D4D28" w:rsidRDefault="007D4D28" w:rsidP="006C5AD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CAE762" wp14:editId="68378743">
            <wp:extent cx="5943600" cy="3566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5FC522AB" w14:textId="26E134A1" w:rsidR="00AF2774" w:rsidRDefault="009153C9" w:rsidP="006C5AD3">
      <w:pPr>
        <w:rPr>
          <w:rFonts w:ascii="Times New Roman" w:hAnsi="Times New Roman" w:cs="Times New Roman"/>
          <w:sz w:val="24"/>
          <w:szCs w:val="24"/>
        </w:rPr>
      </w:pPr>
      <w:r>
        <w:rPr>
          <w:rFonts w:ascii="Times New Roman" w:hAnsi="Times New Roman" w:cs="Times New Roman"/>
          <w:sz w:val="24"/>
          <w:szCs w:val="24"/>
        </w:rPr>
        <w:t xml:space="preserve">Figure 1. </w:t>
      </w:r>
      <w:r w:rsidR="00143A72">
        <w:rPr>
          <w:rFonts w:ascii="Times New Roman" w:hAnsi="Times New Roman" w:cs="Times New Roman"/>
          <w:sz w:val="24"/>
          <w:szCs w:val="24"/>
        </w:rPr>
        <w:t>Daily a</w:t>
      </w:r>
      <w:r w:rsidR="007D4D28">
        <w:rPr>
          <w:rFonts w:ascii="Times New Roman" w:hAnsi="Times New Roman" w:cs="Times New Roman"/>
          <w:sz w:val="24"/>
          <w:szCs w:val="24"/>
        </w:rPr>
        <w:t>ir temperature minimum (white circle) and maximum (dark circle) in the greenhouse during the first experimental run. The temperature is averaged over three</w:t>
      </w:r>
      <w:r w:rsidR="007D4D28" w:rsidRPr="00742E2C">
        <w:rPr>
          <w:rFonts w:ascii="Times New Roman" w:hAnsi="Times New Roman" w:cs="Times New Roman"/>
          <w:sz w:val="24"/>
          <w:szCs w:val="24"/>
        </w:rPr>
        <w:t xml:space="preserve"> data loggers (HOBO Pendant Temp/Light 8K</w:t>
      </w:r>
      <w:r w:rsidR="007D4D28">
        <w:rPr>
          <w:rFonts w:ascii="Times New Roman" w:hAnsi="Times New Roman" w:cs="Times New Roman"/>
          <w:sz w:val="24"/>
          <w:szCs w:val="24"/>
        </w:rPr>
        <w:t xml:space="preserve">). </w:t>
      </w:r>
    </w:p>
    <w:p w14:paraId="4A19FDFC" w14:textId="127E78B5" w:rsidR="00AF2774" w:rsidRDefault="00AF2774" w:rsidP="006C5AD3">
      <w:pPr>
        <w:rPr>
          <w:rFonts w:ascii="Times New Roman" w:hAnsi="Times New Roman" w:cs="Times New Roman"/>
          <w:sz w:val="24"/>
          <w:szCs w:val="24"/>
        </w:rPr>
      </w:pPr>
    </w:p>
    <w:p w14:paraId="18E96E01" w14:textId="51769B27" w:rsidR="007D4D28" w:rsidRDefault="007D4D28" w:rsidP="006C5AD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E2B0341" wp14:editId="2C3AD62F">
            <wp:extent cx="5943600" cy="3566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60BC590B" w14:textId="35C9D0C2" w:rsidR="007D4D28" w:rsidRDefault="009153C9" w:rsidP="007D4D28">
      <w:pPr>
        <w:rPr>
          <w:rFonts w:ascii="Times New Roman" w:hAnsi="Times New Roman" w:cs="Times New Roman"/>
          <w:sz w:val="24"/>
          <w:szCs w:val="24"/>
        </w:rPr>
      </w:pPr>
      <w:r>
        <w:rPr>
          <w:rFonts w:ascii="Times New Roman" w:hAnsi="Times New Roman" w:cs="Times New Roman"/>
          <w:sz w:val="24"/>
          <w:szCs w:val="24"/>
        </w:rPr>
        <w:t xml:space="preserve">Figure 2. </w:t>
      </w:r>
      <w:r w:rsidR="00143A72">
        <w:rPr>
          <w:rFonts w:ascii="Times New Roman" w:hAnsi="Times New Roman" w:cs="Times New Roman"/>
          <w:sz w:val="24"/>
          <w:szCs w:val="24"/>
        </w:rPr>
        <w:t>Daily a</w:t>
      </w:r>
      <w:r w:rsidR="007D4D28">
        <w:rPr>
          <w:rFonts w:ascii="Times New Roman" w:hAnsi="Times New Roman" w:cs="Times New Roman"/>
          <w:sz w:val="24"/>
          <w:szCs w:val="24"/>
        </w:rPr>
        <w:t>ir temperature minimum (white circle) and maximum (dark circle) in the greenhouse during the second experimental run. The temperature is averaged over three</w:t>
      </w:r>
      <w:r w:rsidR="007D4D28" w:rsidRPr="00742E2C">
        <w:rPr>
          <w:rFonts w:ascii="Times New Roman" w:hAnsi="Times New Roman" w:cs="Times New Roman"/>
          <w:sz w:val="24"/>
          <w:szCs w:val="24"/>
        </w:rPr>
        <w:t xml:space="preserve"> data loggers (HOBO Pendant Temp/Light 8K</w:t>
      </w:r>
      <w:r w:rsidR="007D4D28">
        <w:rPr>
          <w:rFonts w:ascii="Times New Roman" w:hAnsi="Times New Roman" w:cs="Times New Roman"/>
          <w:sz w:val="24"/>
          <w:szCs w:val="24"/>
        </w:rPr>
        <w:t xml:space="preserve">). </w:t>
      </w:r>
    </w:p>
    <w:p w14:paraId="7D41330C" w14:textId="58C7CA4D" w:rsidR="009153C9" w:rsidRDefault="009153C9">
      <w:pPr>
        <w:rPr>
          <w:rFonts w:ascii="Times New Roman" w:hAnsi="Times New Roman" w:cs="Times New Roman"/>
          <w:sz w:val="24"/>
          <w:szCs w:val="24"/>
        </w:rPr>
      </w:pPr>
      <w:r>
        <w:rPr>
          <w:rFonts w:ascii="Times New Roman" w:hAnsi="Times New Roman" w:cs="Times New Roman"/>
          <w:sz w:val="24"/>
          <w:szCs w:val="24"/>
        </w:rPr>
        <w:br w:type="page"/>
      </w:r>
    </w:p>
    <w:p w14:paraId="03A8D494" w14:textId="77777777" w:rsidR="007D4D28" w:rsidRDefault="007D4D28">
      <w:pPr>
        <w:rPr>
          <w:rFonts w:ascii="Times New Roman" w:hAnsi="Times New Roman" w:cs="Times New Roman"/>
          <w:sz w:val="24"/>
          <w:szCs w:val="24"/>
        </w:rPr>
      </w:pPr>
    </w:p>
    <w:p w14:paraId="7D1EA0F5" w14:textId="159F67D5" w:rsidR="007D4D28" w:rsidRPr="007D4D28" w:rsidRDefault="007D4D2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5F16AB" wp14:editId="3E99C582">
            <wp:extent cx="5943600" cy="35661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183253AB" w14:textId="4B0EF21E" w:rsidR="007D4D28" w:rsidRDefault="009153C9" w:rsidP="007D4D28">
      <w:pPr>
        <w:rPr>
          <w:rFonts w:ascii="Times New Roman" w:hAnsi="Times New Roman" w:cs="Times New Roman"/>
          <w:sz w:val="24"/>
          <w:szCs w:val="24"/>
        </w:rPr>
      </w:pPr>
      <w:r>
        <w:rPr>
          <w:rFonts w:ascii="Times New Roman" w:hAnsi="Times New Roman" w:cs="Times New Roman"/>
          <w:sz w:val="24"/>
          <w:szCs w:val="24"/>
        </w:rPr>
        <w:t xml:space="preserve">Figure 3. </w:t>
      </w:r>
      <w:r w:rsidR="00143A72">
        <w:rPr>
          <w:rFonts w:ascii="Times New Roman" w:hAnsi="Times New Roman" w:cs="Times New Roman"/>
          <w:sz w:val="24"/>
          <w:szCs w:val="24"/>
        </w:rPr>
        <w:t>Daily a</w:t>
      </w:r>
      <w:r w:rsidR="007D4D28">
        <w:rPr>
          <w:rFonts w:ascii="Times New Roman" w:hAnsi="Times New Roman" w:cs="Times New Roman"/>
          <w:sz w:val="24"/>
          <w:szCs w:val="24"/>
        </w:rPr>
        <w:t>ir temperature minimum (white circle) and maximum (dark circle) in the greenhouse during the third experimental run. The temperature is averaged over three</w:t>
      </w:r>
      <w:r w:rsidR="007D4D28" w:rsidRPr="00742E2C">
        <w:rPr>
          <w:rFonts w:ascii="Times New Roman" w:hAnsi="Times New Roman" w:cs="Times New Roman"/>
          <w:sz w:val="24"/>
          <w:szCs w:val="24"/>
        </w:rPr>
        <w:t xml:space="preserve"> data loggers (HOBO Pendant Temp/Light 8K</w:t>
      </w:r>
      <w:r w:rsidR="007D4D28">
        <w:rPr>
          <w:rFonts w:ascii="Times New Roman" w:hAnsi="Times New Roman" w:cs="Times New Roman"/>
          <w:sz w:val="24"/>
          <w:szCs w:val="24"/>
        </w:rPr>
        <w:t xml:space="preserve">). </w:t>
      </w:r>
    </w:p>
    <w:p w14:paraId="2DA88D7B" w14:textId="36487755" w:rsidR="007D4D28" w:rsidRDefault="007D4D28" w:rsidP="007D4D28">
      <w:pPr>
        <w:rPr>
          <w:rFonts w:ascii="Times New Roman" w:hAnsi="Times New Roman" w:cs="Times New Roman"/>
          <w:sz w:val="24"/>
          <w:szCs w:val="24"/>
        </w:rPr>
      </w:pPr>
    </w:p>
    <w:p w14:paraId="1516D4F1" w14:textId="53AFD7A4" w:rsidR="007D4D28" w:rsidRDefault="007D4D28" w:rsidP="007D4D28">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BF08CEA" wp14:editId="19BB3981">
            <wp:extent cx="5943600" cy="3566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0602259B" w14:textId="0C0B3A5E" w:rsidR="009153C9" w:rsidRDefault="009153C9" w:rsidP="009153C9">
      <w:pPr>
        <w:rPr>
          <w:rFonts w:ascii="Times New Roman" w:hAnsi="Times New Roman" w:cs="Times New Roman"/>
          <w:sz w:val="24"/>
          <w:szCs w:val="24"/>
        </w:rPr>
      </w:pPr>
      <w:r>
        <w:rPr>
          <w:rFonts w:ascii="Times New Roman" w:hAnsi="Times New Roman" w:cs="Times New Roman"/>
          <w:sz w:val="24"/>
          <w:szCs w:val="24"/>
        </w:rPr>
        <w:t xml:space="preserve">Figure 4. </w:t>
      </w:r>
      <w:r w:rsidR="00143A72">
        <w:rPr>
          <w:rFonts w:ascii="Times New Roman" w:hAnsi="Times New Roman" w:cs="Times New Roman"/>
          <w:sz w:val="24"/>
          <w:szCs w:val="24"/>
        </w:rPr>
        <w:t>Daily w</w:t>
      </w:r>
      <w:r>
        <w:rPr>
          <w:rFonts w:ascii="Times New Roman" w:hAnsi="Times New Roman" w:cs="Times New Roman"/>
          <w:sz w:val="24"/>
          <w:szCs w:val="24"/>
        </w:rPr>
        <w:t>ater temperature minimum (white circle) and maximum (dark circle) in the greenhouse during the second and third experimental run. The temperature is averaged over three</w:t>
      </w:r>
      <w:r w:rsidRPr="00742E2C">
        <w:rPr>
          <w:rFonts w:ascii="Times New Roman" w:hAnsi="Times New Roman" w:cs="Times New Roman"/>
          <w:sz w:val="24"/>
          <w:szCs w:val="24"/>
        </w:rPr>
        <w:t xml:space="preserve"> data loggers (HOBO Pendant Temp/Light 8K</w:t>
      </w:r>
      <w:r>
        <w:rPr>
          <w:rFonts w:ascii="Times New Roman" w:hAnsi="Times New Roman" w:cs="Times New Roman"/>
          <w:sz w:val="24"/>
          <w:szCs w:val="24"/>
        </w:rPr>
        <w:t xml:space="preserve">) placed inside a pot under the water level on the soil surface. </w:t>
      </w:r>
    </w:p>
    <w:p w14:paraId="0E1BCB5D" w14:textId="56F12C66" w:rsidR="00AF2774" w:rsidRDefault="00AF2774">
      <w:pPr>
        <w:rPr>
          <w:rFonts w:ascii="Times New Roman" w:hAnsi="Times New Roman" w:cs="Times New Roman"/>
          <w:b/>
          <w:bCs/>
          <w:sz w:val="24"/>
          <w:szCs w:val="24"/>
        </w:rPr>
      </w:pPr>
      <w:r>
        <w:rPr>
          <w:rFonts w:ascii="Times New Roman" w:hAnsi="Times New Roman" w:cs="Times New Roman"/>
          <w:b/>
          <w:bCs/>
          <w:sz w:val="24"/>
          <w:szCs w:val="24"/>
        </w:rPr>
        <w:br w:type="page"/>
      </w:r>
    </w:p>
    <w:p w14:paraId="667B01C9" w14:textId="58DA7B21" w:rsidR="006C5AD3" w:rsidRDefault="00AF2774" w:rsidP="006C5AD3">
      <w:pPr>
        <w:rPr>
          <w:rFonts w:ascii="Times New Roman" w:hAnsi="Times New Roman" w:cs="Times New Roman"/>
          <w:sz w:val="24"/>
          <w:szCs w:val="24"/>
        </w:rPr>
      </w:pPr>
      <w:r w:rsidRPr="00AF2774">
        <w:rPr>
          <w:rFonts w:ascii="Times New Roman" w:hAnsi="Times New Roman" w:cs="Times New Roman"/>
          <w:b/>
          <w:bCs/>
          <w:sz w:val="24"/>
          <w:szCs w:val="24"/>
        </w:rPr>
        <w:lastRenderedPageBreak/>
        <w:t>Supplementary Material 2:</w:t>
      </w:r>
      <w:r>
        <w:rPr>
          <w:rFonts w:ascii="Times New Roman" w:hAnsi="Times New Roman" w:cs="Times New Roman"/>
          <w:sz w:val="24"/>
          <w:szCs w:val="24"/>
        </w:rPr>
        <w:t xml:space="preserve"> </w:t>
      </w:r>
      <w:r w:rsidR="006C5AD3">
        <w:rPr>
          <w:rFonts w:ascii="Times New Roman" w:hAnsi="Times New Roman" w:cs="Times New Roman"/>
          <w:sz w:val="24"/>
          <w:szCs w:val="24"/>
        </w:rPr>
        <w:t xml:space="preserve">Analytical methods for quantification of pendimethalin and degradants </w:t>
      </w:r>
      <w:r w:rsidR="00F75406">
        <w:rPr>
          <w:rFonts w:ascii="Times New Roman" w:hAnsi="Times New Roman" w:cs="Times New Roman"/>
          <w:sz w:val="24"/>
          <w:szCs w:val="24"/>
        </w:rPr>
        <w:t>p</w:t>
      </w:r>
      <w:r w:rsidR="00F75406" w:rsidRPr="00742E2C">
        <w:rPr>
          <w:rFonts w:ascii="Times New Roman" w:hAnsi="Times New Roman" w:cs="Times New Roman"/>
          <w:sz w:val="24"/>
          <w:szCs w:val="24"/>
        </w:rPr>
        <w:t xml:space="preserve">36 [1-(1-ethylpropyl)-5,6-dimethyl-7-nitro-1H-benximidazole], </w:t>
      </w:r>
      <w:r w:rsidR="00F75406">
        <w:rPr>
          <w:rFonts w:ascii="Times New Roman" w:hAnsi="Times New Roman" w:cs="Times New Roman"/>
          <w:sz w:val="24"/>
          <w:szCs w:val="24"/>
        </w:rPr>
        <w:t>p</w:t>
      </w:r>
      <w:r w:rsidR="00F75406" w:rsidRPr="00742E2C">
        <w:rPr>
          <w:rFonts w:ascii="Times New Roman" w:hAnsi="Times New Roman" w:cs="Times New Roman"/>
          <w:sz w:val="24"/>
          <w:szCs w:val="24"/>
        </w:rPr>
        <w:t xml:space="preserve">44 [4-[(1-ethylpropyl) amino]-2-methyl-3,5-ditrobenzoic acid] and </w:t>
      </w:r>
      <w:r w:rsidR="00F75406">
        <w:rPr>
          <w:rFonts w:ascii="Times New Roman" w:hAnsi="Times New Roman" w:cs="Times New Roman"/>
          <w:sz w:val="24"/>
          <w:szCs w:val="24"/>
        </w:rPr>
        <w:t>p</w:t>
      </w:r>
      <w:r w:rsidR="00F75406" w:rsidRPr="00742E2C">
        <w:rPr>
          <w:rFonts w:ascii="Times New Roman" w:hAnsi="Times New Roman" w:cs="Times New Roman"/>
          <w:sz w:val="24"/>
          <w:szCs w:val="24"/>
        </w:rPr>
        <w:t>48 [4,5-dimethyl-3-nitro-N</w:t>
      </w:r>
      <w:r w:rsidR="00F75406" w:rsidRPr="00742E2C">
        <w:rPr>
          <w:rFonts w:ascii="Times New Roman" w:hAnsi="Times New Roman" w:cs="Times New Roman"/>
          <w:sz w:val="24"/>
          <w:szCs w:val="24"/>
          <w:vertAlign w:val="superscript"/>
        </w:rPr>
        <w:t>2</w:t>
      </w:r>
      <w:r w:rsidR="00F75406" w:rsidRPr="00742E2C">
        <w:rPr>
          <w:rFonts w:ascii="Times New Roman" w:hAnsi="Times New Roman" w:cs="Times New Roman"/>
          <w:sz w:val="24"/>
          <w:szCs w:val="24"/>
        </w:rPr>
        <w:t xml:space="preserve">-(pentan-3-yl) benzene-1,2-diamine] </w:t>
      </w:r>
      <w:r w:rsidR="006C5AD3">
        <w:rPr>
          <w:rFonts w:ascii="Times New Roman" w:hAnsi="Times New Roman" w:cs="Times New Roman"/>
          <w:sz w:val="24"/>
          <w:szCs w:val="24"/>
        </w:rPr>
        <w:t xml:space="preserve">in water samples after an application in water-seeded rice. </w:t>
      </w:r>
    </w:p>
    <w:p w14:paraId="47771354" w14:textId="75F9B5DB" w:rsidR="00E57120" w:rsidRPr="00295298" w:rsidRDefault="00E57120" w:rsidP="006C5AD3">
      <w:pPr>
        <w:rPr>
          <w:rFonts w:ascii="Times New Roman" w:hAnsi="Times New Roman" w:cs="Times New Roman"/>
          <w:sz w:val="24"/>
          <w:szCs w:val="24"/>
        </w:rPr>
      </w:pPr>
      <w:r>
        <w:rPr>
          <w:rFonts w:ascii="Times New Roman" w:hAnsi="Times New Roman" w:cs="Times New Roman"/>
          <w:sz w:val="24"/>
          <w:szCs w:val="24"/>
        </w:rPr>
        <w:tab/>
      </w:r>
      <w:r w:rsidR="00295298" w:rsidRPr="00295298">
        <w:rPr>
          <w:rFonts w:ascii="Times New Roman" w:hAnsi="Times New Roman" w:cs="Times New Roman"/>
          <w:sz w:val="24"/>
          <w:szCs w:val="24"/>
        </w:rPr>
        <w:t>It is noted that plastic pots and containers were used in this research. Pendimethalin can bind and persist in plastic (Helweg et al. 2003; Eras et al. 2017). There is a potential 2-3% error in the concentration data because of using plastic and not glass (Helweg et al. 2003). Glass is commonly used for pendimethalin environmental residue studies in bodies of water (Senseman et al. 1996). Plastic pots were used in this study; however, we did not directly apply the pendimethalin to the flood water. Pendimethalin was applied on the soil surface with no flood, then, the pots were reflooded.</w:t>
      </w:r>
    </w:p>
    <w:p w14:paraId="791A5DF3" w14:textId="27FF11D7" w:rsidR="00C26EE7" w:rsidRDefault="00C26EE7" w:rsidP="006C5AD3">
      <w:pPr>
        <w:rPr>
          <w:rFonts w:ascii="Times New Roman" w:hAnsi="Times New Roman" w:cs="Times New Roman"/>
          <w:sz w:val="24"/>
          <w:szCs w:val="24"/>
        </w:rPr>
      </w:pPr>
      <w:r>
        <w:rPr>
          <w:rFonts w:ascii="Times New Roman" w:hAnsi="Times New Roman" w:cs="Times New Roman"/>
          <w:sz w:val="24"/>
          <w:szCs w:val="24"/>
        </w:rPr>
        <w:tab/>
      </w:r>
      <w:r w:rsidR="008D1EF9">
        <w:rPr>
          <w:rFonts w:ascii="Times New Roman" w:hAnsi="Times New Roman" w:cs="Times New Roman"/>
          <w:sz w:val="24"/>
          <w:szCs w:val="24"/>
        </w:rPr>
        <w:t xml:space="preserve">The frozen 50 ml water samples were </w:t>
      </w:r>
      <w:r w:rsidR="001C2CB7">
        <w:rPr>
          <w:rFonts w:ascii="Times New Roman" w:hAnsi="Times New Roman" w:cs="Times New Roman"/>
          <w:sz w:val="24"/>
          <w:szCs w:val="24"/>
        </w:rPr>
        <w:t>thawed,</w:t>
      </w:r>
      <w:r w:rsidR="008D1EF9">
        <w:rPr>
          <w:rFonts w:ascii="Times New Roman" w:hAnsi="Times New Roman" w:cs="Times New Roman"/>
          <w:sz w:val="24"/>
          <w:szCs w:val="24"/>
        </w:rPr>
        <w:t xml:space="preserve"> and 10 g was weighed into clean 18 ml glass tubes. The samples were then spiked with 10 µl of 4 µg ml</w:t>
      </w:r>
      <w:r w:rsidR="008D1EF9">
        <w:rPr>
          <w:rFonts w:ascii="Times New Roman" w:hAnsi="Times New Roman" w:cs="Times New Roman"/>
          <w:sz w:val="24"/>
          <w:szCs w:val="24"/>
          <w:vertAlign w:val="superscript"/>
        </w:rPr>
        <w:t>-1</w:t>
      </w:r>
      <w:r w:rsidR="008D1EF9">
        <w:rPr>
          <w:rFonts w:ascii="Times New Roman" w:hAnsi="Times New Roman" w:cs="Times New Roman"/>
          <w:sz w:val="24"/>
          <w:szCs w:val="24"/>
        </w:rPr>
        <w:t xml:space="preserve"> of pendimethalin-d5 internal standard. The extraction was performed for pendimethalin (extraction A), degradants P36 and P44 (extraction B) and then for degradant P48 (extraction C) with 2 ml of pentane to a total volume of 6 ml pentene for each extraction</w:t>
      </w:r>
      <w:r w:rsidR="00766BB1">
        <w:rPr>
          <w:rFonts w:ascii="Times New Roman" w:hAnsi="Times New Roman" w:cs="Times New Roman"/>
          <w:sz w:val="24"/>
          <w:szCs w:val="24"/>
        </w:rPr>
        <w:t>.</w:t>
      </w:r>
    </w:p>
    <w:p w14:paraId="0BE124D4" w14:textId="1224471E" w:rsidR="00766BB1" w:rsidRPr="00766BB1" w:rsidRDefault="00766BB1" w:rsidP="00766BB1">
      <w:pPr>
        <w:pStyle w:val="ListParagraph"/>
        <w:numPr>
          <w:ilvl w:val="0"/>
          <w:numId w:val="1"/>
        </w:numPr>
        <w:rPr>
          <w:rFonts w:ascii="Times New Roman" w:hAnsi="Times New Roman" w:cs="Times New Roman"/>
          <w:sz w:val="24"/>
          <w:szCs w:val="24"/>
        </w:rPr>
      </w:pPr>
      <w:r w:rsidRPr="00766BB1">
        <w:rPr>
          <w:rFonts w:ascii="Times New Roman" w:hAnsi="Times New Roman" w:cs="Times New Roman"/>
          <w:sz w:val="24"/>
          <w:szCs w:val="24"/>
        </w:rPr>
        <w:t>Extraction A (for Pendimethalin): No modification to sample; 10 mL water sample extracted with 2 m</w:t>
      </w:r>
      <w:r w:rsidR="00D57F39">
        <w:rPr>
          <w:rFonts w:ascii="Times New Roman" w:hAnsi="Times New Roman" w:cs="Times New Roman"/>
          <w:sz w:val="24"/>
          <w:szCs w:val="24"/>
        </w:rPr>
        <w:t>l</w:t>
      </w:r>
      <w:r w:rsidRPr="00766BB1">
        <w:rPr>
          <w:rFonts w:ascii="Times New Roman" w:hAnsi="Times New Roman" w:cs="Times New Roman"/>
          <w:sz w:val="24"/>
          <w:szCs w:val="24"/>
        </w:rPr>
        <w:t xml:space="preserve"> pentane (3</w:t>
      </w:r>
      <w:r w:rsidR="001E0ED2">
        <w:rPr>
          <w:rFonts w:ascii="Times New Roman" w:hAnsi="Times New Roman" w:cs="Times New Roman"/>
          <w:sz w:val="24"/>
          <w:szCs w:val="24"/>
        </w:rPr>
        <w:t xml:space="preserve"> times</w:t>
      </w:r>
      <w:r w:rsidRPr="00766BB1">
        <w:rPr>
          <w:rFonts w:ascii="Times New Roman" w:hAnsi="Times New Roman" w:cs="Times New Roman"/>
          <w:sz w:val="24"/>
          <w:szCs w:val="24"/>
        </w:rPr>
        <w:t>)</w:t>
      </w:r>
    </w:p>
    <w:p w14:paraId="3F397DE1" w14:textId="14C8F669" w:rsidR="00C26EE7" w:rsidRPr="00766BB1" w:rsidRDefault="00766BB1" w:rsidP="00766BB1">
      <w:pPr>
        <w:pStyle w:val="ListParagraph"/>
        <w:numPr>
          <w:ilvl w:val="0"/>
          <w:numId w:val="1"/>
        </w:numPr>
        <w:rPr>
          <w:rFonts w:ascii="Times New Roman" w:hAnsi="Times New Roman" w:cs="Times New Roman"/>
          <w:sz w:val="24"/>
          <w:szCs w:val="24"/>
        </w:rPr>
      </w:pPr>
      <w:r w:rsidRPr="00766BB1">
        <w:rPr>
          <w:rFonts w:ascii="Times New Roman" w:hAnsi="Times New Roman" w:cs="Times New Roman"/>
          <w:sz w:val="24"/>
          <w:szCs w:val="24"/>
        </w:rPr>
        <w:t>Extraction B (for degradants P36 and P44): Acidified 10 m</w:t>
      </w:r>
      <w:r w:rsidR="00D57F39">
        <w:rPr>
          <w:rFonts w:ascii="Times New Roman" w:hAnsi="Times New Roman" w:cs="Times New Roman"/>
          <w:sz w:val="24"/>
          <w:szCs w:val="24"/>
        </w:rPr>
        <w:t>l</w:t>
      </w:r>
      <w:r w:rsidRPr="00766BB1">
        <w:rPr>
          <w:rFonts w:ascii="Times New Roman" w:hAnsi="Times New Roman" w:cs="Times New Roman"/>
          <w:sz w:val="24"/>
          <w:szCs w:val="24"/>
        </w:rPr>
        <w:t xml:space="preserve"> water sample with 200 </w:t>
      </w:r>
      <w:r w:rsidR="00D57F39">
        <w:rPr>
          <w:rFonts w:ascii="Times New Roman" w:hAnsi="Times New Roman" w:cs="Times New Roman"/>
          <w:sz w:val="24"/>
          <w:szCs w:val="24"/>
        </w:rPr>
        <w:t xml:space="preserve">µ </w:t>
      </w:r>
      <w:r w:rsidRPr="00766BB1">
        <w:rPr>
          <w:rFonts w:ascii="Times New Roman" w:hAnsi="Times New Roman" w:cs="Times New Roman"/>
          <w:sz w:val="24"/>
          <w:szCs w:val="24"/>
        </w:rPr>
        <w:t>L acetic acid before extracting with 2 mL pentane (3 times)</w:t>
      </w:r>
    </w:p>
    <w:p w14:paraId="22E59C09" w14:textId="50550AC2" w:rsidR="00766BB1" w:rsidRDefault="00766BB1" w:rsidP="00766BB1">
      <w:pPr>
        <w:pStyle w:val="ListParagraph"/>
        <w:numPr>
          <w:ilvl w:val="0"/>
          <w:numId w:val="1"/>
        </w:numPr>
        <w:rPr>
          <w:rFonts w:ascii="Times New Roman" w:hAnsi="Times New Roman" w:cs="Times New Roman"/>
          <w:sz w:val="24"/>
          <w:szCs w:val="24"/>
        </w:rPr>
      </w:pPr>
      <w:r w:rsidRPr="00766BB1">
        <w:rPr>
          <w:rFonts w:ascii="Times New Roman" w:hAnsi="Times New Roman" w:cs="Times New Roman"/>
          <w:sz w:val="24"/>
          <w:szCs w:val="24"/>
        </w:rPr>
        <w:t xml:space="preserve">Extraction C (for degradant P48): Added 400 </w:t>
      </w:r>
      <w:r w:rsidR="00D57F39">
        <w:rPr>
          <w:rFonts w:ascii="Times New Roman" w:hAnsi="Times New Roman" w:cs="Times New Roman"/>
          <w:sz w:val="24"/>
          <w:szCs w:val="24"/>
        </w:rPr>
        <w:t xml:space="preserve">µ </w:t>
      </w:r>
      <w:r w:rsidRPr="00766BB1">
        <w:rPr>
          <w:rFonts w:ascii="Times New Roman" w:hAnsi="Times New Roman" w:cs="Times New Roman"/>
          <w:sz w:val="24"/>
          <w:szCs w:val="24"/>
        </w:rPr>
        <w:t>L of 25% ammonium hydroxide in water to 10 m</w:t>
      </w:r>
      <w:r w:rsidR="00D57F39">
        <w:rPr>
          <w:rFonts w:ascii="Times New Roman" w:hAnsi="Times New Roman" w:cs="Times New Roman"/>
          <w:sz w:val="24"/>
          <w:szCs w:val="24"/>
        </w:rPr>
        <w:t>l</w:t>
      </w:r>
      <w:r w:rsidRPr="00766BB1">
        <w:rPr>
          <w:rFonts w:ascii="Times New Roman" w:hAnsi="Times New Roman" w:cs="Times New Roman"/>
          <w:sz w:val="24"/>
          <w:szCs w:val="24"/>
        </w:rPr>
        <w:t xml:space="preserve"> water sample before extracting with 2 m</w:t>
      </w:r>
      <w:r w:rsidR="00D57F39">
        <w:rPr>
          <w:rFonts w:ascii="Times New Roman" w:hAnsi="Times New Roman" w:cs="Times New Roman"/>
          <w:sz w:val="24"/>
          <w:szCs w:val="24"/>
        </w:rPr>
        <w:t>l</w:t>
      </w:r>
      <w:r w:rsidRPr="00766BB1">
        <w:rPr>
          <w:rFonts w:ascii="Times New Roman" w:hAnsi="Times New Roman" w:cs="Times New Roman"/>
          <w:sz w:val="24"/>
          <w:szCs w:val="24"/>
        </w:rPr>
        <w:t xml:space="preserve"> pentane (3 times)</w:t>
      </w:r>
    </w:p>
    <w:p w14:paraId="3EA9AFC7" w14:textId="1B9814C4" w:rsidR="00766BB1" w:rsidRDefault="00766BB1" w:rsidP="00766BB1">
      <w:pPr>
        <w:rPr>
          <w:rFonts w:ascii="Times New Roman" w:hAnsi="Times New Roman" w:cs="Times New Roman"/>
          <w:sz w:val="24"/>
          <w:szCs w:val="24"/>
        </w:rPr>
      </w:pPr>
      <w:r>
        <w:rPr>
          <w:rFonts w:ascii="Times New Roman" w:hAnsi="Times New Roman" w:cs="Times New Roman"/>
          <w:sz w:val="24"/>
          <w:szCs w:val="24"/>
        </w:rPr>
        <w:t xml:space="preserve">The final 6 ml pentene extracts were dried under nitrogen gas stream at room temperature in 8 ml glass tubes. The dried extracts were then dissolved in 400 µl of acetonitrile and vortexed for 20 s at 3000 rpm, then added 400 µl of water with 0.2% formic acid and vortexed again for 20 s at 3000 rpm. The three extracts were placed in separate 2 ml glass vials and analyzed at 2 µl injections with Ultra-High Performance Liquid Chromatography and </w:t>
      </w:r>
      <w:r w:rsidR="00AF06BB">
        <w:rPr>
          <w:rFonts w:ascii="Times New Roman" w:hAnsi="Times New Roman" w:cs="Times New Roman"/>
          <w:sz w:val="24"/>
          <w:szCs w:val="24"/>
        </w:rPr>
        <w:t>tandem</w:t>
      </w:r>
      <w:r>
        <w:rPr>
          <w:rFonts w:ascii="Times New Roman" w:hAnsi="Times New Roman" w:cs="Times New Roman"/>
          <w:sz w:val="24"/>
          <w:szCs w:val="24"/>
        </w:rPr>
        <w:t xml:space="preserve"> mass spectrometer (UHPLC-MS/MS). </w:t>
      </w:r>
      <w:r w:rsidR="006153D4">
        <w:rPr>
          <w:rFonts w:ascii="Times New Roman" w:hAnsi="Times New Roman" w:cs="Times New Roman"/>
          <w:sz w:val="24"/>
          <w:szCs w:val="24"/>
        </w:rPr>
        <w:t>There was high v</w:t>
      </w:r>
      <w:r w:rsidR="006153D4" w:rsidRPr="00766BB1">
        <w:rPr>
          <w:rFonts w:ascii="Times New Roman" w:hAnsi="Times New Roman" w:cs="Times New Roman"/>
          <w:sz w:val="24"/>
          <w:szCs w:val="24"/>
        </w:rPr>
        <w:t xml:space="preserve">ariation </w:t>
      </w:r>
      <w:r w:rsidR="006153D4">
        <w:rPr>
          <w:rFonts w:ascii="Times New Roman" w:hAnsi="Times New Roman" w:cs="Times New Roman"/>
          <w:sz w:val="24"/>
          <w:szCs w:val="24"/>
        </w:rPr>
        <w:t xml:space="preserve">recorded </w:t>
      </w:r>
      <w:r w:rsidR="006153D4" w:rsidRPr="00766BB1">
        <w:rPr>
          <w:rFonts w:ascii="Times New Roman" w:hAnsi="Times New Roman" w:cs="Times New Roman"/>
          <w:sz w:val="24"/>
          <w:szCs w:val="24"/>
        </w:rPr>
        <w:t xml:space="preserve">in </w:t>
      </w:r>
      <w:r w:rsidR="006153D4">
        <w:rPr>
          <w:rFonts w:ascii="Times New Roman" w:hAnsi="Times New Roman" w:cs="Times New Roman"/>
          <w:sz w:val="24"/>
          <w:szCs w:val="24"/>
        </w:rPr>
        <w:t xml:space="preserve">the </w:t>
      </w:r>
      <w:r w:rsidR="006153D4" w:rsidRPr="00766BB1">
        <w:rPr>
          <w:rFonts w:ascii="Times New Roman" w:hAnsi="Times New Roman" w:cs="Times New Roman"/>
          <w:sz w:val="24"/>
          <w:szCs w:val="24"/>
        </w:rPr>
        <w:t xml:space="preserve">data acquired from </w:t>
      </w:r>
      <w:r w:rsidR="006153D4">
        <w:rPr>
          <w:rFonts w:ascii="Times New Roman" w:hAnsi="Times New Roman" w:cs="Times New Roman"/>
          <w:sz w:val="24"/>
          <w:szCs w:val="24"/>
        </w:rPr>
        <w:t>the first run</w:t>
      </w:r>
      <w:r w:rsidR="006153D4" w:rsidRPr="00766BB1">
        <w:rPr>
          <w:rFonts w:ascii="Times New Roman" w:hAnsi="Times New Roman" w:cs="Times New Roman"/>
          <w:sz w:val="24"/>
          <w:szCs w:val="24"/>
        </w:rPr>
        <w:t xml:space="preserve"> </w:t>
      </w:r>
      <w:r w:rsidR="006153D4">
        <w:rPr>
          <w:rFonts w:ascii="Times New Roman" w:hAnsi="Times New Roman" w:cs="Times New Roman"/>
          <w:sz w:val="24"/>
          <w:szCs w:val="24"/>
        </w:rPr>
        <w:t xml:space="preserve">of samples </w:t>
      </w:r>
      <w:r w:rsidR="006153D4" w:rsidRPr="00766BB1">
        <w:rPr>
          <w:rFonts w:ascii="Times New Roman" w:hAnsi="Times New Roman" w:cs="Times New Roman"/>
          <w:sz w:val="24"/>
          <w:szCs w:val="24"/>
        </w:rPr>
        <w:t xml:space="preserve">and required re-processing of the 12 samples in </w:t>
      </w:r>
      <w:r w:rsidR="006153D4">
        <w:rPr>
          <w:rFonts w:ascii="Times New Roman" w:hAnsi="Times New Roman" w:cs="Times New Roman"/>
          <w:sz w:val="24"/>
          <w:szCs w:val="24"/>
        </w:rPr>
        <w:t>run 1</w:t>
      </w:r>
      <w:r w:rsidR="006153D4" w:rsidRPr="00766BB1">
        <w:rPr>
          <w:rFonts w:ascii="Times New Roman" w:hAnsi="Times New Roman" w:cs="Times New Roman"/>
          <w:sz w:val="24"/>
          <w:szCs w:val="24"/>
        </w:rPr>
        <w:t xml:space="preserve"> with 2.5 mL water sample for each extraction (A, B, and C)</w:t>
      </w:r>
      <w:r w:rsidR="006153D4">
        <w:rPr>
          <w:rFonts w:ascii="Times New Roman" w:hAnsi="Times New Roman" w:cs="Times New Roman"/>
          <w:sz w:val="24"/>
          <w:szCs w:val="24"/>
        </w:rPr>
        <w:t>. A</w:t>
      </w:r>
      <w:r w:rsidR="006153D4" w:rsidRPr="00766BB1">
        <w:rPr>
          <w:rFonts w:ascii="Times New Roman" w:hAnsi="Times New Roman" w:cs="Times New Roman"/>
          <w:sz w:val="24"/>
          <w:szCs w:val="24"/>
        </w:rPr>
        <w:t xml:space="preserve">ll other volumes </w:t>
      </w:r>
      <w:r w:rsidR="006153D4">
        <w:rPr>
          <w:rFonts w:ascii="Times New Roman" w:hAnsi="Times New Roman" w:cs="Times New Roman"/>
          <w:sz w:val="24"/>
          <w:szCs w:val="24"/>
        </w:rPr>
        <w:t xml:space="preserve">needed to be </w:t>
      </w:r>
      <w:r w:rsidR="006153D4" w:rsidRPr="00766BB1">
        <w:rPr>
          <w:rFonts w:ascii="Times New Roman" w:hAnsi="Times New Roman" w:cs="Times New Roman"/>
          <w:sz w:val="24"/>
          <w:szCs w:val="24"/>
        </w:rPr>
        <w:t xml:space="preserve">scaled down </w:t>
      </w:r>
      <w:r w:rsidR="006153D4">
        <w:rPr>
          <w:rFonts w:ascii="Times New Roman" w:hAnsi="Times New Roman" w:cs="Times New Roman"/>
          <w:sz w:val="24"/>
          <w:szCs w:val="24"/>
        </w:rPr>
        <w:t>by</w:t>
      </w:r>
      <w:r w:rsidR="006153D4" w:rsidRPr="00766BB1">
        <w:rPr>
          <w:rFonts w:ascii="Times New Roman" w:hAnsi="Times New Roman" w:cs="Times New Roman"/>
          <w:sz w:val="24"/>
          <w:szCs w:val="24"/>
        </w:rPr>
        <w:t xml:space="preserve"> 25% of </w:t>
      </w:r>
      <w:r w:rsidR="006153D4">
        <w:rPr>
          <w:rFonts w:ascii="Times New Roman" w:hAnsi="Times New Roman" w:cs="Times New Roman"/>
          <w:sz w:val="24"/>
          <w:szCs w:val="24"/>
        </w:rPr>
        <w:t xml:space="preserve">the </w:t>
      </w:r>
      <w:r w:rsidR="006153D4" w:rsidRPr="00766BB1">
        <w:rPr>
          <w:rFonts w:ascii="Times New Roman" w:hAnsi="Times New Roman" w:cs="Times New Roman"/>
          <w:sz w:val="24"/>
          <w:szCs w:val="24"/>
        </w:rPr>
        <w:t xml:space="preserve">protocol, due to </w:t>
      </w:r>
      <w:r w:rsidR="006153D4">
        <w:rPr>
          <w:rFonts w:ascii="Times New Roman" w:hAnsi="Times New Roman" w:cs="Times New Roman"/>
          <w:sz w:val="24"/>
          <w:szCs w:val="24"/>
        </w:rPr>
        <w:t xml:space="preserve">the </w:t>
      </w:r>
      <w:r w:rsidR="006153D4" w:rsidRPr="00766BB1">
        <w:rPr>
          <w:rFonts w:ascii="Times New Roman" w:hAnsi="Times New Roman" w:cs="Times New Roman"/>
          <w:sz w:val="24"/>
          <w:szCs w:val="24"/>
        </w:rPr>
        <w:t>limited sample volume.</w:t>
      </w:r>
    </w:p>
    <w:p w14:paraId="27BA5DDA" w14:textId="61EE0C45" w:rsidR="00766BB1" w:rsidRDefault="00CB40A4" w:rsidP="00766BB1">
      <w:pPr>
        <w:ind w:firstLine="720"/>
        <w:rPr>
          <w:rFonts w:ascii="Times New Roman" w:hAnsi="Times New Roman" w:cs="Times New Roman"/>
          <w:sz w:val="24"/>
          <w:szCs w:val="24"/>
        </w:rPr>
      </w:pPr>
      <w:r w:rsidRPr="00766BB1">
        <w:rPr>
          <w:rFonts w:ascii="Times New Roman" w:hAnsi="Times New Roman" w:cs="Times New Roman"/>
          <w:sz w:val="24"/>
          <w:szCs w:val="24"/>
        </w:rPr>
        <w:t xml:space="preserve"> </w:t>
      </w:r>
      <w:r w:rsidR="00766BB1" w:rsidRPr="00766BB1">
        <w:rPr>
          <w:rFonts w:ascii="Times New Roman" w:hAnsi="Times New Roman" w:cs="Times New Roman"/>
          <w:sz w:val="24"/>
          <w:szCs w:val="24"/>
        </w:rPr>
        <w:t>An external calibration curve for pendimethalin was prepared in 50% acetonitrile, 50% water, 0.1% formic acid with pendimethalin concentration ranging from 0.0305 ng</w:t>
      </w:r>
      <w:r w:rsidR="00766BB1">
        <w:rPr>
          <w:rFonts w:ascii="Times New Roman" w:hAnsi="Times New Roman" w:cs="Times New Roman"/>
          <w:sz w:val="24"/>
          <w:szCs w:val="24"/>
        </w:rPr>
        <w:t xml:space="preserve"> </w:t>
      </w:r>
      <w:r w:rsidR="00766BB1" w:rsidRPr="00766BB1">
        <w:rPr>
          <w:rFonts w:ascii="Times New Roman" w:hAnsi="Times New Roman" w:cs="Times New Roman"/>
          <w:sz w:val="24"/>
          <w:szCs w:val="24"/>
        </w:rPr>
        <w:t>m</w:t>
      </w:r>
      <w:r w:rsidR="00766BB1">
        <w:rPr>
          <w:rFonts w:ascii="Times New Roman" w:hAnsi="Times New Roman" w:cs="Times New Roman"/>
          <w:sz w:val="24"/>
          <w:szCs w:val="24"/>
        </w:rPr>
        <w:t>l</w:t>
      </w:r>
      <w:r w:rsidR="00766BB1">
        <w:rPr>
          <w:rFonts w:ascii="Times New Roman" w:hAnsi="Times New Roman" w:cs="Times New Roman"/>
          <w:sz w:val="24"/>
          <w:szCs w:val="24"/>
          <w:vertAlign w:val="superscript"/>
        </w:rPr>
        <w:t>-1</w:t>
      </w:r>
      <w:r w:rsidR="00766BB1" w:rsidRPr="00766BB1">
        <w:rPr>
          <w:rFonts w:ascii="Times New Roman" w:hAnsi="Times New Roman" w:cs="Times New Roman"/>
          <w:sz w:val="24"/>
          <w:szCs w:val="24"/>
        </w:rPr>
        <w:t xml:space="preserve"> to 250 ng</w:t>
      </w:r>
      <w:r w:rsidR="00766BB1">
        <w:rPr>
          <w:rFonts w:ascii="Times New Roman" w:hAnsi="Times New Roman" w:cs="Times New Roman"/>
          <w:sz w:val="24"/>
          <w:szCs w:val="24"/>
        </w:rPr>
        <w:t xml:space="preserve"> </w:t>
      </w:r>
      <w:r w:rsidR="00766BB1" w:rsidRPr="00766BB1">
        <w:rPr>
          <w:rFonts w:ascii="Times New Roman" w:hAnsi="Times New Roman" w:cs="Times New Roman"/>
          <w:sz w:val="24"/>
          <w:szCs w:val="24"/>
        </w:rPr>
        <w:t>m</w:t>
      </w:r>
      <w:r w:rsidR="00766BB1">
        <w:rPr>
          <w:rFonts w:ascii="Times New Roman" w:hAnsi="Times New Roman" w:cs="Times New Roman"/>
          <w:sz w:val="24"/>
          <w:szCs w:val="24"/>
        </w:rPr>
        <w:t>l</w:t>
      </w:r>
      <w:r w:rsidR="00766BB1">
        <w:rPr>
          <w:rFonts w:ascii="Times New Roman" w:hAnsi="Times New Roman" w:cs="Times New Roman"/>
          <w:sz w:val="24"/>
          <w:szCs w:val="24"/>
          <w:vertAlign w:val="superscript"/>
        </w:rPr>
        <w:t>-1</w:t>
      </w:r>
      <w:r w:rsidR="00766BB1" w:rsidRPr="00766BB1">
        <w:rPr>
          <w:rFonts w:ascii="Times New Roman" w:hAnsi="Times New Roman" w:cs="Times New Roman"/>
          <w:sz w:val="24"/>
          <w:szCs w:val="24"/>
        </w:rPr>
        <w:t xml:space="preserve"> with each standard concentration containing 2 ng</w:t>
      </w:r>
      <w:r w:rsidR="00766BB1">
        <w:rPr>
          <w:rFonts w:ascii="Times New Roman" w:hAnsi="Times New Roman" w:cs="Times New Roman"/>
          <w:sz w:val="24"/>
          <w:szCs w:val="24"/>
        </w:rPr>
        <w:t xml:space="preserve"> </w:t>
      </w:r>
      <w:r w:rsidR="00766BB1" w:rsidRPr="00766BB1">
        <w:rPr>
          <w:rFonts w:ascii="Times New Roman" w:hAnsi="Times New Roman" w:cs="Times New Roman"/>
          <w:sz w:val="24"/>
          <w:szCs w:val="24"/>
        </w:rPr>
        <w:t>m</w:t>
      </w:r>
      <w:r w:rsidR="00766BB1">
        <w:rPr>
          <w:rFonts w:ascii="Times New Roman" w:hAnsi="Times New Roman" w:cs="Times New Roman"/>
          <w:sz w:val="24"/>
          <w:szCs w:val="24"/>
        </w:rPr>
        <w:t>l</w:t>
      </w:r>
      <w:r w:rsidR="00766BB1">
        <w:rPr>
          <w:rFonts w:ascii="Times New Roman" w:hAnsi="Times New Roman" w:cs="Times New Roman"/>
          <w:sz w:val="24"/>
          <w:szCs w:val="24"/>
          <w:vertAlign w:val="superscript"/>
        </w:rPr>
        <w:t>-1</w:t>
      </w:r>
      <w:r w:rsidR="00766BB1" w:rsidRPr="00766BB1">
        <w:rPr>
          <w:rFonts w:ascii="Times New Roman" w:hAnsi="Times New Roman" w:cs="Times New Roman"/>
          <w:sz w:val="24"/>
          <w:szCs w:val="24"/>
        </w:rPr>
        <w:t xml:space="preserve"> of the pendimethalin-d5 internal standard for normalization.</w:t>
      </w:r>
      <w:r w:rsidR="00FF62E5">
        <w:rPr>
          <w:rFonts w:ascii="Times New Roman" w:hAnsi="Times New Roman" w:cs="Times New Roman"/>
          <w:sz w:val="24"/>
          <w:szCs w:val="24"/>
        </w:rPr>
        <w:t xml:space="preserve"> The LC column used was a Waters </w:t>
      </w:r>
      <w:proofErr w:type="spellStart"/>
      <w:r w:rsidR="00FF62E5">
        <w:rPr>
          <w:rFonts w:ascii="Times New Roman" w:hAnsi="Times New Roman" w:cs="Times New Roman"/>
          <w:sz w:val="24"/>
          <w:szCs w:val="24"/>
        </w:rPr>
        <w:t>Acquity</w:t>
      </w:r>
      <w:proofErr w:type="spellEnd"/>
      <w:r w:rsidR="00FF62E5">
        <w:rPr>
          <w:rFonts w:ascii="Times New Roman" w:hAnsi="Times New Roman" w:cs="Times New Roman"/>
          <w:sz w:val="24"/>
          <w:szCs w:val="24"/>
        </w:rPr>
        <w:t xml:space="preserve"> HSS T3, 18 µm, 2.1 µm by 150 mm.</w:t>
      </w:r>
    </w:p>
    <w:p w14:paraId="56CD69D5" w14:textId="2121A223" w:rsidR="00CB40A4" w:rsidRDefault="007B1C21" w:rsidP="007B1C21">
      <w:pPr>
        <w:rPr>
          <w:rFonts w:ascii="Times New Roman" w:hAnsi="Times New Roman" w:cs="Times New Roman"/>
          <w:sz w:val="24"/>
          <w:szCs w:val="24"/>
        </w:rPr>
      </w:pPr>
      <w:r>
        <w:rPr>
          <w:noProof/>
        </w:rPr>
        <w:lastRenderedPageBreak/>
        <w:drawing>
          <wp:inline distT="0" distB="0" distL="0" distR="0" wp14:anchorId="2E814927" wp14:editId="30E01F68">
            <wp:extent cx="4961468" cy="2683460"/>
            <wp:effectExtent l="0" t="0" r="0" b="3175"/>
            <wp:docPr id="32" name="Picture 31">
              <a:extLst xmlns:a="http://schemas.openxmlformats.org/drawingml/2006/main">
                <a:ext uri="{FF2B5EF4-FFF2-40B4-BE49-F238E27FC236}">
                  <a16:creationId xmlns:a16="http://schemas.microsoft.com/office/drawing/2014/main" id="{BD8072CF-5D84-13B9-2964-D0632E2F1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BD8072CF-5D84-13B9-2964-D0632E2F1FBA}"/>
                        </a:ext>
                      </a:extLst>
                    </pic:cNvPr>
                    <pic:cNvPicPr>
                      <a:picLocks noChangeAspect="1"/>
                    </pic:cNvPicPr>
                  </pic:nvPicPr>
                  <pic:blipFill>
                    <a:blip r:embed="rId9"/>
                    <a:stretch>
                      <a:fillRect/>
                    </a:stretch>
                  </pic:blipFill>
                  <pic:spPr>
                    <a:xfrm>
                      <a:off x="0" y="0"/>
                      <a:ext cx="4961468" cy="2683460"/>
                    </a:xfrm>
                    <a:prstGeom prst="rect">
                      <a:avLst/>
                    </a:prstGeom>
                  </pic:spPr>
                </pic:pic>
              </a:graphicData>
            </a:graphic>
          </wp:inline>
        </w:drawing>
      </w:r>
    </w:p>
    <w:p w14:paraId="2255EBE3" w14:textId="581CFC1C" w:rsidR="007B1C21" w:rsidRDefault="007B1C21" w:rsidP="007B1C21">
      <w:pPr>
        <w:rPr>
          <w:rFonts w:ascii="Times New Roman" w:hAnsi="Times New Roman" w:cs="Times New Roman"/>
          <w:sz w:val="24"/>
          <w:szCs w:val="24"/>
        </w:rPr>
      </w:pPr>
      <w:r>
        <w:rPr>
          <w:rFonts w:ascii="Times New Roman" w:hAnsi="Times New Roman" w:cs="Times New Roman"/>
          <w:sz w:val="24"/>
          <w:szCs w:val="24"/>
        </w:rPr>
        <w:t xml:space="preserve">Pendimethalin in water of extract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MRM chromatogram</w:t>
      </w:r>
    </w:p>
    <w:p w14:paraId="26DA0419" w14:textId="697306A3" w:rsidR="007B1C21" w:rsidRDefault="007B1C21" w:rsidP="007B1C21">
      <w:pPr>
        <w:rPr>
          <w:rFonts w:ascii="Times New Roman" w:hAnsi="Times New Roman" w:cs="Times New Roman"/>
          <w:sz w:val="24"/>
          <w:szCs w:val="24"/>
        </w:rPr>
      </w:pPr>
      <w:r>
        <w:rPr>
          <w:noProof/>
        </w:rPr>
        <w:drawing>
          <wp:inline distT="0" distB="0" distL="0" distR="0" wp14:anchorId="7749FDB2" wp14:editId="6C969F88">
            <wp:extent cx="5087651" cy="2541805"/>
            <wp:effectExtent l="0" t="0" r="0" b="0"/>
            <wp:docPr id="33" name="Picture 32">
              <a:extLst xmlns:a="http://schemas.openxmlformats.org/drawingml/2006/main">
                <a:ext uri="{FF2B5EF4-FFF2-40B4-BE49-F238E27FC236}">
                  <a16:creationId xmlns:a16="http://schemas.microsoft.com/office/drawing/2014/main" id="{DA8372A9-4DD0-5961-FB87-86021F06F2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a:extLst>
                        <a:ext uri="{FF2B5EF4-FFF2-40B4-BE49-F238E27FC236}">
                          <a16:creationId xmlns:a16="http://schemas.microsoft.com/office/drawing/2014/main" id="{DA8372A9-4DD0-5961-FB87-86021F06F253}"/>
                        </a:ext>
                      </a:extLst>
                    </pic:cNvPr>
                    <pic:cNvPicPr>
                      <a:picLocks noChangeAspect="1"/>
                    </pic:cNvPicPr>
                  </pic:nvPicPr>
                  <pic:blipFill>
                    <a:blip r:embed="rId10"/>
                    <a:stretch>
                      <a:fillRect/>
                    </a:stretch>
                  </pic:blipFill>
                  <pic:spPr>
                    <a:xfrm>
                      <a:off x="0" y="0"/>
                      <a:ext cx="5087651" cy="2541805"/>
                    </a:xfrm>
                    <a:prstGeom prst="rect">
                      <a:avLst/>
                    </a:prstGeom>
                  </pic:spPr>
                </pic:pic>
              </a:graphicData>
            </a:graphic>
          </wp:inline>
        </w:drawing>
      </w:r>
    </w:p>
    <w:p w14:paraId="14583449" w14:textId="5AF64290" w:rsidR="007B1C21" w:rsidRDefault="007B1C21" w:rsidP="007B1C21">
      <w:pPr>
        <w:rPr>
          <w:rFonts w:ascii="Times New Roman" w:hAnsi="Times New Roman" w:cs="Times New Roman"/>
          <w:sz w:val="24"/>
          <w:szCs w:val="24"/>
        </w:rPr>
      </w:pPr>
      <w:r>
        <w:rPr>
          <w:rFonts w:ascii="Times New Roman" w:hAnsi="Times New Roman" w:cs="Times New Roman"/>
          <w:sz w:val="24"/>
          <w:szCs w:val="24"/>
        </w:rPr>
        <w:t>P36 in water of extract B MRM chromatogram</w:t>
      </w:r>
    </w:p>
    <w:p w14:paraId="7CD27A25" w14:textId="4D448A00" w:rsidR="007B1C21" w:rsidRDefault="007B1C21" w:rsidP="007B1C21">
      <w:pPr>
        <w:rPr>
          <w:rFonts w:ascii="Times New Roman" w:hAnsi="Times New Roman" w:cs="Times New Roman"/>
          <w:sz w:val="24"/>
          <w:szCs w:val="24"/>
        </w:rPr>
      </w:pPr>
    </w:p>
    <w:p w14:paraId="596F0102" w14:textId="2293B2E4" w:rsidR="007B1C21" w:rsidRDefault="007B1C21" w:rsidP="007B1C21">
      <w:pPr>
        <w:rPr>
          <w:rFonts w:ascii="Times New Roman" w:hAnsi="Times New Roman" w:cs="Times New Roman"/>
          <w:sz w:val="24"/>
          <w:szCs w:val="24"/>
        </w:rPr>
      </w:pPr>
      <w:r>
        <w:rPr>
          <w:noProof/>
        </w:rPr>
        <w:lastRenderedPageBreak/>
        <w:drawing>
          <wp:inline distT="0" distB="0" distL="0" distR="0" wp14:anchorId="79233E81" wp14:editId="5821C51C">
            <wp:extent cx="4963583" cy="2774534"/>
            <wp:effectExtent l="0" t="0" r="8890" b="6985"/>
            <wp:docPr id="34" name="Picture 33">
              <a:extLst xmlns:a="http://schemas.openxmlformats.org/drawingml/2006/main">
                <a:ext uri="{FF2B5EF4-FFF2-40B4-BE49-F238E27FC236}">
                  <a16:creationId xmlns:a16="http://schemas.microsoft.com/office/drawing/2014/main" id="{EF9DAD02-81D2-AA62-968D-42AFED2D4C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a16="http://schemas.microsoft.com/office/drawing/2014/main" id="{EF9DAD02-81D2-AA62-968D-42AFED2D4C22}"/>
                        </a:ext>
                      </a:extLst>
                    </pic:cNvPr>
                    <pic:cNvPicPr>
                      <a:picLocks noChangeAspect="1"/>
                    </pic:cNvPicPr>
                  </pic:nvPicPr>
                  <pic:blipFill>
                    <a:blip r:embed="rId11"/>
                    <a:stretch>
                      <a:fillRect/>
                    </a:stretch>
                  </pic:blipFill>
                  <pic:spPr>
                    <a:xfrm>
                      <a:off x="0" y="0"/>
                      <a:ext cx="4963583" cy="2774534"/>
                    </a:xfrm>
                    <a:prstGeom prst="rect">
                      <a:avLst/>
                    </a:prstGeom>
                  </pic:spPr>
                </pic:pic>
              </a:graphicData>
            </a:graphic>
          </wp:inline>
        </w:drawing>
      </w:r>
    </w:p>
    <w:p w14:paraId="1742A800" w14:textId="71E00984" w:rsidR="007B1C21" w:rsidRDefault="007B1C21" w:rsidP="007B1C21">
      <w:pPr>
        <w:rPr>
          <w:rFonts w:ascii="Times New Roman" w:hAnsi="Times New Roman" w:cs="Times New Roman"/>
          <w:sz w:val="24"/>
          <w:szCs w:val="24"/>
        </w:rPr>
      </w:pPr>
      <w:r>
        <w:rPr>
          <w:rFonts w:ascii="Times New Roman" w:hAnsi="Times New Roman" w:cs="Times New Roman"/>
          <w:sz w:val="24"/>
          <w:szCs w:val="24"/>
        </w:rPr>
        <w:t>P48 in water of extract C MRM chromatogram</w:t>
      </w:r>
    </w:p>
    <w:p w14:paraId="5609FAA4" w14:textId="478108C6" w:rsidR="007B1C21" w:rsidRDefault="007B1C21" w:rsidP="007B1C21">
      <w:pPr>
        <w:rPr>
          <w:rFonts w:ascii="Times New Roman" w:hAnsi="Times New Roman" w:cs="Times New Roman"/>
          <w:sz w:val="24"/>
          <w:szCs w:val="24"/>
        </w:rPr>
      </w:pPr>
      <w:r>
        <w:rPr>
          <w:noProof/>
        </w:rPr>
        <w:drawing>
          <wp:inline distT="0" distB="0" distL="0" distR="0" wp14:anchorId="21A9044E" wp14:editId="6C16F34F">
            <wp:extent cx="4987813" cy="2579181"/>
            <wp:effectExtent l="0" t="0" r="3810" b="0"/>
            <wp:docPr id="35" name="Picture 34">
              <a:extLst xmlns:a="http://schemas.openxmlformats.org/drawingml/2006/main">
                <a:ext uri="{FF2B5EF4-FFF2-40B4-BE49-F238E27FC236}">
                  <a16:creationId xmlns:a16="http://schemas.microsoft.com/office/drawing/2014/main" id="{3A1B7DDD-9CAE-067D-0692-BEA02F4EBA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3A1B7DDD-9CAE-067D-0692-BEA02F4EBA80}"/>
                        </a:ext>
                      </a:extLst>
                    </pic:cNvPr>
                    <pic:cNvPicPr>
                      <a:picLocks noChangeAspect="1"/>
                    </pic:cNvPicPr>
                  </pic:nvPicPr>
                  <pic:blipFill>
                    <a:blip r:embed="rId12"/>
                    <a:stretch>
                      <a:fillRect/>
                    </a:stretch>
                  </pic:blipFill>
                  <pic:spPr>
                    <a:xfrm>
                      <a:off x="0" y="0"/>
                      <a:ext cx="4987813" cy="2579181"/>
                    </a:xfrm>
                    <a:prstGeom prst="rect">
                      <a:avLst/>
                    </a:prstGeom>
                  </pic:spPr>
                </pic:pic>
              </a:graphicData>
            </a:graphic>
          </wp:inline>
        </w:drawing>
      </w:r>
    </w:p>
    <w:p w14:paraId="3C3A5D23" w14:textId="4445D3B0" w:rsidR="007B1C21" w:rsidRDefault="007B1C21" w:rsidP="007B1C21">
      <w:pPr>
        <w:rPr>
          <w:rFonts w:ascii="Times New Roman" w:hAnsi="Times New Roman" w:cs="Times New Roman"/>
          <w:sz w:val="24"/>
          <w:szCs w:val="24"/>
        </w:rPr>
      </w:pPr>
      <w:r>
        <w:rPr>
          <w:rFonts w:ascii="Times New Roman" w:hAnsi="Times New Roman" w:cs="Times New Roman"/>
          <w:sz w:val="24"/>
          <w:szCs w:val="24"/>
        </w:rPr>
        <w:t>P44 in water of extract B MRM chromatogram</w:t>
      </w:r>
    </w:p>
    <w:p w14:paraId="79CA8805" w14:textId="596DF2E7" w:rsidR="007637C2" w:rsidRDefault="00AD3E72" w:rsidP="00766BB1">
      <w:pPr>
        <w:ind w:firstLine="720"/>
        <w:rPr>
          <w:rFonts w:ascii="Times New Roman" w:hAnsi="Times New Roman" w:cs="Times New Roman"/>
          <w:sz w:val="24"/>
          <w:szCs w:val="24"/>
        </w:rPr>
      </w:pPr>
      <w:r>
        <w:rPr>
          <w:rFonts w:ascii="Times New Roman" w:hAnsi="Times New Roman" w:cs="Times New Roman"/>
          <w:sz w:val="24"/>
          <w:szCs w:val="24"/>
        </w:rPr>
        <w:t>Three q</w:t>
      </w:r>
      <w:r w:rsidR="007637C2">
        <w:rPr>
          <w:rFonts w:ascii="Times New Roman" w:hAnsi="Times New Roman" w:cs="Times New Roman"/>
          <w:sz w:val="24"/>
          <w:szCs w:val="24"/>
        </w:rPr>
        <w:t>uality control checks</w:t>
      </w:r>
      <w:r>
        <w:rPr>
          <w:rFonts w:ascii="Times New Roman" w:hAnsi="Times New Roman" w:cs="Times New Roman"/>
          <w:sz w:val="24"/>
          <w:szCs w:val="24"/>
        </w:rPr>
        <w:t xml:space="preserve"> were performed</w:t>
      </w:r>
      <w:r w:rsidR="00C978B6">
        <w:rPr>
          <w:rFonts w:ascii="Times New Roman" w:hAnsi="Times New Roman" w:cs="Times New Roman"/>
          <w:sz w:val="24"/>
          <w:szCs w:val="24"/>
        </w:rPr>
        <w:t xml:space="preserve"> in the water sample analysis</w:t>
      </w:r>
      <w:r>
        <w:rPr>
          <w:rFonts w:ascii="Times New Roman" w:hAnsi="Times New Roman" w:cs="Times New Roman"/>
          <w:sz w:val="24"/>
          <w:szCs w:val="24"/>
        </w:rPr>
        <w:t xml:space="preserve">. (1) Instrument carryover checks where a clean solvent was injected after the standards and after quality control checks to account for any potential carryover was performed. (2) </w:t>
      </w:r>
      <w:r w:rsidR="00C978B6">
        <w:rPr>
          <w:rFonts w:ascii="Times New Roman" w:hAnsi="Times New Roman" w:cs="Times New Roman"/>
          <w:sz w:val="24"/>
          <w:szCs w:val="24"/>
        </w:rPr>
        <w:t>S</w:t>
      </w:r>
      <w:r>
        <w:rPr>
          <w:rFonts w:ascii="Times New Roman" w:hAnsi="Times New Roman" w:cs="Times New Roman"/>
          <w:sz w:val="24"/>
          <w:szCs w:val="24"/>
        </w:rPr>
        <w:t xml:space="preserve">olvent blanks were spiked with pendimethalin-d5 and processed with samples to capture reagent contamination at processing. (3) The quality control </w:t>
      </w:r>
      <w:r w:rsidR="00485BBB">
        <w:rPr>
          <w:rFonts w:ascii="Times New Roman" w:hAnsi="Times New Roman" w:cs="Times New Roman"/>
          <w:sz w:val="24"/>
          <w:szCs w:val="24"/>
        </w:rPr>
        <w:t>checks,</w:t>
      </w:r>
      <w:r>
        <w:rPr>
          <w:rFonts w:ascii="Times New Roman" w:hAnsi="Times New Roman" w:cs="Times New Roman"/>
          <w:sz w:val="24"/>
          <w:szCs w:val="24"/>
        </w:rPr>
        <w:t xml:space="preserve"> and a standard were performed every 15 samples to check compound stability and instrument response. The relative standard deviation of peak areas </w:t>
      </w:r>
      <w:r w:rsidR="008D646F">
        <w:rPr>
          <w:rFonts w:ascii="Times New Roman" w:hAnsi="Times New Roman" w:cs="Times New Roman"/>
          <w:sz w:val="24"/>
          <w:szCs w:val="24"/>
        </w:rPr>
        <w:t>was</w:t>
      </w:r>
      <w:r>
        <w:rPr>
          <w:rFonts w:ascii="Times New Roman" w:hAnsi="Times New Roman" w:cs="Times New Roman"/>
          <w:sz w:val="24"/>
          <w:szCs w:val="24"/>
        </w:rPr>
        <w:t xml:space="preserve"> less than 10% for pendimethalin and less than 6% for P36.  </w:t>
      </w:r>
    </w:p>
    <w:p w14:paraId="62F062DE" w14:textId="77777777" w:rsidR="00D56CF6" w:rsidRDefault="00D56CF6">
      <w:pPr>
        <w:rPr>
          <w:rFonts w:ascii="Times New Roman" w:hAnsi="Times New Roman" w:cs="Times New Roman"/>
          <w:sz w:val="24"/>
          <w:szCs w:val="24"/>
        </w:rPr>
      </w:pPr>
      <w:r>
        <w:rPr>
          <w:rFonts w:ascii="Times New Roman" w:hAnsi="Times New Roman" w:cs="Times New Roman"/>
          <w:sz w:val="24"/>
          <w:szCs w:val="24"/>
        </w:rPr>
        <w:br w:type="page"/>
      </w:r>
    </w:p>
    <w:p w14:paraId="180065BF" w14:textId="4FCBEBC4" w:rsidR="006C5AD3" w:rsidRDefault="006C5AD3" w:rsidP="006C5AD3">
      <w:pPr>
        <w:rPr>
          <w:rFonts w:ascii="Times New Roman" w:hAnsi="Times New Roman" w:cs="Times New Roman"/>
          <w:sz w:val="24"/>
          <w:szCs w:val="24"/>
        </w:rPr>
      </w:pPr>
      <w:r w:rsidRPr="006C5AD3">
        <w:rPr>
          <w:rFonts w:ascii="Times New Roman" w:hAnsi="Times New Roman" w:cs="Times New Roman"/>
          <w:b/>
          <w:bCs/>
          <w:sz w:val="24"/>
          <w:szCs w:val="24"/>
        </w:rPr>
        <w:lastRenderedPageBreak/>
        <w:t xml:space="preserve">Supplementary Material </w:t>
      </w:r>
      <w:r w:rsidR="00AF2774">
        <w:rPr>
          <w:rFonts w:ascii="Times New Roman" w:hAnsi="Times New Roman" w:cs="Times New Roman"/>
          <w:b/>
          <w:bCs/>
          <w:sz w:val="24"/>
          <w:szCs w:val="24"/>
        </w:rPr>
        <w:t>3</w:t>
      </w:r>
      <w:r w:rsidRPr="006C5AD3">
        <w:rPr>
          <w:rFonts w:ascii="Times New Roman" w:hAnsi="Times New Roman" w:cs="Times New Roman"/>
          <w:b/>
          <w:bCs/>
          <w:sz w:val="24"/>
          <w:szCs w:val="24"/>
        </w:rPr>
        <w:t>:</w:t>
      </w:r>
      <w:r>
        <w:rPr>
          <w:rFonts w:ascii="Times New Roman" w:hAnsi="Times New Roman" w:cs="Times New Roman"/>
          <w:sz w:val="24"/>
          <w:szCs w:val="24"/>
        </w:rPr>
        <w:t xml:space="preserve"> Analytical methods for quantification of pendimethalin and degradants </w:t>
      </w:r>
      <w:r w:rsidR="00F75406">
        <w:rPr>
          <w:rFonts w:ascii="Times New Roman" w:hAnsi="Times New Roman" w:cs="Times New Roman"/>
          <w:sz w:val="24"/>
          <w:szCs w:val="24"/>
        </w:rPr>
        <w:t>p</w:t>
      </w:r>
      <w:r w:rsidR="00F75406" w:rsidRPr="00742E2C">
        <w:rPr>
          <w:rFonts w:ascii="Times New Roman" w:hAnsi="Times New Roman" w:cs="Times New Roman"/>
          <w:sz w:val="24"/>
          <w:szCs w:val="24"/>
        </w:rPr>
        <w:t xml:space="preserve">36 [1-(1-ethylpropyl)-5,6-dimethyl-7-nitro-1H-benximidazole], </w:t>
      </w:r>
      <w:r w:rsidR="00F75406">
        <w:rPr>
          <w:rFonts w:ascii="Times New Roman" w:hAnsi="Times New Roman" w:cs="Times New Roman"/>
          <w:sz w:val="24"/>
          <w:szCs w:val="24"/>
        </w:rPr>
        <w:t>p</w:t>
      </w:r>
      <w:r w:rsidR="00F75406" w:rsidRPr="00742E2C">
        <w:rPr>
          <w:rFonts w:ascii="Times New Roman" w:hAnsi="Times New Roman" w:cs="Times New Roman"/>
          <w:sz w:val="24"/>
          <w:szCs w:val="24"/>
        </w:rPr>
        <w:t xml:space="preserve">44 [4-[(1-ethylpropyl) amino]-2-methyl-3,5-ditrobenzoic acid] and </w:t>
      </w:r>
      <w:r w:rsidR="00F75406">
        <w:rPr>
          <w:rFonts w:ascii="Times New Roman" w:hAnsi="Times New Roman" w:cs="Times New Roman"/>
          <w:sz w:val="24"/>
          <w:szCs w:val="24"/>
        </w:rPr>
        <w:t>p</w:t>
      </w:r>
      <w:r w:rsidR="00F75406" w:rsidRPr="00742E2C">
        <w:rPr>
          <w:rFonts w:ascii="Times New Roman" w:hAnsi="Times New Roman" w:cs="Times New Roman"/>
          <w:sz w:val="24"/>
          <w:szCs w:val="24"/>
        </w:rPr>
        <w:t>48 [4,5-dimethyl-3-nitro-N</w:t>
      </w:r>
      <w:r w:rsidR="00F75406" w:rsidRPr="00742E2C">
        <w:rPr>
          <w:rFonts w:ascii="Times New Roman" w:hAnsi="Times New Roman" w:cs="Times New Roman"/>
          <w:sz w:val="24"/>
          <w:szCs w:val="24"/>
          <w:vertAlign w:val="superscript"/>
        </w:rPr>
        <w:t>2</w:t>
      </w:r>
      <w:r w:rsidR="00F75406" w:rsidRPr="00742E2C">
        <w:rPr>
          <w:rFonts w:ascii="Times New Roman" w:hAnsi="Times New Roman" w:cs="Times New Roman"/>
          <w:sz w:val="24"/>
          <w:szCs w:val="24"/>
        </w:rPr>
        <w:t xml:space="preserve">-(pentan-3-yl) benzene-1,2-diamine] </w:t>
      </w:r>
      <w:r>
        <w:rPr>
          <w:rFonts w:ascii="Times New Roman" w:hAnsi="Times New Roman" w:cs="Times New Roman"/>
          <w:sz w:val="24"/>
          <w:szCs w:val="24"/>
        </w:rPr>
        <w:t xml:space="preserve">in soil samples after an application in water-seeded rice. </w:t>
      </w:r>
    </w:p>
    <w:p w14:paraId="42D42F06" w14:textId="3550C64E" w:rsidR="00295298" w:rsidRPr="00295298" w:rsidRDefault="00295298" w:rsidP="00295298">
      <w:pPr>
        <w:ind w:firstLine="720"/>
        <w:rPr>
          <w:rFonts w:ascii="Times New Roman" w:hAnsi="Times New Roman" w:cs="Times New Roman"/>
          <w:sz w:val="24"/>
          <w:szCs w:val="24"/>
        </w:rPr>
      </w:pPr>
      <w:r w:rsidRPr="00295298">
        <w:rPr>
          <w:rFonts w:ascii="Times New Roman" w:hAnsi="Times New Roman" w:cs="Times New Roman"/>
          <w:sz w:val="24"/>
          <w:szCs w:val="24"/>
        </w:rPr>
        <w:t xml:space="preserve">It is noted that plastic pots were used in this research. Pendimethalin can bind and persist in plastic (Helweg et al. 2003; Eras et al. 2017). There is a potential 2-3% error in the concentration data because of using plastic and not glass (Helweg et al. 2003). Plastic pots were used in this study; however, we did not directly apply the pendimethalin to the flood water. Pendimethalin was applied on the soil surface with no flood, then, the pots were reflooded. Pendimethalin binds strongly to the soil organic matter (Shaner 2012; </w:t>
      </w:r>
      <w:proofErr w:type="spellStart"/>
      <w:r w:rsidRPr="00295298">
        <w:rPr>
          <w:rFonts w:ascii="Times New Roman" w:hAnsi="Times New Roman" w:cs="Times New Roman"/>
          <w:sz w:val="24"/>
          <w:szCs w:val="24"/>
        </w:rPr>
        <w:t>Vighi</w:t>
      </w:r>
      <w:proofErr w:type="spellEnd"/>
      <w:r w:rsidRPr="00295298">
        <w:rPr>
          <w:rFonts w:ascii="Times New Roman" w:hAnsi="Times New Roman" w:cs="Times New Roman"/>
          <w:sz w:val="24"/>
          <w:szCs w:val="24"/>
        </w:rPr>
        <w:t xml:space="preserve"> et al. 2017); therefore, it is not expected for </w:t>
      </w:r>
      <w:r>
        <w:rPr>
          <w:rFonts w:ascii="Times New Roman" w:hAnsi="Times New Roman" w:cs="Times New Roman"/>
          <w:sz w:val="24"/>
          <w:szCs w:val="24"/>
        </w:rPr>
        <w:t xml:space="preserve">a significant amount of </w:t>
      </w:r>
      <w:r w:rsidRPr="00295298">
        <w:rPr>
          <w:rFonts w:ascii="Times New Roman" w:hAnsi="Times New Roman" w:cs="Times New Roman"/>
          <w:sz w:val="24"/>
          <w:szCs w:val="24"/>
        </w:rPr>
        <w:t>pendimethalin to readily move or leach to the plastic.</w:t>
      </w:r>
    </w:p>
    <w:p w14:paraId="50D4E58B" w14:textId="482C151C" w:rsidR="006C5AD3" w:rsidRDefault="00A91BC8" w:rsidP="006C5AD3">
      <w:pPr>
        <w:rPr>
          <w:rFonts w:ascii="Times New Roman" w:hAnsi="Times New Roman" w:cs="Times New Roman"/>
          <w:sz w:val="24"/>
          <w:szCs w:val="24"/>
        </w:rPr>
      </w:pPr>
      <w:r>
        <w:rPr>
          <w:rFonts w:ascii="Times New Roman" w:hAnsi="Times New Roman" w:cs="Times New Roman"/>
          <w:sz w:val="24"/>
          <w:szCs w:val="24"/>
        </w:rPr>
        <w:tab/>
      </w:r>
      <w:r w:rsidR="000C4F7A">
        <w:rPr>
          <w:rFonts w:ascii="Times New Roman" w:hAnsi="Times New Roman" w:cs="Times New Roman"/>
          <w:sz w:val="24"/>
          <w:szCs w:val="24"/>
        </w:rPr>
        <w:t xml:space="preserve">At time of analysis, 5 g of </w:t>
      </w:r>
      <w:r>
        <w:rPr>
          <w:rFonts w:ascii="Times New Roman" w:hAnsi="Times New Roman" w:cs="Times New Roman"/>
          <w:sz w:val="24"/>
          <w:szCs w:val="24"/>
        </w:rPr>
        <w:t xml:space="preserve">frozen soil samples were </w:t>
      </w:r>
      <w:r w:rsidR="000C4F7A">
        <w:rPr>
          <w:rFonts w:ascii="Times New Roman" w:hAnsi="Times New Roman" w:cs="Times New Roman"/>
          <w:sz w:val="24"/>
          <w:szCs w:val="24"/>
        </w:rPr>
        <w:t>weighed into clean 50 ml tubes. The samples were then spiked with 60 µl of 10 µ ml</w:t>
      </w:r>
      <w:r w:rsidR="000C4F7A">
        <w:rPr>
          <w:rFonts w:ascii="Times New Roman" w:hAnsi="Times New Roman" w:cs="Times New Roman"/>
          <w:sz w:val="24"/>
          <w:szCs w:val="24"/>
          <w:vertAlign w:val="superscript"/>
        </w:rPr>
        <w:t>-1</w:t>
      </w:r>
      <w:r w:rsidR="000C4F7A">
        <w:rPr>
          <w:rFonts w:ascii="Times New Roman" w:hAnsi="Times New Roman" w:cs="Times New Roman"/>
          <w:sz w:val="24"/>
          <w:szCs w:val="24"/>
        </w:rPr>
        <w:t xml:space="preserve"> of pendimethalin-d5 internal standard. Sample extraction followed with 10 ml of 3 solvents sequentially. The solvent 1 was 2% hydrochloric acid in methanol, followed by solvent 2 made up of 70% methanol in 30% water, then solvent 3 made up of 50% methanol in 50% water. At each sequential extraction, the soil slurry was vortexed at 2,000 rpm for 30 min</w:t>
      </w:r>
      <w:r w:rsidR="00A936DC">
        <w:rPr>
          <w:rFonts w:ascii="Times New Roman" w:hAnsi="Times New Roman" w:cs="Times New Roman"/>
          <w:sz w:val="24"/>
          <w:szCs w:val="24"/>
        </w:rPr>
        <w:t xml:space="preserve"> and sonicated in water for 10 min, and finally centrifuged at 3,000 rpm for 8 min. The extracts were decanted fr</w:t>
      </w:r>
      <w:r w:rsidR="00FB79AF">
        <w:rPr>
          <w:rFonts w:ascii="Times New Roman" w:hAnsi="Times New Roman" w:cs="Times New Roman"/>
          <w:sz w:val="24"/>
          <w:szCs w:val="24"/>
        </w:rPr>
        <w:t>o</w:t>
      </w:r>
      <w:r w:rsidR="00A936DC">
        <w:rPr>
          <w:rFonts w:ascii="Times New Roman" w:hAnsi="Times New Roman" w:cs="Times New Roman"/>
          <w:sz w:val="24"/>
          <w:szCs w:val="24"/>
        </w:rPr>
        <w:t>m soil sediments into clean 50 ml tubes, combining all 3 extraction solvents into a 30 ml pooled soil extract.</w:t>
      </w:r>
      <w:r w:rsidR="00AF06BB">
        <w:rPr>
          <w:rFonts w:ascii="Times New Roman" w:hAnsi="Times New Roman" w:cs="Times New Roman"/>
          <w:sz w:val="24"/>
          <w:szCs w:val="24"/>
        </w:rPr>
        <w:t xml:space="preserve"> The pooled soil extracts were then diluted 10 times in further pooled 60 µl soil extracts with 540 µl of 50% acetonitrile, 50% water, 0.1% formic acid in 2 ml glass vials in preparation for analysis on Ultra-High Performance Liquid Chromatography and tandem mass spectrometer (UHPLC-MS/MS). </w:t>
      </w:r>
    </w:p>
    <w:p w14:paraId="4A268667" w14:textId="20DE0F8B" w:rsidR="00CD76C3" w:rsidRDefault="00CD76C3" w:rsidP="006C5AD3">
      <w:pPr>
        <w:rPr>
          <w:rFonts w:ascii="Times New Roman" w:hAnsi="Times New Roman" w:cs="Times New Roman"/>
          <w:sz w:val="24"/>
          <w:szCs w:val="24"/>
        </w:rPr>
      </w:pPr>
      <w:r>
        <w:rPr>
          <w:rFonts w:ascii="Times New Roman" w:hAnsi="Times New Roman" w:cs="Times New Roman"/>
          <w:sz w:val="24"/>
          <w:szCs w:val="24"/>
        </w:rPr>
        <w:tab/>
        <w:t xml:space="preserve">An external calibration curve was prepared in acetonitrile </w:t>
      </w:r>
      <w:r w:rsidR="00051A6A">
        <w:rPr>
          <w:rFonts w:ascii="Times New Roman" w:hAnsi="Times New Roman" w:cs="Times New Roman"/>
          <w:sz w:val="24"/>
          <w:szCs w:val="24"/>
        </w:rPr>
        <w:t>with 0.0305 ng ml</w:t>
      </w:r>
      <w:r w:rsidR="00051A6A">
        <w:rPr>
          <w:rFonts w:ascii="Times New Roman" w:hAnsi="Times New Roman" w:cs="Times New Roman"/>
          <w:sz w:val="24"/>
          <w:szCs w:val="24"/>
          <w:vertAlign w:val="superscript"/>
        </w:rPr>
        <w:t>-1</w:t>
      </w:r>
      <w:r w:rsidR="00051A6A">
        <w:rPr>
          <w:rFonts w:ascii="Times New Roman" w:hAnsi="Times New Roman" w:cs="Times New Roman"/>
          <w:sz w:val="24"/>
          <w:szCs w:val="24"/>
        </w:rPr>
        <w:t xml:space="preserve"> to 250 ng ml</w:t>
      </w:r>
      <w:r w:rsidR="00051A6A">
        <w:rPr>
          <w:rFonts w:ascii="Times New Roman" w:hAnsi="Times New Roman" w:cs="Times New Roman"/>
          <w:sz w:val="24"/>
          <w:szCs w:val="24"/>
          <w:vertAlign w:val="superscript"/>
        </w:rPr>
        <w:t>-1</w:t>
      </w:r>
      <w:r w:rsidR="00051A6A">
        <w:rPr>
          <w:rFonts w:ascii="Times New Roman" w:hAnsi="Times New Roman" w:cs="Times New Roman"/>
          <w:sz w:val="24"/>
          <w:szCs w:val="24"/>
        </w:rPr>
        <w:t xml:space="preserve"> of pendimethalin with each standard concentration containing 2 ng ml</w:t>
      </w:r>
      <w:r w:rsidR="00051A6A">
        <w:rPr>
          <w:rFonts w:ascii="Times New Roman" w:hAnsi="Times New Roman" w:cs="Times New Roman"/>
          <w:sz w:val="24"/>
          <w:szCs w:val="24"/>
          <w:vertAlign w:val="superscript"/>
        </w:rPr>
        <w:t>-1</w:t>
      </w:r>
      <w:r w:rsidR="00051A6A">
        <w:rPr>
          <w:rFonts w:ascii="Times New Roman" w:hAnsi="Times New Roman" w:cs="Times New Roman"/>
          <w:sz w:val="24"/>
          <w:szCs w:val="24"/>
        </w:rPr>
        <w:t xml:space="preserve"> of pendimethalin-d5 internal standard. The LC column used was a Waters </w:t>
      </w:r>
      <w:proofErr w:type="spellStart"/>
      <w:r w:rsidR="00051A6A">
        <w:rPr>
          <w:rFonts w:ascii="Times New Roman" w:hAnsi="Times New Roman" w:cs="Times New Roman"/>
          <w:sz w:val="24"/>
          <w:szCs w:val="24"/>
        </w:rPr>
        <w:t>Acquity</w:t>
      </w:r>
      <w:proofErr w:type="spellEnd"/>
      <w:r w:rsidR="00051A6A">
        <w:rPr>
          <w:rFonts w:ascii="Times New Roman" w:hAnsi="Times New Roman" w:cs="Times New Roman"/>
          <w:sz w:val="24"/>
          <w:szCs w:val="24"/>
        </w:rPr>
        <w:t xml:space="preserve"> HSS T3, 18 µm, 2.1 µm by 150 mm. </w:t>
      </w:r>
    </w:p>
    <w:p w14:paraId="02071859" w14:textId="0D7CB085" w:rsidR="00051A6A" w:rsidRDefault="00051A6A" w:rsidP="006C5AD3">
      <w:pPr>
        <w:rPr>
          <w:noProof/>
        </w:rPr>
      </w:pPr>
      <w:r>
        <w:rPr>
          <w:noProof/>
        </w:rPr>
        <w:t xml:space="preserve"> </w:t>
      </w:r>
      <w:r>
        <w:rPr>
          <w:noProof/>
        </w:rPr>
        <w:drawing>
          <wp:inline distT="0" distB="0" distL="0" distR="0" wp14:anchorId="6C5B8AD7" wp14:editId="191D6EDA">
            <wp:extent cx="4686300" cy="2496724"/>
            <wp:effectExtent l="0" t="0" r="0" b="0"/>
            <wp:docPr id="83" name="Picture 82">
              <a:extLst xmlns:a="http://schemas.openxmlformats.org/drawingml/2006/main">
                <a:ext uri="{FF2B5EF4-FFF2-40B4-BE49-F238E27FC236}">
                  <a16:creationId xmlns:a16="http://schemas.microsoft.com/office/drawing/2014/main" id="{9694C851-DC90-0024-A62B-BBAD0615C9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2">
                      <a:extLst>
                        <a:ext uri="{FF2B5EF4-FFF2-40B4-BE49-F238E27FC236}">
                          <a16:creationId xmlns:a16="http://schemas.microsoft.com/office/drawing/2014/main" id="{9694C851-DC90-0024-A62B-BBAD0615C9CA}"/>
                        </a:ext>
                      </a:extLst>
                    </pic:cNvPr>
                    <pic:cNvPicPr>
                      <a:picLocks noChangeAspect="1"/>
                    </pic:cNvPicPr>
                  </pic:nvPicPr>
                  <pic:blipFill>
                    <a:blip r:embed="rId13"/>
                    <a:stretch>
                      <a:fillRect/>
                    </a:stretch>
                  </pic:blipFill>
                  <pic:spPr>
                    <a:xfrm>
                      <a:off x="0" y="0"/>
                      <a:ext cx="4713976" cy="2511469"/>
                    </a:xfrm>
                    <a:prstGeom prst="rect">
                      <a:avLst/>
                    </a:prstGeom>
                  </pic:spPr>
                </pic:pic>
              </a:graphicData>
            </a:graphic>
          </wp:inline>
        </w:drawing>
      </w:r>
    </w:p>
    <w:p w14:paraId="038C9DEF" w14:textId="735B9B12" w:rsidR="00051A6A" w:rsidRDefault="00051A6A" w:rsidP="006C5AD3">
      <w:pPr>
        <w:rPr>
          <w:rFonts w:ascii="Times New Roman" w:hAnsi="Times New Roman" w:cs="Times New Roman"/>
          <w:sz w:val="24"/>
          <w:szCs w:val="24"/>
        </w:rPr>
      </w:pPr>
      <w:r>
        <w:rPr>
          <w:rFonts w:ascii="Times New Roman" w:hAnsi="Times New Roman" w:cs="Times New Roman"/>
          <w:sz w:val="24"/>
          <w:szCs w:val="24"/>
        </w:rPr>
        <w:lastRenderedPageBreak/>
        <w:t>Pendimethalin in soil MRM chromatogram.</w:t>
      </w:r>
    </w:p>
    <w:p w14:paraId="0B4C8739" w14:textId="3BD94439" w:rsidR="00051A6A" w:rsidRDefault="00051A6A" w:rsidP="006C5AD3">
      <w:pPr>
        <w:rPr>
          <w:rFonts w:ascii="Times New Roman" w:hAnsi="Times New Roman" w:cs="Times New Roman"/>
          <w:sz w:val="24"/>
          <w:szCs w:val="24"/>
        </w:rPr>
      </w:pPr>
      <w:r>
        <w:rPr>
          <w:noProof/>
        </w:rPr>
        <w:drawing>
          <wp:inline distT="0" distB="0" distL="0" distR="0" wp14:anchorId="0FCD98D1" wp14:editId="26B26E17">
            <wp:extent cx="4743450" cy="2536441"/>
            <wp:effectExtent l="0" t="0" r="0" b="0"/>
            <wp:docPr id="84" name="Picture 83">
              <a:extLst xmlns:a="http://schemas.openxmlformats.org/drawingml/2006/main">
                <a:ext uri="{FF2B5EF4-FFF2-40B4-BE49-F238E27FC236}">
                  <a16:creationId xmlns:a16="http://schemas.microsoft.com/office/drawing/2014/main" id="{3AEF5665-9B2E-1760-0514-32C5264813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3">
                      <a:extLst>
                        <a:ext uri="{FF2B5EF4-FFF2-40B4-BE49-F238E27FC236}">
                          <a16:creationId xmlns:a16="http://schemas.microsoft.com/office/drawing/2014/main" id="{3AEF5665-9B2E-1760-0514-32C526481332}"/>
                        </a:ext>
                      </a:extLst>
                    </pic:cNvPr>
                    <pic:cNvPicPr>
                      <a:picLocks noChangeAspect="1"/>
                    </pic:cNvPicPr>
                  </pic:nvPicPr>
                  <pic:blipFill>
                    <a:blip r:embed="rId14"/>
                    <a:stretch>
                      <a:fillRect/>
                    </a:stretch>
                  </pic:blipFill>
                  <pic:spPr>
                    <a:xfrm>
                      <a:off x="0" y="0"/>
                      <a:ext cx="4762323" cy="2546533"/>
                    </a:xfrm>
                    <a:prstGeom prst="rect">
                      <a:avLst/>
                    </a:prstGeom>
                  </pic:spPr>
                </pic:pic>
              </a:graphicData>
            </a:graphic>
          </wp:inline>
        </w:drawing>
      </w:r>
    </w:p>
    <w:p w14:paraId="191B0DE9" w14:textId="1E7DDC1F" w:rsidR="00051A6A" w:rsidRPr="00051A6A" w:rsidRDefault="00051A6A" w:rsidP="006C5AD3">
      <w:pPr>
        <w:rPr>
          <w:rFonts w:ascii="Times New Roman" w:hAnsi="Times New Roman" w:cs="Times New Roman"/>
          <w:sz w:val="24"/>
          <w:szCs w:val="24"/>
        </w:rPr>
      </w:pPr>
      <w:r>
        <w:rPr>
          <w:rFonts w:ascii="Times New Roman" w:hAnsi="Times New Roman" w:cs="Times New Roman"/>
          <w:sz w:val="24"/>
          <w:szCs w:val="24"/>
        </w:rPr>
        <w:t>P36 in soil MRM chromatogram.</w:t>
      </w:r>
    </w:p>
    <w:p w14:paraId="7C84E190" w14:textId="1DFFBC8C" w:rsidR="00A91BC8" w:rsidRDefault="00051A6A" w:rsidP="006C5AD3">
      <w:pPr>
        <w:rPr>
          <w:rFonts w:ascii="Times New Roman" w:hAnsi="Times New Roman" w:cs="Times New Roman"/>
          <w:sz w:val="24"/>
          <w:szCs w:val="24"/>
        </w:rPr>
      </w:pPr>
      <w:r>
        <w:rPr>
          <w:noProof/>
        </w:rPr>
        <w:drawing>
          <wp:inline distT="0" distB="0" distL="0" distR="0" wp14:anchorId="76F10C9D" wp14:editId="79819FEA">
            <wp:extent cx="4810125" cy="2577567"/>
            <wp:effectExtent l="0" t="0" r="0" b="0"/>
            <wp:docPr id="85" name="Picture 84">
              <a:extLst xmlns:a="http://schemas.openxmlformats.org/drawingml/2006/main">
                <a:ext uri="{FF2B5EF4-FFF2-40B4-BE49-F238E27FC236}">
                  <a16:creationId xmlns:a16="http://schemas.microsoft.com/office/drawing/2014/main" id="{16A44BF9-3558-6408-0DD6-16E91416CC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id="{16A44BF9-3558-6408-0DD6-16E91416CCC2}"/>
                        </a:ext>
                      </a:extLst>
                    </pic:cNvPr>
                    <pic:cNvPicPr>
                      <a:picLocks noChangeAspect="1"/>
                    </pic:cNvPicPr>
                  </pic:nvPicPr>
                  <pic:blipFill>
                    <a:blip r:embed="rId15"/>
                    <a:stretch>
                      <a:fillRect/>
                    </a:stretch>
                  </pic:blipFill>
                  <pic:spPr>
                    <a:xfrm>
                      <a:off x="0" y="0"/>
                      <a:ext cx="4815716" cy="2580563"/>
                    </a:xfrm>
                    <a:prstGeom prst="rect">
                      <a:avLst/>
                    </a:prstGeom>
                  </pic:spPr>
                </pic:pic>
              </a:graphicData>
            </a:graphic>
          </wp:inline>
        </w:drawing>
      </w:r>
    </w:p>
    <w:p w14:paraId="3E9BB17B" w14:textId="610FC230" w:rsidR="00051A6A" w:rsidRDefault="00051A6A" w:rsidP="006C5AD3">
      <w:pPr>
        <w:rPr>
          <w:rFonts w:ascii="Times New Roman" w:hAnsi="Times New Roman" w:cs="Times New Roman"/>
          <w:sz w:val="24"/>
          <w:szCs w:val="24"/>
        </w:rPr>
      </w:pPr>
      <w:r>
        <w:rPr>
          <w:rFonts w:ascii="Times New Roman" w:hAnsi="Times New Roman" w:cs="Times New Roman"/>
          <w:sz w:val="24"/>
          <w:szCs w:val="24"/>
        </w:rPr>
        <w:t>P48 in soil MRM chromatogram.</w:t>
      </w:r>
    </w:p>
    <w:p w14:paraId="54969744" w14:textId="6BD840D6" w:rsidR="00051A6A" w:rsidRDefault="00051A6A" w:rsidP="006C5AD3">
      <w:pPr>
        <w:rPr>
          <w:rFonts w:ascii="Times New Roman" w:hAnsi="Times New Roman" w:cs="Times New Roman"/>
          <w:sz w:val="24"/>
          <w:szCs w:val="24"/>
        </w:rPr>
      </w:pPr>
      <w:r>
        <w:rPr>
          <w:noProof/>
        </w:rPr>
        <w:lastRenderedPageBreak/>
        <w:drawing>
          <wp:inline distT="0" distB="0" distL="0" distR="0" wp14:anchorId="623C35C5" wp14:editId="3AE7B34A">
            <wp:extent cx="4927595" cy="2630609"/>
            <wp:effectExtent l="0" t="0" r="6985" b="0"/>
            <wp:docPr id="86" name="Picture 85">
              <a:extLst xmlns:a="http://schemas.openxmlformats.org/drawingml/2006/main">
                <a:ext uri="{FF2B5EF4-FFF2-40B4-BE49-F238E27FC236}">
                  <a16:creationId xmlns:a16="http://schemas.microsoft.com/office/drawing/2014/main" id="{D4DDEB98-A8EC-F033-ECAE-B787821810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5">
                      <a:extLst>
                        <a:ext uri="{FF2B5EF4-FFF2-40B4-BE49-F238E27FC236}">
                          <a16:creationId xmlns:a16="http://schemas.microsoft.com/office/drawing/2014/main" id="{D4DDEB98-A8EC-F033-ECAE-B78782181048}"/>
                        </a:ext>
                      </a:extLst>
                    </pic:cNvPr>
                    <pic:cNvPicPr>
                      <a:picLocks noChangeAspect="1"/>
                    </pic:cNvPicPr>
                  </pic:nvPicPr>
                  <pic:blipFill>
                    <a:blip r:embed="rId16"/>
                    <a:stretch>
                      <a:fillRect/>
                    </a:stretch>
                  </pic:blipFill>
                  <pic:spPr>
                    <a:xfrm>
                      <a:off x="0" y="0"/>
                      <a:ext cx="4927595" cy="2630609"/>
                    </a:xfrm>
                    <a:prstGeom prst="rect">
                      <a:avLst/>
                    </a:prstGeom>
                  </pic:spPr>
                </pic:pic>
              </a:graphicData>
            </a:graphic>
          </wp:inline>
        </w:drawing>
      </w:r>
    </w:p>
    <w:p w14:paraId="551A3249" w14:textId="0973AA2E" w:rsidR="00A91BC8" w:rsidRDefault="00051A6A" w:rsidP="007B1C21">
      <w:pPr>
        <w:rPr>
          <w:rFonts w:ascii="Times New Roman" w:hAnsi="Times New Roman" w:cs="Times New Roman"/>
          <w:sz w:val="24"/>
          <w:szCs w:val="24"/>
        </w:rPr>
      </w:pPr>
      <w:r>
        <w:rPr>
          <w:rFonts w:ascii="Times New Roman" w:hAnsi="Times New Roman" w:cs="Times New Roman"/>
          <w:sz w:val="24"/>
          <w:szCs w:val="24"/>
        </w:rPr>
        <w:t>P44 in soil MRM chromatogram. The P44 values resulted below the lowest limit of quantification (&lt;LLOQ).</w:t>
      </w:r>
    </w:p>
    <w:p w14:paraId="35546607" w14:textId="43D6AAC9" w:rsidR="004C235D" w:rsidRPr="00326334" w:rsidRDefault="004C235D" w:rsidP="006C5AD3">
      <w:pPr>
        <w:rPr>
          <w:rFonts w:ascii="Times New Roman" w:hAnsi="Times New Roman" w:cs="Times New Roman"/>
          <w:sz w:val="24"/>
          <w:szCs w:val="24"/>
        </w:rPr>
      </w:pPr>
      <w:r>
        <w:rPr>
          <w:rFonts w:ascii="Times New Roman" w:hAnsi="Times New Roman" w:cs="Times New Roman"/>
          <w:sz w:val="24"/>
          <w:szCs w:val="24"/>
        </w:rPr>
        <w:tab/>
        <w:t>Four quality control checks were performed</w:t>
      </w:r>
      <w:r w:rsidR="00C94B00">
        <w:rPr>
          <w:rFonts w:ascii="Times New Roman" w:hAnsi="Times New Roman" w:cs="Times New Roman"/>
          <w:sz w:val="24"/>
          <w:szCs w:val="24"/>
        </w:rPr>
        <w:t xml:space="preserve"> in the soil sample methods</w:t>
      </w:r>
      <w:r>
        <w:rPr>
          <w:rFonts w:ascii="Times New Roman" w:hAnsi="Times New Roman" w:cs="Times New Roman"/>
          <w:sz w:val="24"/>
          <w:szCs w:val="24"/>
        </w:rPr>
        <w:t>. (1) Instrument carryover checks w</w:t>
      </w:r>
      <w:r w:rsidR="00326334">
        <w:rPr>
          <w:rFonts w:ascii="Times New Roman" w:hAnsi="Times New Roman" w:cs="Times New Roman"/>
          <w:sz w:val="24"/>
          <w:szCs w:val="24"/>
        </w:rPr>
        <w:t xml:space="preserve">as carried out by </w:t>
      </w:r>
      <w:r>
        <w:rPr>
          <w:rFonts w:ascii="Times New Roman" w:hAnsi="Times New Roman" w:cs="Times New Roman"/>
          <w:sz w:val="24"/>
          <w:szCs w:val="24"/>
        </w:rPr>
        <w:t xml:space="preserve">injected </w:t>
      </w:r>
      <w:r w:rsidR="00326334">
        <w:rPr>
          <w:rFonts w:ascii="Times New Roman" w:hAnsi="Times New Roman" w:cs="Times New Roman"/>
          <w:sz w:val="24"/>
          <w:szCs w:val="24"/>
        </w:rPr>
        <w:t xml:space="preserve">a clean solvent </w:t>
      </w:r>
      <w:r>
        <w:rPr>
          <w:rFonts w:ascii="Times New Roman" w:hAnsi="Times New Roman" w:cs="Times New Roman"/>
          <w:sz w:val="24"/>
          <w:szCs w:val="24"/>
        </w:rPr>
        <w:t xml:space="preserve">after the standards and after quality control checks to account for any potential carryover. (2) </w:t>
      </w:r>
      <w:r w:rsidR="00C94B00">
        <w:rPr>
          <w:rFonts w:ascii="Times New Roman" w:hAnsi="Times New Roman" w:cs="Times New Roman"/>
          <w:sz w:val="24"/>
          <w:szCs w:val="24"/>
        </w:rPr>
        <w:t>S</w:t>
      </w:r>
      <w:r>
        <w:rPr>
          <w:rFonts w:ascii="Times New Roman" w:hAnsi="Times New Roman" w:cs="Times New Roman"/>
          <w:sz w:val="24"/>
          <w:szCs w:val="24"/>
        </w:rPr>
        <w:t xml:space="preserve">olvent blanks were spiked with pendimethalin-d5 and processed with samples to capture reagent contamination at processing. (3) The quality control </w:t>
      </w:r>
      <w:proofErr w:type="gramStart"/>
      <w:r>
        <w:rPr>
          <w:rFonts w:ascii="Times New Roman" w:hAnsi="Times New Roman" w:cs="Times New Roman"/>
          <w:sz w:val="24"/>
          <w:szCs w:val="24"/>
        </w:rPr>
        <w:t>checks</w:t>
      </w:r>
      <w:proofErr w:type="gramEnd"/>
      <w:r>
        <w:rPr>
          <w:rFonts w:ascii="Times New Roman" w:hAnsi="Times New Roman" w:cs="Times New Roman"/>
          <w:sz w:val="24"/>
          <w:szCs w:val="24"/>
        </w:rPr>
        <w:t xml:space="preserve"> and a standard were </w:t>
      </w:r>
      <w:r w:rsidR="00326334">
        <w:rPr>
          <w:rFonts w:ascii="Times New Roman" w:hAnsi="Times New Roman" w:cs="Times New Roman"/>
          <w:sz w:val="24"/>
          <w:szCs w:val="24"/>
        </w:rPr>
        <w:t>injected</w:t>
      </w:r>
      <w:r>
        <w:rPr>
          <w:rFonts w:ascii="Times New Roman" w:hAnsi="Times New Roman" w:cs="Times New Roman"/>
          <w:sz w:val="24"/>
          <w:szCs w:val="24"/>
        </w:rPr>
        <w:t xml:space="preserve"> every 15 samples to check compound stability and instrument response</w:t>
      </w:r>
      <w:r w:rsidR="00326334">
        <w:rPr>
          <w:rFonts w:ascii="Times New Roman" w:hAnsi="Times New Roman" w:cs="Times New Roman"/>
          <w:sz w:val="24"/>
          <w:szCs w:val="24"/>
        </w:rPr>
        <w:t xml:space="preserve"> resulting in a 1.93% relative standard deviation of peak areas for pendimethalin, 2.64% for P36 and P48</w:t>
      </w:r>
      <w:r w:rsidR="00852A02">
        <w:rPr>
          <w:rFonts w:ascii="Times New Roman" w:hAnsi="Times New Roman" w:cs="Times New Roman"/>
          <w:sz w:val="24"/>
          <w:szCs w:val="24"/>
        </w:rPr>
        <w:t>.</w:t>
      </w:r>
      <w:r w:rsidR="00326334">
        <w:rPr>
          <w:rFonts w:ascii="Times New Roman" w:hAnsi="Times New Roman" w:cs="Times New Roman"/>
          <w:sz w:val="24"/>
          <w:szCs w:val="24"/>
        </w:rPr>
        <w:t xml:space="preserve"> P44</w:t>
      </w:r>
      <w:r w:rsidR="00852A02">
        <w:rPr>
          <w:rFonts w:ascii="Times New Roman" w:hAnsi="Times New Roman" w:cs="Times New Roman"/>
          <w:sz w:val="24"/>
          <w:szCs w:val="24"/>
        </w:rPr>
        <w:t xml:space="preserve"> degradant</w:t>
      </w:r>
      <w:r w:rsidR="00326334">
        <w:rPr>
          <w:rFonts w:ascii="Times New Roman" w:hAnsi="Times New Roman" w:cs="Times New Roman"/>
          <w:sz w:val="24"/>
          <w:szCs w:val="24"/>
        </w:rPr>
        <w:t xml:space="preserve"> </w:t>
      </w:r>
      <w:r w:rsidR="00852A02">
        <w:rPr>
          <w:rFonts w:ascii="Times New Roman" w:hAnsi="Times New Roman" w:cs="Times New Roman"/>
          <w:sz w:val="24"/>
          <w:szCs w:val="24"/>
        </w:rPr>
        <w:t xml:space="preserve">analysis </w:t>
      </w:r>
      <w:r w:rsidR="00326334">
        <w:rPr>
          <w:rFonts w:ascii="Times New Roman" w:hAnsi="Times New Roman" w:cs="Times New Roman"/>
          <w:sz w:val="24"/>
          <w:szCs w:val="24"/>
        </w:rPr>
        <w:t>were &lt;LLOQ. (4) An internal standard recovery with pendimethlalin-d5 was added at 120 ng g</w:t>
      </w:r>
      <w:r w:rsidR="00326334">
        <w:rPr>
          <w:rFonts w:ascii="Times New Roman" w:hAnsi="Times New Roman" w:cs="Times New Roman"/>
          <w:sz w:val="24"/>
          <w:szCs w:val="24"/>
          <w:vertAlign w:val="superscript"/>
        </w:rPr>
        <w:t>-1</w:t>
      </w:r>
      <w:r w:rsidR="00326334">
        <w:rPr>
          <w:rFonts w:ascii="Times New Roman" w:hAnsi="Times New Roman" w:cs="Times New Roman"/>
          <w:sz w:val="24"/>
          <w:szCs w:val="24"/>
        </w:rPr>
        <w:t xml:space="preserve"> of soil to track recovery of </w:t>
      </w:r>
      <w:r w:rsidR="00852A02">
        <w:rPr>
          <w:rFonts w:ascii="Times New Roman" w:hAnsi="Times New Roman" w:cs="Times New Roman"/>
          <w:sz w:val="24"/>
          <w:szCs w:val="24"/>
        </w:rPr>
        <w:t xml:space="preserve">the </w:t>
      </w:r>
      <w:r w:rsidR="00326334">
        <w:rPr>
          <w:rFonts w:ascii="Times New Roman" w:hAnsi="Times New Roman" w:cs="Times New Roman"/>
          <w:sz w:val="24"/>
          <w:szCs w:val="24"/>
        </w:rPr>
        <w:t xml:space="preserve">internal standard from the methods. The average recovery </w:t>
      </w:r>
      <w:r w:rsidR="00852A02">
        <w:rPr>
          <w:rFonts w:ascii="Times New Roman" w:hAnsi="Times New Roman" w:cs="Times New Roman"/>
          <w:sz w:val="24"/>
          <w:szCs w:val="24"/>
        </w:rPr>
        <w:t xml:space="preserve">of pendimethalin </w:t>
      </w:r>
      <w:r w:rsidR="00326334">
        <w:rPr>
          <w:rFonts w:ascii="Times New Roman" w:hAnsi="Times New Roman" w:cs="Times New Roman"/>
          <w:sz w:val="24"/>
          <w:szCs w:val="24"/>
        </w:rPr>
        <w:t xml:space="preserve">was 113% with a </w:t>
      </w:r>
      <w:r w:rsidR="00852A02">
        <w:rPr>
          <w:rFonts w:ascii="Times New Roman" w:hAnsi="Times New Roman" w:cs="Times New Roman"/>
          <w:sz w:val="24"/>
          <w:szCs w:val="24"/>
        </w:rPr>
        <w:t>6</w:t>
      </w:r>
      <w:r w:rsidR="00326334">
        <w:rPr>
          <w:rFonts w:ascii="Times New Roman" w:hAnsi="Times New Roman" w:cs="Times New Roman"/>
          <w:sz w:val="24"/>
          <w:szCs w:val="24"/>
        </w:rPr>
        <w:t xml:space="preserve">% relative standard deviation. </w:t>
      </w:r>
    </w:p>
    <w:p w14:paraId="3B2BA2DF" w14:textId="77777777" w:rsidR="00D56CF6" w:rsidRDefault="00D56CF6">
      <w:pPr>
        <w:rPr>
          <w:rFonts w:ascii="Times New Roman" w:hAnsi="Times New Roman" w:cs="Times New Roman"/>
          <w:b/>
          <w:bCs/>
          <w:sz w:val="24"/>
          <w:szCs w:val="24"/>
        </w:rPr>
      </w:pPr>
      <w:r>
        <w:rPr>
          <w:rFonts w:ascii="Times New Roman" w:hAnsi="Times New Roman" w:cs="Times New Roman"/>
          <w:b/>
          <w:bCs/>
          <w:sz w:val="24"/>
          <w:szCs w:val="24"/>
        </w:rPr>
        <w:br w:type="page"/>
      </w:r>
    </w:p>
    <w:p w14:paraId="1AEF136E" w14:textId="467E3EB1" w:rsidR="006C5AD3" w:rsidRDefault="006C5AD3" w:rsidP="006C5AD3">
      <w:pPr>
        <w:rPr>
          <w:rFonts w:ascii="Times New Roman" w:hAnsi="Times New Roman" w:cs="Times New Roman"/>
          <w:sz w:val="24"/>
          <w:szCs w:val="24"/>
        </w:rPr>
      </w:pPr>
      <w:r w:rsidRPr="006C5AD3">
        <w:rPr>
          <w:rFonts w:ascii="Times New Roman" w:hAnsi="Times New Roman" w:cs="Times New Roman"/>
          <w:b/>
          <w:bCs/>
          <w:sz w:val="24"/>
          <w:szCs w:val="24"/>
        </w:rPr>
        <w:lastRenderedPageBreak/>
        <w:t xml:space="preserve">Supplementary Material </w:t>
      </w:r>
      <w:r w:rsidR="00AF2774">
        <w:rPr>
          <w:rFonts w:ascii="Times New Roman" w:hAnsi="Times New Roman" w:cs="Times New Roman"/>
          <w:b/>
          <w:bCs/>
          <w:sz w:val="24"/>
          <w:szCs w:val="24"/>
        </w:rPr>
        <w:t>4</w:t>
      </w:r>
      <w:r w:rsidRPr="006C5AD3">
        <w:rPr>
          <w:rFonts w:ascii="Times New Roman" w:hAnsi="Times New Roman" w:cs="Times New Roman"/>
          <w:b/>
          <w:bCs/>
          <w:sz w:val="24"/>
          <w:szCs w:val="24"/>
        </w:rPr>
        <w:t>:</w:t>
      </w:r>
      <w:r w:rsidR="00370E21">
        <w:rPr>
          <w:rFonts w:ascii="Times New Roman" w:hAnsi="Times New Roman" w:cs="Times New Roman"/>
          <w:b/>
          <w:bCs/>
          <w:sz w:val="24"/>
          <w:szCs w:val="24"/>
        </w:rPr>
        <w:t xml:space="preserve"> </w:t>
      </w:r>
      <w:r>
        <w:rPr>
          <w:rFonts w:ascii="Times New Roman" w:hAnsi="Times New Roman" w:cs="Times New Roman"/>
          <w:sz w:val="24"/>
          <w:szCs w:val="24"/>
        </w:rPr>
        <w:t xml:space="preserve">Analytical methods for quantification of pendimethalin and degradants </w:t>
      </w:r>
      <w:r w:rsidR="00F75406">
        <w:rPr>
          <w:rFonts w:ascii="Times New Roman" w:hAnsi="Times New Roman" w:cs="Times New Roman"/>
          <w:sz w:val="24"/>
          <w:szCs w:val="24"/>
        </w:rPr>
        <w:t>p</w:t>
      </w:r>
      <w:r w:rsidR="00F75406" w:rsidRPr="00742E2C">
        <w:rPr>
          <w:rFonts w:ascii="Times New Roman" w:hAnsi="Times New Roman" w:cs="Times New Roman"/>
          <w:sz w:val="24"/>
          <w:szCs w:val="24"/>
        </w:rPr>
        <w:t xml:space="preserve">36 [1-(1-ethylpropyl)-5,6-dimethyl-7-nitro-1H-benximidazole], </w:t>
      </w:r>
      <w:r w:rsidR="00F75406">
        <w:rPr>
          <w:rFonts w:ascii="Times New Roman" w:hAnsi="Times New Roman" w:cs="Times New Roman"/>
          <w:sz w:val="24"/>
          <w:szCs w:val="24"/>
        </w:rPr>
        <w:t>p</w:t>
      </w:r>
      <w:r w:rsidR="00F75406" w:rsidRPr="00742E2C">
        <w:rPr>
          <w:rFonts w:ascii="Times New Roman" w:hAnsi="Times New Roman" w:cs="Times New Roman"/>
          <w:sz w:val="24"/>
          <w:szCs w:val="24"/>
        </w:rPr>
        <w:t xml:space="preserve">44 [4-[(1-ethylpropyl) amino]-2-methyl-3,5-ditrobenzoic acid] and </w:t>
      </w:r>
      <w:r w:rsidR="00F75406">
        <w:rPr>
          <w:rFonts w:ascii="Times New Roman" w:hAnsi="Times New Roman" w:cs="Times New Roman"/>
          <w:sz w:val="24"/>
          <w:szCs w:val="24"/>
        </w:rPr>
        <w:t>p</w:t>
      </w:r>
      <w:r w:rsidR="00F75406" w:rsidRPr="00742E2C">
        <w:rPr>
          <w:rFonts w:ascii="Times New Roman" w:hAnsi="Times New Roman" w:cs="Times New Roman"/>
          <w:sz w:val="24"/>
          <w:szCs w:val="24"/>
        </w:rPr>
        <w:t>48 [4,5-dimethyl-3-nitro-N</w:t>
      </w:r>
      <w:r w:rsidR="00F75406" w:rsidRPr="00742E2C">
        <w:rPr>
          <w:rFonts w:ascii="Times New Roman" w:hAnsi="Times New Roman" w:cs="Times New Roman"/>
          <w:sz w:val="24"/>
          <w:szCs w:val="24"/>
          <w:vertAlign w:val="superscript"/>
        </w:rPr>
        <w:t>2</w:t>
      </w:r>
      <w:r w:rsidR="00F75406" w:rsidRPr="00742E2C">
        <w:rPr>
          <w:rFonts w:ascii="Times New Roman" w:hAnsi="Times New Roman" w:cs="Times New Roman"/>
          <w:sz w:val="24"/>
          <w:szCs w:val="24"/>
        </w:rPr>
        <w:t xml:space="preserve">-(pentan-3-yl) benzene-1,2-diamine] </w:t>
      </w:r>
      <w:r>
        <w:rPr>
          <w:rFonts w:ascii="Times New Roman" w:hAnsi="Times New Roman" w:cs="Times New Roman"/>
          <w:sz w:val="24"/>
          <w:szCs w:val="24"/>
        </w:rPr>
        <w:t xml:space="preserve">in rice shoot, crown region and root tissue samples after an application at three different growth stages in water-seeded rice. </w:t>
      </w:r>
    </w:p>
    <w:p w14:paraId="2CDCBD67" w14:textId="37D55B51" w:rsidR="00370E21" w:rsidRPr="00370E21" w:rsidRDefault="00370E21" w:rsidP="006C5AD3">
      <w:pPr>
        <w:rPr>
          <w:rFonts w:ascii="Times New Roman" w:hAnsi="Times New Roman" w:cs="Times New Roman"/>
          <w:i/>
          <w:iCs/>
          <w:sz w:val="24"/>
          <w:szCs w:val="24"/>
        </w:rPr>
      </w:pPr>
      <w:r w:rsidRPr="00370E21">
        <w:rPr>
          <w:rFonts w:ascii="Times New Roman" w:hAnsi="Times New Roman" w:cs="Times New Roman"/>
          <w:i/>
          <w:iCs/>
          <w:sz w:val="24"/>
          <w:szCs w:val="24"/>
        </w:rPr>
        <w:t>Preliminary analysis</w:t>
      </w:r>
    </w:p>
    <w:p w14:paraId="660BE17D" w14:textId="77777777" w:rsidR="00377C42" w:rsidRDefault="00377C42" w:rsidP="00370E21">
      <w:pPr>
        <w:ind w:firstLine="720"/>
        <w:rPr>
          <w:rFonts w:ascii="Times New Roman" w:hAnsi="Times New Roman" w:cs="Times New Roman"/>
          <w:sz w:val="24"/>
          <w:szCs w:val="24"/>
        </w:rPr>
      </w:pPr>
      <w:r>
        <w:rPr>
          <w:rFonts w:ascii="Times New Roman" w:hAnsi="Times New Roman" w:cs="Times New Roman"/>
          <w:sz w:val="24"/>
          <w:szCs w:val="24"/>
        </w:rPr>
        <w:t xml:space="preserve">The objectives of the preliminary analysis were </w:t>
      </w:r>
    </w:p>
    <w:p w14:paraId="7D19B322" w14:textId="5B253B12" w:rsidR="00377C42" w:rsidRDefault="00377C42" w:rsidP="00377C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t>
      </w:r>
      <w:r w:rsidRPr="00377C42">
        <w:rPr>
          <w:rFonts w:ascii="Times New Roman" w:hAnsi="Times New Roman" w:cs="Times New Roman"/>
          <w:sz w:val="24"/>
          <w:szCs w:val="24"/>
        </w:rPr>
        <w:t>o optimize an analytical method for quantification of pendimethalin and degradants in rice tissue samples</w:t>
      </w:r>
    </w:p>
    <w:p w14:paraId="3E580B6A" w14:textId="1D125DD5" w:rsidR="00377C42" w:rsidRDefault="00377C42" w:rsidP="00377C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confirm presence or absence of pendimethalin and the three degradants (P36, P48 and P44)</w:t>
      </w:r>
    </w:p>
    <w:p w14:paraId="64A668E7" w14:textId="1807F043" w:rsidR="00377C42" w:rsidRPr="00377C42" w:rsidRDefault="00377C42" w:rsidP="00377C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test analysis of low sample amounts for accuracy and sensitivity and know what </w:t>
      </w:r>
      <w:proofErr w:type="gramStart"/>
      <w:r>
        <w:rPr>
          <w:rFonts w:ascii="Times New Roman" w:hAnsi="Times New Roman" w:cs="Times New Roman"/>
          <w:sz w:val="24"/>
          <w:szCs w:val="24"/>
        </w:rPr>
        <w:t>is the minimum tissue</w:t>
      </w:r>
      <w:proofErr w:type="gramEnd"/>
      <w:r>
        <w:rPr>
          <w:rFonts w:ascii="Times New Roman" w:hAnsi="Times New Roman" w:cs="Times New Roman"/>
          <w:sz w:val="24"/>
          <w:szCs w:val="24"/>
        </w:rPr>
        <w:t xml:space="preserve"> amount needed </w:t>
      </w:r>
      <w:r w:rsidR="000A2277">
        <w:rPr>
          <w:rFonts w:ascii="Times New Roman" w:hAnsi="Times New Roman" w:cs="Times New Roman"/>
          <w:sz w:val="24"/>
          <w:szCs w:val="24"/>
        </w:rPr>
        <w:t>for an accurate analysis</w:t>
      </w:r>
      <w:r>
        <w:rPr>
          <w:rFonts w:ascii="Times New Roman" w:hAnsi="Times New Roman" w:cs="Times New Roman"/>
          <w:sz w:val="24"/>
          <w:szCs w:val="24"/>
        </w:rPr>
        <w:t xml:space="preserve"> </w:t>
      </w:r>
    </w:p>
    <w:p w14:paraId="0F1CF245" w14:textId="0EDE2C08" w:rsidR="00370E21" w:rsidRDefault="00370E21" w:rsidP="00370E21">
      <w:pPr>
        <w:ind w:firstLine="720"/>
        <w:rPr>
          <w:rFonts w:ascii="Times New Roman" w:hAnsi="Times New Roman" w:cs="Times New Roman"/>
          <w:sz w:val="24"/>
          <w:szCs w:val="24"/>
        </w:rPr>
      </w:pPr>
      <w:r>
        <w:rPr>
          <w:rFonts w:ascii="Times New Roman" w:hAnsi="Times New Roman" w:cs="Times New Roman"/>
          <w:sz w:val="24"/>
          <w:szCs w:val="24"/>
        </w:rPr>
        <w:t xml:space="preserve">The preliminary rice tissue samples </w:t>
      </w:r>
      <w:r w:rsidR="000A2277">
        <w:rPr>
          <w:rFonts w:ascii="Times New Roman" w:hAnsi="Times New Roman" w:cs="Times New Roman"/>
          <w:sz w:val="24"/>
          <w:szCs w:val="24"/>
        </w:rPr>
        <w:t xml:space="preserve">used </w:t>
      </w:r>
      <w:r>
        <w:rPr>
          <w:rFonts w:ascii="Times New Roman" w:hAnsi="Times New Roman" w:cs="Times New Roman"/>
          <w:sz w:val="24"/>
          <w:szCs w:val="24"/>
        </w:rPr>
        <w:t>were 5 g of nontreated shoot, 5 g of nontreated root, 1 g of pendimethalin treated shoot and 1 g of pendimethalin treated root. The rice seedlings were treated at 3-leaf stage and sampled 14 DAT. The nontreated were 4- to 5-leaf growth stage at time of sampling.</w:t>
      </w:r>
    </w:p>
    <w:p w14:paraId="47E8AB86" w14:textId="7C91AC65" w:rsidR="00370E21" w:rsidRDefault="00370E21" w:rsidP="006C5AD3">
      <w:pPr>
        <w:rPr>
          <w:rFonts w:ascii="Times New Roman" w:hAnsi="Times New Roman" w:cs="Times New Roman"/>
          <w:sz w:val="24"/>
          <w:szCs w:val="24"/>
        </w:rPr>
      </w:pPr>
      <w:r>
        <w:rPr>
          <w:rFonts w:ascii="Times New Roman" w:hAnsi="Times New Roman" w:cs="Times New Roman"/>
          <w:sz w:val="24"/>
          <w:szCs w:val="24"/>
        </w:rPr>
        <w:tab/>
      </w:r>
      <w:r w:rsidR="004F1FCC">
        <w:rPr>
          <w:rFonts w:ascii="Times New Roman" w:hAnsi="Times New Roman" w:cs="Times New Roman"/>
          <w:sz w:val="24"/>
          <w:szCs w:val="24"/>
        </w:rPr>
        <w:t xml:space="preserve">100 mg of </w:t>
      </w:r>
      <w:r w:rsidR="004C7ADA">
        <w:rPr>
          <w:rFonts w:ascii="Times New Roman" w:hAnsi="Times New Roman" w:cs="Times New Roman"/>
          <w:sz w:val="24"/>
          <w:szCs w:val="24"/>
        </w:rPr>
        <w:t>root and shoot</w:t>
      </w:r>
      <w:r w:rsidR="004F1FCC">
        <w:rPr>
          <w:rFonts w:ascii="Times New Roman" w:hAnsi="Times New Roman" w:cs="Times New Roman"/>
          <w:sz w:val="24"/>
          <w:szCs w:val="24"/>
        </w:rPr>
        <w:t xml:space="preserve"> tissue were extracted with 1:10 g ml</w:t>
      </w:r>
      <w:r w:rsidR="004F1FCC">
        <w:rPr>
          <w:rFonts w:ascii="Times New Roman" w:hAnsi="Times New Roman" w:cs="Times New Roman"/>
          <w:sz w:val="24"/>
          <w:szCs w:val="24"/>
          <w:vertAlign w:val="superscript"/>
        </w:rPr>
        <w:t>-1</w:t>
      </w:r>
      <w:r w:rsidR="004F1FCC">
        <w:rPr>
          <w:rFonts w:ascii="Times New Roman" w:hAnsi="Times New Roman" w:cs="Times New Roman"/>
          <w:sz w:val="24"/>
          <w:szCs w:val="24"/>
        </w:rPr>
        <w:t xml:space="preserve"> w/v acetonitrile, then cleaned up wi</w:t>
      </w:r>
      <w:r w:rsidR="004C7ADA">
        <w:rPr>
          <w:rFonts w:ascii="Times New Roman" w:hAnsi="Times New Roman" w:cs="Times New Roman"/>
          <w:sz w:val="24"/>
          <w:szCs w:val="24"/>
        </w:rPr>
        <w:t xml:space="preserve">th </w:t>
      </w:r>
      <w:proofErr w:type="spellStart"/>
      <w:r w:rsidR="004C7ADA">
        <w:rPr>
          <w:rFonts w:ascii="Times New Roman" w:hAnsi="Times New Roman" w:cs="Times New Roman"/>
          <w:sz w:val="24"/>
          <w:szCs w:val="24"/>
        </w:rPr>
        <w:t>QuEChERS</w:t>
      </w:r>
      <w:proofErr w:type="spellEnd"/>
      <w:r w:rsidR="004C7ADA">
        <w:rPr>
          <w:rFonts w:ascii="Times New Roman" w:hAnsi="Times New Roman" w:cs="Times New Roman"/>
          <w:sz w:val="24"/>
          <w:szCs w:val="24"/>
        </w:rPr>
        <w:t xml:space="preserve"> </w:t>
      </w:r>
      <w:r w:rsidR="004F1FCC">
        <w:rPr>
          <w:rFonts w:ascii="Times New Roman" w:hAnsi="Times New Roman" w:cs="Times New Roman"/>
          <w:sz w:val="24"/>
          <w:szCs w:val="24"/>
        </w:rPr>
        <w:t>(</w:t>
      </w:r>
      <w:proofErr w:type="spellStart"/>
      <w:r w:rsidR="004C7ADA">
        <w:rPr>
          <w:rFonts w:ascii="Times New Roman" w:hAnsi="Times New Roman" w:cs="Times New Roman"/>
          <w:sz w:val="24"/>
          <w:szCs w:val="24"/>
        </w:rPr>
        <w:t>QuE</w:t>
      </w:r>
      <w:proofErr w:type="spellEnd"/>
      <w:r w:rsidR="004C7ADA">
        <w:rPr>
          <w:rFonts w:ascii="Times New Roman" w:hAnsi="Times New Roman" w:cs="Times New Roman"/>
          <w:sz w:val="24"/>
          <w:szCs w:val="24"/>
        </w:rPr>
        <w:t xml:space="preserve"> Verde; </w:t>
      </w:r>
      <w:proofErr w:type="spellStart"/>
      <w:r w:rsidR="004C7ADA">
        <w:rPr>
          <w:rFonts w:ascii="Times New Roman" w:hAnsi="Times New Roman" w:cs="Times New Roman"/>
          <w:sz w:val="24"/>
          <w:szCs w:val="24"/>
        </w:rPr>
        <w:t>Supelco</w:t>
      </w:r>
      <w:proofErr w:type="spellEnd"/>
      <w:r w:rsidR="004C7ADA">
        <w:rPr>
          <w:rFonts w:ascii="Times New Roman" w:hAnsi="Times New Roman" w:cs="Times New Roman"/>
          <w:sz w:val="24"/>
          <w:szCs w:val="24"/>
        </w:rPr>
        <w:t xml:space="preserve">) and without </w:t>
      </w:r>
      <w:proofErr w:type="spellStart"/>
      <w:r w:rsidR="004C7ADA">
        <w:rPr>
          <w:rFonts w:ascii="Times New Roman" w:hAnsi="Times New Roman" w:cs="Times New Roman"/>
          <w:sz w:val="24"/>
          <w:szCs w:val="24"/>
        </w:rPr>
        <w:t>QuEChERS</w:t>
      </w:r>
      <w:proofErr w:type="spellEnd"/>
      <w:r w:rsidR="004C7ADA">
        <w:rPr>
          <w:rFonts w:ascii="Times New Roman" w:hAnsi="Times New Roman" w:cs="Times New Roman"/>
          <w:sz w:val="24"/>
          <w:szCs w:val="24"/>
        </w:rPr>
        <w:t xml:space="preserve"> cleanup. </w:t>
      </w:r>
      <w:r w:rsidR="004F1FCC">
        <w:rPr>
          <w:rFonts w:ascii="Times New Roman" w:hAnsi="Times New Roman" w:cs="Times New Roman"/>
          <w:sz w:val="24"/>
          <w:szCs w:val="24"/>
        </w:rPr>
        <w:t xml:space="preserve">The </w:t>
      </w:r>
      <w:proofErr w:type="spellStart"/>
      <w:r w:rsidR="004F1FCC">
        <w:rPr>
          <w:rFonts w:ascii="Times New Roman" w:hAnsi="Times New Roman" w:cs="Times New Roman"/>
          <w:sz w:val="24"/>
          <w:szCs w:val="24"/>
        </w:rPr>
        <w:t>QuEChERS</w:t>
      </w:r>
      <w:proofErr w:type="spellEnd"/>
      <w:r w:rsidR="004F1FCC">
        <w:rPr>
          <w:rFonts w:ascii="Times New Roman" w:hAnsi="Times New Roman" w:cs="Times New Roman"/>
          <w:sz w:val="24"/>
          <w:szCs w:val="24"/>
        </w:rPr>
        <w:t xml:space="preserve"> cleanup methods were derived from </w:t>
      </w:r>
      <w:proofErr w:type="spellStart"/>
      <w:r w:rsidR="004F1FCC" w:rsidRPr="00E43A39">
        <w:rPr>
          <w:rFonts w:ascii="Times New Roman" w:hAnsi="Times New Roman" w:cs="Times New Roman"/>
          <w:sz w:val="24"/>
          <w:szCs w:val="24"/>
        </w:rPr>
        <w:t>Zarebska</w:t>
      </w:r>
      <w:proofErr w:type="spellEnd"/>
      <w:r w:rsidR="004F1FCC" w:rsidRPr="00E43A39">
        <w:rPr>
          <w:rFonts w:ascii="Times New Roman" w:hAnsi="Times New Roman" w:cs="Times New Roman"/>
          <w:sz w:val="24"/>
          <w:szCs w:val="24"/>
        </w:rPr>
        <w:t xml:space="preserve"> et al. </w:t>
      </w:r>
      <w:r w:rsidR="004F1FCC">
        <w:rPr>
          <w:rFonts w:ascii="Times New Roman" w:hAnsi="Times New Roman" w:cs="Times New Roman"/>
          <w:sz w:val="24"/>
          <w:szCs w:val="24"/>
        </w:rPr>
        <w:t>(</w:t>
      </w:r>
      <w:r w:rsidR="004F1FCC" w:rsidRPr="00E43A39">
        <w:rPr>
          <w:rFonts w:ascii="Times New Roman" w:hAnsi="Times New Roman" w:cs="Times New Roman"/>
          <w:sz w:val="24"/>
          <w:szCs w:val="24"/>
        </w:rPr>
        <w:t>2022</w:t>
      </w:r>
      <w:r w:rsidR="004F1FCC">
        <w:rPr>
          <w:rFonts w:ascii="Times New Roman" w:hAnsi="Times New Roman" w:cs="Times New Roman"/>
          <w:sz w:val="24"/>
          <w:szCs w:val="24"/>
        </w:rPr>
        <w:t>) in</w:t>
      </w:r>
      <w:r w:rsidR="004F1FCC" w:rsidRPr="004F1FCC">
        <w:rPr>
          <w:rFonts w:ascii="Times New Roman" w:hAnsi="Times New Roman" w:cs="Times New Roman"/>
          <w:sz w:val="24"/>
          <w:szCs w:val="24"/>
        </w:rPr>
        <w:t xml:space="preserve"> </w:t>
      </w:r>
      <w:r w:rsidR="004F1FCC" w:rsidRPr="00E43A39">
        <w:rPr>
          <w:rFonts w:ascii="Times New Roman" w:hAnsi="Times New Roman" w:cs="Times New Roman"/>
          <w:sz w:val="24"/>
          <w:szCs w:val="24"/>
        </w:rPr>
        <w:t>fruit</w:t>
      </w:r>
      <w:r w:rsidR="004F1FCC">
        <w:rPr>
          <w:rFonts w:ascii="Times New Roman" w:hAnsi="Times New Roman" w:cs="Times New Roman"/>
          <w:sz w:val="24"/>
          <w:szCs w:val="24"/>
        </w:rPr>
        <w:t xml:space="preserve"> samples</w:t>
      </w:r>
      <w:r w:rsidR="004F1FCC" w:rsidRPr="00E43A39">
        <w:rPr>
          <w:rFonts w:ascii="Times New Roman" w:hAnsi="Times New Roman" w:cs="Times New Roman"/>
          <w:sz w:val="24"/>
          <w:szCs w:val="24"/>
        </w:rPr>
        <w:t xml:space="preserve">, </w:t>
      </w:r>
      <w:proofErr w:type="spellStart"/>
      <w:r w:rsidR="004F1FCC" w:rsidRPr="00E43A39">
        <w:rPr>
          <w:rFonts w:ascii="Times New Roman" w:hAnsi="Times New Roman" w:cs="Times New Roman"/>
          <w:sz w:val="24"/>
          <w:szCs w:val="24"/>
        </w:rPr>
        <w:t>Wumbei</w:t>
      </w:r>
      <w:proofErr w:type="spellEnd"/>
      <w:r w:rsidR="004F1FCC" w:rsidRPr="00E43A39">
        <w:rPr>
          <w:rFonts w:ascii="Times New Roman" w:hAnsi="Times New Roman" w:cs="Times New Roman"/>
          <w:sz w:val="24"/>
          <w:szCs w:val="24"/>
        </w:rPr>
        <w:t xml:space="preserve"> et al. </w:t>
      </w:r>
      <w:r w:rsidR="004F1FCC">
        <w:rPr>
          <w:rFonts w:ascii="Times New Roman" w:hAnsi="Times New Roman" w:cs="Times New Roman"/>
          <w:sz w:val="24"/>
          <w:szCs w:val="24"/>
        </w:rPr>
        <w:t>(</w:t>
      </w:r>
      <w:r w:rsidR="004F1FCC" w:rsidRPr="00E43A39">
        <w:rPr>
          <w:rFonts w:ascii="Times New Roman" w:hAnsi="Times New Roman" w:cs="Times New Roman"/>
          <w:sz w:val="24"/>
          <w:szCs w:val="24"/>
        </w:rPr>
        <w:t>2015)</w:t>
      </w:r>
      <w:r w:rsidR="004F1FCC">
        <w:rPr>
          <w:rFonts w:ascii="Times New Roman" w:hAnsi="Times New Roman" w:cs="Times New Roman"/>
          <w:sz w:val="24"/>
          <w:szCs w:val="24"/>
        </w:rPr>
        <w:t xml:space="preserve"> in yams</w:t>
      </w:r>
      <w:r w:rsidR="004F1FCC" w:rsidRPr="00E43A39">
        <w:rPr>
          <w:rFonts w:ascii="Times New Roman" w:hAnsi="Times New Roman" w:cs="Times New Roman"/>
          <w:sz w:val="24"/>
          <w:szCs w:val="24"/>
        </w:rPr>
        <w:t xml:space="preserve"> and Saha et al. </w:t>
      </w:r>
      <w:r w:rsidR="004F1FCC">
        <w:rPr>
          <w:rFonts w:ascii="Times New Roman" w:hAnsi="Times New Roman" w:cs="Times New Roman"/>
          <w:sz w:val="24"/>
          <w:szCs w:val="24"/>
        </w:rPr>
        <w:t>(</w:t>
      </w:r>
      <w:r w:rsidR="004F1FCC" w:rsidRPr="00E43A39">
        <w:rPr>
          <w:rFonts w:ascii="Times New Roman" w:hAnsi="Times New Roman" w:cs="Times New Roman"/>
          <w:sz w:val="24"/>
          <w:szCs w:val="24"/>
        </w:rPr>
        <w:t>2014)</w:t>
      </w:r>
      <w:r w:rsidR="004F1FCC">
        <w:rPr>
          <w:rFonts w:ascii="Times New Roman" w:hAnsi="Times New Roman" w:cs="Times New Roman"/>
          <w:sz w:val="24"/>
          <w:szCs w:val="24"/>
        </w:rPr>
        <w:t xml:space="preserve"> in peanuts.</w:t>
      </w:r>
    </w:p>
    <w:p w14:paraId="7B8F93F3" w14:textId="2162B86A" w:rsidR="00C21763" w:rsidRDefault="00C21763" w:rsidP="006C5AD3">
      <w:pPr>
        <w:rPr>
          <w:rFonts w:ascii="Times New Roman" w:hAnsi="Times New Roman" w:cs="Times New Roman"/>
          <w:sz w:val="24"/>
          <w:szCs w:val="24"/>
        </w:rPr>
      </w:pPr>
      <w:r>
        <w:rPr>
          <w:rFonts w:ascii="Times New Roman" w:hAnsi="Times New Roman" w:cs="Times New Roman"/>
          <w:sz w:val="24"/>
          <w:szCs w:val="24"/>
        </w:rPr>
        <w:tab/>
        <w:t xml:space="preserve">There was similar quantification of pendimethalin with </w:t>
      </w:r>
      <w:proofErr w:type="spellStart"/>
      <w:r>
        <w:rPr>
          <w:rFonts w:ascii="Times New Roman" w:hAnsi="Times New Roman" w:cs="Times New Roman"/>
          <w:sz w:val="24"/>
          <w:szCs w:val="24"/>
        </w:rPr>
        <w:t>QuEChERS</w:t>
      </w:r>
      <w:proofErr w:type="spellEnd"/>
      <w:r>
        <w:rPr>
          <w:rFonts w:ascii="Times New Roman" w:hAnsi="Times New Roman" w:cs="Times New Roman"/>
          <w:sz w:val="24"/>
          <w:szCs w:val="24"/>
        </w:rPr>
        <w:t xml:space="preserve"> cleanup and without </w:t>
      </w:r>
      <w:proofErr w:type="spellStart"/>
      <w:r>
        <w:rPr>
          <w:rFonts w:ascii="Times New Roman" w:hAnsi="Times New Roman" w:cs="Times New Roman"/>
          <w:sz w:val="24"/>
          <w:szCs w:val="24"/>
        </w:rPr>
        <w:t>QuEChERS</w:t>
      </w:r>
      <w:proofErr w:type="spellEnd"/>
      <w:r>
        <w:rPr>
          <w:rFonts w:ascii="Times New Roman" w:hAnsi="Times New Roman" w:cs="Times New Roman"/>
          <w:sz w:val="24"/>
          <w:szCs w:val="24"/>
        </w:rPr>
        <w:t xml:space="preserve"> cleanup in both the shoot and root tissue. However, pendimethalin degradants had higher signal without </w:t>
      </w:r>
      <w:proofErr w:type="spellStart"/>
      <w:r>
        <w:rPr>
          <w:rFonts w:ascii="Times New Roman" w:hAnsi="Times New Roman" w:cs="Times New Roman"/>
          <w:sz w:val="24"/>
          <w:szCs w:val="24"/>
        </w:rPr>
        <w:t>QuEChERS</w:t>
      </w:r>
      <w:proofErr w:type="spellEnd"/>
      <w:r>
        <w:rPr>
          <w:rFonts w:ascii="Times New Roman" w:hAnsi="Times New Roman" w:cs="Times New Roman"/>
          <w:sz w:val="24"/>
          <w:szCs w:val="24"/>
        </w:rPr>
        <w:t xml:space="preserve"> cleanup. Extraction and cleanup without </w:t>
      </w:r>
      <w:proofErr w:type="spellStart"/>
      <w:r>
        <w:rPr>
          <w:rFonts w:ascii="Times New Roman" w:hAnsi="Times New Roman" w:cs="Times New Roman"/>
          <w:sz w:val="24"/>
          <w:szCs w:val="24"/>
        </w:rPr>
        <w:t>QuEChERS</w:t>
      </w:r>
      <w:proofErr w:type="spellEnd"/>
      <w:r>
        <w:rPr>
          <w:rFonts w:ascii="Times New Roman" w:hAnsi="Times New Roman" w:cs="Times New Roman"/>
          <w:sz w:val="24"/>
          <w:szCs w:val="24"/>
        </w:rPr>
        <w:t xml:space="preserve"> served as the appropriate method to quantify pendimethalin and </w:t>
      </w:r>
      <w:r w:rsidR="000A2277">
        <w:rPr>
          <w:rFonts w:ascii="Times New Roman" w:hAnsi="Times New Roman" w:cs="Times New Roman"/>
          <w:sz w:val="24"/>
          <w:szCs w:val="24"/>
        </w:rPr>
        <w:t>all three</w:t>
      </w:r>
      <w:r>
        <w:rPr>
          <w:rFonts w:ascii="Times New Roman" w:hAnsi="Times New Roman" w:cs="Times New Roman"/>
          <w:sz w:val="24"/>
          <w:szCs w:val="24"/>
        </w:rPr>
        <w:t xml:space="preserve"> degradants in rice tissue. </w:t>
      </w:r>
    </w:p>
    <w:p w14:paraId="336CB1F4" w14:textId="3DC55BA8" w:rsidR="00C21763" w:rsidRDefault="00C21763" w:rsidP="006C5AD3">
      <w:pPr>
        <w:rPr>
          <w:rFonts w:ascii="Times New Roman" w:hAnsi="Times New Roman" w:cs="Times New Roman"/>
          <w:sz w:val="24"/>
          <w:szCs w:val="24"/>
        </w:rPr>
      </w:pPr>
      <w:r>
        <w:rPr>
          <w:rFonts w:ascii="Times New Roman" w:hAnsi="Times New Roman" w:cs="Times New Roman"/>
          <w:sz w:val="24"/>
          <w:szCs w:val="24"/>
        </w:rPr>
        <w:tab/>
      </w:r>
      <w:r w:rsidR="000A2277">
        <w:rPr>
          <w:rFonts w:ascii="Times New Roman" w:hAnsi="Times New Roman" w:cs="Times New Roman"/>
          <w:sz w:val="24"/>
          <w:szCs w:val="24"/>
        </w:rPr>
        <w:t xml:space="preserve">The analysis with </w:t>
      </w:r>
      <w:r>
        <w:rPr>
          <w:rFonts w:ascii="Times New Roman" w:hAnsi="Times New Roman" w:cs="Times New Roman"/>
          <w:sz w:val="24"/>
          <w:szCs w:val="24"/>
        </w:rPr>
        <w:t xml:space="preserve">low tissue sample amounts </w:t>
      </w:r>
      <w:r w:rsidR="000A2277">
        <w:rPr>
          <w:rFonts w:ascii="Times New Roman" w:hAnsi="Times New Roman" w:cs="Times New Roman"/>
          <w:sz w:val="24"/>
          <w:szCs w:val="24"/>
        </w:rPr>
        <w:t xml:space="preserve">was then performed. </w:t>
      </w:r>
      <w:r w:rsidR="00D56CF6">
        <w:rPr>
          <w:rFonts w:ascii="Times New Roman" w:hAnsi="Times New Roman" w:cs="Times New Roman"/>
          <w:sz w:val="24"/>
          <w:szCs w:val="24"/>
        </w:rPr>
        <w:t>Three sample weights of 30 mg, 100 mg and 400 mg of shoot and root tissue were extracted with 1:10 g ml</w:t>
      </w:r>
      <w:r w:rsidR="00D56CF6">
        <w:rPr>
          <w:rFonts w:ascii="Times New Roman" w:hAnsi="Times New Roman" w:cs="Times New Roman"/>
          <w:sz w:val="24"/>
          <w:szCs w:val="24"/>
          <w:vertAlign w:val="superscript"/>
        </w:rPr>
        <w:t>-1</w:t>
      </w:r>
      <w:r w:rsidR="00D56CF6">
        <w:rPr>
          <w:rFonts w:ascii="Times New Roman" w:hAnsi="Times New Roman" w:cs="Times New Roman"/>
          <w:sz w:val="24"/>
          <w:szCs w:val="24"/>
        </w:rPr>
        <w:t xml:space="preserve"> acetonitrile and analyzed without </w:t>
      </w:r>
      <w:proofErr w:type="spellStart"/>
      <w:r w:rsidR="00D56CF6">
        <w:rPr>
          <w:rFonts w:ascii="Times New Roman" w:hAnsi="Times New Roman" w:cs="Times New Roman"/>
          <w:sz w:val="24"/>
          <w:szCs w:val="24"/>
        </w:rPr>
        <w:t>QuEChERS</w:t>
      </w:r>
      <w:proofErr w:type="spellEnd"/>
      <w:r w:rsidR="00D56CF6">
        <w:rPr>
          <w:rFonts w:ascii="Times New Roman" w:hAnsi="Times New Roman" w:cs="Times New Roman"/>
          <w:sz w:val="24"/>
          <w:szCs w:val="24"/>
        </w:rPr>
        <w:t xml:space="preserve"> cleanup. The results demonstrated pendimethalin could be quantified in samples as low as 30 mg; however, similar recovery in the internal standard of pendimethalin-d5 may suggest extraction efficiency is increased with lower tissue amounts. </w:t>
      </w:r>
      <w:r w:rsidR="008B4893" w:rsidRPr="008B4893">
        <w:rPr>
          <w:rFonts w:ascii="Times New Roman" w:hAnsi="Times New Roman" w:cs="Times New Roman"/>
          <w:sz w:val="24"/>
          <w:szCs w:val="24"/>
        </w:rPr>
        <w:t xml:space="preserve">Greater amount of pendimethalin was recorded in 30 mg compared to 400 mg probably caused by increased extraction efficiency with smaller tissue amounts. </w:t>
      </w:r>
      <w:r w:rsidR="00D56CF6">
        <w:rPr>
          <w:rFonts w:ascii="Times New Roman" w:hAnsi="Times New Roman" w:cs="Times New Roman"/>
          <w:sz w:val="24"/>
          <w:szCs w:val="24"/>
        </w:rPr>
        <w:t xml:space="preserve">Rice tissue amount of 100 mg </w:t>
      </w:r>
      <w:proofErr w:type="gramStart"/>
      <w:r w:rsidR="00D56CF6">
        <w:rPr>
          <w:rFonts w:ascii="Times New Roman" w:hAnsi="Times New Roman" w:cs="Times New Roman"/>
          <w:sz w:val="24"/>
          <w:szCs w:val="24"/>
        </w:rPr>
        <w:t>were</w:t>
      </w:r>
      <w:proofErr w:type="gramEnd"/>
      <w:r w:rsidR="00D56CF6">
        <w:rPr>
          <w:rFonts w:ascii="Times New Roman" w:hAnsi="Times New Roman" w:cs="Times New Roman"/>
          <w:sz w:val="24"/>
          <w:szCs w:val="24"/>
        </w:rPr>
        <w:t xml:space="preserve"> selected to be the appropriate sample amount; however, should be aliquoted from a total tissue sample of 500 mg or greater for best results. </w:t>
      </w:r>
    </w:p>
    <w:p w14:paraId="6E6A8805" w14:textId="77365B6D" w:rsidR="00D56CF6" w:rsidRPr="00D56CF6" w:rsidRDefault="00D56CF6" w:rsidP="006C5AD3">
      <w:pPr>
        <w:rPr>
          <w:rFonts w:ascii="Times New Roman" w:hAnsi="Times New Roman" w:cs="Times New Roman"/>
          <w:i/>
          <w:iCs/>
          <w:sz w:val="24"/>
          <w:szCs w:val="24"/>
        </w:rPr>
      </w:pPr>
      <w:r w:rsidRPr="00D56CF6">
        <w:rPr>
          <w:rFonts w:ascii="Times New Roman" w:hAnsi="Times New Roman" w:cs="Times New Roman"/>
          <w:i/>
          <w:iCs/>
          <w:sz w:val="24"/>
          <w:szCs w:val="24"/>
        </w:rPr>
        <w:t>Pendimethalin quantification</w:t>
      </w:r>
    </w:p>
    <w:p w14:paraId="31997D8B" w14:textId="65E2D7EE" w:rsidR="006C5AD3" w:rsidRDefault="00447F5A" w:rsidP="006C5AD3">
      <w:pPr>
        <w:rPr>
          <w:rFonts w:ascii="Times New Roman" w:hAnsi="Times New Roman" w:cs="Times New Roman"/>
          <w:sz w:val="24"/>
          <w:szCs w:val="24"/>
        </w:rPr>
      </w:pPr>
      <w:r>
        <w:rPr>
          <w:rFonts w:ascii="Times New Roman" w:hAnsi="Times New Roman" w:cs="Times New Roman"/>
          <w:sz w:val="24"/>
          <w:szCs w:val="24"/>
        </w:rPr>
        <w:tab/>
        <w:t xml:space="preserve">The 100 </w:t>
      </w:r>
      <w:r w:rsidRPr="00742E2C">
        <w:rPr>
          <w:rFonts w:ascii="Times New Roman" w:hAnsi="Times New Roman" w:cs="Times New Roman"/>
          <w:sz w:val="24"/>
          <w:szCs w:val="24"/>
        </w:rPr>
        <w:t>mg ± 2 mg of fresh weight</w:t>
      </w:r>
      <w:r>
        <w:rPr>
          <w:rFonts w:ascii="Times New Roman" w:hAnsi="Times New Roman" w:cs="Times New Roman"/>
          <w:sz w:val="24"/>
          <w:szCs w:val="24"/>
        </w:rPr>
        <w:t xml:space="preserve"> tissue samples in the 2 ml tubes were spiked with 50 µ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pendimethalin-d5 and 6 ceramic homogenizing beads were added to the tubes. The samples were extracted with 1:10 g tissue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acetonitrile (w/v) and homogenized with a bead </w:t>
      </w:r>
      <w:r>
        <w:rPr>
          <w:rFonts w:ascii="Times New Roman" w:hAnsi="Times New Roman" w:cs="Times New Roman"/>
          <w:sz w:val="24"/>
          <w:szCs w:val="24"/>
        </w:rPr>
        <w:lastRenderedPageBreak/>
        <w:t>homogenizer at 6,000 rpm for 30 s cycles for a total of 10 cycles at 4 C. Magnesium sulfate at 60 mg was then added to extracts and vortexed at 2,500 rpm for 3 min. The, centrifuged at 12,000 rpm for 5 min at 4 C. The extract was then transferred to 2 ml glass vials for analysis while stored at -80 C. External calibration curves were prepared in acetonitrile with 0.0305 ng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to 250 ng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pendimethalin with each standard concentration containing 50 ng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pendimethalin-d5 for each tissue section of shoot, crown region and root. Analysis was carried out with Ultra-high Performance Liquid Chromatography-</w:t>
      </w:r>
      <w:r w:rsidR="00E824F5">
        <w:rPr>
          <w:rFonts w:ascii="Times New Roman" w:hAnsi="Times New Roman" w:cs="Times New Roman"/>
          <w:sz w:val="24"/>
          <w:szCs w:val="24"/>
        </w:rPr>
        <w:t>tandem mass spectrometry</w:t>
      </w:r>
      <w:r>
        <w:rPr>
          <w:rFonts w:ascii="Times New Roman" w:hAnsi="Times New Roman" w:cs="Times New Roman"/>
          <w:sz w:val="24"/>
          <w:szCs w:val="24"/>
        </w:rPr>
        <w:t xml:space="preserve"> (UHPLC-MS</w:t>
      </w:r>
      <w:r w:rsidR="00E824F5">
        <w:rPr>
          <w:rFonts w:ascii="Times New Roman" w:hAnsi="Times New Roman" w:cs="Times New Roman"/>
          <w:sz w:val="24"/>
          <w:szCs w:val="24"/>
        </w:rPr>
        <w:t xml:space="preserve">/MS). The LC column used was a Waters </w:t>
      </w:r>
      <w:proofErr w:type="spellStart"/>
      <w:r w:rsidR="00E824F5">
        <w:rPr>
          <w:rFonts w:ascii="Times New Roman" w:hAnsi="Times New Roman" w:cs="Times New Roman"/>
          <w:sz w:val="24"/>
          <w:szCs w:val="24"/>
        </w:rPr>
        <w:t>Acquity</w:t>
      </w:r>
      <w:proofErr w:type="spellEnd"/>
      <w:r w:rsidR="00E824F5">
        <w:rPr>
          <w:rFonts w:ascii="Times New Roman" w:hAnsi="Times New Roman" w:cs="Times New Roman"/>
          <w:sz w:val="24"/>
          <w:szCs w:val="24"/>
        </w:rPr>
        <w:t xml:space="preserve"> HSS T3, 18 µm, 2.1 µm by 150 mm.</w:t>
      </w:r>
    </w:p>
    <w:p w14:paraId="04820C3C" w14:textId="77777777" w:rsidR="00E824F5" w:rsidRDefault="00E824F5" w:rsidP="006C5AD3">
      <w:pPr>
        <w:rPr>
          <w:rFonts w:ascii="Times New Roman" w:hAnsi="Times New Roman" w:cs="Times New Roman"/>
          <w:sz w:val="24"/>
          <w:szCs w:val="24"/>
        </w:rPr>
      </w:pPr>
    </w:p>
    <w:p w14:paraId="2C07DEAA" w14:textId="77777777" w:rsidR="00E824F5" w:rsidRDefault="00E824F5" w:rsidP="006C5AD3">
      <w:pPr>
        <w:rPr>
          <w:rFonts w:ascii="Times New Roman" w:hAnsi="Times New Roman" w:cs="Times New Roman"/>
          <w:sz w:val="24"/>
          <w:szCs w:val="24"/>
        </w:rPr>
        <w:sectPr w:rsidR="00E824F5">
          <w:pgSz w:w="12240" w:h="15840"/>
          <w:pgMar w:top="1440" w:right="1440" w:bottom="1440" w:left="1440" w:header="720" w:footer="720" w:gutter="0"/>
          <w:cols w:space="720"/>
          <w:docGrid w:linePitch="360"/>
        </w:sectPr>
      </w:pPr>
    </w:p>
    <w:p w14:paraId="27053FFF" w14:textId="77777777" w:rsidR="00E824F5" w:rsidRDefault="00E824F5" w:rsidP="006C5AD3">
      <w:pPr>
        <w:rPr>
          <w:rFonts w:ascii="Times New Roman" w:hAnsi="Times New Roman" w:cs="Times New Roman"/>
          <w:sz w:val="24"/>
          <w:szCs w:val="24"/>
        </w:rPr>
      </w:pPr>
      <w:r>
        <w:rPr>
          <w:noProof/>
        </w:rPr>
        <w:lastRenderedPageBreak/>
        <w:drawing>
          <wp:inline distT="0" distB="0" distL="0" distR="0" wp14:anchorId="167EC2FF" wp14:editId="180B634B">
            <wp:extent cx="3829050" cy="1891576"/>
            <wp:effectExtent l="0" t="0" r="0" b="0"/>
            <wp:docPr id="70" name="Picture 69">
              <a:extLst xmlns:a="http://schemas.openxmlformats.org/drawingml/2006/main">
                <a:ext uri="{FF2B5EF4-FFF2-40B4-BE49-F238E27FC236}">
                  <a16:creationId xmlns:a16="http://schemas.microsoft.com/office/drawing/2014/main" id="{473021A0-2870-10A3-4CFF-920E511224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9">
                      <a:extLst>
                        <a:ext uri="{FF2B5EF4-FFF2-40B4-BE49-F238E27FC236}">
                          <a16:creationId xmlns:a16="http://schemas.microsoft.com/office/drawing/2014/main" id="{473021A0-2870-10A3-4CFF-920E5112241A}"/>
                        </a:ext>
                      </a:extLst>
                    </pic:cNvPr>
                    <pic:cNvPicPr>
                      <a:picLocks noChangeAspect="1"/>
                    </pic:cNvPicPr>
                  </pic:nvPicPr>
                  <pic:blipFill>
                    <a:blip r:embed="rId17"/>
                    <a:stretch>
                      <a:fillRect/>
                    </a:stretch>
                  </pic:blipFill>
                  <pic:spPr>
                    <a:xfrm>
                      <a:off x="0" y="0"/>
                      <a:ext cx="3842825" cy="1898381"/>
                    </a:xfrm>
                    <a:prstGeom prst="rect">
                      <a:avLst/>
                    </a:prstGeom>
                  </pic:spPr>
                </pic:pic>
              </a:graphicData>
            </a:graphic>
          </wp:inline>
        </w:drawing>
      </w:r>
    </w:p>
    <w:p w14:paraId="27407347" w14:textId="6E93293E" w:rsidR="00E824F5" w:rsidRDefault="00E824F5" w:rsidP="00E824F5">
      <w:pPr>
        <w:rPr>
          <w:rFonts w:ascii="Times New Roman" w:hAnsi="Times New Roman" w:cs="Times New Roman"/>
          <w:sz w:val="24"/>
          <w:szCs w:val="24"/>
        </w:rPr>
      </w:pPr>
      <w:r>
        <w:rPr>
          <w:rFonts w:ascii="Times New Roman" w:hAnsi="Times New Roman" w:cs="Times New Roman"/>
          <w:sz w:val="24"/>
          <w:szCs w:val="24"/>
        </w:rPr>
        <w:t>Pendimethalin in shoot tissue MRM chromatogram</w:t>
      </w:r>
    </w:p>
    <w:p w14:paraId="1D89A478" w14:textId="07ECEB23" w:rsidR="00E824F5" w:rsidRDefault="00E824F5" w:rsidP="006C5AD3">
      <w:pPr>
        <w:rPr>
          <w:rFonts w:ascii="Times New Roman" w:hAnsi="Times New Roman" w:cs="Times New Roman"/>
          <w:sz w:val="24"/>
          <w:szCs w:val="24"/>
        </w:rPr>
      </w:pPr>
      <w:r>
        <w:rPr>
          <w:noProof/>
        </w:rPr>
        <w:drawing>
          <wp:inline distT="0" distB="0" distL="0" distR="0" wp14:anchorId="7C38F9E2" wp14:editId="43419658">
            <wp:extent cx="3676650" cy="1930438"/>
            <wp:effectExtent l="0" t="0" r="0" b="0"/>
            <wp:docPr id="66" name="Picture 65">
              <a:extLst xmlns:a="http://schemas.openxmlformats.org/drawingml/2006/main">
                <a:ext uri="{FF2B5EF4-FFF2-40B4-BE49-F238E27FC236}">
                  <a16:creationId xmlns:a16="http://schemas.microsoft.com/office/drawing/2014/main" id="{6AF1E57C-1059-F7C0-0BC6-D8F2339E6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a:extLst>
                        <a:ext uri="{FF2B5EF4-FFF2-40B4-BE49-F238E27FC236}">
                          <a16:creationId xmlns:a16="http://schemas.microsoft.com/office/drawing/2014/main" id="{6AF1E57C-1059-F7C0-0BC6-D8F2339E68C6}"/>
                        </a:ext>
                      </a:extLst>
                    </pic:cNvPr>
                    <pic:cNvPicPr>
                      <a:picLocks noChangeAspect="1"/>
                    </pic:cNvPicPr>
                  </pic:nvPicPr>
                  <pic:blipFill>
                    <a:blip r:embed="rId18"/>
                    <a:stretch>
                      <a:fillRect/>
                    </a:stretch>
                  </pic:blipFill>
                  <pic:spPr>
                    <a:xfrm>
                      <a:off x="0" y="0"/>
                      <a:ext cx="3685640" cy="1935158"/>
                    </a:xfrm>
                    <a:prstGeom prst="rect">
                      <a:avLst/>
                    </a:prstGeom>
                  </pic:spPr>
                </pic:pic>
              </a:graphicData>
            </a:graphic>
          </wp:inline>
        </w:drawing>
      </w:r>
    </w:p>
    <w:p w14:paraId="2F40909C" w14:textId="66A442B7" w:rsidR="00E824F5" w:rsidRDefault="00E824F5" w:rsidP="006C5AD3">
      <w:pPr>
        <w:rPr>
          <w:rFonts w:ascii="Times New Roman" w:hAnsi="Times New Roman" w:cs="Times New Roman"/>
          <w:sz w:val="24"/>
          <w:szCs w:val="24"/>
        </w:rPr>
      </w:pPr>
      <w:r>
        <w:rPr>
          <w:rFonts w:ascii="Times New Roman" w:hAnsi="Times New Roman" w:cs="Times New Roman"/>
          <w:sz w:val="24"/>
          <w:szCs w:val="24"/>
        </w:rPr>
        <w:t>Pendimethalin in root tissue MRM chromatogram</w:t>
      </w:r>
    </w:p>
    <w:p w14:paraId="072F4B95" w14:textId="77777777" w:rsidR="00E824F5" w:rsidRDefault="00E824F5" w:rsidP="006C5AD3">
      <w:pPr>
        <w:rPr>
          <w:rFonts w:ascii="Times New Roman" w:hAnsi="Times New Roman" w:cs="Times New Roman"/>
          <w:sz w:val="24"/>
          <w:szCs w:val="24"/>
        </w:rPr>
      </w:pPr>
    </w:p>
    <w:p w14:paraId="5E1A46DB" w14:textId="77777777" w:rsidR="00E824F5" w:rsidRDefault="00E824F5" w:rsidP="006C5AD3">
      <w:pPr>
        <w:rPr>
          <w:rFonts w:ascii="Times New Roman" w:hAnsi="Times New Roman" w:cs="Times New Roman"/>
          <w:sz w:val="24"/>
          <w:szCs w:val="24"/>
        </w:rPr>
      </w:pPr>
      <w:r>
        <w:rPr>
          <w:noProof/>
        </w:rPr>
        <w:drawing>
          <wp:inline distT="0" distB="0" distL="0" distR="0" wp14:anchorId="57FD46F8" wp14:editId="532BFBDE">
            <wp:extent cx="3707854" cy="1809750"/>
            <wp:effectExtent l="0" t="0" r="6985" b="0"/>
            <wp:docPr id="68" name="Picture 67">
              <a:extLst xmlns:a="http://schemas.openxmlformats.org/drawingml/2006/main">
                <a:ext uri="{FF2B5EF4-FFF2-40B4-BE49-F238E27FC236}">
                  <a16:creationId xmlns:a16="http://schemas.microsoft.com/office/drawing/2014/main" id="{FAE53A3F-07F5-F321-40B7-DF5D447FC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FAE53A3F-07F5-F321-40B7-DF5D447FC156}"/>
                        </a:ext>
                      </a:extLst>
                    </pic:cNvPr>
                    <pic:cNvPicPr>
                      <a:picLocks noChangeAspect="1"/>
                    </pic:cNvPicPr>
                  </pic:nvPicPr>
                  <pic:blipFill rotWithShape="1">
                    <a:blip r:embed="rId19"/>
                    <a:srcRect b="51618"/>
                    <a:stretch/>
                  </pic:blipFill>
                  <pic:spPr>
                    <a:xfrm>
                      <a:off x="0" y="0"/>
                      <a:ext cx="3715295" cy="1813382"/>
                    </a:xfrm>
                    <a:prstGeom prst="rect">
                      <a:avLst/>
                    </a:prstGeom>
                  </pic:spPr>
                </pic:pic>
              </a:graphicData>
            </a:graphic>
          </wp:inline>
        </w:drawing>
      </w:r>
    </w:p>
    <w:p w14:paraId="49A5BCF6" w14:textId="2E6C88C7" w:rsidR="00E824F5" w:rsidRDefault="00E824F5" w:rsidP="00E824F5">
      <w:pPr>
        <w:rPr>
          <w:rFonts w:ascii="Times New Roman" w:hAnsi="Times New Roman" w:cs="Times New Roman"/>
          <w:sz w:val="24"/>
          <w:szCs w:val="24"/>
        </w:rPr>
      </w:pPr>
      <w:r>
        <w:rPr>
          <w:rFonts w:ascii="Times New Roman" w:hAnsi="Times New Roman" w:cs="Times New Roman"/>
          <w:sz w:val="24"/>
          <w:szCs w:val="24"/>
        </w:rPr>
        <w:t>Pendimethalin in crown tissue MRM chromatogram</w:t>
      </w:r>
    </w:p>
    <w:p w14:paraId="480785D3" w14:textId="77777777" w:rsidR="00E824F5" w:rsidRDefault="00E824F5" w:rsidP="006C5AD3">
      <w:pPr>
        <w:rPr>
          <w:rFonts w:ascii="Times New Roman" w:hAnsi="Times New Roman" w:cs="Times New Roman"/>
          <w:sz w:val="24"/>
          <w:szCs w:val="24"/>
        </w:rPr>
      </w:pPr>
    </w:p>
    <w:p w14:paraId="6B3DEC49" w14:textId="77777777" w:rsidR="00E824F5" w:rsidRDefault="00E824F5" w:rsidP="006C5AD3">
      <w:pPr>
        <w:rPr>
          <w:rFonts w:ascii="Times New Roman" w:hAnsi="Times New Roman" w:cs="Times New Roman"/>
          <w:sz w:val="24"/>
          <w:szCs w:val="24"/>
        </w:rPr>
      </w:pPr>
    </w:p>
    <w:p w14:paraId="7E0F7229" w14:textId="1EA22BCB" w:rsidR="00E824F5" w:rsidRDefault="00E824F5" w:rsidP="006C5AD3">
      <w:pPr>
        <w:rPr>
          <w:rFonts w:ascii="Times New Roman" w:hAnsi="Times New Roman" w:cs="Times New Roman"/>
          <w:sz w:val="24"/>
          <w:szCs w:val="24"/>
        </w:rPr>
      </w:pPr>
    </w:p>
    <w:p w14:paraId="4E76DB25" w14:textId="77777777" w:rsidR="00E824F5" w:rsidRDefault="00E824F5" w:rsidP="006C5AD3">
      <w:pPr>
        <w:rPr>
          <w:rFonts w:ascii="Times New Roman" w:hAnsi="Times New Roman" w:cs="Times New Roman"/>
          <w:sz w:val="24"/>
          <w:szCs w:val="24"/>
        </w:rPr>
      </w:pPr>
    </w:p>
    <w:p w14:paraId="6A164DD9" w14:textId="319B98B0" w:rsidR="00E824F5" w:rsidRDefault="00E824F5" w:rsidP="006C5AD3">
      <w:pPr>
        <w:rPr>
          <w:rFonts w:ascii="Times New Roman" w:hAnsi="Times New Roman" w:cs="Times New Roman"/>
          <w:sz w:val="24"/>
          <w:szCs w:val="24"/>
        </w:rPr>
        <w:sectPr w:rsidR="00E824F5" w:rsidSect="00E824F5">
          <w:pgSz w:w="12240" w:h="15840"/>
          <w:pgMar w:top="1440" w:right="1440" w:bottom="1440" w:left="1440" w:header="720" w:footer="720" w:gutter="0"/>
          <w:cols w:space="720"/>
          <w:docGrid w:linePitch="360"/>
        </w:sectPr>
      </w:pPr>
    </w:p>
    <w:bookmarkStart w:id="2" w:name="_Hlk163501935"/>
    <w:p w14:paraId="39B27C85" w14:textId="311AB6E8" w:rsidR="00E824F5" w:rsidRDefault="001E0ED2" w:rsidP="00E824F5">
      <w:pPr>
        <w:spacing w:line="480" w:lineRule="auto"/>
        <w:rPr>
          <w:rFonts w:ascii="Times New Roman" w:hAnsi="Times New Roman" w:cs="Times New Roman"/>
          <w:sz w:val="24"/>
          <w:szCs w:val="24"/>
        </w:rPr>
      </w:pPr>
      <w:r w:rsidRPr="00F51333">
        <w:rPr>
          <w:rFonts w:ascii="Times New Roman" w:hAnsi="Times New Roman" w:cs="Times New Roman"/>
          <w:noProof/>
          <w:sz w:val="24"/>
          <w:szCs w:val="24"/>
        </w:rPr>
        <w:lastRenderedPageBreak/>
        <mc:AlternateContent>
          <mc:Choice Requires="wps">
            <w:drawing>
              <wp:anchor distT="45720" distB="45720" distL="114300" distR="114300" simplePos="0" relativeHeight="251663360" behindDoc="0" locked="0" layoutInCell="1" allowOverlap="1" wp14:anchorId="08B6D0E2" wp14:editId="1E41C6A7">
                <wp:simplePos x="0" y="0"/>
                <wp:positionH relativeFrom="column">
                  <wp:posOffset>-320040</wp:posOffset>
                </wp:positionH>
                <wp:positionV relativeFrom="paragraph">
                  <wp:posOffset>1514475</wp:posOffset>
                </wp:positionV>
                <wp:extent cx="255270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5275"/>
                        </a:xfrm>
                        <a:prstGeom prst="rect">
                          <a:avLst/>
                        </a:prstGeom>
                        <a:solidFill>
                          <a:srgbClr val="FFFFFF"/>
                        </a:solidFill>
                        <a:ln w="9525">
                          <a:noFill/>
                          <a:miter lim="800000"/>
                          <a:headEnd/>
                          <a:tailEnd/>
                        </a:ln>
                      </wps:spPr>
                      <wps:txbx>
                        <w:txbxContent>
                          <w:p w14:paraId="6A0B103B" w14:textId="57018FE7" w:rsidR="00F51333" w:rsidRDefault="00F51333">
                            <w:r>
                              <w:t>P36 in shoot tissue MRM chromatogram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6D0E2" id="_x0000_t202" coordsize="21600,21600" o:spt="202" path="m,l,21600r21600,l21600,xe">
                <v:stroke joinstyle="miter"/>
                <v:path gradientshapeok="t" o:connecttype="rect"/>
              </v:shapetype>
              <v:shape id="Text Box 2" o:spid="_x0000_s1026" type="#_x0000_t202" style="position:absolute;margin-left:-25.2pt;margin-top:119.25pt;width:201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" stroked="f">
                <v:textbox>
                  <w:txbxContent>
                    <w:p w14:paraId="6A0B103B" w14:textId="57018FE7" w:rsidR="00F51333" w:rsidRDefault="00F51333">
                      <w:r>
                        <w:t>P36 in shoot tissue MRM chromatogram</w:t>
                      </w:r>
                    </w:p>
                  </w:txbxContent>
                </v:textbox>
                <w10:wrap type="square"/>
              </v:shape>
            </w:pict>
          </mc:Fallback>
        </mc:AlternateContent>
      </w:r>
      <w:r w:rsidRPr="00F51333">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56A3E843" wp14:editId="5A105F58">
                <wp:simplePos x="0" y="0"/>
                <wp:positionH relativeFrom="column">
                  <wp:posOffset>2857500</wp:posOffset>
                </wp:positionH>
                <wp:positionV relativeFrom="paragraph">
                  <wp:posOffset>1512472</wp:posOffset>
                </wp:positionV>
                <wp:extent cx="2552700" cy="2952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5275"/>
                        </a:xfrm>
                        <a:prstGeom prst="rect">
                          <a:avLst/>
                        </a:prstGeom>
                        <a:solidFill>
                          <a:srgbClr val="FFFFFF"/>
                        </a:solidFill>
                        <a:ln w="9525">
                          <a:noFill/>
                          <a:miter lim="800000"/>
                          <a:headEnd/>
                          <a:tailEnd/>
                        </a:ln>
                      </wps:spPr>
                      <wps:txbx>
                        <w:txbxContent>
                          <w:p w14:paraId="5BCEA1A6" w14:textId="3E560064" w:rsidR="00F51333" w:rsidRDefault="00F51333" w:rsidP="00F51333">
                            <w:r>
                              <w:t>P36 in crown tissue MRM chromatogram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3E843" id="_x0000_s1027" type="#_x0000_t202" style="position:absolute;margin-left:225pt;margin-top:119.1pt;width:201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" stroked="f">
                <v:textbox>
                  <w:txbxContent>
                    <w:p w14:paraId="5BCEA1A6" w14:textId="3E560064" w:rsidR="00F51333" w:rsidRDefault="00F51333" w:rsidP="00F51333">
                      <w:r>
                        <w:t>P36 in crown tissue MRM chromatogram</w:t>
                      </w:r>
                    </w:p>
                  </w:txbxContent>
                </v:textbox>
                <w10:wrap type="square"/>
              </v:shape>
            </w:pict>
          </mc:Fallback>
        </mc:AlternateContent>
      </w:r>
      <w:r w:rsidRPr="00F51333">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1BBCB649" wp14:editId="58FD7326">
                <wp:simplePos x="0" y="0"/>
                <wp:positionH relativeFrom="column">
                  <wp:posOffset>6067425</wp:posOffset>
                </wp:positionH>
                <wp:positionV relativeFrom="paragraph">
                  <wp:posOffset>1468071</wp:posOffset>
                </wp:positionV>
                <wp:extent cx="2552700" cy="2952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5275"/>
                        </a:xfrm>
                        <a:prstGeom prst="rect">
                          <a:avLst/>
                        </a:prstGeom>
                        <a:solidFill>
                          <a:srgbClr val="FFFFFF"/>
                        </a:solidFill>
                        <a:ln w="9525">
                          <a:noFill/>
                          <a:miter lim="800000"/>
                          <a:headEnd/>
                          <a:tailEnd/>
                        </a:ln>
                      </wps:spPr>
                      <wps:txbx>
                        <w:txbxContent>
                          <w:p w14:paraId="2E3CD71D" w14:textId="2720939C" w:rsidR="00F51333" w:rsidRDefault="00F51333" w:rsidP="00F51333">
                            <w:r>
                              <w:t>P36 in root tissue MRM chromatogram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CB649" id="_x0000_s1028" type="#_x0000_t202" style="position:absolute;margin-left:477.75pt;margin-top:115.6pt;width:201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" stroked="f">
                <v:textbox>
                  <w:txbxContent>
                    <w:p w14:paraId="2E3CD71D" w14:textId="2720939C" w:rsidR="00F51333" w:rsidRDefault="00F51333" w:rsidP="00F51333">
                      <w:r>
                        <w:t>P36 in root tissue MRM chromatogram</w:t>
                      </w:r>
                    </w:p>
                  </w:txbxContent>
                </v:textbox>
                <w10:wrap type="square"/>
              </v:shape>
            </w:pict>
          </mc:Fallback>
        </mc:AlternateContent>
      </w:r>
      <w:r w:rsidR="00F51333" w:rsidRPr="00F51333">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3D1DF83C" wp14:editId="2A4A3888">
                <wp:simplePos x="0" y="0"/>
                <wp:positionH relativeFrom="column">
                  <wp:posOffset>6067425</wp:posOffset>
                </wp:positionH>
                <wp:positionV relativeFrom="paragraph">
                  <wp:posOffset>3470275</wp:posOffset>
                </wp:positionV>
                <wp:extent cx="2552700" cy="2952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5275"/>
                        </a:xfrm>
                        <a:prstGeom prst="rect">
                          <a:avLst/>
                        </a:prstGeom>
                        <a:solidFill>
                          <a:srgbClr val="FFFFFF"/>
                        </a:solidFill>
                        <a:ln w="9525">
                          <a:noFill/>
                          <a:miter lim="800000"/>
                          <a:headEnd/>
                          <a:tailEnd/>
                        </a:ln>
                      </wps:spPr>
                      <wps:txbx>
                        <w:txbxContent>
                          <w:p w14:paraId="5F92DFB4" w14:textId="05EFD9D4" w:rsidR="00F51333" w:rsidRDefault="00F51333" w:rsidP="00F51333">
                            <w:r>
                              <w:t>P48 in root tissue MRM chromatogram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DF83C" id="_x0000_t202" coordsize="21600,21600" o:spt="202" path="m,l,21600r21600,l21600,xe">
                <v:stroke joinstyle="miter"/>
                <v:path gradientshapeok="t" o:connecttype="rect"/>
              </v:shapetype>
              <v:shape id="Text Box 2" o:spid="_x0000_s1026" type="#_x0000_t202" style="position:absolute;margin-left:477.75pt;margin-top:273.25pt;width:201pt;height:2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" stroked="f">
                <v:textbox>
                  <w:txbxContent>
                    <w:p w14:paraId="5F92DFB4" w14:textId="05EFD9D4" w:rsidR="00F51333" w:rsidRDefault="00F51333" w:rsidP="00F51333">
                      <w:r>
                        <w:t xml:space="preserve">P48 in </w:t>
                      </w:r>
                      <w:r>
                        <w:t>root</w:t>
                      </w:r>
                      <w:r>
                        <w:t xml:space="preserve"> tissue MRM chromatogram</w:t>
                      </w:r>
                    </w:p>
                  </w:txbxContent>
                </v:textbox>
                <w10:wrap type="square"/>
              </v:shape>
            </w:pict>
          </mc:Fallback>
        </mc:AlternateContent>
      </w:r>
      <w:r w:rsidR="00F51333" w:rsidRPr="00F51333">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12CC6D1F" wp14:editId="69B39AE5">
                <wp:simplePos x="0" y="0"/>
                <wp:positionH relativeFrom="column">
                  <wp:posOffset>2857500</wp:posOffset>
                </wp:positionH>
                <wp:positionV relativeFrom="paragraph">
                  <wp:posOffset>3448050</wp:posOffset>
                </wp:positionV>
                <wp:extent cx="2552700" cy="2952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5275"/>
                        </a:xfrm>
                        <a:prstGeom prst="rect">
                          <a:avLst/>
                        </a:prstGeom>
                        <a:solidFill>
                          <a:srgbClr val="FFFFFF"/>
                        </a:solidFill>
                        <a:ln w="9525">
                          <a:noFill/>
                          <a:miter lim="800000"/>
                          <a:headEnd/>
                          <a:tailEnd/>
                        </a:ln>
                      </wps:spPr>
                      <wps:txbx>
                        <w:txbxContent>
                          <w:p w14:paraId="6F4B5BAA" w14:textId="5A43369C" w:rsidR="00F51333" w:rsidRDefault="00F51333" w:rsidP="00F51333">
                            <w:r>
                              <w:t>P48 in crown tissue MRM chromatogram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C6D1F" id="_x0000_s1027" type="#_x0000_t202" style="position:absolute;margin-left:225pt;margin-top:271.5pt;width:201pt;height:2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" stroked="f">
                <v:textbox>
                  <w:txbxContent>
                    <w:p w14:paraId="6F4B5BAA" w14:textId="5A43369C" w:rsidR="00F51333" w:rsidRDefault="00F51333" w:rsidP="00F51333">
                      <w:r>
                        <w:t xml:space="preserve">P48 in </w:t>
                      </w:r>
                      <w:r>
                        <w:t xml:space="preserve">crown </w:t>
                      </w:r>
                      <w:r>
                        <w:t>tissue MRM chromatogram</w:t>
                      </w:r>
                    </w:p>
                  </w:txbxContent>
                </v:textbox>
                <w10:wrap type="square"/>
              </v:shape>
            </w:pict>
          </mc:Fallback>
        </mc:AlternateContent>
      </w:r>
      <w:r w:rsidR="00F51333">
        <w:rPr>
          <w:noProof/>
        </w:rPr>
        <w:drawing>
          <wp:anchor distT="0" distB="0" distL="114300" distR="114300" simplePos="0" relativeHeight="251670528" behindDoc="0" locked="0" layoutInCell="1" allowOverlap="1" wp14:anchorId="2CF2F026" wp14:editId="01365FCD">
            <wp:simplePos x="0" y="0"/>
            <wp:positionH relativeFrom="column">
              <wp:posOffset>5743575</wp:posOffset>
            </wp:positionH>
            <wp:positionV relativeFrom="paragraph">
              <wp:posOffset>1857375</wp:posOffset>
            </wp:positionV>
            <wp:extent cx="2974975" cy="1541145"/>
            <wp:effectExtent l="0" t="0" r="0" b="1905"/>
            <wp:wrapThrough wrapText="bothSides">
              <wp:wrapPolygon edited="0">
                <wp:start x="0" y="0"/>
                <wp:lineTo x="0" y="21360"/>
                <wp:lineTo x="21439" y="21360"/>
                <wp:lineTo x="21439" y="0"/>
                <wp:lineTo x="0" y="0"/>
              </wp:wrapPolygon>
            </wp:wrapThrough>
            <wp:docPr id="45" name="Picture 44">
              <a:extLst xmlns:a="http://schemas.openxmlformats.org/drawingml/2006/main">
                <a:ext uri="{FF2B5EF4-FFF2-40B4-BE49-F238E27FC236}">
                  <a16:creationId xmlns:a16="http://schemas.microsoft.com/office/drawing/2014/main" id="{2C1685AB-D912-7E75-9400-06BC5CEDEA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a16="http://schemas.microsoft.com/office/drawing/2014/main" id="{2C1685AB-D912-7E75-9400-06BC5CEDEA4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974975" cy="1541145"/>
                    </a:xfrm>
                    <a:prstGeom prst="rect">
                      <a:avLst/>
                    </a:prstGeom>
                  </pic:spPr>
                </pic:pic>
              </a:graphicData>
            </a:graphic>
            <wp14:sizeRelH relativeFrom="margin">
              <wp14:pctWidth>0</wp14:pctWidth>
            </wp14:sizeRelH>
            <wp14:sizeRelV relativeFrom="margin">
              <wp14:pctHeight>0</wp14:pctHeight>
            </wp14:sizeRelV>
          </wp:anchor>
        </w:drawing>
      </w:r>
      <w:r w:rsidR="00F51333">
        <w:rPr>
          <w:noProof/>
        </w:rPr>
        <w:drawing>
          <wp:anchor distT="0" distB="0" distL="114300" distR="114300" simplePos="0" relativeHeight="251668480" behindDoc="0" locked="0" layoutInCell="1" allowOverlap="1" wp14:anchorId="791F2EC2" wp14:editId="714E877D">
            <wp:simplePos x="0" y="0"/>
            <wp:positionH relativeFrom="column">
              <wp:posOffset>-638175</wp:posOffset>
            </wp:positionH>
            <wp:positionV relativeFrom="paragraph">
              <wp:posOffset>1914525</wp:posOffset>
            </wp:positionV>
            <wp:extent cx="3101340" cy="1533525"/>
            <wp:effectExtent l="0" t="0" r="3810" b="9525"/>
            <wp:wrapThrough wrapText="bothSides">
              <wp:wrapPolygon edited="0">
                <wp:start x="0" y="0"/>
                <wp:lineTo x="0" y="21466"/>
                <wp:lineTo x="21494" y="21466"/>
                <wp:lineTo x="21494" y="0"/>
                <wp:lineTo x="0" y="0"/>
              </wp:wrapPolygon>
            </wp:wrapThrough>
            <wp:docPr id="74" name="Picture 73">
              <a:extLst xmlns:a="http://schemas.openxmlformats.org/drawingml/2006/main">
                <a:ext uri="{FF2B5EF4-FFF2-40B4-BE49-F238E27FC236}">
                  <a16:creationId xmlns:a16="http://schemas.microsoft.com/office/drawing/2014/main" id="{2952D7C5-653F-D8A7-B704-82B445B5F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a:extLst>
                        <a:ext uri="{FF2B5EF4-FFF2-40B4-BE49-F238E27FC236}">
                          <a16:creationId xmlns:a16="http://schemas.microsoft.com/office/drawing/2014/main" id="{2952D7C5-653F-D8A7-B704-82B445B5FB80}"/>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101340" cy="1533525"/>
                    </a:xfrm>
                    <a:prstGeom prst="rect">
                      <a:avLst/>
                    </a:prstGeom>
                  </pic:spPr>
                </pic:pic>
              </a:graphicData>
            </a:graphic>
            <wp14:sizeRelH relativeFrom="margin">
              <wp14:pctWidth>0</wp14:pctWidth>
            </wp14:sizeRelH>
            <wp14:sizeRelV relativeFrom="margin">
              <wp14:pctHeight>0</wp14:pctHeight>
            </wp14:sizeRelV>
          </wp:anchor>
        </w:drawing>
      </w:r>
      <w:r w:rsidR="00F51333">
        <w:rPr>
          <w:noProof/>
        </w:rPr>
        <w:drawing>
          <wp:anchor distT="0" distB="0" distL="114300" distR="114300" simplePos="0" relativeHeight="251669504" behindDoc="0" locked="0" layoutInCell="1" allowOverlap="1" wp14:anchorId="6E724103" wp14:editId="15B69D3F">
            <wp:simplePos x="0" y="0"/>
            <wp:positionH relativeFrom="column">
              <wp:posOffset>2637790</wp:posOffset>
            </wp:positionH>
            <wp:positionV relativeFrom="paragraph">
              <wp:posOffset>1962150</wp:posOffset>
            </wp:positionV>
            <wp:extent cx="2905125" cy="1436370"/>
            <wp:effectExtent l="0" t="0" r="9525" b="0"/>
            <wp:wrapThrough wrapText="bothSides">
              <wp:wrapPolygon edited="0">
                <wp:start x="0" y="0"/>
                <wp:lineTo x="0" y="21199"/>
                <wp:lineTo x="21529" y="21199"/>
                <wp:lineTo x="21529" y="0"/>
                <wp:lineTo x="0" y="0"/>
              </wp:wrapPolygon>
            </wp:wrapThrough>
            <wp:docPr id="39" name="Picture 38">
              <a:extLst xmlns:a="http://schemas.openxmlformats.org/drawingml/2006/main">
                <a:ext uri="{FF2B5EF4-FFF2-40B4-BE49-F238E27FC236}">
                  <a16:creationId xmlns:a16="http://schemas.microsoft.com/office/drawing/2014/main" id="{C772A06D-27B0-0C92-2148-7084667B5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C772A06D-27B0-0C92-2148-7084667B5A78}"/>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05125" cy="1436370"/>
                    </a:xfrm>
                    <a:prstGeom prst="rect">
                      <a:avLst/>
                    </a:prstGeom>
                  </pic:spPr>
                </pic:pic>
              </a:graphicData>
            </a:graphic>
            <wp14:sizeRelH relativeFrom="margin">
              <wp14:pctWidth>0</wp14:pctWidth>
            </wp14:sizeRelH>
            <wp14:sizeRelV relativeFrom="margin">
              <wp14:pctHeight>0</wp14:pctHeight>
            </wp14:sizeRelV>
          </wp:anchor>
        </w:drawing>
      </w:r>
      <w:r w:rsidR="00F51333">
        <w:rPr>
          <w:noProof/>
        </w:rPr>
        <w:drawing>
          <wp:anchor distT="0" distB="0" distL="114300" distR="114300" simplePos="0" relativeHeight="251659264" behindDoc="0" locked="0" layoutInCell="1" allowOverlap="1" wp14:anchorId="32BBE144" wp14:editId="54F19F32">
            <wp:simplePos x="0" y="0"/>
            <wp:positionH relativeFrom="column">
              <wp:posOffset>2514600</wp:posOffset>
            </wp:positionH>
            <wp:positionV relativeFrom="paragraph">
              <wp:posOffset>0</wp:posOffset>
            </wp:positionV>
            <wp:extent cx="3228975" cy="1514475"/>
            <wp:effectExtent l="0" t="0" r="9525" b="9525"/>
            <wp:wrapThrough wrapText="bothSides">
              <wp:wrapPolygon edited="0">
                <wp:start x="0" y="0"/>
                <wp:lineTo x="0" y="21464"/>
                <wp:lineTo x="21536" y="21464"/>
                <wp:lineTo x="21536" y="0"/>
                <wp:lineTo x="0" y="0"/>
              </wp:wrapPolygon>
            </wp:wrapThrough>
            <wp:docPr id="2" name="Picture 2">
              <a:extLst xmlns:a="http://schemas.openxmlformats.org/drawingml/2006/main">
                <a:ext uri="{FF2B5EF4-FFF2-40B4-BE49-F238E27FC236}">
                  <a16:creationId xmlns:a16="http://schemas.microsoft.com/office/drawing/2014/main" id="{22B33EBF-4B70-94AD-97D0-6933F4B103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22B33EBF-4B70-94AD-97D0-6933F4B10384}"/>
                        </a:ext>
                      </a:extLst>
                    </pic:cNvPr>
                    <pic:cNvPicPr>
                      <a:picLocks noChangeAspect="1"/>
                    </pic:cNvPicPr>
                  </pic:nvPicPr>
                  <pic:blipFill>
                    <a:blip r:embed="rId23"/>
                    <a:stretch>
                      <a:fillRect/>
                    </a:stretch>
                  </pic:blipFill>
                  <pic:spPr>
                    <a:xfrm>
                      <a:off x="0" y="0"/>
                      <a:ext cx="3228975" cy="1514475"/>
                    </a:xfrm>
                    <a:prstGeom prst="rect">
                      <a:avLst/>
                    </a:prstGeom>
                  </pic:spPr>
                </pic:pic>
              </a:graphicData>
            </a:graphic>
          </wp:anchor>
        </w:drawing>
      </w:r>
      <w:r w:rsidR="00F51333">
        <w:rPr>
          <w:noProof/>
        </w:rPr>
        <w:drawing>
          <wp:anchor distT="0" distB="0" distL="114300" distR="114300" simplePos="0" relativeHeight="251661312" behindDoc="0" locked="0" layoutInCell="1" allowOverlap="1" wp14:anchorId="3CA7587E" wp14:editId="54752844">
            <wp:simplePos x="0" y="0"/>
            <wp:positionH relativeFrom="column">
              <wp:posOffset>5791200</wp:posOffset>
            </wp:positionH>
            <wp:positionV relativeFrom="paragraph">
              <wp:posOffset>0</wp:posOffset>
            </wp:positionV>
            <wp:extent cx="2916555" cy="1514475"/>
            <wp:effectExtent l="0" t="0" r="0" b="9525"/>
            <wp:wrapThrough wrapText="bothSides">
              <wp:wrapPolygon edited="0">
                <wp:start x="0" y="0"/>
                <wp:lineTo x="0" y="21464"/>
                <wp:lineTo x="21445" y="21464"/>
                <wp:lineTo x="21445" y="0"/>
                <wp:lineTo x="0" y="0"/>
              </wp:wrapPolygon>
            </wp:wrapThrough>
            <wp:docPr id="43" name="Picture 42">
              <a:extLst xmlns:a="http://schemas.openxmlformats.org/drawingml/2006/main">
                <a:ext uri="{FF2B5EF4-FFF2-40B4-BE49-F238E27FC236}">
                  <a16:creationId xmlns:a16="http://schemas.microsoft.com/office/drawing/2014/main" id="{B0EE6FB7-8AF3-5C0D-34CB-72F940A9D2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a:extLst>
                        <a:ext uri="{FF2B5EF4-FFF2-40B4-BE49-F238E27FC236}">
                          <a16:creationId xmlns:a16="http://schemas.microsoft.com/office/drawing/2014/main" id="{B0EE6FB7-8AF3-5C0D-34CB-72F940A9D235}"/>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916555" cy="1514475"/>
                    </a:xfrm>
                    <a:prstGeom prst="rect">
                      <a:avLst/>
                    </a:prstGeom>
                  </pic:spPr>
                </pic:pic>
              </a:graphicData>
            </a:graphic>
            <wp14:sizeRelH relativeFrom="margin">
              <wp14:pctWidth>0</wp14:pctWidth>
            </wp14:sizeRelH>
            <wp14:sizeRelV relativeFrom="margin">
              <wp14:pctHeight>0</wp14:pctHeight>
            </wp14:sizeRelV>
          </wp:anchor>
        </w:drawing>
      </w:r>
      <w:r w:rsidR="00F51333">
        <w:rPr>
          <w:noProof/>
        </w:rPr>
        <w:drawing>
          <wp:anchor distT="0" distB="0" distL="114300" distR="114300" simplePos="0" relativeHeight="251660288" behindDoc="0" locked="0" layoutInCell="1" allowOverlap="1" wp14:anchorId="601CBBCE" wp14:editId="2D969025">
            <wp:simplePos x="0" y="0"/>
            <wp:positionH relativeFrom="column">
              <wp:posOffset>-638175</wp:posOffset>
            </wp:positionH>
            <wp:positionV relativeFrom="paragraph">
              <wp:posOffset>0</wp:posOffset>
            </wp:positionV>
            <wp:extent cx="3152775" cy="1566545"/>
            <wp:effectExtent l="0" t="0" r="9525" b="0"/>
            <wp:wrapThrough wrapText="bothSides">
              <wp:wrapPolygon edited="0">
                <wp:start x="0" y="0"/>
                <wp:lineTo x="0" y="21276"/>
                <wp:lineTo x="21535" y="21276"/>
                <wp:lineTo x="21535" y="0"/>
                <wp:lineTo x="0" y="0"/>
              </wp:wrapPolygon>
            </wp:wrapThrough>
            <wp:docPr id="72" name="Picture 71">
              <a:extLst xmlns:a="http://schemas.openxmlformats.org/drawingml/2006/main">
                <a:ext uri="{FF2B5EF4-FFF2-40B4-BE49-F238E27FC236}">
                  <a16:creationId xmlns:a16="http://schemas.microsoft.com/office/drawing/2014/main" id="{A4F843BB-1AA8-1471-E1DF-6F36298F5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1">
                      <a:extLst>
                        <a:ext uri="{FF2B5EF4-FFF2-40B4-BE49-F238E27FC236}">
                          <a16:creationId xmlns:a16="http://schemas.microsoft.com/office/drawing/2014/main" id="{A4F843BB-1AA8-1471-E1DF-6F36298F5D94}"/>
                        </a:ext>
                      </a:extLst>
                    </pic:cNvPr>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152775" cy="1566545"/>
                    </a:xfrm>
                    <a:prstGeom prst="rect">
                      <a:avLst/>
                    </a:prstGeom>
                  </pic:spPr>
                </pic:pic>
              </a:graphicData>
            </a:graphic>
          </wp:anchor>
        </w:drawing>
      </w:r>
    </w:p>
    <w:p w14:paraId="66FC7B00" w14:textId="6095D2D8" w:rsidR="00E824F5" w:rsidRDefault="00C978B6" w:rsidP="004F1FCC">
      <w:pPr>
        <w:spacing w:line="480" w:lineRule="auto"/>
        <w:ind w:left="720" w:hanging="720"/>
        <w:rPr>
          <w:rFonts w:ascii="Times New Roman" w:hAnsi="Times New Roman" w:cs="Times New Roman"/>
          <w:sz w:val="24"/>
          <w:szCs w:val="24"/>
        </w:rPr>
      </w:pPr>
      <w:r w:rsidRPr="00F51333">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4B254495" wp14:editId="21D6FBBE">
                <wp:simplePos x="0" y="0"/>
                <wp:positionH relativeFrom="column">
                  <wp:posOffset>-314325</wp:posOffset>
                </wp:positionH>
                <wp:positionV relativeFrom="paragraph">
                  <wp:posOffset>1436370</wp:posOffset>
                </wp:positionV>
                <wp:extent cx="2552700" cy="2952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5275"/>
                        </a:xfrm>
                        <a:prstGeom prst="rect">
                          <a:avLst/>
                        </a:prstGeom>
                        <a:solidFill>
                          <a:srgbClr val="FFFFFF"/>
                        </a:solidFill>
                        <a:ln w="9525">
                          <a:noFill/>
                          <a:miter lim="800000"/>
                          <a:headEnd/>
                          <a:tailEnd/>
                        </a:ln>
                      </wps:spPr>
                      <wps:txbx>
                        <w:txbxContent>
                          <w:p w14:paraId="1F2AEDB1" w14:textId="704067A3" w:rsidR="00F51333" w:rsidRDefault="00F51333" w:rsidP="00F51333">
                            <w:r>
                              <w:t>P48 in shoot tissue MRM chromatogram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54495" id="_x0000_s1031" type="#_x0000_t202" style="position:absolute;left:0;text-align:left;margin-left:-24.75pt;margin-top:113.1pt;width:201pt;height:2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" stroked="f">
                <v:textbox>
                  <w:txbxContent>
                    <w:p w14:paraId="1F2AEDB1" w14:textId="704067A3" w:rsidR="00F51333" w:rsidRDefault="00F51333" w:rsidP="00F51333">
                      <w:r>
                        <w:t>P48 in shoot tissue MRM chromatogram</w:t>
                      </w:r>
                    </w:p>
                  </w:txbxContent>
                </v:textbox>
                <w10:wrap type="square"/>
              </v:shape>
            </w:pict>
          </mc:Fallback>
        </mc:AlternateContent>
      </w:r>
      <w:r w:rsidR="00F51333">
        <w:rPr>
          <w:noProof/>
        </w:rPr>
        <w:drawing>
          <wp:anchor distT="0" distB="0" distL="114300" distR="114300" simplePos="0" relativeHeight="251681792" behindDoc="0" locked="0" layoutInCell="1" allowOverlap="1" wp14:anchorId="5D12FC44" wp14:editId="4E14F98E">
            <wp:simplePos x="0" y="0"/>
            <wp:positionH relativeFrom="column">
              <wp:posOffset>5880100</wp:posOffset>
            </wp:positionH>
            <wp:positionV relativeFrom="paragraph">
              <wp:posOffset>1742440</wp:posOffset>
            </wp:positionV>
            <wp:extent cx="2838450" cy="1475740"/>
            <wp:effectExtent l="0" t="0" r="0" b="0"/>
            <wp:wrapThrough wrapText="bothSides">
              <wp:wrapPolygon edited="0">
                <wp:start x="0" y="0"/>
                <wp:lineTo x="0" y="21191"/>
                <wp:lineTo x="21455" y="21191"/>
                <wp:lineTo x="21455" y="0"/>
                <wp:lineTo x="0" y="0"/>
              </wp:wrapPolygon>
            </wp:wrapThrough>
            <wp:docPr id="63" name="Picture 62">
              <a:extLst xmlns:a="http://schemas.openxmlformats.org/drawingml/2006/main">
                <a:ext uri="{FF2B5EF4-FFF2-40B4-BE49-F238E27FC236}">
                  <a16:creationId xmlns:a16="http://schemas.microsoft.com/office/drawing/2014/main" id="{8B71BD9F-E355-545B-EA29-7A4E2687D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a:extLst>
                        <a:ext uri="{FF2B5EF4-FFF2-40B4-BE49-F238E27FC236}">
                          <a16:creationId xmlns:a16="http://schemas.microsoft.com/office/drawing/2014/main" id="{8B71BD9F-E355-545B-EA29-7A4E2687DC61}"/>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38450" cy="1475740"/>
                    </a:xfrm>
                    <a:prstGeom prst="rect">
                      <a:avLst/>
                    </a:prstGeom>
                  </pic:spPr>
                </pic:pic>
              </a:graphicData>
            </a:graphic>
            <wp14:sizeRelH relativeFrom="margin">
              <wp14:pctWidth>0</wp14:pctWidth>
            </wp14:sizeRelH>
            <wp14:sizeRelV relativeFrom="margin">
              <wp14:pctHeight>0</wp14:pctHeight>
            </wp14:sizeRelV>
          </wp:anchor>
        </w:drawing>
      </w:r>
      <w:r w:rsidR="00F51333">
        <w:rPr>
          <w:noProof/>
        </w:rPr>
        <w:drawing>
          <wp:anchor distT="0" distB="0" distL="114300" distR="114300" simplePos="0" relativeHeight="251680768" behindDoc="0" locked="0" layoutInCell="1" allowOverlap="1" wp14:anchorId="04F40695" wp14:editId="07C28FD8">
            <wp:simplePos x="0" y="0"/>
            <wp:positionH relativeFrom="column">
              <wp:posOffset>2647950</wp:posOffset>
            </wp:positionH>
            <wp:positionV relativeFrom="paragraph">
              <wp:posOffset>1767840</wp:posOffset>
            </wp:positionV>
            <wp:extent cx="2971800" cy="1474470"/>
            <wp:effectExtent l="0" t="0" r="0" b="0"/>
            <wp:wrapThrough wrapText="bothSides">
              <wp:wrapPolygon edited="0">
                <wp:start x="0" y="0"/>
                <wp:lineTo x="0" y="21209"/>
                <wp:lineTo x="21462" y="21209"/>
                <wp:lineTo x="21462" y="0"/>
                <wp:lineTo x="0" y="0"/>
              </wp:wrapPolygon>
            </wp:wrapThrough>
            <wp:docPr id="41" name="Picture 40">
              <a:extLst xmlns:a="http://schemas.openxmlformats.org/drawingml/2006/main">
                <a:ext uri="{FF2B5EF4-FFF2-40B4-BE49-F238E27FC236}">
                  <a16:creationId xmlns:a16="http://schemas.microsoft.com/office/drawing/2014/main" id="{5C83EBFE-544E-C032-46D6-7059129172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5C83EBFE-544E-C032-46D6-705912917274}"/>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71800" cy="1474470"/>
                    </a:xfrm>
                    <a:prstGeom prst="rect">
                      <a:avLst/>
                    </a:prstGeom>
                  </pic:spPr>
                </pic:pic>
              </a:graphicData>
            </a:graphic>
            <wp14:sizeRelH relativeFrom="margin">
              <wp14:pctWidth>0</wp14:pctWidth>
            </wp14:sizeRelH>
            <wp14:sizeRelV relativeFrom="margin">
              <wp14:pctHeight>0</wp14:pctHeight>
            </wp14:sizeRelV>
          </wp:anchor>
        </w:drawing>
      </w:r>
      <w:r w:rsidR="00F51333">
        <w:rPr>
          <w:noProof/>
        </w:rPr>
        <w:drawing>
          <wp:anchor distT="0" distB="0" distL="114300" distR="114300" simplePos="0" relativeHeight="251677696" behindDoc="0" locked="0" layoutInCell="1" allowOverlap="1" wp14:anchorId="46F4FF1C" wp14:editId="37179327">
            <wp:simplePos x="0" y="0"/>
            <wp:positionH relativeFrom="column">
              <wp:posOffset>-638175</wp:posOffset>
            </wp:positionH>
            <wp:positionV relativeFrom="paragraph">
              <wp:posOffset>1794510</wp:posOffset>
            </wp:positionV>
            <wp:extent cx="3034665" cy="1499870"/>
            <wp:effectExtent l="0" t="0" r="0" b="5080"/>
            <wp:wrapThrough wrapText="bothSides">
              <wp:wrapPolygon edited="0">
                <wp:start x="0" y="0"/>
                <wp:lineTo x="0" y="21399"/>
                <wp:lineTo x="21424" y="21399"/>
                <wp:lineTo x="21424" y="0"/>
                <wp:lineTo x="0" y="0"/>
              </wp:wrapPolygon>
            </wp:wrapThrough>
            <wp:docPr id="76" name="Picture 75">
              <a:extLst xmlns:a="http://schemas.openxmlformats.org/drawingml/2006/main">
                <a:ext uri="{FF2B5EF4-FFF2-40B4-BE49-F238E27FC236}">
                  <a16:creationId xmlns:a16="http://schemas.microsoft.com/office/drawing/2014/main" id="{A0D73990-7A75-2B20-3203-E084B024C1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5">
                      <a:extLst>
                        <a:ext uri="{FF2B5EF4-FFF2-40B4-BE49-F238E27FC236}">
                          <a16:creationId xmlns:a16="http://schemas.microsoft.com/office/drawing/2014/main" id="{A0D73990-7A75-2B20-3203-E084B024C1F2}"/>
                        </a:ext>
                      </a:extLst>
                    </pic:cNvPr>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3034665" cy="1499870"/>
                    </a:xfrm>
                    <a:prstGeom prst="rect">
                      <a:avLst/>
                    </a:prstGeom>
                  </pic:spPr>
                </pic:pic>
              </a:graphicData>
            </a:graphic>
            <wp14:sizeRelH relativeFrom="margin">
              <wp14:pctWidth>0</wp14:pctWidth>
            </wp14:sizeRelH>
            <wp14:sizeRelV relativeFrom="margin">
              <wp14:pctHeight>0</wp14:pctHeight>
            </wp14:sizeRelV>
          </wp:anchor>
        </w:drawing>
      </w:r>
    </w:p>
    <w:p w14:paraId="43636710" w14:textId="6EC68EBE" w:rsidR="00F51333" w:rsidRDefault="001E0ED2" w:rsidP="00F51333">
      <w:pPr>
        <w:spacing w:line="480" w:lineRule="auto"/>
        <w:rPr>
          <w:rFonts w:ascii="Times New Roman" w:hAnsi="Times New Roman" w:cs="Times New Roman"/>
          <w:sz w:val="24"/>
          <w:szCs w:val="24"/>
        </w:rPr>
      </w:pPr>
      <w:r w:rsidRPr="00F51333">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7863E850" wp14:editId="3BCA4512">
                <wp:simplePos x="0" y="0"/>
                <wp:positionH relativeFrom="column">
                  <wp:posOffset>6067425</wp:posOffset>
                </wp:positionH>
                <wp:positionV relativeFrom="paragraph">
                  <wp:posOffset>1431144</wp:posOffset>
                </wp:positionV>
                <wp:extent cx="2552700" cy="2952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5275"/>
                        </a:xfrm>
                        <a:prstGeom prst="rect">
                          <a:avLst/>
                        </a:prstGeom>
                        <a:solidFill>
                          <a:srgbClr val="FFFFFF"/>
                        </a:solidFill>
                        <a:ln w="9525">
                          <a:noFill/>
                          <a:miter lim="800000"/>
                          <a:headEnd/>
                          <a:tailEnd/>
                        </a:ln>
                      </wps:spPr>
                      <wps:txbx>
                        <w:txbxContent>
                          <w:p w14:paraId="573261B6" w14:textId="29B5FB4C" w:rsidR="00F51333" w:rsidRDefault="00F51333" w:rsidP="00F51333">
                            <w:r>
                              <w:t>P44 in root tissue MRM chromatogram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3E850" id="_x0000_s1032" type="#_x0000_t202" style="position:absolute;margin-left:477.75pt;margin-top:112.7pt;width:201pt;height:23.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" stroked="f">
                <v:textbox>
                  <w:txbxContent>
                    <w:p w14:paraId="573261B6" w14:textId="29B5FB4C" w:rsidR="00F51333" w:rsidRDefault="00F51333" w:rsidP="00F51333">
                      <w:r>
                        <w:t>P44 in root tissue MRM chromatogram</w:t>
                      </w:r>
                    </w:p>
                  </w:txbxContent>
                </v:textbox>
                <w10:wrap type="square"/>
              </v:shape>
            </w:pict>
          </mc:Fallback>
        </mc:AlternateContent>
      </w:r>
      <w:r w:rsidRPr="00F51333">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71538CB1" wp14:editId="07ADE307">
                <wp:simplePos x="0" y="0"/>
                <wp:positionH relativeFrom="column">
                  <wp:posOffset>2924175</wp:posOffset>
                </wp:positionH>
                <wp:positionV relativeFrom="paragraph">
                  <wp:posOffset>1428799</wp:posOffset>
                </wp:positionV>
                <wp:extent cx="2552700" cy="29527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5275"/>
                        </a:xfrm>
                        <a:prstGeom prst="rect">
                          <a:avLst/>
                        </a:prstGeom>
                        <a:solidFill>
                          <a:srgbClr val="FFFFFF"/>
                        </a:solidFill>
                        <a:ln w="9525">
                          <a:noFill/>
                          <a:miter lim="800000"/>
                          <a:headEnd/>
                          <a:tailEnd/>
                        </a:ln>
                      </wps:spPr>
                      <wps:txbx>
                        <w:txbxContent>
                          <w:p w14:paraId="1CBE3CEE" w14:textId="4442F15D" w:rsidR="00F51333" w:rsidRDefault="00F51333" w:rsidP="00F51333">
                            <w:r>
                              <w:t>P44 in crown tissue MRM chromatogram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38CB1" id="_x0000_s1033" type="#_x0000_t202" style="position:absolute;margin-left:230.25pt;margin-top:112.5pt;width:201pt;height:2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" stroked="f">
                <v:textbox>
                  <w:txbxContent>
                    <w:p w14:paraId="1CBE3CEE" w14:textId="4442F15D" w:rsidR="00F51333" w:rsidRDefault="00F51333" w:rsidP="00F51333">
                      <w:r>
                        <w:t>P44 in crown tissue MRM chromatogram</w:t>
                      </w:r>
                    </w:p>
                  </w:txbxContent>
                </v:textbox>
                <w10:wrap type="square"/>
              </v:shape>
            </w:pict>
          </mc:Fallback>
        </mc:AlternateContent>
      </w:r>
      <w:r w:rsidR="00F51333" w:rsidRPr="00F51333">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79F1807D" wp14:editId="2209FBCC">
                <wp:simplePos x="0" y="0"/>
                <wp:positionH relativeFrom="column">
                  <wp:posOffset>-361950</wp:posOffset>
                </wp:positionH>
                <wp:positionV relativeFrom="paragraph">
                  <wp:posOffset>1435100</wp:posOffset>
                </wp:positionV>
                <wp:extent cx="2552700" cy="29527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95275"/>
                        </a:xfrm>
                        <a:prstGeom prst="rect">
                          <a:avLst/>
                        </a:prstGeom>
                        <a:solidFill>
                          <a:srgbClr val="FFFFFF"/>
                        </a:solidFill>
                        <a:ln w="9525">
                          <a:noFill/>
                          <a:miter lim="800000"/>
                          <a:headEnd/>
                          <a:tailEnd/>
                        </a:ln>
                      </wps:spPr>
                      <wps:txbx>
                        <w:txbxContent>
                          <w:p w14:paraId="4D17967C" w14:textId="0D5CE26B" w:rsidR="00F51333" w:rsidRDefault="00F51333" w:rsidP="00F51333">
                            <w:r>
                              <w:t>P44 in shoot tissue MRM chromatogram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1807D" id="_x0000_s1034" type="#_x0000_t202" style="position:absolute;margin-left:-28.5pt;margin-top:113pt;width:201pt;height:2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" stroked="f">
                <v:textbox>
                  <w:txbxContent>
                    <w:p w14:paraId="4D17967C" w14:textId="0D5CE26B" w:rsidR="00F51333" w:rsidRDefault="00F51333" w:rsidP="00F51333">
                      <w:r>
                        <w:t>P</w:t>
                      </w:r>
                      <w:r>
                        <w:t>44</w:t>
                      </w:r>
                      <w:r>
                        <w:t xml:space="preserve"> in shoot tissue MRM chromatogram</w:t>
                      </w:r>
                    </w:p>
                  </w:txbxContent>
                </v:textbox>
                <w10:wrap type="square"/>
              </v:shape>
            </w:pict>
          </mc:Fallback>
        </mc:AlternateContent>
      </w:r>
    </w:p>
    <w:p w14:paraId="268D0CC5" w14:textId="178E2948" w:rsidR="00F51333" w:rsidRDefault="00F51333" w:rsidP="004F1FCC">
      <w:pPr>
        <w:spacing w:line="480" w:lineRule="auto"/>
        <w:ind w:left="720" w:hanging="720"/>
        <w:rPr>
          <w:rFonts w:ascii="Times New Roman" w:hAnsi="Times New Roman" w:cs="Times New Roman"/>
          <w:sz w:val="24"/>
          <w:szCs w:val="24"/>
        </w:rPr>
        <w:sectPr w:rsidR="00F51333" w:rsidSect="00E824F5">
          <w:pgSz w:w="15840" w:h="12240" w:orient="landscape"/>
          <w:pgMar w:top="1440" w:right="1440" w:bottom="1440" w:left="1440" w:header="720" w:footer="720" w:gutter="0"/>
          <w:cols w:space="720"/>
          <w:docGrid w:linePitch="360"/>
        </w:sectPr>
      </w:pPr>
    </w:p>
    <w:p w14:paraId="21850F25" w14:textId="5381F8A1" w:rsidR="00E824F5" w:rsidRDefault="00C94B00" w:rsidP="00C94B00">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Four quality control checks were performed in the tissue analysis. (1) Instrument carryover checks was carried out by injecting a clean acetonitrile after the standards and after quality control checks to account for any potential carryover. The acetonitrile blanks all recorded negative or below limit of quantitation. (2) Solvent blanks were spiked with pendimethalin-d5 and processed with samples to capture reagent contamination at processing, all blanks resulted negative or below limit of quantitation. (3) The quality control checks and a pendimethalin standard were injected every 15 samples to check compound stability and instrument response resulting in relative standard deviation of peak areas for pendimethalin at 3.08% for shoot, 4.49% for crown region and 2.57% for root. The relative standard deviation for the pendimethalin degradants were all below 13%. (4) An internal standard recovery with pendimethlalin-d5 was added at 500 ng g</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tissue to track recovery of internal standard from the methods. The average recovery was 88, 87 and 91% for shoot, crown and root tissue, respectively. The relative standard deviation was 13, 15, and 14% for shoot, crown and root tissue, respectively.</w:t>
      </w:r>
    </w:p>
    <w:p w14:paraId="12A2F08F" w14:textId="4E547C7A" w:rsidR="00C94B00" w:rsidRPr="00E57120" w:rsidRDefault="00C94B00" w:rsidP="00E57120">
      <w:pPr>
        <w:spacing w:line="240" w:lineRule="auto"/>
        <w:rPr>
          <w:rFonts w:ascii="Times New Roman" w:hAnsi="Times New Roman" w:cs="Times New Roman"/>
          <w:sz w:val="24"/>
          <w:szCs w:val="24"/>
        </w:rPr>
      </w:pPr>
      <w:r w:rsidRPr="00E57120">
        <w:rPr>
          <w:rFonts w:ascii="Times New Roman" w:hAnsi="Times New Roman" w:cs="Times New Roman"/>
          <w:sz w:val="24"/>
          <w:szCs w:val="24"/>
        </w:rPr>
        <w:t>References</w:t>
      </w:r>
    </w:p>
    <w:p w14:paraId="4BCD93D9" w14:textId="2195AC5D" w:rsidR="00E57120" w:rsidRPr="00E57120" w:rsidRDefault="00E57120" w:rsidP="00E57120">
      <w:pPr>
        <w:spacing w:line="240" w:lineRule="auto"/>
        <w:ind w:left="720" w:hanging="720"/>
        <w:rPr>
          <w:rFonts w:ascii="Times New Roman" w:hAnsi="Times New Roman" w:cs="Times New Roman"/>
          <w:sz w:val="24"/>
          <w:szCs w:val="24"/>
        </w:rPr>
      </w:pPr>
      <w:r w:rsidRPr="00E57120">
        <w:rPr>
          <w:rFonts w:ascii="Times New Roman" w:hAnsi="Times New Roman" w:cs="Times New Roman"/>
          <w:sz w:val="24"/>
          <w:szCs w:val="24"/>
        </w:rPr>
        <w:t xml:space="preserve">Eras J, Costa J, </w:t>
      </w:r>
      <w:proofErr w:type="spellStart"/>
      <w:r w:rsidRPr="00E57120">
        <w:rPr>
          <w:rFonts w:ascii="Times New Roman" w:hAnsi="Times New Roman" w:cs="Times New Roman"/>
          <w:sz w:val="24"/>
          <w:szCs w:val="24"/>
        </w:rPr>
        <w:t>Vilarò</w:t>
      </w:r>
      <w:proofErr w:type="spellEnd"/>
      <w:r w:rsidRPr="00E57120">
        <w:rPr>
          <w:rFonts w:ascii="Times New Roman" w:hAnsi="Times New Roman" w:cs="Times New Roman"/>
          <w:sz w:val="24"/>
          <w:szCs w:val="24"/>
        </w:rPr>
        <w:t xml:space="preserve"> F, </w:t>
      </w:r>
      <w:proofErr w:type="spellStart"/>
      <w:r w:rsidRPr="00E57120">
        <w:rPr>
          <w:rFonts w:ascii="Times New Roman" w:hAnsi="Times New Roman" w:cs="Times New Roman"/>
          <w:sz w:val="24"/>
          <w:szCs w:val="24"/>
        </w:rPr>
        <w:t>Pelacho</w:t>
      </w:r>
      <w:proofErr w:type="spellEnd"/>
      <w:r w:rsidRPr="00E57120">
        <w:rPr>
          <w:rFonts w:ascii="Times New Roman" w:hAnsi="Times New Roman" w:cs="Times New Roman"/>
          <w:sz w:val="24"/>
          <w:szCs w:val="24"/>
        </w:rPr>
        <w:t xml:space="preserve"> AM, Canela-</w:t>
      </w:r>
      <w:proofErr w:type="spellStart"/>
      <w:r w:rsidRPr="00E57120">
        <w:rPr>
          <w:rFonts w:ascii="Times New Roman" w:hAnsi="Times New Roman" w:cs="Times New Roman"/>
          <w:sz w:val="24"/>
          <w:szCs w:val="24"/>
        </w:rPr>
        <w:t>Garayoa</w:t>
      </w:r>
      <w:proofErr w:type="spellEnd"/>
      <w:r w:rsidRPr="00E57120">
        <w:rPr>
          <w:rFonts w:ascii="Times New Roman" w:hAnsi="Times New Roman" w:cs="Times New Roman"/>
          <w:sz w:val="24"/>
          <w:szCs w:val="24"/>
        </w:rPr>
        <w:t xml:space="preserve"> R, Martin-</w:t>
      </w:r>
      <w:proofErr w:type="spellStart"/>
      <w:r w:rsidRPr="00E57120">
        <w:rPr>
          <w:rFonts w:ascii="Times New Roman" w:hAnsi="Times New Roman" w:cs="Times New Roman"/>
          <w:sz w:val="24"/>
          <w:szCs w:val="24"/>
        </w:rPr>
        <w:t>Closas</w:t>
      </w:r>
      <w:proofErr w:type="spellEnd"/>
      <w:r w:rsidRPr="00E57120">
        <w:rPr>
          <w:rFonts w:ascii="Times New Roman" w:hAnsi="Times New Roman" w:cs="Times New Roman"/>
          <w:sz w:val="24"/>
          <w:szCs w:val="24"/>
        </w:rPr>
        <w:t xml:space="preserve"> L (2017) Prevalence of pesticides in postconsumer agrochemical polymeric packaging. Sci Total Environ 580:1530-1538</w:t>
      </w:r>
    </w:p>
    <w:p w14:paraId="22430E51" w14:textId="1A7CE076" w:rsidR="00E57120" w:rsidRPr="00E57120" w:rsidRDefault="00E57120" w:rsidP="00E57120">
      <w:pPr>
        <w:spacing w:line="240" w:lineRule="auto"/>
        <w:ind w:left="720" w:hanging="720"/>
        <w:rPr>
          <w:rFonts w:ascii="Times New Roman" w:hAnsi="Times New Roman" w:cs="Times New Roman"/>
          <w:sz w:val="24"/>
          <w:szCs w:val="24"/>
        </w:rPr>
      </w:pPr>
      <w:r w:rsidRPr="00E57120">
        <w:rPr>
          <w:rFonts w:ascii="Times New Roman" w:hAnsi="Times New Roman" w:cs="Times New Roman"/>
          <w:sz w:val="24"/>
          <w:szCs w:val="24"/>
        </w:rPr>
        <w:t>Helweg C, Mogensen BB, Sørensen PB, Madsen T, Bossi R, Rasmussen D, Petersen S (2003) Fate of pesticides in surface waters, laboratory and field experiments. </w:t>
      </w:r>
      <w:proofErr w:type="spellStart"/>
      <w:r w:rsidRPr="00E57120">
        <w:rPr>
          <w:rFonts w:ascii="Times New Roman" w:hAnsi="Times New Roman" w:cs="Times New Roman"/>
          <w:sz w:val="24"/>
          <w:szCs w:val="24"/>
        </w:rPr>
        <w:t>Pestic</w:t>
      </w:r>
      <w:proofErr w:type="spellEnd"/>
      <w:r w:rsidRPr="00E57120">
        <w:rPr>
          <w:rFonts w:ascii="Times New Roman" w:hAnsi="Times New Roman" w:cs="Times New Roman"/>
          <w:sz w:val="24"/>
          <w:szCs w:val="24"/>
        </w:rPr>
        <w:t xml:space="preserve"> Res 68:55-60</w:t>
      </w:r>
      <w:r w:rsidR="002918B7">
        <w:rPr>
          <w:rFonts w:ascii="Times New Roman" w:hAnsi="Times New Roman" w:cs="Times New Roman"/>
          <w:sz w:val="24"/>
          <w:szCs w:val="24"/>
        </w:rPr>
        <w:t>. Accessed from</w:t>
      </w:r>
      <w:r w:rsidRPr="00E57120">
        <w:rPr>
          <w:rFonts w:ascii="Times New Roman" w:hAnsi="Times New Roman" w:cs="Times New Roman"/>
          <w:sz w:val="24"/>
          <w:szCs w:val="24"/>
        </w:rPr>
        <w:t xml:space="preserve"> </w:t>
      </w:r>
      <w:hyperlink r:id="rId29" w:anchor="SubSection9.4.1" w:history="1">
        <w:r w:rsidRPr="00E57120">
          <w:rPr>
            <w:rStyle w:val="Hyperlink"/>
            <w:rFonts w:ascii="Times New Roman" w:hAnsi="Times New Roman" w:cs="Times New Roman"/>
            <w:sz w:val="24"/>
            <w:szCs w:val="24"/>
          </w:rPr>
          <w:t>https://www2.mst.dk/udgiv/publications/2003/87-7972-949-5/html/helepubl_eng.htm#SubSection9.4.1</w:t>
        </w:r>
      </w:hyperlink>
      <w:r w:rsidRPr="00E57120">
        <w:rPr>
          <w:rFonts w:ascii="Times New Roman" w:hAnsi="Times New Roman" w:cs="Times New Roman"/>
          <w:sz w:val="24"/>
          <w:szCs w:val="24"/>
        </w:rPr>
        <w:t xml:space="preserve"> </w:t>
      </w:r>
    </w:p>
    <w:p w14:paraId="2608D877" w14:textId="02C031CC" w:rsidR="004F1FCC" w:rsidRDefault="004F1FCC" w:rsidP="00E57120">
      <w:pPr>
        <w:spacing w:line="240" w:lineRule="auto"/>
        <w:ind w:left="720" w:hanging="720"/>
        <w:rPr>
          <w:rFonts w:ascii="Times New Roman" w:hAnsi="Times New Roman" w:cs="Times New Roman"/>
          <w:sz w:val="24"/>
          <w:szCs w:val="24"/>
        </w:rPr>
      </w:pPr>
      <w:r w:rsidRPr="00E57120">
        <w:rPr>
          <w:rFonts w:ascii="Times New Roman" w:hAnsi="Times New Roman" w:cs="Times New Roman"/>
          <w:sz w:val="24"/>
          <w:szCs w:val="24"/>
        </w:rPr>
        <w:t xml:space="preserve">Saha A, Bhaduri D, </w:t>
      </w:r>
      <w:proofErr w:type="spellStart"/>
      <w:r w:rsidRPr="00E57120">
        <w:rPr>
          <w:rFonts w:ascii="Times New Roman" w:hAnsi="Times New Roman" w:cs="Times New Roman"/>
          <w:sz w:val="24"/>
          <w:szCs w:val="24"/>
        </w:rPr>
        <w:t>Pipariya</w:t>
      </w:r>
      <w:proofErr w:type="spellEnd"/>
      <w:r w:rsidRPr="00E57120">
        <w:rPr>
          <w:rFonts w:ascii="Times New Roman" w:hAnsi="Times New Roman" w:cs="Times New Roman"/>
          <w:sz w:val="24"/>
          <w:szCs w:val="24"/>
        </w:rPr>
        <w:t xml:space="preserve"> A, Jain NK, Basak BB (2015) Behavior of pendimethalin and oxyfluorfen in peanut field soil: effects on soil biological and biochemical activities. Chemistry and Ecology 31(6):550-566</w:t>
      </w:r>
    </w:p>
    <w:p w14:paraId="73D76EC3" w14:textId="63C7436C" w:rsidR="00295298" w:rsidRPr="00295298" w:rsidRDefault="00295298" w:rsidP="00295298">
      <w:pPr>
        <w:ind w:left="720" w:hanging="720"/>
        <w:rPr>
          <w:rFonts w:ascii="Times New Roman" w:hAnsi="Times New Roman" w:cs="Times New Roman"/>
          <w:sz w:val="24"/>
          <w:szCs w:val="24"/>
        </w:rPr>
      </w:pPr>
      <w:r w:rsidRPr="00295298">
        <w:rPr>
          <w:rFonts w:ascii="Times New Roman" w:hAnsi="Times New Roman" w:cs="Times New Roman"/>
          <w:sz w:val="24"/>
          <w:szCs w:val="24"/>
        </w:rPr>
        <w:t>Senseman SA, Lavy TL, Daniel TC</w:t>
      </w:r>
      <w:r>
        <w:rPr>
          <w:rFonts w:ascii="Times New Roman" w:hAnsi="Times New Roman" w:cs="Times New Roman"/>
          <w:sz w:val="24"/>
          <w:szCs w:val="24"/>
        </w:rPr>
        <w:t xml:space="preserve"> </w:t>
      </w:r>
      <w:r w:rsidRPr="00295298">
        <w:rPr>
          <w:rFonts w:ascii="Times New Roman" w:hAnsi="Times New Roman" w:cs="Times New Roman"/>
          <w:sz w:val="24"/>
          <w:szCs w:val="24"/>
        </w:rPr>
        <w:t>(1996) Monitoring groundwater for pesticides at selected mixing/loading sites in Arkansas. Environ Sci Technol 31(1):283-288</w:t>
      </w:r>
    </w:p>
    <w:p w14:paraId="4AC146F2" w14:textId="590B0AC3" w:rsidR="00E57120" w:rsidRPr="00E57120" w:rsidRDefault="00E57120" w:rsidP="00E57120">
      <w:pPr>
        <w:spacing w:line="240" w:lineRule="auto"/>
        <w:ind w:left="720" w:hanging="720"/>
        <w:rPr>
          <w:rFonts w:ascii="Times New Roman" w:hAnsi="Times New Roman" w:cs="Times New Roman"/>
          <w:sz w:val="24"/>
          <w:szCs w:val="24"/>
        </w:rPr>
      </w:pPr>
      <w:r w:rsidRPr="00E57120">
        <w:rPr>
          <w:rFonts w:ascii="Times New Roman" w:hAnsi="Times New Roman" w:cs="Times New Roman"/>
          <w:sz w:val="24"/>
          <w:szCs w:val="24"/>
        </w:rPr>
        <w:t xml:space="preserve">Shaner DL (2012) Field dissipation of </w:t>
      </w:r>
      <w:proofErr w:type="spellStart"/>
      <w:r w:rsidRPr="00E57120">
        <w:rPr>
          <w:rFonts w:ascii="Times New Roman" w:hAnsi="Times New Roman" w:cs="Times New Roman"/>
          <w:sz w:val="24"/>
          <w:szCs w:val="24"/>
        </w:rPr>
        <w:t>sulfentrazone</w:t>
      </w:r>
      <w:proofErr w:type="spellEnd"/>
      <w:r w:rsidRPr="00E57120">
        <w:rPr>
          <w:rFonts w:ascii="Times New Roman" w:hAnsi="Times New Roman" w:cs="Times New Roman"/>
          <w:sz w:val="24"/>
          <w:szCs w:val="24"/>
        </w:rPr>
        <w:t xml:space="preserve"> and pendimethalin in Colorado. Weed Technol 26(4):633-637</w:t>
      </w:r>
    </w:p>
    <w:p w14:paraId="6D94E991" w14:textId="72E4D3C3" w:rsidR="00E57120" w:rsidRPr="00E57120" w:rsidRDefault="00E57120" w:rsidP="00E57120">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57120">
        <w:rPr>
          <w:rFonts w:ascii="Times New Roman" w:hAnsi="Times New Roman" w:cs="Times New Roman"/>
          <w:sz w:val="24"/>
          <w:szCs w:val="24"/>
        </w:rPr>
        <w:t>Vighi</w:t>
      </w:r>
      <w:proofErr w:type="spellEnd"/>
      <w:r w:rsidRPr="00E57120">
        <w:rPr>
          <w:rFonts w:ascii="Times New Roman" w:hAnsi="Times New Roman" w:cs="Times New Roman"/>
          <w:sz w:val="24"/>
          <w:szCs w:val="24"/>
        </w:rPr>
        <w:t xml:space="preserve"> M, Matthies M, Solomon KR (2017) Critical assessment of pendimethalin in terms of persistence, bioaccumulation, toxicity, and potential for long-range transport. J </w:t>
      </w:r>
      <w:proofErr w:type="spellStart"/>
      <w:r w:rsidRPr="00E57120">
        <w:rPr>
          <w:rFonts w:ascii="Times New Roman" w:hAnsi="Times New Roman" w:cs="Times New Roman"/>
          <w:sz w:val="24"/>
          <w:szCs w:val="24"/>
        </w:rPr>
        <w:t>Toxicol</w:t>
      </w:r>
      <w:proofErr w:type="spellEnd"/>
      <w:r w:rsidRPr="00E57120">
        <w:rPr>
          <w:rFonts w:ascii="Times New Roman" w:hAnsi="Times New Roman" w:cs="Times New Roman"/>
          <w:sz w:val="24"/>
          <w:szCs w:val="24"/>
        </w:rPr>
        <w:t xml:space="preserve"> Environ Health Part B 20(1):1-21</w:t>
      </w:r>
    </w:p>
    <w:p w14:paraId="412673D5" w14:textId="77777777" w:rsidR="004F1FCC" w:rsidRPr="00E57120" w:rsidRDefault="004F1FCC" w:rsidP="00E57120">
      <w:pPr>
        <w:spacing w:after="0" w:line="240" w:lineRule="auto"/>
        <w:ind w:left="720" w:hanging="720"/>
        <w:rPr>
          <w:rFonts w:ascii="Times New Roman" w:eastAsia="Times New Roman" w:hAnsi="Times New Roman" w:cs="Times New Roman"/>
          <w:sz w:val="24"/>
          <w:szCs w:val="24"/>
        </w:rPr>
      </w:pPr>
      <w:bookmarkStart w:id="3" w:name="_Hlk163501941"/>
      <w:bookmarkEnd w:id="2"/>
      <w:proofErr w:type="spellStart"/>
      <w:r w:rsidRPr="00E57120">
        <w:rPr>
          <w:rFonts w:ascii="Times New Roman" w:eastAsia="Times New Roman" w:hAnsi="Times New Roman" w:cs="Times New Roman"/>
          <w:sz w:val="24"/>
          <w:szCs w:val="24"/>
        </w:rPr>
        <w:t>Wumbei</w:t>
      </w:r>
      <w:proofErr w:type="spellEnd"/>
      <w:r w:rsidRPr="00E57120">
        <w:rPr>
          <w:rFonts w:ascii="Times New Roman" w:eastAsia="Times New Roman" w:hAnsi="Times New Roman" w:cs="Times New Roman"/>
          <w:sz w:val="24"/>
          <w:szCs w:val="24"/>
        </w:rPr>
        <w:t xml:space="preserve"> A, Abdul-Rahaman I, Abubakari A, López Dávila E, </w:t>
      </w:r>
      <w:proofErr w:type="spellStart"/>
      <w:r w:rsidRPr="00E57120">
        <w:rPr>
          <w:rFonts w:ascii="Times New Roman" w:eastAsia="Times New Roman" w:hAnsi="Times New Roman" w:cs="Times New Roman"/>
          <w:sz w:val="24"/>
          <w:szCs w:val="24"/>
        </w:rPr>
        <w:t>Spanoghe</w:t>
      </w:r>
      <w:proofErr w:type="spellEnd"/>
      <w:r w:rsidRPr="00E57120">
        <w:rPr>
          <w:rFonts w:ascii="Times New Roman" w:eastAsia="Times New Roman" w:hAnsi="Times New Roman" w:cs="Times New Roman"/>
          <w:sz w:val="24"/>
          <w:szCs w:val="24"/>
        </w:rPr>
        <w:t xml:space="preserve"> P (2019) Consumption risk assessment of pesticides residues in yam. Tunisian J Plant Prot (2):49-64</w:t>
      </w:r>
    </w:p>
    <w:p w14:paraId="26BD76D3" w14:textId="1A3820C0" w:rsidR="006C5AD3" w:rsidRPr="00E57120" w:rsidRDefault="004F1FCC" w:rsidP="00E57120">
      <w:pPr>
        <w:spacing w:after="0" w:line="240" w:lineRule="auto"/>
        <w:ind w:left="720" w:hanging="720"/>
        <w:rPr>
          <w:rFonts w:ascii="Times New Roman" w:eastAsia="Times New Roman" w:hAnsi="Times New Roman" w:cs="Times New Roman"/>
          <w:sz w:val="24"/>
          <w:szCs w:val="24"/>
        </w:rPr>
      </w:pPr>
      <w:proofErr w:type="spellStart"/>
      <w:r w:rsidRPr="00E57120">
        <w:rPr>
          <w:rFonts w:ascii="Times New Roman" w:eastAsia="Times New Roman" w:hAnsi="Times New Roman" w:cs="Times New Roman"/>
          <w:sz w:val="24"/>
          <w:szCs w:val="24"/>
        </w:rPr>
        <w:t>Zarębska</w:t>
      </w:r>
      <w:proofErr w:type="spellEnd"/>
      <w:r w:rsidRPr="00E57120">
        <w:rPr>
          <w:rFonts w:ascii="Times New Roman" w:eastAsia="Times New Roman" w:hAnsi="Times New Roman" w:cs="Times New Roman"/>
          <w:sz w:val="24"/>
          <w:szCs w:val="24"/>
        </w:rPr>
        <w:t xml:space="preserve"> M, </w:t>
      </w:r>
      <w:proofErr w:type="spellStart"/>
      <w:r w:rsidRPr="00E57120">
        <w:rPr>
          <w:rFonts w:ascii="Times New Roman" w:eastAsia="Times New Roman" w:hAnsi="Times New Roman" w:cs="Times New Roman"/>
          <w:sz w:val="24"/>
          <w:szCs w:val="24"/>
        </w:rPr>
        <w:t>Hordyjewicz</w:t>
      </w:r>
      <w:proofErr w:type="spellEnd"/>
      <w:r w:rsidRPr="00E57120">
        <w:rPr>
          <w:rFonts w:ascii="Times New Roman" w:eastAsia="Times New Roman" w:hAnsi="Times New Roman" w:cs="Times New Roman"/>
          <w:sz w:val="24"/>
          <w:szCs w:val="24"/>
        </w:rPr>
        <w:t xml:space="preserve">-Baran Z, Wasilewski T, </w:t>
      </w:r>
      <w:proofErr w:type="spellStart"/>
      <w:r w:rsidRPr="00E57120">
        <w:rPr>
          <w:rFonts w:ascii="Times New Roman" w:eastAsia="Times New Roman" w:hAnsi="Times New Roman" w:cs="Times New Roman"/>
          <w:sz w:val="24"/>
          <w:szCs w:val="24"/>
        </w:rPr>
        <w:t>Zajszły</w:t>
      </w:r>
      <w:proofErr w:type="spellEnd"/>
      <w:r w:rsidRPr="00E57120">
        <w:rPr>
          <w:rFonts w:ascii="Times New Roman" w:eastAsia="Times New Roman" w:hAnsi="Times New Roman" w:cs="Times New Roman"/>
          <w:sz w:val="24"/>
          <w:szCs w:val="24"/>
        </w:rPr>
        <w:t>-Turko E, Stanek N (2022) A new LC-MS method for evaluating the efficacy of pesticide residue removal from fruit surfaces by washing agents. Processes 10(4):793</w:t>
      </w:r>
      <w:bookmarkEnd w:id="3"/>
    </w:p>
    <w:sectPr w:rsidR="006C5AD3" w:rsidRPr="00E57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A1D74"/>
    <w:multiLevelType w:val="hybridMultilevel"/>
    <w:tmpl w:val="3A5C2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D56C53"/>
    <w:multiLevelType w:val="hybridMultilevel"/>
    <w:tmpl w:val="F27AE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156A8"/>
    <w:multiLevelType w:val="hybridMultilevel"/>
    <w:tmpl w:val="45CA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376521">
    <w:abstractNumId w:val="2"/>
  </w:num>
  <w:num w:numId="2" w16cid:durableId="722606387">
    <w:abstractNumId w:val="1"/>
  </w:num>
  <w:num w:numId="3" w16cid:durableId="47553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D3"/>
    <w:rsid w:val="00051A6A"/>
    <w:rsid w:val="000A2277"/>
    <w:rsid w:val="000C4F7A"/>
    <w:rsid w:val="00143A72"/>
    <w:rsid w:val="00146B76"/>
    <w:rsid w:val="001C2CB7"/>
    <w:rsid w:val="001E0ED2"/>
    <w:rsid w:val="00202E66"/>
    <w:rsid w:val="002918B7"/>
    <w:rsid w:val="00295298"/>
    <w:rsid w:val="0032610D"/>
    <w:rsid w:val="00326334"/>
    <w:rsid w:val="003644FD"/>
    <w:rsid w:val="00370E21"/>
    <w:rsid w:val="00377C42"/>
    <w:rsid w:val="00434884"/>
    <w:rsid w:val="00447F5A"/>
    <w:rsid w:val="00485BBB"/>
    <w:rsid w:val="004C235D"/>
    <w:rsid w:val="004C7ADA"/>
    <w:rsid w:val="004E6C21"/>
    <w:rsid w:val="004F1FCC"/>
    <w:rsid w:val="006153D4"/>
    <w:rsid w:val="00631328"/>
    <w:rsid w:val="00663AFD"/>
    <w:rsid w:val="006C5AD3"/>
    <w:rsid w:val="007637C2"/>
    <w:rsid w:val="00766BB1"/>
    <w:rsid w:val="00791AE0"/>
    <w:rsid w:val="007B1C21"/>
    <w:rsid w:val="007B1F88"/>
    <w:rsid w:val="007D4D28"/>
    <w:rsid w:val="00811715"/>
    <w:rsid w:val="00852A02"/>
    <w:rsid w:val="008629B3"/>
    <w:rsid w:val="008B4893"/>
    <w:rsid w:val="008D1EF9"/>
    <w:rsid w:val="008D646F"/>
    <w:rsid w:val="009153C9"/>
    <w:rsid w:val="00967800"/>
    <w:rsid w:val="00981BE6"/>
    <w:rsid w:val="009D09EA"/>
    <w:rsid w:val="00A91BC8"/>
    <w:rsid w:val="00A936DC"/>
    <w:rsid w:val="00AD3E72"/>
    <w:rsid w:val="00AF06BB"/>
    <w:rsid w:val="00AF2774"/>
    <w:rsid w:val="00B25C7C"/>
    <w:rsid w:val="00BD2C71"/>
    <w:rsid w:val="00C21763"/>
    <w:rsid w:val="00C26EE7"/>
    <w:rsid w:val="00C94B00"/>
    <w:rsid w:val="00C978B6"/>
    <w:rsid w:val="00CB40A4"/>
    <w:rsid w:val="00CD76C3"/>
    <w:rsid w:val="00D56CF6"/>
    <w:rsid w:val="00D57F39"/>
    <w:rsid w:val="00DB6349"/>
    <w:rsid w:val="00DD4BB0"/>
    <w:rsid w:val="00E536A8"/>
    <w:rsid w:val="00E57120"/>
    <w:rsid w:val="00E824F5"/>
    <w:rsid w:val="00ED3A8F"/>
    <w:rsid w:val="00F05319"/>
    <w:rsid w:val="00F51333"/>
    <w:rsid w:val="00F57E4D"/>
    <w:rsid w:val="00F75406"/>
    <w:rsid w:val="00F91620"/>
    <w:rsid w:val="00FB79AF"/>
    <w:rsid w:val="00FF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4A1A"/>
  <w15:chartTrackingRefBased/>
  <w15:docId w15:val="{0533E389-B5D8-4761-8828-31E1A382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EE7"/>
    <w:rPr>
      <w:color w:val="0000FF"/>
      <w:u w:val="single"/>
    </w:rPr>
  </w:style>
  <w:style w:type="paragraph" w:customStyle="1" w:styleId="xmsonormal">
    <w:name w:val="x_msonormal"/>
    <w:basedOn w:val="Normal"/>
    <w:rsid w:val="00C26EE7"/>
    <w:pPr>
      <w:spacing w:after="0" w:line="240" w:lineRule="auto"/>
    </w:pPr>
    <w:rPr>
      <w:rFonts w:ascii="Calibri" w:hAnsi="Calibri" w:cs="Calibri"/>
    </w:rPr>
  </w:style>
  <w:style w:type="paragraph" w:styleId="ListParagraph">
    <w:name w:val="List Paragraph"/>
    <w:basedOn w:val="Normal"/>
    <w:uiPriority w:val="34"/>
    <w:qFormat/>
    <w:rsid w:val="00766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tif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www2.mst.dk/udgiv/publications/2003/87-7972-949-5/html/helepubl_eng.htm" TargetMode="Externa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tif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Becerra-Alvarez</dc:creator>
  <cp:keywords/>
  <dc:description/>
  <cp:lastModifiedBy>Becerra-Alvarez, Aaron</cp:lastModifiedBy>
  <cp:revision>6</cp:revision>
  <dcterms:created xsi:type="dcterms:W3CDTF">2024-10-17T04:45:00Z</dcterms:created>
  <dcterms:modified xsi:type="dcterms:W3CDTF">2024-11-10T00:10:00Z</dcterms:modified>
</cp:coreProperties>
</file>