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3498" w14:textId="23011D27" w:rsidR="001C178D" w:rsidRDefault="001C178D" w:rsidP="001C17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B11F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APPENDIX </w:t>
      </w:r>
      <w:r w:rsidR="001E5622" w:rsidRPr="002B11FC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</w:p>
    <w:p w14:paraId="091A9BFC" w14:textId="77777777" w:rsidR="00DB5D44" w:rsidRPr="00FB02AC" w:rsidRDefault="00DB5D44" w:rsidP="006933F6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940BA47" w14:textId="33E7C6EF" w:rsidR="00F07126" w:rsidRPr="008D19AB" w:rsidRDefault="008D19AB" w:rsidP="00F07126">
      <w:pPr>
        <w:jc w:val="both"/>
        <w:rPr>
          <w:rFonts w:ascii="Times New Roman" w:hAnsi="Times New Roman" w:cs="Times New Roman"/>
          <w:lang w:val="en-GB"/>
        </w:rPr>
      </w:pPr>
      <w:r w:rsidRPr="008D19AB">
        <w:rPr>
          <w:rFonts w:ascii="Times New Roman" w:hAnsi="Times New Roman" w:cs="Times New Roman"/>
          <w:b/>
          <w:bCs/>
          <w:lang w:val="en-GB"/>
        </w:rPr>
        <w:t>Appendix 4.</w:t>
      </w:r>
      <w:r w:rsidRPr="008D1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D19AB">
        <w:rPr>
          <w:rFonts w:ascii="Times New Roman" w:hAnsi="Times New Roman" w:cs="Times New Roman"/>
          <w:lang w:val="en-GB"/>
        </w:rPr>
        <w:t>OxCal</w:t>
      </w:r>
      <w:proofErr w:type="spellEnd"/>
      <w:r w:rsidRPr="008D19AB">
        <w:rPr>
          <w:rFonts w:ascii="Times New Roman" w:hAnsi="Times New Roman" w:cs="Times New Roman"/>
          <w:lang w:val="en-GB"/>
        </w:rPr>
        <w:t xml:space="preserve"> code used to establish the Bayesian-modelled chronology for the boundaries for the </w:t>
      </w:r>
      <w:proofErr w:type="spellStart"/>
      <w:r w:rsidRPr="008D19AB">
        <w:rPr>
          <w:rFonts w:ascii="Times New Roman" w:hAnsi="Times New Roman" w:cs="Times New Roman"/>
          <w:lang w:val="en-GB"/>
        </w:rPr>
        <w:t>Manteño</w:t>
      </w:r>
      <w:proofErr w:type="spellEnd"/>
      <w:r w:rsidRPr="008D19AB">
        <w:rPr>
          <w:rFonts w:ascii="Times New Roman" w:hAnsi="Times New Roman" w:cs="Times New Roman"/>
          <w:lang w:val="en-GB"/>
        </w:rPr>
        <w:t xml:space="preserve"> phase in the archaeological sites surrounding Ligüiqui (compiled data in Appendix 2). This is an example for La Libertad site. The code for the other </w:t>
      </w:r>
      <w:proofErr w:type="spellStart"/>
      <w:r w:rsidRPr="008D19AB">
        <w:rPr>
          <w:rFonts w:ascii="Times New Roman" w:hAnsi="Times New Roman" w:cs="Times New Roman"/>
          <w:lang w:val="en-GB"/>
        </w:rPr>
        <w:t>Manteño</w:t>
      </w:r>
      <w:proofErr w:type="spellEnd"/>
      <w:r w:rsidRPr="008D19AB">
        <w:rPr>
          <w:rFonts w:ascii="Times New Roman" w:hAnsi="Times New Roman" w:cs="Times New Roman"/>
          <w:lang w:val="en-GB"/>
        </w:rPr>
        <w:t xml:space="preserve"> sites is similar but does not include the local marine calibration because the radiocarbon dates come from terrestrial sources.</w:t>
      </w:r>
    </w:p>
    <w:p w14:paraId="43372908" w14:textId="77777777" w:rsidR="00F07126" w:rsidRDefault="00F07126" w:rsidP="00F07126">
      <w:pPr>
        <w:jc w:val="both"/>
        <w:rPr>
          <w:rFonts w:ascii="Times New Roman" w:hAnsi="Times New Roman" w:cs="Times New Roman"/>
          <w:lang w:val="en-US"/>
        </w:rPr>
      </w:pPr>
    </w:p>
    <w:p w14:paraId="362DFFD5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// </w:t>
      </w:r>
      <w:proofErr w:type="spellStart"/>
      <w:r w:rsidRPr="00FA6402">
        <w:rPr>
          <w:rFonts w:ascii="Times New Roman" w:hAnsi="Times New Roman" w:cs="Times New Roman"/>
          <w:lang w:val="en-US"/>
        </w:rPr>
        <w:t>Delta_R</w:t>
      </w:r>
      <w:proofErr w:type="spellEnd"/>
      <w:r w:rsidRPr="00FA6402">
        <w:rPr>
          <w:rFonts w:ascii="Times New Roman" w:hAnsi="Times New Roman" w:cs="Times New Roman"/>
          <w:lang w:val="en-US"/>
        </w:rPr>
        <w:t xml:space="preserve"> values updated for Marine20</w:t>
      </w:r>
    </w:p>
    <w:p w14:paraId="1DBC65B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A6402">
        <w:rPr>
          <w:rFonts w:ascii="Times New Roman" w:hAnsi="Times New Roman" w:cs="Times New Roman"/>
          <w:lang w:val="en-US"/>
        </w:rPr>
        <w:t>Options(</w:t>
      </w:r>
      <w:proofErr w:type="gramEnd"/>
      <w:r w:rsidRPr="00FA6402">
        <w:rPr>
          <w:rFonts w:ascii="Times New Roman" w:hAnsi="Times New Roman" w:cs="Times New Roman"/>
          <w:lang w:val="en-US"/>
        </w:rPr>
        <w:t>)</w:t>
      </w:r>
    </w:p>
    <w:p w14:paraId="5F982248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{</w:t>
      </w:r>
    </w:p>
    <w:p w14:paraId="6A681273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SD1=FALSE;</w:t>
      </w:r>
    </w:p>
    <w:p w14:paraId="3598AE01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SD2=TRUE;</w:t>
      </w:r>
    </w:p>
    <w:p w14:paraId="3D58293D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SD3=FALSE;</w:t>
      </w:r>
    </w:p>
    <w:p w14:paraId="7A32F0E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};</w:t>
      </w:r>
    </w:p>
    <w:p w14:paraId="0F51F09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A6402">
        <w:rPr>
          <w:rFonts w:ascii="Times New Roman" w:hAnsi="Times New Roman" w:cs="Times New Roman"/>
          <w:lang w:val="en-US"/>
        </w:rPr>
        <w:t>Plot(</w:t>
      </w:r>
      <w:proofErr w:type="gramEnd"/>
      <w:r w:rsidRPr="00FA6402">
        <w:rPr>
          <w:rFonts w:ascii="Times New Roman" w:hAnsi="Times New Roman" w:cs="Times New Roman"/>
          <w:lang w:val="en-US"/>
        </w:rPr>
        <w:t>)</w:t>
      </w:r>
    </w:p>
    <w:p w14:paraId="5588B789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{</w:t>
      </w:r>
    </w:p>
    <w:p w14:paraId="78F5F050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A6402">
        <w:rPr>
          <w:rFonts w:ascii="Times New Roman" w:hAnsi="Times New Roman" w:cs="Times New Roman"/>
          <w:lang w:val="en-US"/>
        </w:rPr>
        <w:t>Outlier_Model</w:t>
      </w:r>
      <w:proofErr w:type="spellEnd"/>
      <w:r w:rsidRPr="00FA6402">
        <w:rPr>
          <w:rFonts w:ascii="Times New Roman" w:hAnsi="Times New Roman" w:cs="Times New Roman"/>
          <w:lang w:val="en-US"/>
        </w:rPr>
        <w:t>("</w:t>
      </w:r>
      <w:proofErr w:type="spellStart"/>
      <w:r w:rsidRPr="00FA6402">
        <w:rPr>
          <w:rFonts w:ascii="Times New Roman" w:hAnsi="Times New Roman" w:cs="Times New Roman"/>
          <w:lang w:val="en-US"/>
        </w:rPr>
        <w:t>General</w:t>
      </w:r>
      <w:proofErr w:type="gramStart"/>
      <w:r w:rsidRPr="00FA6402">
        <w:rPr>
          <w:rFonts w:ascii="Times New Roman" w:hAnsi="Times New Roman" w:cs="Times New Roman"/>
          <w:lang w:val="en-US"/>
        </w:rPr>
        <w:t>",T</w:t>
      </w:r>
      <w:proofErr w:type="spellEnd"/>
      <w:proofErr w:type="gramEnd"/>
      <w:r w:rsidRPr="00FA6402">
        <w:rPr>
          <w:rFonts w:ascii="Times New Roman" w:hAnsi="Times New Roman" w:cs="Times New Roman"/>
          <w:lang w:val="en-US"/>
        </w:rPr>
        <w:t>(5),U(0,4),"t");</w:t>
      </w:r>
    </w:p>
    <w:p w14:paraId="0E111C56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A6402">
        <w:rPr>
          <w:rFonts w:ascii="Times New Roman" w:hAnsi="Times New Roman" w:cs="Times New Roman"/>
          <w:lang w:val="en-US"/>
        </w:rPr>
        <w:t>Outlier_Model</w:t>
      </w:r>
      <w:proofErr w:type="spellEnd"/>
      <w:r w:rsidRPr="00FA6402">
        <w:rPr>
          <w:rFonts w:ascii="Times New Roman" w:hAnsi="Times New Roman" w:cs="Times New Roman"/>
          <w:lang w:val="en-US"/>
        </w:rPr>
        <w:t>("</w:t>
      </w:r>
      <w:proofErr w:type="spellStart"/>
      <w:r w:rsidRPr="00FA6402">
        <w:rPr>
          <w:rFonts w:ascii="Times New Roman" w:hAnsi="Times New Roman" w:cs="Times New Roman"/>
          <w:lang w:val="en-US"/>
        </w:rPr>
        <w:t>Charcoal</w:t>
      </w:r>
      <w:proofErr w:type="gramStart"/>
      <w:r w:rsidRPr="00FA6402">
        <w:rPr>
          <w:rFonts w:ascii="Times New Roman" w:hAnsi="Times New Roman" w:cs="Times New Roman"/>
          <w:lang w:val="en-US"/>
        </w:rPr>
        <w:t>",Exp</w:t>
      </w:r>
      <w:proofErr w:type="spellEnd"/>
      <w:proofErr w:type="gramEnd"/>
      <w:r w:rsidRPr="00FA6402">
        <w:rPr>
          <w:rFonts w:ascii="Times New Roman" w:hAnsi="Times New Roman" w:cs="Times New Roman"/>
          <w:lang w:val="en-US"/>
        </w:rPr>
        <w:t>(1,-10,0),U(0,3),"t");</w:t>
      </w:r>
    </w:p>
    <w:p w14:paraId="4178B8AE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Curve("Marine20","marine20.14c");</w:t>
      </w:r>
    </w:p>
    <w:p w14:paraId="4F51AFD8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A6402">
        <w:rPr>
          <w:rFonts w:ascii="Times New Roman" w:hAnsi="Times New Roman" w:cs="Times New Roman"/>
          <w:lang w:val="en-US"/>
        </w:rPr>
        <w:t>Delta_R</w:t>
      </w:r>
      <w:proofErr w:type="spellEnd"/>
      <w:r w:rsidRPr="00FA6402">
        <w:rPr>
          <w:rFonts w:ascii="Times New Roman" w:hAnsi="Times New Roman" w:cs="Times New Roman"/>
          <w:lang w:val="en-US"/>
        </w:rPr>
        <w:t>("LocalMarine",11,55);</w:t>
      </w:r>
    </w:p>
    <w:p w14:paraId="0BD3D9F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Curve("SHCal20","shcal20.14c");</w:t>
      </w:r>
    </w:p>
    <w:p w14:paraId="595ECE06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Sequence("Libertad")</w:t>
      </w:r>
    </w:p>
    <w:p w14:paraId="25129379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{</w:t>
      </w:r>
    </w:p>
    <w:p w14:paraId="54B053E2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FA6402">
        <w:rPr>
          <w:rFonts w:ascii="Times New Roman" w:hAnsi="Times New Roman" w:cs="Times New Roman"/>
          <w:lang w:val="en-US"/>
        </w:rPr>
        <w:t>Boundary(</w:t>
      </w:r>
      <w:proofErr w:type="gramEnd"/>
      <w:r w:rsidRPr="00FA6402">
        <w:rPr>
          <w:rFonts w:ascii="Times New Roman" w:hAnsi="Times New Roman" w:cs="Times New Roman"/>
          <w:lang w:val="en-US"/>
        </w:rPr>
        <w:t>"Start Phase");</w:t>
      </w:r>
    </w:p>
    <w:p w14:paraId="0B8EF785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Phase(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Manteño</w:t>
      </w:r>
      <w:proofErr w:type="spellEnd"/>
      <w:r>
        <w:rPr>
          <w:rFonts w:ascii="Times New Roman" w:hAnsi="Times New Roman" w:cs="Times New Roman"/>
          <w:lang w:val="en-US"/>
        </w:rPr>
        <w:t>”)</w:t>
      </w:r>
    </w:p>
    <w:p w14:paraId="06BA6AC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{</w:t>
      </w:r>
    </w:p>
    <w:p w14:paraId="38A0313C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Curve("=SHCal20");</w:t>
      </w:r>
    </w:p>
    <w:p w14:paraId="748DA0D0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FA6402">
        <w:rPr>
          <w:rFonts w:ascii="Times New Roman" w:hAnsi="Times New Roman" w:cs="Times New Roman"/>
          <w:lang w:val="en-US"/>
        </w:rPr>
        <w:t>R_</w:t>
      </w:r>
      <w:proofErr w:type="gramStart"/>
      <w:r w:rsidRPr="00FA6402">
        <w:rPr>
          <w:rFonts w:ascii="Times New Roman" w:hAnsi="Times New Roman" w:cs="Times New Roman"/>
          <w:lang w:val="en-US"/>
        </w:rPr>
        <w:t>Date</w:t>
      </w:r>
      <w:proofErr w:type="spellEnd"/>
      <w:r w:rsidRPr="00FA6402">
        <w:rPr>
          <w:rFonts w:ascii="Times New Roman" w:hAnsi="Times New Roman" w:cs="Times New Roman"/>
          <w:lang w:val="en-US"/>
        </w:rPr>
        <w:t>(</w:t>
      </w:r>
      <w:proofErr w:type="gramEnd"/>
      <w:r w:rsidRPr="00FA6402">
        <w:rPr>
          <w:rFonts w:ascii="Times New Roman" w:hAnsi="Times New Roman" w:cs="Times New Roman"/>
          <w:lang w:val="en-US"/>
        </w:rPr>
        <w:t>"L-1232X", 550, 100)</w:t>
      </w:r>
    </w:p>
    <w:p w14:paraId="785F397B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{</w:t>
      </w:r>
    </w:p>
    <w:p w14:paraId="782D0F81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FA6402">
        <w:rPr>
          <w:rFonts w:ascii="Times New Roman" w:hAnsi="Times New Roman" w:cs="Times New Roman"/>
          <w:lang w:val="en-US"/>
        </w:rPr>
        <w:t>Outlier(</w:t>
      </w:r>
      <w:proofErr w:type="gramEnd"/>
      <w:r w:rsidRPr="00FA6402">
        <w:rPr>
          <w:rFonts w:ascii="Times New Roman" w:hAnsi="Times New Roman" w:cs="Times New Roman"/>
          <w:lang w:val="en-US"/>
        </w:rPr>
        <w:t>"Charcoal", 1);</w:t>
      </w:r>
    </w:p>
    <w:p w14:paraId="73B8B063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};</w:t>
      </w:r>
    </w:p>
    <w:p w14:paraId="0F53AECB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FA6402">
        <w:rPr>
          <w:rFonts w:ascii="Times New Roman" w:hAnsi="Times New Roman" w:cs="Times New Roman"/>
          <w:lang w:val="en-US"/>
        </w:rPr>
        <w:t>R_</w:t>
      </w:r>
      <w:proofErr w:type="gramStart"/>
      <w:r w:rsidRPr="00FA6402">
        <w:rPr>
          <w:rFonts w:ascii="Times New Roman" w:hAnsi="Times New Roman" w:cs="Times New Roman"/>
          <w:lang w:val="en-US"/>
        </w:rPr>
        <w:t>Date</w:t>
      </w:r>
      <w:proofErr w:type="spellEnd"/>
      <w:r w:rsidRPr="00FA6402">
        <w:rPr>
          <w:rFonts w:ascii="Times New Roman" w:hAnsi="Times New Roman" w:cs="Times New Roman"/>
          <w:lang w:val="en-US"/>
        </w:rPr>
        <w:t>(</w:t>
      </w:r>
      <w:proofErr w:type="gramEnd"/>
      <w:r w:rsidRPr="00FA6402">
        <w:rPr>
          <w:rFonts w:ascii="Times New Roman" w:hAnsi="Times New Roman" w:cs="Times New Roman"/>
          <w:lang w:val="en-US"/>
        </w:rPr>
        <w:t>"L-1232Z", 600, 100)</w:t>
      </w:r>
    </w:p>
    <w:p w14:paraId="186559B8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{</w:t>
      </w:r>
    </w:p>
    <w:p w14:paraId="032FB5A0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FA6402">
        <w:rPr>
          <w:rFonts w:ascii="Times New Roman" w:hAnsi="Times New Roman" w:cs="Times New Roman"/>
          <w:lang w:val="en-US"/>
        </w:rPr>
        <w:t>Outlier(</w:t>
      </w:r>
      <w:proofErr w:type="gramEnd"/>
      <w:r w:rsidRPr="00FA6402">
        <w:rPr>
          <w:rFonts w:ascii="Times New Roman" w:hAnsi="Times New Roman" w:cs="Times New Roman"/>
          <w:lang w:val="en-US"/>
        </w:rPr>
        <w:t>"Charcoal", 1);</w:t>
      </w:r>
    </w:p>
    <w:p w14:paraId="58575D11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};</w:t>
      </w:r>
    </w:p>
    <w:p w14:paraId="2A9A39E2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Curve("=</w:t>
      </w:r>
      <w:proofErr w:type="spellStart"/>
      <w:r w:rsidRPr="00FA6402">
        <w:rPr>
          <w:rFonts w:ascii="Times New Roman" w:hAnsi="Times New Roman" w:cs="Times New Roman"/>
          <w:lang w:val="en-US"/>
        </w:rPr>
        <w:t>LocalMarine</w:t>
      </w:r>
      <w:proofErr w:type="spellEnd"/>
      <w:r w:rsidRPr="00FA6402">
        <w:rPr>
          <w:rFonts w:ascii="Times New Roman" w:hAnsi="Times New Roman" w:cs="Times New Roman"/>
          <w:lang w:val="en-US"/>
        </w:rPr>
        <w:t>");</w:t>
      </w:r>
    </w:p>
    <w:p w14:paraId="79AB625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FA6402">
        <w:rPr>
          <w:rFonts w:ascii="Times New Roman" w:hAnsi="Times New Roman" w:cs="Times New Roman"/>
          <w:lang w:val="en-US"/>
        </w:rPr>
        <w:t>R_</w:t>
      </w:r>
      <w:proofErr w:type="gramStart"/>
      <w:r w:rsidRPr="00FA6402">
        <w:rPr>
          <w:rFonts w:ascii="Times New Roman" w:hAnsi="Times New Roman" w:cs="Times New Roman"/>
          <w:lang w:val="en-US"/>
        </w:rPr>
        <w:t>Date</w:t>
      </w:r>
      <w:proofErr w:type="spellEnd"/>
      <w:r w:rsidRPr="00FA6402">
        <w:rPr>
          <w:rFonts w:ascii="Times New Roman" w:hAnsi="Times New Roman" w:cs="Times New Roman"/>
          <w:lang w:val="en-US"/>
        </w:rPr>
        <w:t>(</w:t>
      </w:r>
      <w:proofErr w:type="gramEnd"/>
      <w:r w:rsidRPr="00FA6402">
        <w:rPr>
          <w:rFonts w:ascii="Times New Roman" w:hAnsi="Times New Roman" w:cs="Times New Roman"/>
          <w:lang w:val="en-US"/>
        </w:rPr>
        <w:t>"L-1232W", 950, 80)</w:t>
      </w:r>
    </w:p>
    <w:p w14:paraId="3EE9DD75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{</w:t>
      </w:r>
    </w:p>
    <w:p w14:paraId="2CE1B097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FA6402">
        <w:rPr>
          <w:rFonts w:ascii="Times New Roman" w:hAnsi="Times New Roman" w:cs="Times New Roman"/>
          <w:lang w:val="en-US"/>
        </w:rPr>
        <w:t>Outlier(</w:t>
      </w:r>
      <w:proofErr w:type="gramEnd"/>
      <w:r w:rsidRPr="00FA6402">
        <w:rPr>
          <w:rFonts w:ascii="Times New Roman" w:hAnsi="Times New Roman" w:cs="Times New Roman"/>
          <w:lang w:val="en-US"/>
        </w:rPr>
        <w:t>"General", 0.05);</w:t>
      </w:r>
    </w:p>
    <w:p w14:paraId="69405796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};</w:t>
      </w:r>
    </w:p>
    <w:p w14:paraId="646D0150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FA6402">
        <w:rPr>
          <w:rFonts w:ascii="Times New Roman" w:hAnsi="Times New Roman" w:cs="Times New Roman"/>
          <w:lang w:val="en-US"/>
        </w:rPr>
        <w:t>R_</w:t>
      </w:r>
      <w:proofErr w:type="gramStart"/>
      <w:r w:rsidRPr="00FA6402">
        <w:rPr>
          <w:rFonts w:ascii="Times New Roman" w:hAnsi="Times New Roman" w:cs="Times New Roman"/>
          <w:lang w:val="en-US"/>
        </w:rPr>
        <w:t>Date</w:t>
      </w:r>
      <w:proofErr w:type="spellEnd"/>
      <w:r w:rsidRPr="00FA6402">
        <w:rPr>
          <w:rFonts w:ascii="Times New Roman" w:hAnsi="Times New Roman" w:cs="Times New Roman"/>
          <w:lang w:val="en-US"/>
        </w:rPr>
        <w:t>(</w:t>
      </w:r>
      <w:proofErr w:type="gramEnd"/>
      <w:r w:rsidRPr="00FA6402">
        <w:rPr>
          <w:rFonts w:ascii="Times New Roman" w:hAnsi="Times New Roman" w:cs="Times New Roman"/>
          <w:lang w:val="en-US"/>
        </w:rPr>
        <w:t>"L-1042H", 1200, 100)</w:t>
      </w:r>
    </w:p>
    <w:p w14:paraId="44D84283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{</w:t>
      </w:r>
    </w:p>
    <w:p w14:paraId="377C7D5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FA6402">
        <w:rPr>
          <w:rFonts w:ascii="Times New Roman" w:hAnsi="Times New Roman" w:cs="Times New Roman"/>
          <w:lang w:val="en-US"/>
        </w:rPr>
        <w:t>Outlier(</w:t>
      </w:r>
      <w:proofErr w:type="gramEnd"/>
      <w:r w:rsidRPr="00FA6402">
        <w:rPr>
          <w:rFonts w:ascii="Times New Roman" w:hAnsi="Times New Roman" w:cs="Times New Roman"/>
          <w:lang w:val="en-US"/>
        </w:rPr>
        <w:t>"General", 0.05);</w:t>
      </w:r>
    </w:p>
    <w:p w14:paraId="3DE280ED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};</w:t>
      </w:r>
    </w:p>
    <w:p w14:paraId="3578CEA7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FA6402">
        <w:rPr>
          <w:rFonts w:ascii="Times New Roman" w:hAnsi="Times New Roman" w:cs="Times New Roman"/>
          <w:lang w:val="en-US"/>
        </w:rPr>
        <w:t>R_</w:t>
      </w:r>
      <w:proofErr w:type="gramStart"/>
      <w:r w:rsidRPr="00FA6402">
        <w:rPr>
          <w:rFonts w:ascii="Times New Roman" w:hAnsi="Times New Roman" w:cs="Times New Roman"/>
          <w:lang w:val="en-US"/>
        </w:rPr>
        <w:t>Date</w:t>
      </w:r>
      <w:proofErr w:type="spellEnd"/>
      <w:r w:rsidRPr="00FA6402">
        <w:rPr>
          <w:rFonts w:ascii="Times New Roman" w:hAnsi="Times New Roman" w:cs="Times New Roman"/>
          <w:lang w:val="en-US"/>
        </w:rPr>
        <w:t>(</w:t>
      </w:r>
      <w:proofErr w:type="gramEnd"/>
      <w:r w:rsidRPr="00FA6402">
        <w:rPr>
          <w:rFonts w:ascii="Times New Roman" w:hAnsi="Times New Roman" w:cs="Times New Roman"/>
          <w:lang w:val="en-US"/>
        </w:rPr>
        <w:t>"L-1232T", 1750, 100)</w:t>
      </w:r>
    </w:p>
    <w:p w14:paraId="769CAC3D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{</w:t>
      </w:r>
    </w:p>
    <w:p w14:paraId="73889C9D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FA6402">
        <w:rPr>
          <w:rFonts w:ascii="Times New Roman" w:hAnsi="Times New Roman" w:cs="Times New Roman"/>
          <w:lang w:val="en-US"/>
        </w:rPr>
        <w:t>Outlier(</w:t>
      </w:r>
      <w:proofErr w:type="gramEnd"/>
      <w:r w:rsidRPr="00FA6402">
        <w:rPr>
          <w:rFonts w:ascii="Times New Roman" w:hAnsi="Times New Roman" w:cs="Times New Roman"/>
          <w:lang w:val="en-US"/>
        </w:rPr>
        <w:t>"General", 0.05);</w:t>
      </w:r>
    </w:p>
    <w:p w14:paraId="5AED27FF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 };</w:t>
      </w:r>
    </w:p>
    <w:p w14:paraId="5724504E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 };</w:t>
      </w:r>
    </w:p>
    <w:p w14:paraId="2729A50B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lastRenderedPageBreak/>
        <w:t xml:space="preserve">   Boundary("End");</w:t>
      </w:r>
    </w:p>
    <w:p w14:paraId="03AD4F45" w14:textId="77777777" w:rsidR="00F07126" w:rsidRPr="00FA6402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 };</w:t>
      </w:r>
    </w:p>
    <w:p w14:paraId="2AC6CD5B" w14:textId="77777777" w:rsidR="00F07126" w:rsidRDefault="00F07126" w:rsidP="00F07126">
      <w:pPr>
        <w:jc w:val="both"/>
        <w:rPr>
          <w:rFonts w:ascii="Times New Roman" w:hAnsi="Times New Roman" w:cs="Times New Roman"/>
          <w:lang w:val="en-US"/>
        </w:rPr>
      </w:pPr>
      <w:r w:rsidRPr="00FA6402">
        <w:rPr>
          <w:rFonts w:ascii="Times New Roman" w:hAnsi="Times New Roman" w:cs="Times New Roman"/>
          <w:lang w:val="en-US"/>
        </w:rPr>
        <w:t xml:space="preserve"> };</w:t>
      </w:r>
    </w:p>
    <w:p w14:paraId="7F25B877" w14:textId="0C3C1D67" w:rsidR="00BE2D8B" w:rsidRPr="002B11FC" w:rsidRDefault="00BE2D8B" w:rsidP="00F07126">
      <w:pPr>
        <w:rPr>
          <w:rFonts w:ascii="Times New Roman" w:hAnsi="Times New Roman" w:cs="Times New Roman"/>
          <w:color w:val="000000" w:themeColor="text1"/>
        </w:rPr>
      </w:pPr>
    </w:p>
    <w:sectPr w:rsidR="00BE2D8B" w:rsidRPr="002B1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73"/>
    <w:rsid w:val="0005198E"/>
    <w:rsid w:val="00063325"/>
    <w:rsid w:val="00197973"/>
    <w:rsid w:val="001C178D"/>
    <w:rsid w:val="001E5622"/>
    <w:rsid w:val="0021329D"/>
    <w:rsid w:val="002B11FC"/>
    <w:rsid w:val="002B406B"/>
    <w:rsid w:val="002C6517"/>
    <w:rsid w:val="002F051D"/>
    <w:rsid w:val="0033672C"/>
    <w:rsid w:val="00363D37"/>
    <w:rsid w:val="00377CE0"/>
    <w:rsid w:val="00437507"/>
    <w:rsid w:val="00443B4C"/>
    <w:rsid w:val="00566330"/>
    <w:rsid w:val="005D2802"/>
    <w:rsid w:val="00621FBF"/>
    <w:rsid w:val="00655C32"/>
    <w:rsid w:val="006933F6"/>
    <w:rsid w:val="00704694"/>
    <w:rsid w:val="00781FDE"/>
    <w:rsid w:val="007C4491"/>
    <w:rsid w:val="007F572A"/>
    <w:rsid w:val="008010CC"/>
    <w:rsid w:val="00841736"/>
    <w:rsid w:val="00870DC5"/>
    <w:rsid w:val="008D19AB"/>
    <w:rsid w:val="0090695F"/>
    <w:rsid w:val="00A131ED"/>
    <w:rsid w:val="00A51E8B"/>
    <w:rsid w:val="00AC4F40"/>
    <w:rsid w:val="00BB2637"/>
    <w:rsid w:val="00BC6906"/>
    <w:rsid w:val="00BE2D8B"/>
    <w:rsid w:val="00CA246F"/>
    <w:rsid w:val="00CD17F8"/>
    <w:rsid w:val="00D85695"/>
    <w:rsid w:val="00D94A6A"/>
    <w:rsid w:val="00DA3256"/>
    <w:rsid w:val="00DB5D44"/>
    <w:rsid w:val="00E94B72"/>
    <w:rsid w:val="00EB23E7"/>
    <w:rsid w:val="00ED102D"/>
    <w:rsid w:val="00F07126"/>
    <w:rsid w:val="00F51601"/>
    <w:rsid w:val="00F83D47"/>
    <w:rsid w:val="00FA0784"/>
    <w:rsid w:val="00FB02AC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C7AB4"/>
  <w15:chartTrackingRefBased/>
  <w15:docId w15:val="{0540BB0B-53DB-E04F-AD3E-22E1B26B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nked">
    <w:name w:val="linked"/>
    <w:basedOn w:val="Fuentedeprrafopredeter"/>
    <w:rsid w:val="00ED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2023-10-19T12:42:00Z</dcterms:created>
  <dcterms:modified xsi:type="dcterms:W3CDTF">2024-06-04T11:47:00Z</dcterms:modified>
</cp:coreProperties>
</file>