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A028E" w14:textId="77777777" w:rsidR="00293BDA" w:rsidRDefault="00061E65" w:rsidP="00061E65">
      <w:pPr>
        <w:spacing w:before="280" w:after="280"/>
        <w:jc w:val="center"/>
        <w:rPr>
          <w:b/>
          <w:sz w:val="28"/>
          <w:szCs w:val="28"/>
        </w:rPr>
      </w:pPr>
      <w:r>
        <w:rPr>
          <w:b/>
          <w:sz w:val="28"/>
          <w:szCs w:val="28"/>
        </w:rPr>
        <w:t>Supplementary Materials</w:t>
      </w:r>
      <w:r w:rsidR="00293BDA">
        <w:rPr>
          <w:b/>
          <w:sz w:val="28"/>
          <w:szCs w:val="28"/>
        </w:rPr>
        <w:t xml:space="preserve"> for:</w:t>
      </w:r>
    </w:p>
    <w:p w14:paraId="1EA94DAC" w14:textId="77777777" w:rsidR="00AA6363" w:rsidRPr="00AA6363" w:rsidRDefault="00AA6363" w:rsidP="00EF77B8">
      <w:pPr>
        <w:jc w:val="center"/>
        <w:rPr>
          <w:bCs/>
          <w:iCs/>
          <w:sz w:val="28"/>
          <w:szCs w:val="28"/>
        </w:rPr>
      </w:pPr>
      <w:r w:rsidRPr="00AA6363">
        <w:rPr>
          <w:b/>
          <w:sz w:val="28"/>
          <w:szCs w:val="28"/>
        </w:rPr>
        <w:t>A geometric morphometric approach to identifying recent and fossil woodrat</w:t>
      </w:r>
      <w:r w:rsidRPr="00AA6363">
        <w:rPr>
          <w:b/>
          <w:i/>
          <w:iCs/>
          <w:sz w:val="28"/>
          <w:szCs w:val="28"/>
        </w:rPr>
        <w:t xml:space="preserve"> </w:t>
      </w:r>
      <w:r w:rsidRPr="00AA6363">
        <w:rPr>
          <w:b/>
          <w:sz w:val="28"/>
          <w:szCs w:val="28"/>
        </w:rPr>
        <w:t xml:space="preserve">molars with remarks on late Pleistocene </w:t>
      </w:r>
      <w:r w:rsidRPr="00AA6363">
        <w:rPr>
          <w:b/>
          <w:i/>
          <w:sz w:val="28"/>
          <w:szCs w:val="28"/>
        </w:rPr>
        <w:t>Neotoma</w:t>
      </w:r>
      <w:r w:rsidRPr="00AA6363">
        <w:rPr>
          <w:b/>
          <w:sz w:val="28"/>
          <w:szCs w:val="28"/>
        </w:rPr>
        <w:t xml:space="preserve"> </w:t>
      </w:r>
      <w:proofErr w:type="spellStart"/>
      <w:r w:rsidRPr="00AA6363">
        <w:rPr>
          <w:b/>
          <w:i/>
          <w:iCs/>
          <w:sz w:val="28"/>
          <w:szCs w:val="28"/>
        </w:rPr>
        <w:t>macrotis</w:t>
      </w:r>
      <w:proofErr w:type="spellEnd"/>
      <w:r w:rsidRPr="00AA6363">
        <w:rPr>
          <w:b/>
          <w:i/>
          <w:sz w:val="28"/>
          <w:szCs w:val="28"/>
        </w:rPr>
        <w:t xml:space="preserve"> </w:t>
      </w:r>
      <w:r w:rsidRPr="00AA6363">
        <w:rPr>
          <w:b/>
          <w:iCs/>
          <w:sz w:val="28"/>
          <w:szCs w:val="28"/>
        </w:rPr>
        <w:t>from Rancho La Brea</w:t>
      </w:r>
    </w:p>
    <w:p w14:paraId="53F20209" w14:textId="738748F8" w:rsidR="00293BDA" w:rsidRDefault="00293BDA" w:rsidP="00293BDA">
      <w:pPr>
        <w:rPr>
          <w:b/>
        </w:rPr>
      </w:pPr>
    </w:p>
    <w:p w14:paraId="3D0D27F9" w14:textId="77777777" w:rsidR="00AA6363" w:rsidRPr="007B6AD4" w:rsidRDefault="00AA6363" w:rsidP="00AA6363">
      <w:pPr>
        <w:tabs>
          <w:tab w:val="right" w:pos="9360"/>
        </w:tabs>
        <w:spacing w:line="480" w:lineRule="auto"/>
        <w:jc w:val="center"/>
        <w:rPr>
          <w:vertAlign w:val="superscript"/>
        </w:rPr>
      </w:pPr>
      <w:r w:rsidRPr="007D4A4B">
        <w:t xml:space="preserve">Nathaniel S. </w:t>
      </w:r>
      <w:proofErr w:type="spellStart"/>
      <w:r w:rsidRPr="007D4A4B">
        <w:t>Fox</w:t>
      </w:r>
      <w:r>
        <w:rPr>
          <w:vertAlign w:val="superscript"/>
        </w:rPr>
        <w:t>a</w:t>
      </w:r>
      <w:proofErr w:type="spellEnd"/>
      <w:r>
        <w:rPr>
          <w:vertAlign w:val="superscript"/>
        </w:rPr>
        <w:t>, b, *</w:t>
      </w:r>
      <w:r w:rsidRPr="007D4A4B">
        <w:t xml:space="preserve">, Jessica L. </w:t>
      </w:r>
      <w:proofErr w:type="spellStart"/>
      <w:proofErr w:type="gramStart"/>
      <w:r w:rsidRPr="007D4A4B">
        <w:t>Blois</w:t>
      </w:r>
      <w:r w:rsidRPr="00C92815">
        <w:rPr>
          <w:vertAlign w:val="superscript"/>
        </w:rPr>
        <w:t>a,</w:t>
      </w:r>
      <w:r>
        <w:rPr>
          <w:vertAlign w:val="superscript"/>
        </w:rPr>
        <w:t>c</w:t>
      </w:r>
      <w:proofErr w:type="spellEnd"/>
      <w:proofErr w:type="gramEnd"/>
    </w:p>
    <w:p w14:paraId="3CC34915" w14:textId="77777777" w:rsidR="00AA6363" w:rsidRDefault="00AA6363" w:rsidP="00AA6363">
      <w:pPr>
        <w:tabs>
          <w:tab w:val="right" w:pos="9360"/>
        </w:tabs>
      </w:pPr>
      <w:proofErr w:type="spellStart"/>
      <w:r>
        <w:rPr>
          <w:vertAlign w:val="superscript"/>
        </w:rPr>
        <w:t>a</w:t>
      </w:r>
      <w:r w:rsidRPr="007B6AD4">
        <w:t>Environmental</w:t>
      </w:r>
      <w:proofErr w:type="spellEnd"/>
      <w:r w:rsidRPr="007B6AD4">
        <w:t xml:space="preserve"> Systems Graduate Group, 5200 North Lake Road, University of California, Merced, CA</w:t>
      </w:r>
      <w:r>
        <w:t>, USA</w:t>
      </w:r>
      <w:r w:rsidRPr="007B6AD4">
        <w:t xml:space="preserve"> 95343</w:t>
      </w:r>
    </w:p>
    <w:p w14:paraId="2AD78B5D" w14:textId="77777777" w:rsidR="00AA6363" w:rsidRPr="007B6AD4" w:rsidRDefault="00AA6363" w:rsidP="00AA6363">
      <w:pPr>
        <w:tabs>
          <w:tab w:val="right" w:pos="9360"/>
        </w:tabs>
      </w:pPr>
      <w:r w:rsidRPr="007B6AD4">
        <w:t xml:space="preserve"> </w:t>
      </w:r>
    </w:p>
    <w:p w14:paraId="2A0A355F" w14:textId="77777777" w:rsidR="00AA6363" w:rsidRDefault="00AA6363" w:rsidP="00AA6363">
      <w:pPr>
        <w:tabs>
          <w:tab w:val="right" w:pos="9360"/>
        </w:tabs>
      </w:pPr>
      <w:proofErr w:type="spellStart"/>
      <w:r>
        <w:rPr>
          <w:vertAlign w:val="superscript"/>
        </w:rPr>
        <w:t>b</w:t>
      </w:r>
      <w:r w:rsidRPr="007B6AD4">
        <w:t>C</w:t>
      </w:r>
      <w:r>
        <w:t>urrent</w:t>
      </w:r>
      <w:proofErr w:type="spellEnd"/>
      <w:r>
        <w:t xml:space="preserve"> Address: Museum of Geology</w:t>
      </w:r>
      <w:r w:rsidRPr="007D4A4B">
        <w:t xml:space="preserve">, </w:t>
      </w:r>
      <w:r w:rsidRPr="007176CB">
        <w:t>501 E</w:t>
      </w:r>
      <w:r>
        <w:t>ast</w:t>
      </w:r>
      <w:r w:rsidRPr="007176CB">
        <w:t xml:space="preserve"> St. Joseph St</w:t>
      </w:r>
      <w:r>
        <w:t>reet</w:t>
      </w:r>
      <w:r w:rsidRPr="007D4A4B">
        <w:t xml:space="preserve">, </w:t>
      </w:r>
      <w:r w:rsidRPr="007176CB">
        <w:t>South Dakota School of Mines and Technology</w:t>
      </w:r>
      <w:r w:rsidRPr="007D4A4B">
        <w:t xml:space="preserve">, </w:t>
      </w:r>
      <w:r>
        <w:t>Rapid City</w:t>
      </w:r>
      <w:r w:rsidRPr="007D4A4B">
        <w:t xml:space="preserve">, </w:t>
      </w:r>
      <w:r>
        <w:t>SD</w:t>
      </w:r>
      <w:r w:rsidRPr="007D4A4B">
        <w:t xml:space="preserve">, USA </w:t>
      </w:r>
      <w:r>
        <w:t>57701</w:t>
      </w:r>
    </w:p>
    <w:p w14:paraId="0A35649A" w14:textId="0DF6B24E" w:rsidR="00AA6363" w:rsidRPr="00AA6363" w:rsidRDefault="00AA6363" w:rsidP="00AA6363">
      <w:pPr>
        <w:tabs>
          <w:tab w:val="right" w:pos="9360"/>
        </w:tabs>
        <w:rPr>
          <w:rStyle w:val="Hyperlink"/>
        </w:rPr>
      </w:pPr>
      <w:r>
        <w:t xml:space="preserve">Email: </w:t>
      </w:r>
      <w:hyperlink r:id="rId7" w:history="1">
        <w:r w:rsidRPr="001D7B02">
          <w:rPr>
            <w:rStyle w:val="Hyperlink"/>
          </w:rPr>
          <w:t>n.s.fox01@gmail.com</w:t>
        </w:r>
      </w:hyperlink>
    </w:p>
    <w:p w14:paraId="3D61229D" w14:textId="77777777" w:rsidR="00AA6363" w:rsidRPr="00CD5BDB" w:rsidRDefault="00AA6363" w:rsidP="00AA6363">
      <w:pPr>
        <w:tabs>
          <w:tab w:val="right" w:pos="9360"/>
        </w:tabs>
        <w:rPr>
          <w:color w:val="000000" w:themeColor="text1"/>
        </w:rPr>
      </w:pPr>
    </w:p>
    <w:p w14:paraId="5279C37D" w14:textId="77777777" w:rsidR="00AA6363" w:rsidRDefault="00AA6363" w:rsidP="00AA6363">
      <w:pPr>
        <w:rPr>
          <w:color w:val="000000" w:themeColor="text1"/>
        </w:rPr>
      </w:pPr>
      <w:proofErr w:type="spellStart"/>
      <w:r>
        <w:rPr>
          <w:vertAlign w:val="superscript"/>
        </w:rPr>
        <w:t>c</w:t>
      </w:r>
      <w:r w:rsidRPr="007D4A4B">
        <w:rPr>
          <w:color w:val="000000" w:themeColor="text1"/>
        </w:rPr>
        <w:t>Department</w:t>
      </w:r>
      <w:proofErr w:type="spellEnd"/>
      <w:r w:rsidRPr="007D4A4B">
        <w:rPr>
          <w:color w:val="000000" w:themeColor="text1"/>
        </w:rPr>
        <w:t xml:space="preserve"> of Life and Environmental Sciences, 5200 North Lake Road, University of California, Merced, CA, USA 95343</w:t>
      </w:r>
    </w:p>
    <w:p w14:paraId="4D21382D" w14:textId="2B0749F6" w:rsidR="00AA6363" w:rsidRDefault="00AA6363" w:rsidP="00AA6363">
      <w:pPr>
        <w:rPr>
          <w:color w:val="000000" w:themeColor="text1"/>
        </w:rPr>
      </w:pPr>
      <w:r>
        <w:rPr>
          <w:color w:val="000000" w:themeColor="text1"/>
        </w:rPr>
        <w:t xml:space="preserve">Email: </w:t>
      </w:r>
      <w:hyperlink r:id="rId8" w:history="1">
        <w:r w:rsidRPr="00CC3124">
          <w:rPr>
            <w:rStyle w:val="Hyperlink"/>
          </w:rPr>
          <w:t>jblois@ucmerced.edu</w:t>
        </w:r>
      </w:hyperlink>
    </w:p>
    <w:p w14:paraId="0E74E94C" w14:textId="77777777" w:rsidR="00AA6363" w:rsidRDefault="00AA6363" w:rsidP="00AA6363">
      <w:pPr>
        <w:rPr>
          <w:color w:val="000000" w:themeColor="text1"/>
        </w:rPr>
      </w:pPr>
    </w:p>
    <w:p w14:paraId="0FFBFF2B" w14:textId="77777777" w:rsidR="00685AA1" w:rsidRDefault="00AA6363" w:rsidP="00AA6363">
      <w:pPr>
        <w:sectPr w:rsidR="00685AA1">
          <w:footerReference w:type="default" r:id="rId9"/>
          <w:pgSz w:w="12240" w:h="15840"/>
          <w:pgMar w:top="1440" w:right="1440" w:bottom="1440" w:left="1440" w:header="720" w:footer="720" w:gutter="0"/>
          <w:cols w:space="720"/>
        </w:sectPr>
      </w:pPr>
      <w:r w:rsidRPr="00CD5BDB">
        <w:rPr>
          <w:color w:val="000000"/>
          <w:vertAlign w:val="superscript"/>
        </w:rPr>
        <w:t>*</w:t>
      </w:r>
      <w:r w:rsidRPr="00CD5BDB">
        <w:rPr>
          <w:i/>
          <w:iCs/>
          <w:color w:val="000000"/>
        </w:rPr>
        <w:t>Corresponding author</w:t>
      </w:r>
      <w:r w:rsidR="00293BDA">
        <w:br w:type="page"/>
      </w:r>
    </w:p>
    <w:p w14:paraId="4A2BD10E" w14:textId="77777777" w:rsidR="00AA6363" w:rsidRPr="00617D14" w:rsidRDefault="00AA6363" w:rsidP="00AA6363">
      <w:pPr>
        <w:rPr>
          <w:color w:val="000000" w:themeColor="text1"/>
        </w:rPr>
      </w:pPr>
      <w:r w:rsidRPr="00641E25">
        <w:rPr>
          <w:b/>
          <w:bCs/>
          <w:color w:val="000000" w:themeColor="text1"/>
        </w:rPr>
        <w:lastRenderedPageBreak/>
        <w:t>Supplementary</w:t>
      </w:r>
      <w:r w:rsidRPr="00617D14">
        <w:rPr>
          <w:b/>
          <w:color w:val="000000" w:themeColor="text1"/>
        </w:rPr>
        <w:t xml:space="preserve"> Table 1. </w:t>
      </w:r>
      <w:r w:rsidRPr="00617D14">
        <w:rPr>
          <w:color w:val="000000" w:themeColor="text1"/>
        </w:rPr>
        <w:t xml:space="preserve">List of all extant and fossil </w:t>
      </w:r>
      <w:r w:rsidRPr="00617D14">
        <w:rPr>
          <w:i/>
          <w:color w:val="000000" w:themeColor="text1"/>
        </w:rPr>
        <w:t>Neotoma</w:t>
      </w:r>
      <w:r w:rsidRPr="00617D14">
        <w:rPr>
          <w:color w:val="000000" w:themeColor="text1"/>
        </w:rPr>
        <w:t xml:space="preserve"> species examined. The University of California Museum of Vertebrate Zoology (MVZ)</w:t>
      </w:r>
      <w:r>
        <w:rPr>
          <w:color w:val="000000" w:themeColor="text1"/>
        </w:rPr>
        <w:t xml:space="preserve"> and South Dakota School of Mines and Technology Museum of Geology (SDSM) catalog number</w:t>
      </w:r>
      <w:r w:rsidRPr="00617D14">
        <w:rPr>
          <w:color w:val="000000" w:themeColor="text1"/>
        </w:rPr>
        <w:t>, latitudinal coordinate, longitudinal coordinate, year of capture (</w:t>
      </w:r>
      <w:r>
        <w:rPr>
          <w:color w:val="000000" w:themeColor="text1"/>
        </w:rPr>
        <w:t>Y</w:t>
      </w:r>
      <w:r w:rsidRPr="00617D14">
        <w:rPr>
          <w:color w:val="000000" w:themeColor="text1"/>
        </w:rPr>
        <w:t>ear), county</w:t>
      </w:r>
      <w:r>
        <w:rPr>
          <w:color w:val="000000" w:themeColor="text1"/>
        </w:rPr>
        <w:t>, and state</w:t>
      </w:r>
      <w:r w:rsidRPr="00617D14">
        <w:rPr>
          <w:color w:val="000000" w:themeColor="text1"/>
        </w:rPr>
        <w:t xml:space="preserve"> of each specimen is included. </w:t>
      </w:r>
      <w:r>
        <w:rPr>
          <w:color w:val="000000" w:themeColor="text1"/>
        </w:rPr>
        <w:t xml:space="preserve">Asterisks indicate specimens that were removed for wear sensitivity analysis either for having nearly unworn or very worn dentition. </w:t>
      </w:r>
      <w:r w:rsidRPr="00617D14">
        <w:rPr>
          <w:color w:val="000000" w:themeColor="text1"/>
        </w:rPr>
        <w:t>For each fossil specimen, the Natural History Museum of Los Angeles County Project 23 number (</w:t>
      </w:r>
      <w:proofErr w:type="gramStart"/>
      <w:r w:rsidRPr="00617D14">
        <w:rPr>
          <w:color w:val="000000" w:themeColor="text1"/>
        </w:rPr>
        <w:t>LACMP23 #)</w:t>
      </w:r>
      <w:proofErr w:type="gramEnd"/>
      <w:r w:rsidRPr="00617D14">
        <w:rPr>
          <w:color w:val="000000" w:themeColor="text1"/>
        </w:rPr>
        <w:t xml:space="preserve">, anatomical element, and associated </w:t>
      </w:r>
      <w:r>
        <w:rPr>
          <w:color w:val="000000" w:themeColor="text1"/>
        </w:rPr>
        <w:t xml:space="preserve">Rancho La Brea </w:t>
      </w:r>
      <w:r w:rsidRPr="00617D14">
        <w:rPr>
          <w:color w:val="000000" w:themeColor="text1"/>
        </w:rPr>
        <w:t xml:space="preserve">Project 23 deposit </w:t>
      </w:r>
      <w:proofErr w:type="gramStart"/>
      <w:r w:rsidRPr="00617D14">
        <w:rPr>
          <w:color w:val="000000" w:themeColor="text1"/>
        </w:rPr>
        <w:t>is</w:t>
      </w:r>
      <w:proofErr w:type="gramEnd"/>
      <w:r w:rsidRPr="00617D14">
        <w:rPr>
          <w:color w:val="000000" w:themeColor="text1"/>
        </w:rPr>
        <w:t xml:space="preserve"> listed as well. </w:t>
      </w:r>
    </w:p>
    <w:tbl>
      <w:tblPr>
        <w:tblStyle w:val="GridTable4-Accent3"/>
        <w:tblW w:w="10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1568"/>
        <w:gridCol w:w="1635"/>
        <w:gridCol w:w="1390"/>
        <w:gridCol w:w="1194"/>
        <w:gridCol w:w="1926"/>
        <w:gridCol w:w="736"/>
      </w:tblGrid>
      <w:tr w:rsidR="00AA6363" w:rsidRPr="00617D14" w14:paraId="693D3CEF" w14:textId="77777777" w:rsidTr="00685AA1">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0DFFE998" w14:textId="77777777" w:rsidR="00AA6363" w:rsidRPr="00617D14" w:rsidRDefault="00AA6363" w:rsidP="00260A57">
            <w:pPr>
              <w:rPr>
                <w:color w:val="000000" w:themeColor="text1"/>
              </w:rPr>
            </w:pPr>
            <w:r>
              <w:rPr>
                <w:color w:val="000000" w:themeColor="text1"/>
              </w:rPr>
              <w:t>Catalog</w:t>
            </w:r>
            <w:r w:rsidRPr="00617D14">
              <w:rPr>
                <w:color w:val="000000" w:themeColor="text1"/>
              </w:rPr>
              <w:t xml:space="preserve"> </w:t>
            </w:r>
            <w:r>
              <w:rPr>
                <w:color w:val="000000" w:themeColor="text1"/>
              </w:rPr>
              <w:t>number</w:t>
            </w:r>
          </w:p>
        </w:tc>
        <w:tc>
          <w:tcPr>
            <w:tcW w:w="1568" w:type="dxa"/>
            <w:shd w:val="clear" w:color="auto" w:fill="auto"/>
            <w:noWrap/>
            <w:hideMark/>
          </w:tcPr>
          <w:p w14:paraId="2DB12817" w14:textId="77777777" w:rsidR="00AA6363" w:rsidRPr="00617D14" w:rsidRDefault="00AA6363" w:rsidP="00260A57">
            <w:pPr>
              <w:cnfStyle w:val="100000000000" w:firstRow="1" w:lastRow="0" w:firstColumn="0" w:lastColumn="0" w:oddVBand="0" w:evenVBand="0" w:oddHBand="0" w:evenHBand="0" w:firstRowFirstColumn="0" w:firstRowLastColumn="0" w:lastRowFirstColumn="0" w:lastRowLastColumn="0"/>
              <w:rPr>
                <w:color w:val="000000" w:themeColor="text1"/>
              </w:rPr>
            </w:pPr>
            <w:r w:rsidRPr="00617D14">
              <w:rPr>
                <w:color w:val="000000" w:themeColor="text1"/>
              </w:rPr>
              <w:t>Species</w:t>
            </w:r>
          </w:p>
        </w:tc>
        <w:tc>
          <w:tcPr>
            <w:tcW w:w="1635" w:type="dxa"/>
            <w:shd w:val="clear" w:color="auto" w:fill="auto"/>
            <w:noWrap/>
            <w:hideMark/>
          </w:tcPr>
          <w:p w14:paraId="005BB2DB" w14:textId="77777777" w:rsidR="00AA6363" w:rsidRPr="00617D14" w:rsidRDefault="00AA6363" w:rsidP="00260A57">
            <w:pPr>
              <w:cnfStyle w:val="100000000000" w:firstRow="1" w:lastRow="0" w:firstColumn="0" w:lastColumn="0" w:oddVBand="0" w:evenVBand="0" w:oddHBand="0" w:evenHBand="0" w:firstRowFirstColumn="0" w:firstRowLastColumn="0" w:lastRowFirstColumn="0" w:lastRowLastColumn="0"/>
              <w:rPr>
                <w:color w:val="000000" w:themeColor="text1"/>
              </w:rPr>
            </w:pPr>
            <w:r w:rsidRPr="00617D14">
              <w:rPr>
                <w:color w:val="000000" w:themeColor="text1"/>
              </w:rPr>
              <w:t>Lat</w:t>
            </w:r>
            <w:r>
              <w:rPr>
                <w:color w:val="000000" w:themeColor="text1"/>
              </w:rPr>
              <w:t>itude</w:t>
            </w:r>
          </w:p>
        </w:tc>
        <w:tc>
          <w:tcPr>
            <w:tcW w:w="1390" w:type="dxa"/>
            <w:shd w:val="clear" w:color="auto" w:fill="auto"/>
            <w:noWrap/>
            <w:hideMark/>
          </w:tcPr>
          <w:p w14:paraId="58E92D62" w14:textId="77777777" w:rsidR="00AA6363" w:rsidRPr="00617D14" w:rsidRDefault="00AA6363" w:rsidP="00260A57">
            <w:pPr>
              <w:cnfStyle w:val="100000000000" w:firstRow="1" w:lastRow="0" w:firstColumn="0" w:lastColumn="0" w:oddVBand="0" w:evenVBand="0" w:oddHBand="0" w:evenHBand="0" w:firstRowFirstColumn="0" w:firstRowLastColumn="0" w:lastRowFirstColumn="0" w:lastRowLastColumn="0"/>
              <w:rPr>
                <w:color w:val="000000" w:themeColor="text1"/>
              </w:rPr>
            </w:pPr>
            <w:r w:rsidRPr="00617D14">
              <w:rPr>
                <w:color w:val="000000" w:themeColor="text1"/>
              </w:rPr>
              <w:t>Long</w:t>
            </w:r>
            <w:r>
              <w:rPr>
                <w:color w:val="000000" w:themeColor="text1"/>
              </w:rPr>
              <w:t>itude</w:t>
            </w:r>
          </w:p>
        </w:tc>
        <w:tc>
          <w:tcPr>
            <w:tcW w:w="1194" w:type="dxa"/>
            <w:shd w:val="clear" w:color="auto" w:fill="auto"/>
            <w:noWrap/>
            <w:hideMark/>
          </w:tcPr>
          <w:p w14:paraId="047F00CB" w14:textId="77777777" w:rsidR="00AA6363" w:rsidRPr="00617D14" w:rsidRDefault="00AA6363" w:rsidP="00260A57">
            <w:pP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Y</w:t>
            </w:r>
            <w:r w:rsidRPr="00617D14">
              <w:rPr>
                <w:color w:val="000000" w:themeColor="text1"/>
              </w:rPr>
              <w:t>ear</w:t>
            </w:r>
          </w:p>
        </w:tc>
        <w:tc>
          <w:tcPr>
            <w:tcW w:w="1926" w:type="dxa"/>
            <w:shd w:val="clear" w:color="auto" w:fill="auto"/>
            <w:noWrap/>
            <w:hideMark/>
          </w:tcPr>
          <w:p w14:paraId="174E14BC" w14:textId="77777777" w:rsidR="00AA6363" w:rsidRPr="00617D14" w:rsidRDefault="00AA6363" w:rsidP="00260A57">
            <w:pPr>
              <w:cnfStyle w:val="100000000000" w:firstRow="1" w:lastRow="0" w:firstColumn="0" w:lastColumn="0" w:oddVBand="0" w:evenVBand="0" w:oddHBand="0" w:evenHBand="0" w:firstRowFirstColumn="0" w:firstRowLastColumn="0" w:lastRowFirstColumn="0" w:lastRowLastColumn="0"/>
              <w:rPr>
                <w:color w:val="000000" w:themeColor="text1"/>
              </w:rPr>
            </w:pPr>
            <w:r w:rsidRPr="00617D14">
              <w:rPr>
                <w:color w:val="000000" w:themeColor="text1"/>
              </w:rPr>
              <w:t>County</w:t>
            </w:r>
          </w:p>
        </w:tc>
        <w:tc>
          <w:tcPr>
            <w:tcW w:w="736" w:type="dxa"/>
            <w:shd w:val="clear" w:color="auto" w:fill="auto"/>
          </w:tcPr>
          <w:p w14:paraId="297E317C" w14:textId="77777777" w:rsidR="00AA6363" w:rsidRPr="00617D14" w:rsidRDefault="00AA6363" w:rsidP="00260A57">
            <w:pP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State</w:t>
            </w:r>
          </w:p>
        </w:tc>
      </w:tr>
      <w:tr w:rsidR="00AA6363" w:rsidRPr="00617D14" w14:paraId="347ACA57"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6D578353" w14:textId="77777777" w:rsidR="00AA6363" w:rsidRPr="00617D14" w:rsidRDefault="00AA6363" w:rsidP="00260A57">
            <w:pPr>
              <w:rPr>
                <w:b w:val="0"/>
              </w:rPr>
            </w:pPr>
            <w:r>
              <w:rPr>
                <w:b w:val="0"/>
              </w:rPr>
              <w:t xml:space="preserve">MVZ </w:t>
            </w:r>
            <w:r w:rsidRPr="00617D14">
              <w:rPr>
                <w:b w:val="0"/>
              </w:rPr>
              <w:t>1160</w:t>
            </w:r>
          </w:p>
        </w:tc>
        <w:tc>
          <w:tcPr>
            <w:tcW w:w="1568" w:type="dxa"/>
            <w:shd w:val="clear" w:color="auto" w:fill="auto"/>
            <w:noWrap/>
            <w:hideMark/>
          </w:tcPr>
          <w:p w14:paraId="5155F393"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 xml:space="preserve">N. </w:t>
            </w:r>
            <w:proofErr w:type="spellStart"/>
            <w:r w:rsidRPr="00617D14">
              <w:rPr>
                <w:i/>
              </w:rPr>
              <w:t>albigula</w:t>
            </w:r>
            <w:proofErr w:type="spellEnd"/>
          </w:p>
        </w:tc>
        <w:tc>
          <w:tcPr>
            <w:tcW w:w="1635" w:type="dxa"/>
            <w:shd w:val="clear" w:color="auto" w:fill="auto"/>
            <w:noWrap/>
            <w:hideMark/>
          </w:tcPr>
          <w:p w14:paraId="696E21F2"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33.57277</w:t>
            </w:r>
          </w:p>
        </w:tc>
        <w:tc>
          <w:tcPr>
            <w:tcW w:w="1390" w:type="dxa"/>
            <w:shd w:val="clear" w:color="auto" w:fill="auto"/>
            <w:noWrap/>
            <w:hideMark/>
          </w:tcPr>
          <w:p w14:paraId="41192F0F"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-116.067</w:t>
            </w:r>
          </w:p>
        </w:tc>
        <w:tc>
          <w:tcPr>
            <w:tcW w:w="1194" w:type="dxa"/>
            <w:shd w:val="clear" w:color="auto" w:fill="auto"/>
            <w:noWrap/>
            <w:hideMark/>
          </w:tcPr>
          <w:p w14:paraId="7E2F2CBC"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1908</w:t>
            </w:r>
          </w:p>
        </w:tc>
        <w:tc>
          <w:tcPr>
            <w:tcW w:w="1926" w:type="dxa"/>
            <w:shd w:val="clear" w:color="auto" w:fill="auto"/>
            <w:noWrap/>
            <w:hideMark/>
          </w:tcPr>
          <w:p w14:paraId="72D423C7"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Riverside</w:t>
            </w:r>
          </w:p>
        </w:tc>
        <w:tc>
          <w:tcPr>
            <w:tcW w:w="736" w:type="dxa"/>
            <w:shd w:val="clear" w:color="auto" w:fill="auto"/>
          </w:tcPr>
          <w:p w14:paraId="4F6D7052"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t>CA</w:t>
            </w:r>
          </w:p>
        </w:tc>
      </w:tr>
      <w:tr w:rsidR="00AA6363" w:rsidRPr="00617D14" w14:paraId="56D365BF"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65B12932" w14:textId="77777777" w:rsidR="00AA6363" w:rsidRPr="00617D14" w:rsidRDefault="00AA6363" w:rsidP="00260A57">
            <w:pPr>
              <w:rPr>
                <w:b w:val="0"/>
              </w:rPr>
            </w:pPr>
            <w:r>
              <w:rPr>
                <w:b w:val="0"/>
              </w:rPr>
              <w:t xml:space="preserve">MVZ </w:t>
            </w:r>
            <w:r w:rsidRPr="00617D14">
              <w:rPr>
                <w:b w:val="0"/>
              </w:rPr>
              <w:t>1161</w:t>
            </w:r>
          </w:p>
        </w:tc>
        <w:tc>
          <w:tcPr>
            <w:tcW w:w="1568" w:type="dxa"/>
            <w:shd w:val="clear" w:color="auto" w:fill="auto"/>
            <w:noWrap/>
            <w:hideMark/>
          </w:tcPr>
          <w:p w14:paraId="588648D7" w14:textId="77777777" w:rsidR="00AA6363" w:rsidRPr="00473687" w:rsidRDefault="00AA6363" w:rsidP="00260A57">
            <w:pPr>
              <w:cnfStyle w:val="000000000000" w:firstRow="0" w:lastRow="0" w:firstColumn="0" w:lastColumn="0" w:oddVBand="0" w:evenVBand="0" w:oddHBand="0" w:evenHBand="0" w:firstRowFirstColumn="0" w:firstRowLastColumn="0" w:lastRowFirstColumn="0" w:lastRowLastColumn="0"/>
              <w:rPr>
                <w:iCs/>
              </w:rPr>
            </w:pPr>
            <w:r w:rsidRPr="00617D14">
              <w:rPr>
                <w:i/>
              </w:rPr>
              <w:t xml:space="preserve">N. </w:t>
            </w:r>
            <w:proofErr w:type="spellStart"/>
            <w:r w:rsidRPr="00617D14">
              <w:rPr>
                <w:i/>
              </w:rPr>
              <w:t>albigula</w:t>
            </w:r>
            <w:proofErr w:type="spellEnd"/>
            <w:r>
              <w:rPr>
                <w:iCs/>
              </w:rPr>
              <w:t>*</w:t>
            </w:r>
          </w:p>
        </w:tc>
        <w:tc>
          <w:tcPr>
            <w:tcW w:w="1635" w:type="dxa"/>
            <w:shd w:val="clear" w:color="auto" w:fill="auto"/>
            <w:noWrap/>
            <w:hideMark/>
          </w:tcPr>
          <w:p w14:paraId="32A54C9A"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33.57277</w:t>
            </w:r>
          </w:p>
        </w:tc>
        <w:tc>
          <w:tcPr>
            <w:tcW w:w="1390" w:type="dxa"/>
            <w:shd w:val="clear" w:color="auto" w:fill="auto"/>
            <w:noWrap/>
            <w:hideMark/>
          </w:tcPr>
          <w:p w14:paraId="0A788A63"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-116.067</w:t>
            </w:r>
          </w:p>
        </w:tc>
        <w:tc>
          <w:tcPr>
            <w:tcW w:w="1194" w:type="dxa"/>
            <w:shd w:val="clear" w:color="auto" w:fill="auto"/>
            <w:noWrap/>
            <w:hideMark/>
          </w:tcPr>
          <w:p w14:paraId="4D61B4A8"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1908</w:t>
            </w:r>
          </w:p>
        </w:tc>
        <w:tc>
          <w:tcPr>
            <w:tcW w:w="1926" w:type="dxa"/>
            <w:shd w:val="clear" w:color="auto" w:fill="auto"/>
            <w:noWrap/>
            <w:hideMark/>
          </w:tcPr>
          <w:p w14:paraId="385C6FD1"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Riverside</w:t>
            </w:r>
          </w:p>
        </w:tc>
        <w:tc>
          <w:tcPr>
            <w:tcW w:w="736" w:type="dxa"/>
            <w:shd w:val="clear" w:color="auto" w:fill="auto"/>
          </w:tcPr>
          <w:p w14:paraId="4D3A7626"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2CA49F94"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06F33758" w14:textId="77777777" w:rsidR="00AA6363" w:rsidRPr="00617D14" w:rsidRDefault="00AA6363" w:rsidP="00260A57">
            <w:pPr>
              <w:rPr>
                <w:b w:val="0"/>
              </w:rPr>
            </w:pPr>
            <w:r>
              <w:rPr>
                <w:b w:val="0"/>
              </w:rPr>
              <w:t xml:space="preserve">MVZ </w:t>
            </w:r>
            <w:r w:rsidRPr="00617D14">
              <w:rPr>
                <w:b w:val="0"/>
              </w:rPr>
              <w:t>7174</w:t>
            </w:r>
          </w:p>
        </w:tc>
        <w:tc>
          <w:tcPr>
            <w:tcW w:w="1568" w:type="dxa"/>
            <w:shd w:val="clear" w:color="auto" w:fill="auto"/>
            <w:noWrap/>
            <w:hideMark/>
          </w:tcPr>
          <w:p w14:paraId="3B9ECE1C" w14:textId="77777777" w:rsidR="00AA6363" w:rsidRPr="00473687" w:rsidRDefault="00AA6363" w:rsidP="00260A57">
            <w:pPr>
              <w:cnfStyle w:val="000000100000" w:firstRow="0" w:lastRow="0" w:firstColumn="0" w:lastColumn="0" w:oddVBand="0" w:evenVBand="0" w:oddHBand="1" w:evenHBand="0" w:firstRowFirstColumn="0" w:firstRowLastColumn="0" w:lastRowFirstColumn="0" w:lastRowLastColumn="0"/>
              <w:rPr>
                <w:iCs/>
              </w:rPr>
            </w:pPr>
            <w:r w:rsidRPr="00617D14">
              <w:rPr>
                <w:i/>
              </w:rPr>
              <w:t xml:space="preserve">N. </w:t>
            </w:r>
            <w:proofErr w:type="spellStart"/>
            <w:r w:rsidRPr="00617D14">
              <w:rPr>
                <w:i/>
              </w:rPr>
              <w:t>albigula</w:t>
            </w:r>
            <w:proofErr w:type="spellEnd"/>
            <w:r>
              <w:rPr>
                <w:iCs/>
              </w:rPr>
              <w:t>*</w:t>
            </w:r>
          </w:p>
        </w:tc>
        <w:tc>
          <w:tcPr>
            <w:tcW w:w="1635" w:type="dxa"/>
            <w:shd w:val="clear" w:color="auto" w:fill="auto"/>
            <w:noWrap/>
            <w:hideMark/>
          </w:tcPr>
          <w:p w14:paraId="5655E947"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33.1426</w:t>
            </w:r>
          </w:p>
        </w:tc>
        <w:tc>
          <w:tcPr>
            <w:tcW w:w="1390" w:type="dxa"/>
            <w:shd w:val="clear" w:color="auto" w:fill="auto"/>
            <w:noWrap/>
            <w:hideMark/>
          </w:tcPr>
          <w:p w14:paraId="38E33238"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-115.865</w:t>
            </w:r>
          </w:p>
        </w:tc>
        <w:tc>
          <w:tcPr>
            <w:tcW w:w="1194" w:type="dxa"/>
            <w:shd w:val="clear" w:color="auto" w:fill="auto"/>
            <w:noWrap/>
            <w:hideMark/>
          </w:tcPr>
          <w:p w14:paraId="7F0A579F"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1909</w:t>
            </w:r>
          </w:p>
        </w:tc>
        <w:tc>
          <w:tcPr>
            <w:tcW w:w="1926" w:type="dxa"/>
            <w:shd w:val="clear" w:color="auto" w:fill="auto"/>
            <w:noWrap/>
            <w:hideMark/>
          </w:tcPr>
          <w:p w14:paraId="4AD06154"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Imperial</w:t>
            </w:r>
          </w:p>
        </w:tc>
        <w:tc>
          <w:tcPr>
            <w:tcW w:w="736" w:type="dxa"/>
            <w:shd w:val="clear" w:color="auto" w:fill="auto"/>
          </w:tcPr>
          <w:p w14:paraId="3732A304"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1E7D883F"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428AC369" w14:textId="77777777" w:rsidR="00AA6363" w:rsidRPr="00617D14" w:rsidRDefault="00AA6363" w:rsidP="00260A57">
            <w:pPr>
              <w:rPr>
                <w:b w:val="0"/>
              </w:rPr>
            </w:pPr>
            <w:r>
              <w:rPr>
                <w:b w:val="0"/>
              </w:rPr>
              <w:t xml:space="preserve">MVZ </w:t>
            </w:r>
            <w:r w:rsidRPr="00617D14">
              <w:rPr>
                <w:b w:val="0"/>
              </w:rPr>
              <w:t>7189</w:t>
            </w:r>
          </w:p>
        </w:tc>
        <w:tc>
          <w:tcPr>
            <w:tcW w:w="1568" w:type="dxa"/>
            <w:shd w:val="clear" w:color="auto" w:fill="auto"/>
            <w:noWrap/>
            <w:hideMark/>
          </w:tcPr>
          <w:p w14:paraId="60777A65"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 xml:space="preserve">N. </w:t>
            </w:r>
            <w:proofErr w:type="spellStart"/>
            <w:r w:rsidRPr="00617D14">
              <w:rPr>
                <w:i/>
              </w:rPr>
              <w:t>albigula</w:t>
            </w:r>
            <w:proofErr w:type="spellEnd"/>
          </w:p>
        </w:tc>
        <w:tc>
          <w:tcPr>
            <w:tcW w:w="1635" w:type="dxa"/>
            <w:shd w:val="clear" w:color="auto" w:fill="auto"/>
            <w:noWrap/>
            <w:hideMark/>
          </w:tcPr>
          <w:p w14:paraId="629F5A11"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32.7352</w:t>
            </w:r>
          </w:p>
        </w:tc>
        <w:tc>
          <w:tcPr>
            <w:tcW w:w="1390" w:type="dxa"/>
            <w:shd w:val="clear" w:color="auto" w:fill="auto"/>
            <w:noWrap/>
            <w:hideMark/>
          </w:tcPr>
          <w:p w14:paraId="164F352A"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-115.967</w:t>
            </w:r>
          </w:p>
        </w:tc>
        <w:tc>
          <w:tcPr>
            <w:tcW w:w="1194" w:type="dxa"/>
            <w:shd w:val="clear" w:color="auto" w:fill="auto"/>
            <w:noWrap/>
            <w:hideMark/>
          </w:tcPr>
          <w:p w14:paraId="77B750D0"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1909</w:t>
            </w:r>
          </w:p>
        </w:tc>
        <w:tc>
          <w:tcPr>
            <w:tcW w:w="1926" w:type="dxa"/>
            <w:shd w:val="clear" w:color="auto" w:fill="auto"/>
            <w:noWrap/>
            <w:hideMark/>
          </w:tcPr>
          <w:p w14:paraId="4EA4437B"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Imperial</w:t>
            </w:r>
          </w:p>
        </w:tc>
        <w:tc>
          <w:tcPr>
            <w:tcW w:w="736" w:type="dxa"/>
            <w:shd w:val="clear" w:color="auto" w:fill="auto"/>
          </w:tcPr>
          <w:p w14:paraId="0EBDB2B5"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287B42D0"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50E09F18" w14:textId="77777777" w:rsidR="00AA6363" w:rsidRPr="00617D14" w:rsidRDefault="00AA6363" w:rsidP="00260A57">
            <w:pPr>
              <w:rPr>
                <w:b w:val="0"/>
              </w:rPr>
            </w:pPr>
            <w:r>
              <w:rPr>
                <w:b w:val="0"/>
              </w:rPr>
              <w:t xml:space="preserve">MVZ </w:t>
            </w:r>
            <w:r w:rsidRPr="00617D14">
              <w:rPr>
                <w:b w:val="0"/>
              </w:rPr>
              <w:t>7321</w:t>
            </w:r>
          </w:p>
        </w:tc>
        <w:tc>
          <w:tcPr>
            <w:tcW w:w="1568" w:type="dxa"/>
            <w:shd w:val="clear" w:color="auto" w:fill="auto"/>
            <w:noWrap/>
            <w:hideMark/>
          </w:tcPr>
          <w:p w14:paraId="54443D20"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 xml:space="preserve">N. </w:t>
            </w:r>
            <w:proofErr w:type="spellStart"/>
            <w:r w:rsidRPr="00617D14">
              <w:rPr>
                <w:i/>
              </w:rPr>
              <w:t>albigula</w:t>
            </w:r>
            <w:proofErr w:type="spellEnd"/>
          </w:p>
        </w:tc>
        <w:tc>
          <w:tcPr>
            <w:tcW w:w="1635" w:type="dxa"/>
            <w:shd w:val="clear" w:color="auto" w:fill="auto"/>
            <w:noWrap/>
            <w:hideMark/>
          </w:tcPr>
          <w:p w14:paraId="58E9D38F"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33.333</w:t>
            </w:r>
          </w:p>
        </w:tc>
        <w:tc>
          <w:tcPr>
            <w:tcW w:w="1390" w:type="dxa"/>
            <w:shd w:val="clear" w:color="auto" w:fill="auto"/>
            <w:noWrap/>
            <w:hideMark/>
          </w:tcPr>
          <w:p w14:paraId="1D65F41C"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-115.833</w:t>
            </w:r>
          </w:p>
        </w:tc>
        <w:tc>
          <w:tcPr>
            <w:tcW w:w="1194" w:type="dxa"/>
            <w:shd w:val="clear" w:color="auto" w:fill="auto"/>
            <w:noWrap/>
            <w:hideMark/>
          </w:tcPr>
          <w:p w14:paraId="6B52A3DF"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1909</w:t>
            </w:r>
          </w:p>
        </w:tc>
        <w:tc>
          <w:tcPr>
            <w:tcW w:w="1926" w:type="dxa"/>
            <w:shd w:val="clear" w:color="auto" w:fill="auto"/>
            <w:noWrap/>
            <w:hideMark/>
          </w:tcPr>
          <w:p w14:paraId="5C6589B6"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Imperial</w:t>
            </w:r>
          </w:p>
        </w:tc>
        <w:tc>
          <w:tcPr>
            <w:tcW w:w="736" w:type="dxa"/>
            <w:shd w:val="clear" w:color="auto" w:fill="auto"/>
          </w:tcPr>
          <w:p w14:paraId="3E60F3F1"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4A5E5763"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1BBEEC5F" w14:textId="77777777" w:rsidR="00AA6363" w:rsidRPr="00617D14" w:rsidRDefault="00AA6363" w:rsidP="00260A57">
            <w:pPr>
              <w:rPr>
                <w:b w:val="0"/>
              </w:rPr>
            </w:pPr>
            <w:r>
              <w:rPr>
                <w:b w:val="0"/>
              </w:rPr>
              <w:t xml:space="preserve">MVZ </w:t>
            </w:r>
            <w:r w:rsidRPr="00617D14">
              <w:rPr>
                <w:b w:val="0"/>
              </w:rPr>
              <w:t>7323</w:t>
            </w:r>
          </w:p>
        </w:tc>
        <w:tc>
          <w:tcPr>
            <w:tcW w:w="1568" w:type="dxa"/>
            <w:shd w:val="clear" w:color="auto" w:fill="auto"/>
            <w:noWrap/>
            <w:hideMark/>
          </w:tcPr>
          <w:p w14:paraId="067EC4F1"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 xml:space="preserve">N. </w:t>
            </w:r>
            <w:proofErr w:type="spellStart"/>
            <w:r w:rsidRPr="00617D14">
              <w:rPr>
                <w:i/>
              </w:rPr>
              <w:t>albigula</w:t>
            </w:r>
            <w:proofErr w:type="spellEnd"/>
          </w:p>
        </w:tc>
        <w:tc>
          <w:tcPr>
            <w:tcW w:w="1635" w:type="dxa"/>
            <w:shd w:val="clear" w:color="auto" w:fill="auto"/>
            <w:noWrap/>
            <w:hideMark/>
          </w:tcPr>
          <w:p w14:paraId="48560F84"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33.333</w:t>
            </w:r>
          </w:p>
        </w:tc>
        <w:tc>
          <w:tcPr>
            <w:tcW w:w="1390" w:type="dxa"/>
            <w:shd w:val="clear" w:color="auto" w:fill="auto"/>
            <w:noWrap/>
            <w:hideMark/>
          </w:tcPr>
          <w:p w14:paraId="289E1D1C"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-115.833</w:t>
            </w:r>
          </w:p>
        </w:tc>
        <w:tc>
          <w:tcPr>
            <w:tcW w:w="1194" w:type="dxa"/>
            <w:shd w:val="clear" w:color="auto" w:fill="auto"/>
            <w:noWrap/>
            <w:hideMark/>
          </w:tcPr>
          <w:p w14:paraId="54CF9310"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1909</w:t>
            </w:r>
          </w:p>
        </w:tc>
        <w:tc>
          <w:tcPr>
            <w:tcW w:w="1926" w:type="dxa"/>
            <w:shd w:val="clear" w:color="auto" w:fill="auto"/>
            <w:noWrap/>
            <w:hideMark/>
          </w:tcPr>
          <w:p w14:paraId="3A49A920"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Imperial</w:t>
            </w:r>
          </w:p>
        </w:tc>
        <w:tc>
          <w:tcPr>
            <w:tcW w:w="736" w:type="dxa"/>
            <w:shd w:val="clear" w:color="auto" w:fill="auto"/>
          </w:tcPr>
          <w:p w14:paraId="36EA0213"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166843F2"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204B4B8E" w14:textId="77777777" w:rsidR="00AA6363" w:rsidRPr="00617D14" w:rsidRDefault="00AA6363" w:rsidP="00260A57">
            <w:pPr>
              <w:rPr>
                <w:b w:val="0"/>
              </w:rPr>
            </w:pPr>
            <w:r>
              <w:rPr>
                <w:b w:val="0"/>
              </w:rPr>
              <w:t xml:space="preserve">MVZ </w:t>
            </w:r>
            <w:r w:rsidRPr="00617D14">
              <w:rPr>
                <w:b w:val="0"/>
              </w:rPr>
              <w:t>7325</w:t>
            </w:r>
          </w:p>
        </w:tc>
        <w:tc>
          <w:tcPr>
            <w:tcW w:w="1568" w:type="dxa"/>
            <w:shd w:val="clear" w:color="auto" w:fill="auto"/>
            <w:noWrap/>
            <w:hideMark/>
          </w:tcPr>
          <w:p w14:paraId="039E5138"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 xml:space="preserve">N. </w:t>
            </w:r>
            <w:proofErr w:type="spellStart"/>
            <w:r w:rsidRPr="00617D14">
              <w:rPr>
                <w:i/>
              </w:rPr>
              <w:t>albigula</w:t>
            </w:r>
            <w:proofErr w:type="spellEnd"/>
          </w:p>
        </w:tc>
        <w:tc>
          <w:tcPr>
            <w:tcW w:w="1635" w:type="dxa"/>
            <w:shd w:val="clear" w:color="auto" w:fill="auto"/>
            <w:noWrap/>
            <w:hideMark/>
          </w:tcPr>
          <w:p w14:paraId="6B9E8185"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33.333</w:t>
            </w:r>
          </w:p>
        </w:tc>
        <w:tc>
          <w:tcPr>
            <w:tcW w:w="1390" w:type="dxa"/>
            <w:shd w:val="clear" w:color="auto" w:fill="auto"/>
            <w:noWrap/>
            <w:hideMark/>
          </w:tcPr>
          <w:p w14:paraId="3ADBC3A7"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-115.833</w:t>
            </w:r>
          </w:p>
        </w:tc>
        <w:tc>
          <w:tcPr>
            <w:tcW w:w="1194" w:type="dxa"/>
            <w:shd w:val="clear" w:color="auto" w:fill="auto"/>
            <w:noWrap/>
            <w:hideMark/>
          </w:tcPr>
          <w:p w14:paraId="1BEDACB8"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1909</w:t>
            </w:r>
          </w:p>
        </w:tc>
        <w:tc>
          <w:tcPr>
            <w:tcW w:w="1926" w:type="dxa"/>
            <w:shd w:val="clear" w:color="auto" w:fill="auto"/>
            <w:noWrap/>
            <w:hideMark/>
          </w:tcPr>
          <w:p w14:paraId="0807DA86"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Imperial</w:t>
            </w:r>
          </w:p>
        </w:tc>
        <w:tc>
          <w:tcPr>
            <w:tcW w:w="736" w:type="dxa"/>
            <w:shd w:val="clear" w:color="auto" w:fill="auto"/>
          </w:tcPr>
          <w:p w14:paraId="30570BB1"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79BF2173"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390348B2" w14:textId="77777777" w:rsidR="00AA6363" w:rsidRPr="00617D14" w:rsidRDefault="00AA6363" w:rsidP="00260A57">
            <w:pPr>
              <w:rPr>
                <w:b w:val="0"/>
              </w:rPr>
            </w:pPr>
            <w:r>
              <w:rPr>
                <w:b w:val="0"/>
              </w:rPr>
              <w:t xml:space="preserve">MVZ </w:t>
            </w:r>
            <w:r w:rsidRPr="00617D14">
              <w:rPr>
                <w:b w:val="0"/>
              </w:rPr>
              <w:t>7326</w:t>
            </w:r>
          </w:p>
        </w:tc>
        <w:tc>
          <w:tcPr>
            <w:tcW w:w="1568" w:type="dxa"/>
            <w:shd w:val="clear" w:color="auto" w:fill="auto"/>
            <w:noWrap/>
            <w:hideMark/>
          </w:tcPr>
          <w:p w14:paraId="4E08ADD4"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 xml:space="preserve">N. </w:t>
            </w:r>
            <w:proofErr w:type="spellStart"/>
            <w:r w:rsidRPr="00617D14">
              <w:rPr>
                <w:i/>
              </w:rPr>
              <w:t>albigula</w:t>
            </w:r>
            <w:proofErr w:type="spellEnd"/>
          </w:p>
        </w:tc>
        <w:tc>
          <w:tcPr>
            <w:tcW w:w="1635" w:type="dxa"/>
            <w:shd w:val="clear" w:color="auto" w:fill="auto"/>
            <w:noWrap/>
            <w:hideMark/>
          </w:tcPr>
          <w:p w14:paraId="3E017DB3"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33.333</w:t>
            </w:r>
          </w:p>
        </w:tc>
        <w:tc>
          <w:tcPr>
            <w:tcW w:w="1390" w:type="dxa"/>
            <w:shd w:val="clear" w:color="auto" w:fill="auto"/>
            <w:noWrap/>
            <w:hideMark/>
          </w:tcPr>
          <w:p w14:paraId="5A401424"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-115.833</w:t>
            </w:r>
          </w:p>
        </w:tc>
        <w:tc>
          <w:tcPr>
            <w:tcW w:w="1194" w:type="dxa"/>
            <w:shd w:val="clear" w:color="auto" w:fill="auto"/>
            <w:noWrap/>
            <w:hideMark/>
          </w:tcPr>
          <w:p w14:paraId="67519A4B"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1909</w:t>
            </w:r>
          </w:p>
        </w:tc>
        <w:tc>
          <w:tcPr>
            <w:tcW w:w="1926" w:type="dxa"/>
            <w:shd w:val="clear" w:color="auto" w:fill="auto"/>
            <w:noWrap/>
            <w:hideMark/>
          </w:tcPr>
          <w:p w14:paraId="40991AB2"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Imperial</w:t>
            </w:r>
          </w:p>
        </w:tc>
        <w:tc>
          <w:tcPr>
            <w:tcW w:w="736" w:type="dxa"/>
            <w:shd w:val="clear" w:color="auto" w:fill="auto"/>
          </w:tcPr>
          <w:p w14:paraId="4CA1E446"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354F5B75"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347338AE" w14:textId="77777777" w:rsidR="00AA6363" w:rsidRPr="00617D14" w:rsidRDefault="00AA6363" w:rsidP="00260A57">
            <w:pPr>
              <w:rPr>
                <w:b w:val="0"/>
              </w:rPr>
            </w:pPr>
            <w:r>
              <w:rPr>
                <w:b w:val="0"/>
              </w:rPr>
              <w:t xml:space="preserve">MVZ </w:t>
            </w:r>
            <w:r w:rsidRPr="00617D14">
              <w:rPr>
                <w:b w:val="0"/>
              </w:rPr>
              <w:t>7479</w:t>
            </w:r>
          </w:p>
        </w:tc>
        <w:tc>
          <w:tcPr>
            <w:tcW w:w="1568" w:type="dxa"/>
            <w:shd w:val="clear" w:color="auto" w:fill="auto"/>
            <w:noWrap/>
            <w:hideMark/>
          </w:tcPr>
          <w:p w14:paraId="43524773"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 xml:space="preserve">N. </w:t>
            </w:r>
            <w:proofErr w:type="spellStart"/>
            <w:r w:rsidRPr="00617D14">
              <w:rPr>
                <w:i/>
              </w:rPr>
              <w:t>albigula</w:t>
            </w:r>
            <w:proofErr w:type="spellEnd"/>
          </w:p>
        </w:tc>
        <w:tc>
          <w:tcPr>
            <w:tcW w:w="1635" w:type="dxa"/>
            <w:shd w:val="clear" w:color="auto" w:fill="auto"/>
            <w:noWrap/>
            <w:hideMark/>
          </w:tcPr>
          <w:p w14:paraId="468BD142"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32.7923</w:t>
            </w:r>
          </w:p>
        </w:tc>
        <w:tc>
          <w:tcPr>
            <w:tcW w:w="1390" w:type="dxa"/>
            <w:shd w:val="clear" w:color="auto" w:fill="auto"/>
            <w:noWrap/>
            <w:hideMark/>
          </w:tcPr>
          <w:p w14:paraId="7CE79994"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-115.606</w:t>
            </w:r>
          </w:p>
        </w:tc>
        <w:tc>
          <w:tcPr>
            <w:tcW w:w="1194" w:type="dxa"/>
            <w:shd w:val="clear" w:color="auto" w:fill="auto"/>
            <w:noWrap/>
            <w:hideMark/>
          </w:tcPr>
          <w:p w14:paraId="5BFBC357"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1909</w:t>
            </w:r>
          </w:p>
        </w:tc>
        <w:tc>
          <w:tcPr>
            <w:tcW w:w="1926" w:type="dxa"/>
            <w:shd w:val="clear" w:color="auto" w:fill="auto"/>
            <w:noWrap/>
            <w:hideMark/>
          </w:tcPr>
          <w:p w14:paraId="6481D51E"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Imperial</w:t>
            </w:r>
          </w:p>
        </w:tc>
        <w:tc>
          <w:tcPr>
            <w:tcW w:w="736" w:type="dxa"/>
            <w:shd w:val="clear" w:color="auto" w:fill="auto"/>
          </w:tcPr>
          <w:p w14:paraId="63D9CB0B"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6EED9FA6"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40747803" w14:textId="77777777" w:rsidR="00AA6363" w:rsidRPr="00617D14" w:rsidRDefault="00AA6363" w:rsidP="00260A57">
            <w:pPr>
              <w:rPr>
                <w:b w:val="0"/>
              </w:rPr>
            </w:pPr>
            <w:r>
              <w:rPr>
                <w:b w:val="0"/>
              </w:rPr>
              <w:t xml:space="preserve">MVZ </w:t>
            </w:r>
            <w:r w:rsidRPr="00617D14">
              <w:rPr>
                <w:b w:val="0"/>
              </w:rPr>
              <w:t>7558</w:t>
            </w:r>
          </w:p>
        </w:tc>
        <w:tc>
          <w:tcPr>
            <w:tcW w:w="1568" w:type="dxa"/>
            <w:shd w:val="clear" w:color="auto" w:fill="auto"/>
            <w:noWrap/>
            <w:hideMark/>
          </w:tcPr>
          <w:p w14:paraId="4F2CE321"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 xml:space="preserve">N. </w:t>
            </w:r>
            <w:proofErr w:type="spellStart"/>
            <w:r w:rsidRPr="00617D14">
              <w:rPr>
                <w:i/>
              </w:rPr>
              <w:t>albigula</w:t>
            </w:r>
            <w:proofErr w:type="spellEnd"/>
          </w:p>
        </w:tc>
        <w:tc>
          <w:tcPr>
            <w:tcW w:w="1635" w:type="dxa"/>
            <w:shd w:val="clear" w:color="auto" w:fill="auto"/>
            <w:noWrap/>
            <w:hideMark/>
          </w:tcPr>
          <w:p w14:paraId="0812533E"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32.87883</w:t>
            </w:r>
          </w:p>
        </w:tc>
        <w:tc>
          <w:tcPr>
            <w:tcW w:w="1390" w:type="dxa"/>
            <w:shd w:val="clear" w:color="auto" w:fill="auto"/>
            <w:noWrap/>
            <w:hideMark/>
          </w:tcPr>
          <w:p w14:paraId="4210145E"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-116.044</w:t>
            </w:r>
          </w:p>
        </w:tc>
        <w:tc>
          <w:tcPr>
            <w:tcW w:w="1194" w:type="dxa"/>
            <w:shd w:val="clear" w:color="auto" w:fill="auto"/>
            <w:noWrap/>
            <w:hideMark/>
          </w:tcPr>
          <w:p w14:paraId="7DEA1F61"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1909</w:t>
            </w:r>
          </w:p>
        </w:tc>
        <w:tc>
          <w:tcPr>
            <w:tcW w:w="1926" w:type="dxa"/>
            <w:shd w:val="clear" w:color="auto" w:fill="auto"/>
            <w:noWrap/>
            <w:hideMark/>
          </w:tcPr>
          <w:p w14:paraId="19C2C626"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San Diego</w:t>
            </w:r>
          </w:p>
        </w:tc>
        <w:tc>
          <w:tcPr>
            <w:tcW w:w="736" w:type="dxa"/>
            <w:shd w:val="clear" w:color="auto" w:fill="auto"/>
          </w:tcPr>
          <w:p w14:paraId="603867A9"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41C7C04C"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2D129AAB" w14:textId="77777777" w:rsidR="00AA6363" w:rsidRPr="00617D14" w:rsidRDefault="00AA6363" w:rsidP="00260A57">
            <w:pPr>
              <w:rPr>
                <w:b w:val="0"/>
              </w:rPr>
            </w:pPr>
            <w:r>
              <w:rPr>
                <w:b w:val="0"/>
              </w:rPr>
              <w:t xml:space="preserve">MVZ </w:t>
            </w:r>
            <w:r w:rsidRPr="00617D14">
              <w:rPr>
                <w:b w:val="0"/>
              </w:rPr>
              <w:t>10463</w:t>
            </w:r>
          </w:p>
        </w:tc>
        <w:tc>
          <w:tcPr>
            <w:tcW w:w="1568" w:type="dxa"/>
            <w:shd w:val="clear" w:color="auto" w:fill="auto"/>
            <w:noWrap/>
            <w:hideMark/>
          </w:tcPr>
          <w:p w14:paraId="3DC4533C"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 xml:space="preserve">N. </w:t>
            </w:r>
            <w:proofErr w:type="spellStart"/>
            <w:r w:rsidRPr="00617D14">
              <w:rPr>
                <w:i/>
              </w:rPr>
              <w:t>albigula</w:t>
            </w:r>
            <w:proofErr w:type="spellEnd"/>
          </w:p>
        </w:tc>
        <w:tc>
          <w:tcPr>
            <w:tcW w:w="1635" w:type="dxa"/>
            <w:shd w:val="clear" w:color="auto" w:fill="auto"/>
            <w:noWrap/>
            <w:hideMark/>
          </w:tcPr>
          <w:p w14:paraId="2FB9F8B8"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34.023</w:t>
            </w:r>
          </w:p>
        </w:tc>
        <w:tc>
          <w:tcPr>
            <w:tcW w:w="1390" w:type="dxa"/>
            <w:shd w:val="clear" w:color="auto" w:fill="auto"/>
            <w:noWrap/>
            <w:hideMark/>
          </w:tcPr>
          <w:p w14:paraId="0C876F1B"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-114.541</w:t>
            </w:r>
          </w:p>
        </w:tc>
        <w:tc>
          <w:tcPr>
            <w:tcW w:w="1194" w:type="dxa"/>
            <w:shd w:val="clear" w:color="auto" w:fill="auto"/>
            <w:noWrap/>
            <w:hideMark/>
          </w:tcPr>
          <w:p w14:paraId="42BE247E"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1910</w:t>
            </w:r>
          </w:p>
        </w:tc>
        <w:tc>
          <w:tcPr>
            <w:tcW w:w="1926" w:type="dxa"/>
            <w:shd w:val="clear" w:color="auto" w:fill="auto"/>
            <w:noWrap/>
            <w:hideMark/>
          </w:tcPr>
          <w:p w14:paraId="138ACCC5"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Riverside</w:t>
            </w:r>
          </w:p>
        </w:tc>
        <w:tc>
          <w:tcPr>
            <w:tcW w:w="736" w:type="dxa"/>
            <w:shd w:val="clear" w:color="auto" w:fill="auto"/>
          </w:tcPr>
          <w:p w14:paraId="4EDE509F"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523D42FF"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272909F7" w14:textId="77777777" w:rsidR="00AA6363" w:rsidRPr="00617D14" w:rsidRDefault="00AA6363" w:rsidP="00260A57">
            <w:pPr>
              <w:rPr>
                <w:b w:val="0"/>
              </w:rPr>
            </w:pPr>
            <w:r>
              <w:rPr>
                <w:b w:val="0"/>
              </w:rPr>
              <w:t xml:space="preserve">MVZ </w:t>
            </w:r>
            <w:r w:rsidRPr="00617D14">
              <w:rPr>
                <w:b w:val="0"/>
              </w:rPr>
              <w:t>10464</w:t>
            </w:r>
          </w:p>
        </w:tc>
        <w:tc>
          <w:tcPr>
            <w:tcW w:w="1568" w:type="dxa"/>
            <w:shd w:val="clear" w:color="auto" w:fill="auto"/>
            <w:noWrap/>
            <w:hideMark/>
          </w:tcPr>
          <w:p w14:paraId="6C7000D9"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 xml:space="preserve">N. </w:t>
            </w:r>
            <w:proofErr w:type="spellStart"/>
            <w:r w:rsidRPr="00617D14">
              <w:rPr>
                <w:i/>
              </w:rPr>
              <w:t>albigula</w:t>
            </w:r>
            <w:proofErr w:type="spellEnd"/>
          </w:p>
        </w:tc>
        <w:tc>
          <w:tcPr>
            <w:tcW w:w="1635" w:type="dxa"/>
            <w:shd w:val="clear" w:color="auto" w:fill="auto"/>
            <w:noWrap/>
            <w:hideMark/>
          </w:tcPr>
          <w:p w14:paraId="1FDD86E9"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34.023</w:t>
            </w:r>
          </w:p>
        </w:tc>
        <w:tc>
          <w:tcPr>
            <w:tcW w:w="1390" w:type="dxa"/>
            <w:shd w:val="clear" w:color="auto" w:fill="auto"/>
            <w:noWrap/>
            <w:hideMark/>
          </w:tcPr>
          <w:p w14:paraId="108D58B6"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-114.541</w:t>
            </w:r>
          </w:p>
        </w:tc>
        <w:tc>
          <w:tcPr>
            <w:tcW w:w="1194" w:type="dxa"/>
            <w:shd w:val="clear" w:color="auto" w:fill="auto"/>
            <w:noWrap/>
            <w:hideMark/>
          </w:tcPr>
          <w:p w14:paraId="1990FD36"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1910</w:t>
            </w:r>
          </w:p>
        </w:tc>
        <w:tc>
          <w:tcPr>
            <w:tcW w:w="1926" w:type="dxa"/>
            <w:shd w:val="clear" w:color="auto" w:fill="auto"/>
            <w:noWrap/>
            <w:hideMark/>
          </w:tcPr>
          <w:p w14:paraId="6A4EB1D8"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Riverside</w:t>
            </w:r>
          </w:p>
        </w:tc>
        <w:tc>
          <w:tcPr>
            <w:tcW w:w="736" w:type="dxa"/>
            <w:shd w:val="clear" w:color="auto" w:fill="auto"/>
          </w:tcPr>
          <w:p w14:paraId="68099245"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2A1C625E"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134019FD" w14:textId="77777777" w:rsidR="00AA6363" w:rsidRPr="00617D14" w:rsidRDefault="00AA6363" w:rsidP="00260A57">
            <w:pPr>
              <w:rPr>
                <w:b w:val="0"/>
              </w:rPr>
            </w:pPr>
            <w:r>
              <w:rPr>
                <w:b w:val="0"/>
              </w:rPr>
              <w:t xml:space="preserve">MVZ </w:t>
            </w:r>
            <w:r w:rsidRPr="00617D14">
              <w:rPr>
                <w:b w:val="0"/>
              </w:rPr>
              <w:t>10465</w:t>
            </w:r>
          </w:p>
        </w:tc>
        <w:tc>
          <w:tcPr>
            <w:tcW w:w="1568" w:type="dxa"/>
            <w:shd w:val="clear" w:color="auto" w:fill="auto"/>
            <w:noWrap/>
            <w:hideMark/>
          </w:tcPr>
          <w:p w14:paraId="1D31C139"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 xml:space="preserve">N. </w:t>
            </w:r>
            <w:proofErr w:type="spellStart"/>
            <w:r w:rsidRPr="00617D14">
              <w:rPr>
                <w:i/>
              </w:rPr>
              <w:t>albigula</w:t>
            </w:r>
            <w:proofErr w:type="spellEnd"/>
          </w:p>
        </w:tc>
        <w:tc>
          <w:tcPr>
            <w:tcW w:w="1635" w:type="dxa"/>
            <w:shd w:val="clear" w:color="auto" w:fill="auto"/>
            <w:noWrap/>
            <w:hideMark/>
          </w:tcPr>
          <w:p w14:paraId="18CE7808"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33.4167</w:t>
            </w:r>
          </w:p>
        </w:tc>
        <w:tc>
          <w:tcPr>
            <w:tcW w:w="1390" w:type="dxa"/>
            <w:shd w:val="clear" w:color="auto" w:fill="auto"/>
            <w:noWrap/>
            <w:hideMark/>
          </w:tcPr>
          <w:p w14:paraId="43DF99F5"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-114.685</w:t>
            </w:r>
          </w:p>
        </w:tc>
        <w:tc>
          <w:tcPr>
            <w:tcW w:w="1194" w:type="dxa"/>
            <w:shd w:val="clear" w:color="auto" w:fill="auto"/>
            <w:noWrap/>
            <w:hideMark/>
          </w:tcPr>
          <w:p w14:paraId="742217AE"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1910</w:t>
            </w:r>
          </w:p>
        </w:tc>
        <w:tc>
          <w:tcPr>
            <w:tcW w:w="1926" w:type="dxa"/>
            <w:shd w:val="clear" w:color="auto" w:fill="auto"/>
            <w:noWrap/>
            <w:hideMark/>
          </w:tcPr>
          <w:p w14:paraId="5AF35995"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Imperial</w:t>
            </w:r>
          </w:p>
        </w:tc>
        <w:tc>
          <w:tcPr>
            <w:tcW w:w="736" w:type="dxa"/>
            <w:shd w:val="clear" w:color="auto" w:fill="auto"/>
          </w:tcPr>
          <w:p w14:paraId="44C08E35"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23535715"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1DF68532" w14:textId="77777777" w:rsidR="00AA6363" w:rsidRPr="00617D14" w:rsidRDefault="00AA6363" w:rsidP="00260A57">
            <w:pPr>
              <w:rPr>
                <w:b w:val="0"/>
              </w:rPr>
            </w:pPr>
            <w:r>
              <w:rPr>
                <w:b w:val="0"/>
              </w:rPr>
              <w:t xml:space="preserve">MVZ </w:t>
            </w:r>
            <w:r w:rsidRPr="00617D14">
              <w:rPr>
                <w:b w:val="0"/>
              </w:rPr>
              <w:t>10466</w:t>
            </w:r>
          </w:p>
        </w:tc>
        <w:tc>
          <w:tcPr>
            <w:tcW w:w="1568" w:type="dxa"/>
            <w:shd w:val="clear" w:color="auto" w:fill="auto"/>
            <w:noWrap/>
            <w:hideMark/>
          </w:tcPr>
          <w:p w14:paraId="156088DD"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 xml:space="preserve">N. </w:t>
            </w:r>
            <w:proofErr w:type="spellStart"/>
            <w:r w:rsidRPr="00617D14">
              <w:rPr>
                <w:i/>
              </w:rPr>
              <w:t>albigula</w:t>
            </w:r>
            <w:proofErr w:type="spellEnd"/>
          </w:p>
        </w:tc>
        <w:tc>
          <w:tcPr>
            <w:tcW w:w="1635" w:type="dxa"/>
            <w:shd w:val="clear" w:color="auto" w:fill="auto"/>
            <w:noWrap/>
            <w:hideMark/>
          </w:tcPr>
          <w:p w14:paraId="336F3484"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33.4167</w:t>
            </w:r>
          </w:p>
        </w:tc>
        <w:tc>
          <w:tcPr>
            <w:tcW w:w="1390" w:type="dxa"/>
            <w:shd w:val="clear" w:color="auto" w:fill="auto"/>
            <w:noWrap/>
            <w:hideMark/>
          </w:tcPr>
          <w:p w14:paraId="4C3E8890"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-114.685</w:t>
            </w:r>
          </w:p>
        </w:tc>
        <w:tc>
          <w:tcPr>
            <w:tcW w:w="1194" w:type="dxa"/>
            <w:shd w:val="clear" w:color="auto" w:fill="auto"/>
            <w:noWrap/>
            <w:hideMark/>
          </w:tcPr>
          <w:p w14:paraId="1609E9A3"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1910</w:t>
            </w:r>
          </w:p>
        </w:tc>
        <w:tc>
          <w:tcPr>
            <w:tcW w:w="1926" w:type="dxa"/>
            <w:shd w:val="clear" w:color="auto" w:fill="auto"/>
            <w:noWrap/>
            <w:hideMark/>
          </w:tcPr>
          <w:p w14:paraId="1554C638"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Imperial</w:t>
            </w:r>
          </w:p>
        </w:tc>
        <w:tc>
          <w:tcPr>
            <w:tcW w:w="736" w:type="dxa"/>
            <w:shd w:val="clear" w:color="auto" w:fill="auto"/>
          </w:tcPr>
          <w:p w14:paraId="70450811"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152FC0DA"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4F40917A" w14:textId="77777777" w:rsidR="00AA6363" w:rsidRPr="00617D14" w:rsidRDefault="00AA6363" w:rsidP="00260A57">
            <w:pPr>
              <w:rPr>
                <w:b w:val="0"/>
              </w:rPr>
            </w:pPr>
            <w:r>
              <w:rPr>
                <w:b w:val="0"/>
              </w:rPr>
              <w:t xml:space="preserve">MVZ </w:t>
            </w:r>
            <w:r w:rsidRPr="00617D14">
              <w:rPr>
                <w:b w:val="0"/>
              </w:rPr>
              <w:t>10467</w:t>
            </w:r>
          </w:p>
        </w:tc>
        <w:tc>
          <w:tcPr>
            <w:tcW w:w="1568" w:type="dxa"/>
            <w:shd w:val="clear" w:color="auto" w:fill="auto"/>
            <w:noWrap/>
            <w:hideMark/>
          </w:tcPr>
          <w:p w14:paraId="7B19CEC8"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 xml:space="preserve">N. </w:t>
            </w:r>
            <w:proofErr w:type="spellStart"/>
            <w:r w:rsidRPr="00617D14">
              <w:rPr>
                <w:i/>
              </w:rPr>
              <w:t>albigula</w:t>
            </w:r>
            <w:proofErr w:type="spellEnd"/>
          </w:p>
        </w:tc>
        <w:tc>
          <w:tcPr>
            <w:tcW w:w="1635" w:type="dxa"/>
            <w:shd w:val="clear" w:color="auto" w:fill="auto"/>
            <w:noWrap/>
            <w:hideMark/>
          </w:tcPr>
          <w:p w14:paraId="281ECA37"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33.18</w:t>
            </w:r>
          </w:p>
        </w:tc>
        <w:tc>
          <w:tcPr>
            <w:tcW w:w="1390" w:type="dxa"/>
            <w:shd w:val="clear" w:color="auto" w:fill="auto"/>
            <w:noWrap/>
            <w:hideMark/>
          </w:tcPr>
          <w:p w14:paraId="404067B0"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-114.7</w:t>
            </w:r>
          </w:p>
        </w:tc>
        <w:tc>
          <w:tcPr>
            <w:tcW w:w="1194" w:type="dxa"/>
            <w:shd w:val="clear" w:color="auto" w:fill="auto"/>
            <w:noWrap/>
            <w:hideMark/>
          </w:tcPr>
          <w:p w14:paraId="01D69E43"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1910</w:t>
            </w:r>
          </w:p>
        </w:tc>
        <w:tc>
          <w:tcPr>
            <w:tcW w:w="1926" w:type="dxa"/>
            <w:shd w:val="clear" w:color="auto" w:fill="auto"/>
            <w:noWrap/>
            <w:hideMark/>
          </w:tcPr>
          <w:p w14:paraId="21822338"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Imperial</w:t>
            </w:r>
          </w:p>
        </w:tc>
        <w:tc>
          <w:tcPr>
            <w:tcW w:w="736" w:type="dxa"/>
            <w:shd w:val="clear" w:color="auto" w:fill="auto"/>
          </w:tcPr>
          <w:p w14:paraId="188DDBA3"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3A2E9456"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64062D5B" w14:textId="77777777" w:rsidR="00AA6363" w:rsidRPr="00617D14" w:rsidRDefault="00AA6363" w:rsidP="00260A57">
            <w:pPr>
              <w:rPr>
                <w:b w:val="0"/>
              </w:rPr>
            </w:pPr>
            <w:r>
              <w:rPr>
                <w:b w:val="0"/>
              </w:rPr>
              <w:t xml:space="preserve">MVZ </w:t>
            </w:r>
            <w:r w:rsidRPr="00617D14">
              <w:rPr>
                <w:b w:val="0"/>
              </w:rPr>
              <w:t>10471</w:t>
            </w:r>
          </w:p>
        </w:tc>
        <w:tc>
          <w:tcPr>
            <w:tcW w:w="1568" w:type="dxa"/>
            <w:shd w:val="clear" w:color="auto" w:fill="auto"/>
            <w:noWrap/>
            <w:hideMark/>
          </w:tcPr>
          <w:p w14:paraId="5C06E4CF"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 xml:space="preserve">N. </w:t>
            </w:r>
            <w:proofErr w:type="spellStart"/>
            <w:r w:rsidRPr="00617D14">
              <w:rPr>
                <w:i/>
              </w:rPr>
              <w:t>albigula</w:t>
            </w:r>
            <w:proofErr w:type="spellEnd"/>
          </w:p>
        </w:tc>
        <w:tc>
          <w:tcPr>
            <w:tcW w:w="1635" w:type="dxa"/>
            <w:shd w:val="clear" w:color="auto" w:fill="auto"/>
            <w:noWrap/>
            <w:hideMark/>
          </w:tcPr>
          <w:p w14:paraId="0F84B07E"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33.18</w:t>
            </w:r>
          </w:p>
        </w:tc>
        <w:tc>
          <w:tcPr>
            <w:tcW w:w="1390" w:type="dxa"/>
            <w:shd w:val="clear" w:color="auto" w:fill="auto"/>
            <w:noWrap/>
            <w:hideMark/>
          </w:tcPr>
          <w:p w14:paraId="70739CB3"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-114.7</w:t>
            </w:r>
          </w:p>
        </w:tc>
        <w:tc>
          <w:tcPr>
            <w:tcW w:w="1194" w:type="dxa"/>
            <w:shd w:val="clear" w:color="auto" w:fill="auto"/>
            <w:noWrap/>
            <w:hideMark/>
          </w:tcPr>
          <w:p w14:paraId="1E4F7172"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1910</w:t>
            </w:r>
          </w:p>
        </w:tc>
        <w:tc>
          <w:tcPr>
            <w:tcW w:w="1926" w:type="dxa"/>
            <w:shd w:val="clear" w:color="auto" w:fill="auto"/>
            <w:noWrap/>
            <w:hideMark/>
          </w:tcPr>
          <w:p w14:paraId="68BFE3F9"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Imperial</w:t>
            </w:r>
          </w:p>
        </w:tc>
        <w:tc>
          <w:tcPr>
            <w:tcW w:w="736" w:type="dxa"/>
            <w:shd w:val="clear" w:color="auto" w:fill="auto"/>
          </w:tcPr>
          <w:p w14:paraId="2499C530"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306ECE82"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27FD6F2D" w14:textId="77777777" w:rsidR="00AA6363" w:rsidRPr="00617D14" w:rsidRDefault="00AA6363" w:rsidP="00260A57">
            <w:pPr>
              <w:rPr>
                <w:b w:val="0"/>
              </w:rPr>
            </w:pPr>
            <w:r>
              <w:rPr>
                <w:b w:val="0"/>
              </w:rPr>
              <w:t xml:space="preserve">MVZ </w:t>
            </w:r>
            <w:r w:rsidRPr="00617D14">
              <w:rPr>
                <w:b w:val="0"/>
              </w:rPr>
              <w:t>10477</w:t>
            </w:r>
          </w:p>
        </w:tc>
        <w:tc>
          <w:tcPr>
            <w:tcW w:w="1568" w:type="dxa"/>
            <w:shd w:val="clear" w:color="auto" w:fill="auto"/>
            <w:noWrap/>
            <w:hideMark/>
          </w:tcPr>
          <w:p w14:paraId="409ED336"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 xml:space="preserve">N. </w:t>
            </w:r>
            <w:proofErr w:type="spellStart"/>
            <w:r w:rsidRPr="00617D14">
              <w:rPr>
                <w:i/>
              </w:rPr>
              <w:t>albigula</w:t>
            </w:r>
            <w:proofErr w:type="spellEnd"/>
          </w:p>
        </w:tc>
        <w:tc>
          <w:tcPr>
            <w:tcW w:w="1635" w:type="dxa"/>
            <w:shd w:val="clear" w:color="auto" w:fill="auto"/>
            <w:noWrap/>
            <w:hideMark/>
          </w:tcPr>
          <w:p w14:paraId="28198B7F"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32.7654</w:t>
            </w:r>
          </w:p>
        </w:tc>
        <w:tc>
          <w:tcPr>
            <w:tcW w:w="1390" w:type="dxa"/>
            <w:shd w:val="clear" w:color="auto" w:fill="auto"/>
            <w:noWrap/>
            <w:hideMark/>
          </w:tcPr>
          <w:p w14:paraId="7709488C"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-114.529</w:t>
            </w:r>
          </w:p>
        </w:tc>
        <w:tc>
          <w:tcPr>
            <w:tcW w:w="1194" w:type="dxa"/>
            <w:shd w:val="clear" w:color="auto" w:fill="auto"/>
            <w:noWrap/>
            <w:hideMark/>
          </w:tcPr>
          <w:p w14:paraId="3A3112A7"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1910</w:t>
            </w:r>
          </w:p>
        </w:tc>
        <w:tc>
          <w:tcPr>
            <w:tcW w:w="1926" w:type="dxa"/>
            <w:shd w:val="clear" w:color="auto" w:fill="auto"/>
            <w:noWrap/>
            <w:hideMark/>
          </w:tcPr>
          <w:p w14:paraId="07A56ACF"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Imperial</w:t>
            </w:r>
          </w:p>
        </w:tc>
        <w:tc>
          <w:tcPr>
            <w:tcW w:w="736" w:type="dxa"/>
            <w:shd w:val="clear" w:color="auto" w:fill="auto"/>
          </w:tcPr>
          <w:p w14:paraId="6FFF4E61"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16A2711B"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25F52107" w14:textId="77777777" w:rsidR="00AA6363" w:rsidRPr="00617D14" w:rsidRDefault="00AA6363" w:rsidP="00260A57">
            <w:pPr>
              <w:rPr>
                <w:b w:val="0"/>
              </w:rPr>
            </w:pPr>
            <w:r>
              <w:rPr>
                <w:b w:val="0"/>
              </w:rPr>
              <w:t xml:space="preserve">MVZ </w:t>
            </w:r>
            <w:r w:rsidRPr="00617D14">
              <w:rPr>
                <w:b w:val="0"/>
              </w:rPr>
              <w:t>10479</w:t>
            </w:r>
          </w:p>
        </w:tc>
        <w:tc>
          <w:tcPr>
            <w:tcW w:w="1568" w:type="dxa"/>
            <w:shd w:val="clear" w:color="auto" w:fill="auto"/>
            <w:noWrap/>
            <w:hideMark/>
          </w:tcPr>
          <w:p w14:paraId="4800CE2D"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 xml:space="preserve">N. </w:t>
            </w:r>
            <w:proofErr w:type="spellStart"/>
            <w:r w:rsidRPr="00617D14">
              <w:rPr>
                <w:i/>
              </w:rPr>
              <w:t>albigula</w:t>
            </w:r>
            <w:proofErr w:type="spellEnd"/>
          </w:p>
        </w:tc>
        <w:tc>
          <w:tcPr>
            <w:tcW w:w="1635" w:type="dxa"/>
            <w:shd w:val="clear" w:color="auto" w:fill="auto"/>
            <w:noWrap/>
            <w:hideMark/>
          </w:tcPr>
          <w:p w14:paraId="61F27CDF"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32.7654</w:t>
            </w:r>
          </w:p>
        </w:tc>
        <w:tc>
          <w:tcPr>
            <w:tcW w:w="1390" w:type="dxa"/>
            <w:shd w:val="clear" w:color="auto" w:fill="auto"/>
            <w:noWrap/>
            <w:hideMark/>
          </w:tcPr>
          <w:p w14:paraId="2EAD5FC3"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-114.529</w:t>
            </w:r>
          </w:p>
        </w:tc>
        <w:tc>
          <w:tcPr>
            <w:tcW w:w="1194" w:type="dxa"/>
            <w:shd w:val="clear" w:color="auto" w:fill="auto"/>
            <w:noWrap/>
            <w:hideMark/>
          </w:tcPr>
          <w:p w14:paraId="4C3F9322"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1910</w:t>
            </w:r>
          </w:p>
        </w:tc>
        <w:tc>
          <w:tcPr>
            <w:tcW w:w="1926" w:type="dxa"/>
            <w:shd w:val="clear" w:color="auto" w:fill="auto"/>
            <w:noWrap/>
            <w:hideMark/>
          </w:tcPr>
          <w:p w14:paraId="3DFC4A48"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Imperial</w:t>
            </w:r>
          </w:p>
        </w:tc>
        <w:tc>
          <w:tcPr>
            <w:tcW w:w="736" w:type="dxa"/>
            <w:shd w:val="clear" w:color="auto" w:fill="auto"/>
          </w:tcPr>
          <w:p w14:paraId="12BA7836"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3828DDDD"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70D9E934" w14:textId="77777777" w:rsidR="00AA6363" w:rsidRPr="00617D14" w:rsidRDefault="00AA6363" w:rsidP="00260A57">
            <w:pPr>
              <w:rPr>
                <w:b w:val="0"/>
              </w:rPr>
            </w:pPr>
            <w:r>
              <w:rPr>
                <w:b w:val="0"/>
              </w:rPr>
              <w:t xml:space="preserve">MVZ </w:t>
            </w:r>
            <w:r w:rsidRPr="00617D14">
              <w:rPr>
                <w:b w:val="0"/>
              </w:rPr>
              <w:t>10481</w:t>
            </w:r>
          </w:p>
        </w:tc>
        <w:tc>
          <w:tcPr>
            <w:tcW w:w="1568" w:type="dxa"/>
            <w:shd w:val="clear" w:color="auto" w:fill="auto"/>
            <w:noWrap/>
            <w:hideMark/>
          </w:tcPr>
          <w:p w14:paraId="72D46C45"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 xml:space="preserve">N. </w:t>
            </w:r>
            <w:proofErr w:type="spellStart"/>
            <w:r w:rsidRPr="00617D14">
              <w:rPr>
                <w:i/>
              </w:rPr>
              <w:t>albigula</w:t>
            </w:r>
            <w:proofErr w:type="spellEnd"/>
          </w:p>
        </w:tc>
        <w:tc>
          <w:tcPr>
            <w:tcW w:w="1635" w:type="dxa"/>
            <w:shd w:val="clear" w:color="auto" w:fill="auto"/>
            <w:noWrap/>
            <w:hideMark/>
          </w:tcPr>
          <w:p w14:paraId="5A4A80FC"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32.7654</w:t>
            </w:r>
          </w:p>
        </w:tc>
        <w:tc>
          <w:tcPr>
            <w:tcW w:w="1390" w:type="dxa"/>
            <w:shd w:val="clear" w:color="auto" w:fill="auto"/>
            <w:noWrap/>
            <w:hideMark/>
          </w:tcPr>
          <w:p w14:paraId="77432F5E"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-114.529</w:t>
            </w:r>
          </w:p>
        </w:tc>
        <w:tc>
          <w:tcPr>
            <w:tcW w:w="1194" w:type="dxa"/>
            <w:shd w:val="clear" w:color="auto" w:fill="auto"/>
            <w:noWrap/>
            <w:hideMark/>
          </w:tcPr>
          <w:p w14:paraId="677D1199"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1910</w:t>
            </w:r>
          </w:p>
        </w:tc>
        <w:tc>
          <w:tcPr>
            <w:tcW w:w="1926" w:type="dxa"/>
            <w:shd w:val="clear" w:color="auto" w:fill="auto"/>
            <w:noWrap/>
            <w:hideMark/>
          </w:tcPr>
          <w:p w14:paraId="4418FC83"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Imperial</w:t>
            </w:r>
          </w:p>
        </w:tc>
        <w:tc>
          <w:tcPr>
            <w:tcW w:w="736" w:type="dxa"/>
            <w:shd w:val="clear" w:color="auto" w:fill="auto"/>
          </w:tcPr>
          <w:p w14:paraId="0D9C16F1"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65ED4A89"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12D4379D" w14:textId="77777777" w:rsidR="00AA6363" w:rsidRPr="00617D14" w:rsidRDefault="00AA6363" w:rsidP="00260A57">
            <w:pPr>
              <w:rPr>
                <w:b w:val="0"/>
              </w:rPr>
            </w:pPr>
            <w:r>
              <w:rPr>
                <w:b w:val="0"/>
              </w:rPr>
              <w:t xml:space="preserve">MVZ </w:t>
            </w:r>
            <w:r w:rsidRPr="00617D14">
              <w:rPr>
                <w:b w:val="0"/>
              </w:rPr>
              <w:t>10482</w:t>
            </w:r>
          </w:p>
        </w:tc>
        <w:tc>
          <w:tcPr>
            <w:tcW w:w="1568" w:type="dxa"/>
            <w:shd w:val="clear" w:color="auto" w:fill="auto"/>
            <w:noWrap/>
            <w:hideMark/>
          </w:tcPr>
          <w:p w14:paraId="72662AB8"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 xml:space="preserve">N. </w:t>
            </w:r>
            <w:proofErr w:type="spellStart"/>
            <w:r w:rsidRPr="00617D14">
              <w:rPr>
                <w:i/>
              </w:rPr>
              <w:t>albigula</w:t>
            </w:r>
            <w:proofErr w:type="spellEnd"/>
          </w:p>
        </w:tc>
        <w:tc>
          <w:tcPr>
            <w:tcW w:w="1635" w:type="dxa"/>
            <w:shd w:val="clear" w:color="auto" w:fill="auto"/>
            <w:noWrap/>
            <w:hideMark/>
          </w:tcPr>
          <w:p w14:paraId="5481C6E2"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32.7654</w:t>
            </w:r>
          </w:p>
        </w:tc>
        <w:tc>
          <w:tcPr>
            <w:tcW w:w="1390" w:type="dxa"/>
            <w:shd w:val="clear" w:color="auto" w:fill="auto"/>
            <w:noWrap/>
            <w:hideMark/>
          </w:tcPr>
          <w:p w14:paraId="11B7B7A0"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-114.529</w:t>
            </w:r>
          </w:p>
        </w:tc>
        <w:tc>
          <w:tcPr>
            <w:tcW w:w="1194" w:type="dxa"/>
            <w:shd w:val="clear" w:color="auto" w:fill="auto"/>
            <w:noWrap/>
            <w:hideMark/>
          </w:tcPr>
          <w:p w14:paraId="500C41B3"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1910</w:t>
            </w:r>
          </w:p>
        </w:tc>
        <w:tc>
          <w:tcPr>
            <w:tcW w:w="1926" w:type="dxa"/>
            <w:shd w:val="clear" w:color="auto" w:fill="auto"/>
            <w:noWrap/>
            <w:hideMark/>
          </w:tcPr>
          <w:p w14:paraId="0141624C"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Imperial</w:t>
            </w:r>
          </w:p>
        </w:tc>
        <w:tc>
          <w:tcPr>
            <w:tcW w:w="736" w:type="dxa"/>
            <w:shd w:val="clear" w:color="auto" w:fill="auto"/>
          </w:tcPr>
          <w:p w14:paraId="4464B129"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2F1A0221"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5B514A80" w14:textId="77777777" w:rsidR="00AA6363" w:rsidRPr="00617D14" w:rsidRDefault="00AA6363" w:rsidP="00260A57">
            <w:pPr>
              <w:rPr>
                <w:b w:val="0"/>
              </w:rPr>
            </w:pPr>
            <w:r>
              <w:rPr>
                <w:b w:val="0"/>
              </w:rPr>
              <w:t xml:space="preserve">MVZ </w:t>
            </w:r>
            <w:r w:rsidRPr="00617D14">
              <w:rPr>
                <w:b w:val="0"/>
              </w:rPr>
              <w:t>10483</w:t>
            </w:r>
          </w:p>
        </w:tc>
        <w:tc>
          <w:tcPr>
            <w:tcW w:w="1568" w:type="dxa"/>
            <w:shd w:val="clear" w:color="auto" w:fill="auto"/>
            <w:noWrap/>
            <w:hideMark/>
          </w:tcPr>
          <w:p w14:paraId="58A3FD72"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 xml:space="preserve">N. </w:t>
            </w:r>
            <w:proofErr w:type="spellStart"/>
            <w:r w:rsidRPr="00617D14">
              <w:rPr>
                <w:i/>
              </w:rPr>
              <w:t>albigula</w:t>
            </w:r>
            <w:proofErr w:type="spellEnd"/>
          </w:p>
        </w:tc>
        <w:tc>
          <w:tcPr>
            <w:tcW w:w="1635" w:type="dxa"/>
            <w:shd w:val="clear" w:color="auto" w:fill="auto"/>
            <w:noWrap/>
            <w:hideMark/>
          </w:tcPr>
          <w:p w14:paraId="263EDC4D"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32.7654</w:t>
            </w:r>
          </w:p>
        </w:tc>
        <w:tc>
          <w:tcPr>
            <w:tcW w:w="1390" w:type="dxa"/>
            <w:shd w:val="clear" w:color="auto" w:fill="auto"/>
            <w:noWrap/>
            <w:hideMark/>
          </w:tcPr>
          <w:p w14:paraId="5496404D"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-114.529</w:t>
            </w:r>
          </w:p>
        </w:tc>
        <w:tc>
          <w:tcPr>
            <w:tcW w:w="1194" w:type="dxa"/>
            <w:shd w:val="clear" w:color="auto" w:fill="auto"/>
            <w:noWrap/>
            <w:hideMark/>
          </w:tcPr>
          <w:p w14:paraId="232DAB02"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1910</w:t>
            </w:r>
          </w:p>
        </w:tc>
        <w:tc>
          <w:tcPr>
            <w:tcW w:w="1926" w:type="dxa"/>
            <w:shd w:val="clear" w:color="auto" w:fill="auto"/>
            <w:noWrap/>
            <w:hideMark/>
          </w:tcPr>
          <w:p w14:paraId="2A0627D2"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Imperial</w:t>
            </w:r>
          </w:p>
        </w:tc>
        <w:tc>
          <w:tcPr>
            <w:tcW w:w="736" w:type="dxa"/>
            <w:shd w:val="clear" w:color="auto" w:fill="auto"/>
          </w:tcPr>
          <w:p w14:paraId="493270B1"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37B56EDF"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13D07EF0" w14:textId="77777777" w:rsidR="00AA6363" w:rsidRPr="00617D14" w:rsidRDefault="00AA6363" w:rsidP="00260A57">
            <w:pPr>
              <w:rPr>
                <w:b w:val="0"/>
              </w:rPr>
            </w:pPr>
            <w:r>
              <w:rPr>
                <w:b w:val="0"/>
              </w:rPr>
              <w:t xml:space="preserve">MVZ </w:t>
            </w:r>
            <w:r w:rsidRPr="00617D14">
              <w:rPr>
                <w:b w:val="0"/>
              </w:rPr>
              <w:t>10486</w:t>
            </w:r>
          </w:p>
        </w:tc>
        <w:tc>
          <w:tcPr>
            <w:tcW w:w="1568" w:type="dxa"/>
            <w:shd w:val="clear" w:color="auto" w:fill="auto"/>
            <w:noWrap/>
            <w:hideMark/>
          </w:tcPr>
          <w:p w14:paraId="40A27396"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 xml:space="preserve">N. </w:t>
            </w:r>
            <w:proofErr w:type="spellStart"/>
            <w:r w:rsidRPr="00617D14">
              <w:rPr>
                <w:i/>
              </w:rPr>
              <w:t>albigula</w:t>
            </w:r>
            <w:proofErr w:type="spellEnd"/>
          </w:p>
        </w:tc>
        <w:tc>
          <w:tcPr>
            <w:tcW w:w="1635" w:type="dxa"/>
            <w:shd w:val="clear" w:color="auto" w:fill="auto"/>
            <w:noWrap/>
            <w:hideMark/>
          </w:tcPr>
          <w:p w14:paraId="33391663"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32.7314</w:t>
            </w:r>
          </w:p>
        </w:tc>
        <w:tc>
          <w:tcPr>
            <w:tcW w:w="1390" w:type="dxa"/>
            <w:shd w:val="clear" w:color="auto" w:fill="auto"/>
            <w:noWrap/>
            <w:hideMark/>
          </w:tcPr>
          <w:p w14:paraId="301CA616"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-114.749</w:t>
            </w:r>
          </w:p>
        </w:tc>
        <w:tc>
          <w:tcPr>
            <w:tcW w:w="1194" w:type="dxa"/>
            <w:shd w:val="clear" w:color="auto" w:fill="auto"/>
            <w:noWrap/>
            <w:hideMark/>
          </w:tcPr>
          <w:p w14:paraId="561C76D4"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1910</w:t>
            </w:r>
          </w:p>
        </w:tc>
        <w:tc>
          <w:tcPr>
            <w:tcW w:w="1926" w:type="dxa"/>
            <w:shd w:val="clear" w:color="auto" w:fill="auto"/>
            <w:noWrap/>
            <w:hideMark/>
          </w:tcPr>
          <w:p w14:paraId="1D077EE1"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Imperial</w:t>
            </w:r>
          </w:p>
        </w:tc>
        <w:tc>
          <w:tcPr>
            <w:tcW w:w="736" w:type="dxa"/>
            <w:shd w:val="clear" w:color="auto" w:fill="auto"/>
          </w:tcPr>
          <w:p w14:paraId="439B4BBD"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1FF50E97"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466B395A" w14:textId="77777777" w:rsidR="00AA6363" w:rsidRPr="00617D14" w:rsidRDefault="00AA6363" w:rsidP="00260A57">
            <w:pPr>
              <w:rPr>
                <w:b w:val="0"/>
              </w:rPr>
            </w:pPr>
            <w:r>
              <w:rPr>
                <w:b w:val="0"/>
              </w:rPr>
              <w:t xml:space="preserve">MVZ </w:t>
            </w:r>
            <w:r w:rsidRPr="00617D14">
              <w:rPr>
                <w:b w:val="0"/>
              </w:rPr>
              <w:t>10487</w:t>
            </w:r>
          </w:p>
        </w:tc>
        <w:tc>
          <w:tcPr>
            <w:tcW w:w="1568" w:type="dxa"/>
            <w:shd w:val="clear" w:color="auto" w:fill="auto"/>
            <w:noWrap/>
            <w:hideMark/>
          </w:tcPr>
          <w:p w14:paraId="1A841175"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 xml:space="preserve">N. </w:t>
            </w:r>
            <w:proofErr w:type="spellStart"/>
            <w:r w:rsidRPr="00617D14">
              <w:rPr>
                <w:i/>
              </w:rPr>
              <w:t>albigula</w:t>
            </w:r>
            <w:proofErr w:type="spellEnd"/>
          </w:p>
        </w:tc>
        <w:tc>
          <w:tcPr>
            <w:tcW w:w="1635" w:type="dxa"/>
            <w:shd w:val="clear" w:color="auto" w:fill="auto"/>
            <w:noWrap/>
            <w:hideMark/>
          </w:tcPr>
          <w:p w14:paraId="579E6E39"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32.7314</w:t>
            </w:r>
          </w:p>
        </w:tc>
        <w:tc>
          <w:tcPr>
            <w:tcW w:w="1390" w:type="dxa"/>
            <w:shd w:val="clear" w:color="auto" w:fill="auto"/>
            <w:noWrap/>
            <w:hideMark/>
          </w:tcPr>
          <w:p w14:paraId="73F76DCD"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-114.749</w:t>
            </w:r>
          </w:p>
        </w:tc>
        <w:tc>
          <w:tcPr>
            <w:tcW w:w="1194" w:type="dxa"/>
            <w:shd w:val="clear" w:color="auto" w:fill="auto"/>
            <w:noWrap/>
            <w:hideMark/>
          </w:tcPr>
          <w:p w14:paraId="763C3D4B"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1910</w:t>
            </w:r>
          </w:p>
        </w:tc>
        <w:tc>
          <w:tcPr>
            <w:tcW w:w="1926" w:type="dxa"/>
            <w:shd w:val="clear" w:color="auto" w:fill="auto"/>
            <w:noWrap/>
            <w:hideMark/>
          </w:tcPr>
          <w:p w14:paraId="00084EC6"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Imperial</w:t>
            </w:r>
          </w:p>
        </w:tc>
        <w:tc>
          <w:tcPr>
            <w:tcW w:w="736" w:type="dxa"/>
            <w:shd w:val="clear" w:color="auto" w:fill="auto"/>
          </w:tcPr>
          <w:p w14:paraId="59C2C464"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003B578C"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173D8B4D" w14:textId="77777777" w:rsidR="00AA6363" w:rsidRPr="00617D14" w:rsidRDefault="00AA6363" w:rsidP="00260A57">
            <w:pPr>
              <w:rPr>
                <w:b w:val="0"/>
              </w:rPr>
            </w:pPr>
            <w:r>
              <w:rPr>
                <w:b w:val="0"/>
              </w:rPr>
              <w:lastRenderedPageBreak/>
              <w:t xml:space="preserve">MVZ </w:t>
            </w:r>
            <w:r w:rsidRPr="00617D14">
              <w:rPr>
                <w:b w:val="0"/>
              </w:rPr>
              <w:t>161983</w:t>
            </w:r>
          </w:p>
        </w:tc>
        <w:tc>
          <w:tcPr>
            <w:tcW w:w="1568" w:type="dxa"/>
            <w:shd w:val="clear" w:color="auto" w:fill="auto"/>
            <w:noWrap/>
            <w:hideMark/>
          </w:tcPr>
          <w:p w14:paraId="2F15D7A6"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 xml:space="preserve">N. </w:t>
            </w:r>
            <w:proofErr w:type="spellStart"/>
            <w:r w:rsidRPr="00617D14">
              <w:rPr>
                <w:i/>
              </w:rPr>
              <w:t>albigula</w:t>
            </w:r>
            <w:proofErr w:type="spellEnd"/>
          </w:p>
        </w:tc>
        <w:tc>
          <w:tcPr>
            <w:tcW w:w="1635" w:type="dxa"/>
            <w:shd w:val="clear" w:color="auto" w:fill="auto"/>
            <w:noWrap/>
            <w:hideMark/>
          </w:tcPr>
          <w:p w14:paraId="73FECA80"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33.0994</w:t>
            </w:r>
          </w:p>
        </w:tc>
        <w:tc>
          <w:tcPr>
            <w:tcW w:w="1390" w:type="dxa"/>
            <w:shd w:val="clear" w:color="auto" w:fill="auto"/>
            <w:noWrap/>
            <w:hideMark/>
          </w:tcPr>
          <w:p w14:paraId="10AB907B"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-115.923</w:t>
            </w:r>
          </w:p>
        </w:tc>
        <w:tc>
          <w:tcPr>
            <w:tcW w:w="1194" w:type="dxa"/>
            <w:shd w:val="clear" w:color="auto" w:fill="auto"/>
            <w:noWrap/>
            <w:hideMark/>
          </w:tcPr>
          <w:p w14:paraId="20D27B74"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1980</w:t>
            </w:r>
          </w:p>
        </w:tc>
        <w:tc>
          <w:tcPr>
            <w:tcW w:w="1926" w:type="dxa"/>
            <w:shd w:val="clear" w:color="auto" w:fill="auto"/>
            <w:noWrap/>
            <w:hideMark/>
          </w:tcPr>
          <w:p w14:paraId="45D6D088"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Imperial</w:t>
            </w:r>
          </w:p>
        </w:tc>
        <w:tc>
          <w:tcPr>
            <w:tcW w:w="736" w:type="dxa"/>
            <w:shd w:val="clear" w:color="auto" w:fill="auto"/>
          </w:tcPr>
          <w:p w14:paraId="5D0ABE82"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2208C98C"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7F9A52EC" w14:textId="77777777" w:rsidR="00AA6363" w:rsidRPr="00617D14" w:rsidRDefault="00AA6363" w:rsidP="00260A57">
            <w:pPr>
              <w:rPr>
                <w:b w:val="0"/>
              </w:rPr>
            </w:pPr>
            <w:r>
              <w:rPr>
                <w:b w:val="0"/>
              </w:rPr>
              <w:t xml:space="preserve">MVZ </w:t>
            </w:r>
            <w:r w:rsidRPr="00617D14">
              <w:rPr>
                <w:b w:val="0"/>
              </w:rPr>
              <w:t>234515</w:t>
            </w:r>
          </w:p>
        </w:tc>
        <w:tc>
          <w:tcPr>
            <w:tcW w:w="1568" w:type="dxa"/>
            <w:shd w:val="clear" w:color="auto" w:fill="auto"/>
            <w:noWrap/>
            <w:hideMark/>
          </w:tcPr>
          <w:p w14:paraId="5E6C295C"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 xml:space="preserve">N. </w:t>
            </w:r>
            <w:proofErr w:type="spellStart"/>
            <w:r w:rsidRPr="00617D14">
              <w:rPr>
                <w:i/>
              </w:rPr>
              <w:t>albigula</w:t>
            </w:r>
            <w:proofErr w:type="spellEnd"/>
          </w:p>
        </w:tc>
        <w:tc>
          <w:tcPr>
            <w:tcW w:w="1635" w:type="dxa"/>
            <w:shd w:val="clear" w:color="auto" w:fill="auto"/>
            <w:noWrap/>
            <w:hideMark/>
          </w:tcPr>
          <w:p w14:paraId="767B9FC9"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33.64</w:t>
            </w:r>
          </w:p>
        </w:tc>
        <w:tc>
          <w:tcPr>
            <w:tcW w:w="1390" w:type="dxa"/>
            <w:shd w:val="clear" w:color="auto" w:fill="auto"/>
            <w:noWrap/>
            <w:hideMark/>
          </w:tcPr>
          <w:p w14:paraId="7FADDB66"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-116.139</w:t>
            </w:r>
          </w:p>
        </w:tc>
        <w:tc>
          <w:tcPr>
            <w:tcW w:w="1194" w:type="dxa"/>
            <w:shd w:val="clear" w:color="auto" w:fill="auto"/>
            <w:noWrap/>
            <w:hideMark/>
          </w:tcPr>
          <w:p w14:paraId="4BC6E226"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2014</w:t>
            </w:r>
          </w:p>
        </w:tc>
        <w:tc>
          <w:tcPr>
            <w:tcW w:w="1926" w:type="dxa"/>
            <w:shd w:val="clear" w:color="auto" w:fill="auto"/>
            <w:noWrap/>
            <w:hideMark/>
          </w:tcPr>
          <w:p w14:paraId="27DE9CA7"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Riverside</w:t>
            </w:r>
          </w:p>
        </w:tc>
        <w:tc>
          <w:tcPr>
            <w:tcW w:w="736" w:type="dxa"/>
            <w:shd w:val="clear" w:color="auto" w:fill="auto"/>
          </w:tcPr>
          <w:p w14:paraId="222C8C22"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7B1721C6"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4628C77E" w14:textId="77777777" w:rsidR="00AA6363" w:rsidRPr="00617D14" w:rsidRDefault="00AA6363" w:rsidP="00260A57">
            <w:pPr>
              <w:rPr>
                <w:b w:val="0"/>
              </w:rPr>
            </w:pPr>
            <w:r>
              <w:rPr>
                <w:b w:val="0"/>
              </w:rPr>
              <w:t xml:space="preserve">MVZ </w:t>
            </w:r>
            <w:r w:rsidRPr="00617D14">
              <w:rPr>
                <w:b w:val="0"/>
              </w:rPr>
              <w:t>234517</w:t>
            </w:r>
          </w:p>
        </w:tc>
        <w:tc>
          <w:tcPr>
            <w:tcW w:w="1568" w:type="dxa"/>
            <w:shd w:val="clear" w:color="auto" w:fill="auto"/>
            <w:noWrap/>
            <w:hideMark/>
          </w:tcPr>
          <w:p w14:paraId="2579F921"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 xml:space="preserve">N. </w:t>
            </w:r>
            <w:proofErr w:type="spellStart"/>
            <w:r w:rsidRPr="00617D14">
              <w:rPr>
                <w:i/>
              </w:rPr>
              <w:t>albigula</w:t>
            </w:r>
            <w:proofErr w:type="spellEnd"/>
          </w:p>
        </w:tc>
        <w:tc>
          <w:tcPr>
            <w:tcW w:w="1635" w:type="dxa"/>
            <w:shd w:val="clear" w:color="auto" w:fill="auto"/>
            <w:noWrap/>
            <w:hideMark/>
          </w:tcPr>
          <w:p w14:paraId="53571DFC"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33.64</w:t>
            </w:r>
          </w:p>
        </w:tc>
        <w:tc>
          <w:tcPr>
            <w:tcW w:w="1390" w:type="dxa"/>
            <w:shd w:val="clear" w:color="auto" w:fill="auto"/>
            <w:noWrap/>
            <w:hideMark/>
          </w:tcPr>
          <w:p w14:paraId="502632D3"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-116.139</w:t>
            </w:r>
          </w:p>
        </w:tc>
        <w:tc>
          <w:tcPr>
            <w:tcW w:w="1194" w:type="dxa"/>
            <w:shd w:val="clear" w:color="auto" w:fill="auto"/>
            <w:noWrap/>
            <w:hideMark/>
          </w:tcPr>
          <w:p w14:paraId="6478A02B"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2015</w:t>
            </w:r>
          </w:p>
        </w:tc>
        <w:tc>
          <w:tcPr>
            <w:tcW w:w="1926" w:type="dxa"/>
            <w:shd w:val="clear" w:color="auto" w:fill="auto"/>
            <w:noWrap/>
            <w:hideMark/>
          </w:tcPr>
          <w:p w14:paraId="02A57175"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Riverside</w:t>
            </w:r>
          </w:p>
        </w:tc>
        <w:tc>
          <w:tcPr>
            <w:tcW w:w="736" w:type="dxa"/>
            <w:shd w:val="clear" w:color="auto" w:fill="auto"/>
          </w:tcPr>
          <w:p w14:paraId="1FFE5532"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5E7A5046"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4177AC21" w14:textId="77777777" w:rsidR="00AA6363" w:rsidRPr="00617D14" w:rsidRDefault="00AA6363" w:rsidP="00260A57">
            <w:pPr>
              <w:rPr>
                <w:b w:val="0"/>
              </w:rPr>
            </w:pPr>
            <w:r>
              <w:rPr>
                <w:b w:val="0"/>
              </w:rPr>
              <w:t xml:space="preserve">MVZ </w:t>
            </w:r>
            <w:r w:rsidRPr="00617D14">
              <w:rPr>
                <w:b w:val="0"/>
              </w:rPr>
              <w:t>234520</w:t>
            </w:r>
          </w:p>
        </w:tc>
        <w:tc>
          <w:tcPr>
            <w:tcW w:w="1568" w:type="dxa"/>
            <w:shd w:val="clear" w:color="auto" w:fill="auto"/>
            <w:noWrap/>
            <w:hideMark/>
          </w:tcPr>
          <w:p w14:paraId="271349ED"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 xml:space="preserve">N. </w:t>
            </w:r>
            <w:proofErr w:type="spellStart"/>
            <w:r w:rsidRPr="00617D14">
              <w:rPr>
                <w:i/>
              </w:rPr>
              <w:t>albigula</w:t>
            </w:r>
            <w:proofErr w:type="spellEnd"/>
          </w:p>
        </w:tc>
        <w:tc>
          <w:tcPr>
            <w:tcW w:w="1635" w:type="dxa"/>
            <w:shd w:val="clear" w:color="auto" w:fill="auto"/>
            <w:noWrap/>
            <w:hideMark/>
          </w:tcPr>
          <w:p w14:paraId="2A07DE11"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33.53999</w:t>
            </w:r>
          </w:p>
        </w:tc>
        <w:tc>
          <w:tcPr>
            <w:tcW w:w="1390" w:type="dxa"/>
            <w:shd w:val="clear" w:color="auto" w:fill="auto"/>
            <w:noWrap/>
            <w:hideMark/>
          </w:tcPr>
          <w:p w14:paraId="0ADF0B45"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-116.079</w:t>
            </w:r>
          </w:p>
        </w:tc>
        <w:tc>
          <w:tcPr>
            <w:tcW w:w="1194" w:type="dxa"/>
            <w:shd w:val="clear" w:color="auto" w:fill="auto"/>
            <w:noWrap/>
            <w:hideMark/>
          </w:tcPr>
          <w:p w14:paraId="29C0086B"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2015</w:t>
            </w:r>
          </w:p>
        </w:tc>
        <w:tc>
          <w:tcPr>
            <w:tcW w:w="1926" w:type="dxa"/>
            <w:shd w:val="clear" w:color="auto" w:fill="auto"/>
            <w:noWrap/>
            <w:hideMark/>
          </w:tcPr>
          <w:p w14:paraId="470FCD1C"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Riverside</w:t>
            </w:r>
          </w:p>
        </w:tc>
        <w:tc>
          <w:tcPr>
            <w:tcW w:w="736" w:type="dxa"/>
            <w:shd w:val="clear" w:color="auto" w:fill="auto"/>
          </w:tcPr>
          <w:p w14:paraId="443C75A7"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5C06318D"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156667A5" w14:textId="77777777" w:rsidR="00AA6363" w:rsidRPr="00617D14" w:rsidRDefault="00AA6363" w:rsidP="00260A57">
            <w:pPr>
              <w:rPr>
                <w:b w:val="0"/>
              </w:rPr>
            </w:pPr>
            <w:r>
              <w:rPr>
                <w:b w:val="0"/>
              </w:rPr>
              <w:t xml:space="preserve">MVZ </w:t>
            </w:r>
            <w:r w:rsidRPr="00617D14">
              <w:rPr>
                <w:b w:val="0"/>
              </w:rPr>
              <w:t>234521</w:t>
            </w:r>
          </w:p>
        </w:tc>
        <w:tc>
          <w:tcPr>
            <w:tcW w:w="1568" w:type="dxa"/>
            <w:shd w:val="clear" w:color="auto" w:fill="auto"/>
            <w:noWrap/>
            <w:hideMark/>
          </w:tcPr>
          <w:p w14:paraId="14A2F318"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 xml:space="preserve">N. </w:t>
            </w:r>
            <w:proofErr w:type="spellStart"/>
            <w:r w:rsidRPr="00617D14">
              <w:rPr>
                <w:i/>
              </w:rPr>
              <w:t>albigula</w:t>
            </w:r>
            <w:proofErr w:type="spellEnd"/>
          </w:p>
        </w:tc>
        <w:tc>
          <w:tcPr>
            <w:tcW w:w="1635" w:type="dxa"/>
            <w:shd w:val="clear" w:color="auto" w:fill="auto"/>
            <w:noWrap/>
            <w:hideMark/>
          </w:tcPr>
          <w:p w14:paraId="4A54A481"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33.53999</w:t>
            </w:r>
          </w:p>
        </w:tc>
        <w:tc>
          <w:tcPr>
            <w:tcW w:w="1390" w:type="dxa"/>
            <w:shd w:val="clear" w:color="auto" w:fill="auto"/>
            <w:noWrap/>
            <w:hideMark/>
          </w:tcPr>
          <w:p w14:paraId="2C37B8F7"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-116.079</w:t>
            </w:r>
          </w:p>
        </w:tc>
        <w:tc>
          <w:tcPr>
            <w:tcW w:w="1194" w:type="dxa"/>
            <w:shd w:val="clear" w:color="auto" w:fill="auto"/>
            <w:noWrap/>
            <w:hideMark/>
          </w:tcPr>
          <w:p w14:paraId="70BF95DF"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2015</w:t>
            </w:r>
          </w:p>
        </w:tc>
        <w:tc>
          <w:tcPr>
            <w:tcW w:w="1926" w:type="dxa"/>
            <w:shd w:val="clear" w:color="auto" w:fill="auto"/>
            <w:noWrap/>
            <w:hideMark/>
          </w:tcPr>
          <w:p w14:paraId="00E58A6C"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Riverside</w:t>
            </w:r>
          </w:p>
        </w:tc>
        <w:tc>
          <w:tcPr>
            <w:tcW w:w="736" w:type="dxa"/>
            <w:shd w:val="clear" w:color="auto" w:fill="auto"/>
          </w:tcPr>
          <w:p w14:paraId="00FBEED6"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5589D9FC"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74A7E132" w14:textId="77777777" w:rsidR="00AA6363" w:rsidRPr="00617D14" w:rsidRDefault="00AA6363" w:rsidP="00260A57">
            <w:pPr>
              <w:rPr>
                <w:b w:val="0"/>
              </w:rPr>
            </w:pPr>
            <w:r>
              <w:rPr>
                <w:b w:val="0"/>
              </w:rPr>
              <w:t xml:space="preserve">MVZ </w:t>
            </w:r>
            <w:r w:rsidRPr="00617D14">
              <w:rPr>
                <w:b w:val="0"/>
              </w:rPr>
              <w:t>27864</w:t>
            </w:r>
          </w:p>
        </w:tc>
        <w:tc>
          <w:tcPr>
            <w:tcW w:w="1568" w:type="dxa"/>
            <w:shd w:val="clear" w:color="auto" w:fill="auto"/>
            <w:noWrap/>
            <w:hideMark/>
          </w:tcPr>
          <w:p w14:paraId="67772D21"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 xml:space="preserve">N. </w:t>
            </w:r>
            <w:proofErr w:type="spellStart"/>
            <w:r w:rsidRPr="00617D14">
              <w:rPr>
                <w:i/>
              </w:rPr>
              <w:t>albigula</w:t>
            </w:r>
            <w:proofErr w:type="spellEnd"/>
          </w:p>
        </w:tc>
        <w:tc>
          <w:tcPr>
            <w:tcW w:w="1635" w:type="dxa"/>
            <w:shd w:val="clear" w:color="auto" w:fill="auto"/>
            <w:noWrap/>
            <w:hideMark/>
          </w:tcPr>
          <w:p w14:paraId="620B2F77"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32.87883</w:t>
            </w:r>
          </w:p>
        </w:tc>
        <w:tc>
          <w:tcPr>
            <w:tcW w:w="1390" w:type="dxa"/>
            <w:shd w:val="clear" w:color="auto" w:fill="auto"/>
            <w:noWrap/>
            <w:hideMark/>
          </w:tcPr>
          <w:p w14:paraId="6228D852"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-116.044</w:t>
            </w:r>
          </w:p>
        </w:tc>
        <w:tc>
          <w:tcPr>
            <w:tcW w:w="1194" w:type="dxa"/>
            <w:shd w:val="clear" w:color="auto" w:fill="auto"/>
            <w:noWrap/>
            <w:hideMark/>
          </w:tcPr>
          <w:p w14:paraId="53FFB7CD"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1918</w:t>
            </w:r>
          </w:p>
        </w:tc>
        <w:tc>
          <w:tcPr>
            <w:tcW w:w="1926" w:type="dxa"/>
            <w:shd w:val="clear" w:color="auto" w:fill="auto"/>
            <w:noWrap/>
            <w:hideMark/>
          </w:tcPr>
          <w:p w14:paraId="143B1089"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San Diego</w:t>
            </w:r>
          </w:p>
        </w:tc>
        <w:tc>
          <w:tcPr>
            <w:tcW w:w="736" w:type="dxa"/>
            <w:shd w:val="clear" w:color="auto" w:fill="auto"/>
          </w:tcPr>
          <w:p w14:paraId="38F6222D"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51E50DCE"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247C76E2" w14:textId="77777777" w:rsidR="00AA6363" w:rsidRPr="00617D14" w:rsidRDefault="00AA6363" w:rsidP="00260A57">
            <w:pPr>
              <w:rPr>
                <w:b w:val="0"/>
              </w:rPr>
            </w:pPr>
            <w:r>
              <w:rPr>
                <w:b w:val="0"/>
              </w:rPr>
              <w:t xml:space="preserve">MVZ </w:t>
            </w:r>
            <w:r w:rsidRPr="00617D14">
              <w:rPr>
                <w:b w:val="0"/>
              </w:rPr>
              <w:t>39621</w:t>
            </w:r>
          </w:p>
        </w:tc>
        <w:tc>
          <w:tcPr>
            <w:tcW w:w="1568" w:type="dxa"/>
            <w:shd w:val="clear" w:color="auto" w:fill="auto"/>
            <w:noWrap/>
            <w:hideMark/>
          </w:tcPr>
          <w:p w14:paraId="55E989E0"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 xml:space="preserve">N. </w:t>
            </w:r>
            <w:proofErr w:type="spellStart"/>
            <w:r w:rsidRPr="00617D14">
              <w:rPr>
                <w:i/>
              </w:rPr>
              <w:t>albigula</w:t>
            </w:r>
            <w:proofErr w:type="spellEnd"/>
          </w:p>
        </w:tc>
        <w:tc>
          <w:tcPr>
            <w:tcW w:w="1635" w:type="dxa"/>
            <w:shd w:val="clear" w:color="auto" w:fill="auto"/>
            <w:noWrap/>
            <w:hideMark/>
          </w:tcPr>
          <w:p w14:paraId="7B5B450A"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32.60139</w:t>
            </w:r>
          </w:p>
        </w:tc>
        <w:tc>
          <w:tcPr>
            <w:tcW w:w="1390" w:type="dxa"/>
            <w:shd w:val="clear" w:color="auto" w:fill="auto"/>
            <w:noWrap/>
            <w:hideMark/>
          </w:tcPr>
          <w:p w14:paraId="77749BB2"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-115.00</w:t>
            </w:r>
          </w:p>
        </w:tc>
        <w:tc>
          <w:tcPr>
            <w:tcW w:w="1194" w:type="dxa"/>
            <w:shd w:val="clear" w:color="auto" w:fill="auto"/>
            <w:noWrap/>
            <w:hideMark/>
          </w:tcPr>
          <w:p w14:paraId="4F8600A9"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1928</w:t>
            </w:r>
          </w:p>
        </w:tc>
        <w:tc>
          <w:tcPr>
            <w:tcW w:w="1926" w:type="dxa"/>
            <w:shd w:val="clear" w:color="auto" w:fill="auto"/>
            <w:noWrap/>
            <w:hideMark/>
          </w:tcPr>
          <w:p w14:paraId="62D43D1E"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Baja California</w:t>
            </w:r>
          </w:p>
        </w:tc>
        <w:tc>
          <w:tcPr>
            <w:tcW w:w="736" w:type="dxa"/>
            <w:shd w:val="clear" w:color="auto" w:fill="auto"/>
          </w:tcPr>
          <w:p w14:paraId="03398D0E"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1CA1F12B"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5B4F68C2" w14:textId="77777777" w:rsidR="00AA6363" w:rsidRPr="00617D14" w:rsidRDefault="00AA6363" w:rsidP="00260A57">
            <w:pPr>
              <w:rPr>
                <w:b w:val="0"/>
              </w:rPr>
            </w:pPr>
            <w:r>
              <w:rPr>
                <w:b w:val="0"/>
              </w:rPr>
              <w:t xml:space="preserve">MVZ </w:t>
            </w:r>
            <w:r w:rsidRPr="00617D14">
              <w:rPr>
                <w:b w:val="0"/>
              </w:rPr>
              <w:t>62601</w:t>
            </w:r>
          </w:p>
        </w:tc>
        <w:tc>
          <w:tcPr>
            <w:tcW w:w="1568" w:type="dxa"/>
            <w:shd w:val="clear" w:color="auto" w:fill="auto"/>
            <w:noWrap/>
            <w:hideMark/>
          </w:tcPr>
          <w:p w14:paraId="1072D1EA"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 xml:space="preserve">N. </w:t>
            </w:r>
            <w:proofErr w:type="spellStart"/>
            <w:r w:rsidRPr="00617D14">
              <w:rPr>
                <w:i/>
              </w:rPr>
              <w:t>albigula</w:t>
            </w:r>
            <w:proofErr w:type="spellEnd"/>
          </w:p>
        </w:tc>
        <w:tc>
          <w:tcPr>
            <w:tcW w:w="1635" w:type="dxa"/>
            <w:shd w:val="clear" w:color="auto" w:fill="auto"/>
            <w:noWrap/>
            <w:hideMark/>
          </w:tcPr>
          <w:p w14:paraId="1FEBC604"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33.60856</w:t>
            </w:r>
          </w:p>
        </w:tc>
        <w:tc>
          <w:tcPr>
            <w:tcW w:w="1390" w:type="dxa"/>
            <w:shd w:val="clear" w:color="auto" w:fill="auto"/>
            <w:noWrap/>
            <w:hideMark/>
          </w:tcPr>
          <w:p w14:paraId="33185049"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-114.593</w:t>
            </w:r>
          </w:p>
        </w:tc>
        <w:tc>
          <w:tcPr>
            <w:tcW w:w="1194" w:type="dxa"/>
            <w:shd w:val="clear" w:color="auto" w:fill="auto"/>
            <w:noWrap/>
            <w:hideMark/>
          </w:tcPr>
          <w:p w14:paraId="46CCC946"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1934</w:t>
            </w:r>
          </w:p>
        </w:tc>
        <w:tc>
          <w:tcPr>
            <w:tcW w:w="1926" w:type="dxa"/>
            <w:shd w:val="clear" w:color="auto" w:fill="auto"/>
            <w:noWrap/>
            <w:hideMark/>
          </w:tcPr>
          <w:p w14:paraId="39526A95"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Riverside</w:t>
            </w:r>
          </w:p>
        </w:tc>
        <w:tc>
          <w:tcPr>
            <w:tcW w:w="736" w:type="dxa"/>
            <w:shd w:val="clear" w:color="auto" w:fill="auto"/>
          </w:tcPr>
          <w:p w14:paraId="29CF9C0A"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568E7433"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0BADC7AE" w14:textId="77777777" w:rsidR="00AA6363" w:rsidRPr="00617D14" w:rsidRDefault="00AA6363" w:rsidP="00260A57">
            <w:pPr>
              <w:rPr>
                <w:b w:val="0"/>
              </w:rPr>
            </w:pPr>
            <w:r>
              <w:rPr>
                <w:b w:val="0"/>
              </w:rPr>
              <w:t xml:space="preserve">MVZ </w:t>
            </w:r>
            <w:r w:rsidRPr="00617D14">
              <w:rPr>
                <w:b w:val="0"/>
              </w:rPr>
              <w:t>7559</w:t>
            </w:r>
          </w:p>
        </w:tc>
        <w:tc>
          <w:tcPr>
            <w:tcW w:w="1568" w:type="dxa"/>
            <w:shd w:val="clear" w:color="auto" w:fill="auto"/>
            <w:noWrap/>
            <w:hideMark/>
          </w:tcPr>
          <w:p w14:paraId="24D21583"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 xml:space="preserve">N. </w:t>
            </w:r>
            <w:proofErr w:type="spellStart"/>
            <w:r w:rsidRPr="00617D14">
              <w:rPr>
                <w:i/>
              </w:rPr>
              <w:t>albigula</w:t>
            </w:r>
            <w:proofErr w:type="spellEnd"/>
          </w:p>
        </w:tc>
        <w:tc>
          <w:tcPr>
            <w:tcW w:w="1635" w:type="dxa"/>
            <w:shd w:val="clear" w:color="auto" w:fill="auto"/>
            <w:noWrap/>
            <w:hideMark/>
          </w:tcPr>
          <w:p w14:paraId="2A8FF804"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32.87883</w:t>
            </w:r>
          </w:p>
        </w:tc>
        <w:tc>
          <w:tcPr>
            <w:tcW w:w="1390" w:type="dxa"/>
            <w:shd w:val="clear" w:color="auto" w:fill="auto"/>
            <w:noWrap/>
            <w:hideMark/>
          </w:tcPr>
          <w:p w14:paraId="702A787C"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-116.044</w:t>
            </w:r>
          </w:p>
        </w:tc>
        <w:tc>
          <w:tcPr>
            <w:tcW w:w="1194" w:type="dxa"/>
            <w:shd w:val="clear" w:color="auto" w:fill="auto"/>
            <w:noWrap/>
            <w:hideMark/>
          </w:tcPr>
          <w:p w14:paraId="285D0E61"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1909</w:t>
            </w:r>
          </w:p>
        </w:tc>
        <w:tc>
          <w:tcPr>
            <w:tcW w:w="1926" w:type="dxa"/>
            <w:shd w:val="clear" w:color="auto" w:fill="auto"/>
            <w:noWrap/>
            <w:hideMark/>
          </w:tcPr>
          <w:p w14:paraId="14FD7748"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San Diego</w:t>
            </w:r>
          </w:p>
        </w:tc>
        <w:tc>
          <w:tcPr>
            <w:tcW w:w="736" w:type="dxa"/>
            <w:shd w:val="clear" w:color="auto" w:fill="auto"/>
          </w:tcPr>
          <w:p w14:paraId="5AD5C90A"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159A77C4"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320CB420" w14:textId="77777777" w:rsidR="00AA6363" w:rsidRPr="00617D14" w:rsidRDefault="00AA6363" w:rsidP="00260A57">
            <w:pPr>
              <w:rPr>
                <w:b w:val="0"/>
              </w:rPr>
            </w:pPr>
            <w:r>
              <w:rPr>
                <w:b w:val="0"/>
              </w:rPr>
              <w:t xml:space="preserve">MVZ </w:t>
            </w:r>
            <w:r w:rsidRPr="00617D14">
              <w:rPr>
                <w:b w:val="0"/>
              </w:rPr>
              <w:t>7577</w:t>
            </w:r>
          </w:p>
        </w:tc>
        <w:tc>
          <w:tcPr>
            <w:tcW w:w="1568" w:type="dxa"/>
            <w:shd w:val="clear" w:color="auto" w:fill="auto"/>
            <w:noWrap/>
            <w:hideMark/>
          </w:tcPr>
          <w:p w14:paraId="2C67032C"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 xml:space="preserve">N. </w:t>
            </w:r>
            <w:proofErr w:type="spellStart"/>
            <w:r w:rsidRPr="00617D14">
              <w:rPr>
                <w:i/>
              </w:rPr>
              <w:t>albigula</w:t>
            </w:r>
            <w:proofErr w:type="spellEnd"/>
          </w:p>
        </w:tc>
        <w:tc>
          <w:tcPr>
            <w:tcW w:w="1635" w:type="dxa"/>
            <w:shd w:val="clear" w:color="auto" w:fill="auto"/>
            <w:noWrap/>
            <w:hideMark/>
          </w:tcPr>
          <w:p w14:paraId="06F176C5"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32.87883</w:t>
            </w:r>
          </w:p>
        </w:tc>
        <w:tc>
          <w:tcPr>
            <w:tcW w:w="1390" w:type="dxa"/>
            <w:shd w:val="clear" w:color="auto" w:fill="auto"/>
            <w:noWrap/>
            <w:hideMark/>
          </w:tcPr>
          <w:p w14:paraId="7866177D"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-116.044</w:t>
            </w:r>
          </w:p>
        </w:tc>
        <w:tc>
          <w:tcPr>
            <w:tcW w:w="1194" w:type="dxa"/>
            <w:shd w:val="clear" w:color="auto" w:fill="auto"/>
            <w:noWrap/>
            <w:hideMark/>
          </w:tcPr>
          <w:p w14:paraId="7FA011E3"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1909</w:t>
            </w:r>
          </w:p>
        </w:tc>
        <w:tc>
          <w:tcPr>
            <w:tcW w:w="1926" w:type="dxa"/>
            <w:shd w:val="clear" w:color="auto" w:fill="auto"/>
            <w:noWrap/>
            <w:hideMark/>
          </w:tcPr>
          <w:p w14:paraId="3ADB3EDB"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San Diego</w:t>
            </w:r>
          </w:p>
        </w:tc>
        <w:tc>
          <w:tcPr>
            <w:tcW w:w="736" w:type="dxa"/>
            <w:shd w:val="clear" w:color="auto" w:fill="auto"/>
          </w:tcPr>
          <w:p w14:paraId="0807281C"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56E526ED"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61F15984" w14:textId="77777777" w:rsidR="00AA6363" w:rsidRPr="00617D14" w:rsidRDefault="00AA6363" w:rsidP="00260A57">
            <w:pPr>
              <w:rPr>
                <w:b w:val="0"/>
              </w:rPr>
            </w:pPr>
            <w:r>
              <w:rPr>
                <w:b w:val="0"/>
              </w:rPr>
              <w:t xml:space="preserve">MVZ </w:t>
            </w:r>
            <w:r w:rsidRPr="00617D14">
              <w:rPr>
                <w:b w:val="0"/>
              </w:rPr>
              <w:t>7578</w:t>
            </w:r>
          </w:p>
        </w:tc>
        <w:tc>
          <w:tcPr>
            <w:tcW w:w="1568" w:type="dxa"/>
            <w:shd w:val="clear" w:color="auto" w:fill="auto"/>
            <w:noWrap/>
            <w:hideMark/>
          </w:tcPr>
          <w:p w14:paraId="03040974"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 xml:space="preserve">N. </w:t>
            </w:r>
            <w:proofErr w:type="spellStart"/>
            <w:r w:rsidRPr="00617D14">
              <w:rPr>
                <w:i/>
              </w:rPr>
              <w:t>albigula</w:t>
            </w:r>
            <w:proofErr w:type="spellEnd"/>
          </w:p>
        </w:tc>
        <w:tc>
          <w:tcPr>
            <w:tcW w:w="1635" w:type="dxa"/>
            <w:shd w:val="clear" w:color="auto" w:fill="auto"/>
            <w:noWrap/>
            <w:hideMark/>
          </w:tcPr>
          <w:p w14:paraId="4CEB5B37"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32.87883</w:t>
            </w:r>
          </w:p>
        </w:tc>
        <w:tc>
          <w:tcPr>
            <w:tcW w:w="1390" w:type="dxa"/>
            <w:shd w:val="clear" w:color="auto" w:fill="auto"/>
            <w:noWrap/>
            <w:hideMark/>
          </w:tcPr>
          <w:p w14:paraId="7C173009"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-116.044</w:t>
            </w:r>
          </w:p>
        </w:tc>
        <w:tc>
          <w:tcPr>
            <w:tcW w:w="1194" w:type="dxa"/>
            <w:shd w:val="clear" w:color="auto" w:fill="auto"/>
            <w:noWrap/>
            <w:hideMark/>
          </w:tcPr>
          <w:p w14:paraId="209ABF0F"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1909</w:t>
            </w:r>
          </w:p>
        </w:tc>
        <w:tc>
          <w:tcPr>
            <w:tcW w:w="1926" w:type="dxa"/>
            <w:shd w:val="clear" w:color="auto" w:fill="auto"/>
            <w:noWrap/>
            <w:hideMark/>
          </w:tcPr>
          <w:p w14:paraId="6BA06A9A"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San Diego</w:t>
            </w:r>
          </w:p>
        </w:tc>
        <w:tc>
          <w:tcPr>
            <w:tcW w:w="736" w:type="dxa"/>
            <w:shd w:val="clear" w:color="auto" w:fill="auto"/>
          </w:tcPr>
          <w:p w14:paraId="04269314"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16C44156"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301348EF" w14:textId="77777777" w:rsidR="00AA6363" w:rsidRPr="00617D14" w:rsidRDefault="00AA6363" w:rsidP="00260A57">
            <w:pPr>
              <w:rPr>
                <w:b w:val="0"/>
              </w:rPr>
            </w:pPr>
            <w:r>
              <w:rPr>
                <w:b w:val="0"/>
              </w:rPr>
              <w:t xml:space="preserve">MVZ </w:t>
            </w:r>
            <w:r w:rsidRPr="00617D14">
              <w:rPr>
                <w:b w:val="0"/>
              </w:rPr>
              <w:t>7579</w:t>
            </w:r>
          </w:p>
        </w:tc>
        <w:tc>
          <w:tcPr>
            <w:tcW w:w="1568" w:type="dxa"/>
            <w:shd w:val="clear" w:color="auto" w:fill="auto"/>
            <w:noWrap/>
            <w:hideMark/>
          </w:tcPr>
          <w:p w14:paraId="6EE1D5CF"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 xml:space="preserve">N. </w:t>
            </w:r>
            <w:proofErr w:type="spellStart"/>
            <w:r w:rsidRPr="00617D14">
              <w:rPr>
                <w:i/>
              </w:rPr>
              <w:t>albigula</w:t>
            </w:r>
            <w:proofErr w:type="spellEnd"/>
          </w:p>
        </w:tc>
        <w:tc>
          <w:tcPr>
            <w:tcW w:w="1635" w:type="dxa"/>
            <w:shd w:val="clear" w:color="auto" w:fill="auto"/>
            <w:noWrap/>
            <w:hideMark/>
          </w:tcPr>
          <w:p w14:paraId="68D44FFF"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32.87883</w:t>
            </w:r>
          </w:p>
        </w:tc>
        <w:tc>
          <w:tcPr>
            <w:tcW w:w="1390" w:type="dxa"/>
            <w:shd w:val="clear" w:color="auto" w:fill="auto"/>
            <w:noWrap/>
            <w:hideMark/>
          </w:tcPr>
          <w:p w14:paraId="340DD5C2"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-116.044</w:t>
            </w:r>
          </w:p>
        </w:tc>
        <w:tc>
          <w:tcPr>
            <w:tcW w:w="1194" w:type="dxa"/>
            <w:shd w:val="clear" w:color="auto" w:fill="auto"/>
            <w:noWrap/>
            <w:hideMark/>
          </w:tcPr>
          <w:p w14:paraId="11CE5171"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1909</w:t>
            </w:r>
          </w:p>
        </w:tc>
        <w:tc>
          <w:tcPr>
            <w:tcW w:w="1926" w:type="dxa"/>
            <w:shd w:val="clear" w:color="auto" w:fill="auto"/>
            <w:noWrap/>
            <w:hideMark/>
          </w:tcPr>
          <w:p w14:paraId="331706FC"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San Diego</w:t>
            </w:r>
          </w:p>
        </w:tc>
        <w:tc>
          <w:tcPr>
            <w:tcW w:w="736" w:type="dxa"/>
            <w:shd w:val="clear" w:color="auto" w:fill="auto"/>
          </w:tcPr>
          <w:p w14:paraId="1573CE76"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2474ABF3"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020B4A20" w14:textId="77777777" w:rsidR="00AA6363" w:rsidRPr="00617D14" w:rsidRDefault="00AA6363" w:rsidP="00260A57">
            <w:pPr>
              <w:rPr>
                <w:b w:val="0"/>
              </w:rPr>
            </w:pPr>
            <w:r>
              <w:rPr>
                <w:b w:val="0"/>
              </w:rPr>
              <w:t xml:space="preserve">MVZ </w:t>
            </w:r>
            <w:r w:rsidRPr="00617D14">
              <w:rPr>
                <w:b w:val="0"/>
              </w:rPr>
              <w:t>84637</w:t>
            </w:r>
          </w:p>
        </w:tc>
        <w:tc>
          <w:tcPr>
            <w:tcW w:w="1568" w:type="dxa"/>
            <w:shd w:val="clear" w:color="auto" w:fill="auto"/>
            <w:noWrap/>
            <w:hideMark/>
          </w:tcPr>
          <w:p w14:paraId="062764DA"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 xml:space="preserve">N. </w:t>
            </w:r>
            <w:proofErr w:type="spellStart"/>
            <w:r w:rsidRPr="00617D14">
              <w:rPr>
                <w:i/>
              </w:rPr>
              <w:t>albigula</w:t>
            </w:r>
            <w:proofErr w:type="spellEnd"/>
          </w:p>
        </w:tc>
        <w:tc>
          <w:tcPr>
            <w:tcW w:w="1635" w:type="dxa"/>
            <w:shd w:val="clear" w:color="auto" w:fill="auto"/>
            <w:noWrap/>
            <w:hideMark/>
          </w:tcPr>
          <w:p w14:paraId="3054ADA8"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32.6827</w:t>
            </w:r>
          </w:p>
        </w:tc>
        <w:tc>
          <w:tcPr>
            <w:tcW w:w="1390" w:type="dxa"/>
            <w:shd w:val="clear" w:color="auto" w:fill="auto"/>
            <w:noWrap/>
            <w:hideMark/>
          </w:tcPr>
          <w:p w14:paraId="3B96C1D1"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-115.251</w:t>
            </w:r>
          </w:p>
        </w:tc>
        <w:tc>
          <w:tcPr>
            <w:tcW w:w="1194" w:type="dxa"/>
            <w:shd w:val="clear" w:color="auto" w:fill="auto"/>
            <w:noWrap/>
            <w:hideMark/>
          </w:tcPr>
          <w:p w14:paraId="21963792"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1938</w:t>
            </w:r>
          </w:p>
        </w:tc>
        <w:tc>
          <w:tcPr>
            <w:tcW w:w="1926" w:type="dxa"/>
            <w:shd w:val="clear" w:color="auto" w:fill="auto"/>
            <w:noWrap/>
            <w:hideMark/>
          </w:tcPr>
          <w:p w14:paraId="1ADEA685"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Imperial</w:t>
            </w:r>
          </w:p>
        </w:tc>
        <w:tc>
          <w:tcPr>
            <w:tcW w:w="736" w:type="dxa"/>
            <w:shd w:val="clear" w:color="auto" w:fill="auto"/>
          </w:tcPr>
          <w:p w14:paraId="6AA704EB"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27609AC1"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2AF5576E" w14:textId="77777777" w:rsidR="00AA6363" w:rsidRPr="00617D14" w:rsidRDefault="00AA6363" w:rsidP="00260A57">
            <w:pPr>
              <w:rPr>
                <w:b w:val="0"/>
              </w:rPr>
            </w:pPr>
            <w:r>
              <w:rPr>
                <w:b w:val="0"/>
              </w:rPr>
              <w:t xml:space="preserve">MVZ </w:t>
            </w:r>
            <w:r w:rsidRPr="00617D14">
              <w:rPr>
                <w:b w:val="0"/>
              </w:rPr>
              <w:t>84638</w:t>
            </w:r>
          </w:p>
        </w:tc>
        <w:tc>
          <w:tcPr>
            <w:tcW w:w="1568" w:type="dxa"/>
            <w:shd w:val="clear" w:color="auto" w:fill="auto"/>
            <w:noWrap/>
            <w:hideMark/>
          </w:tcPr>
          <w:p w14:paraId="2127DBBF"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 xml:space="preserve">N. </w:t>
            </w:r>
            <w:proofErr w:type="spellStart"/>
            <w:r w:rsidRPr="00617D14">
              <w:rPr>
                <w:i/>
              </w:rPr>
              <w:t>albigula</w:t>
            </w:r>
            <w:proofErr w:type="spellEnd"/>
          </w:p>
        </w:tc>
        <w:tc>
          <w:tcPr>
            <w:tcW w:w="1635" w:type="dxa"/>
            <w:shd w:val="clear" w:color="auto" w:fill="auto"/>
            <w:noWrap/>
            <w:hideMark/>
          </w:tcPr>
          <w:p w14:paraId="1125FE7D"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32.6827</w:t>
            </w:r>
          </w:p>
        </w:tc>
        <w:tc>
          <w:tcPr>
            <w:tcW w:w="1390" w:type="dxa"/>
            <w:shd w:val="clear" w:color="auto" w:fill="auto"/>
            <w:noWrap/>
            <w:hideMark/>
          </w:tcPr>
          <w:p w14:paraId="79A0BB8D"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-115.251</w:t>
            </w:r>
          </w:p>
        </w:tc>
        <w:tc>
          <w:tcPr>
            <w:tcW w:w="1194" w:type="dxa"/>
            <w:shd w:val="clear" w:color="auto" w:fill="auto"/>
            <w:noWrap/>
            <w:hideMark/>
          </w:tcPr>
          <w:p w14:paraId="26480EA1"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1938</w:t>
            </w:r>
          </w:p>
        </w:tc>
        <w:tc>
          <w:tcPr>
            <w:tcW w:w="1926" w:type="dxa"/>
            <w:shd w:val="clear" w:color="auto" w:fill="auto"/>
            <w:noWrap/>
            <w:hideMark/>
          </w:tcPr>
          <w:p w14:paraId="3565FA73"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Imperial</w:t>
            </w:r>
          </w:p>
        </w:tc>
        <w:tc>
          <w:tcPr>
            <w:tcW w:w="736" w:type="dxa"/>
            <w:shd w:val="clear" w:color="auto" w:fill="auto"/>
          </w:tcPr>
          <w:p w14:paraId="2445DDF4"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2C4E337F"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401DB209" w14:textId="77777777" w:rsidR="00AA6363" w:rsidRPr="00617D14" w:rsidRDefault="00AA6363" w:rsidP="00260A57">
            <w:pPr>
              <w:rPr>
                <w:b w:val="0"/>
              </w:rPr>
            </w:pPr>
            <w:r>
              <w:rPr>
                <w:b w:val="0"/>
              </w:rPr>
              <w:t xml:space="preserve">MVZ </w:t>
            </w:r>
            <w:r w:rsidRPr="00617D14">
              <w:rPr>
                <w:b w:val="0"/>
              </w:rPr>
              <w:t>84639</w:t>
            </w:r>
          </w:p>
        </w:tc>
        <w:tc>
          <w:tcPr>
            <w:tcW w:w="1568" w:type="dxa"/>
            <w:shd w:val="clear" w:color="auto" w:fill="auto"/>
            <w:noWrap/>
            <w:hideMark/>
          </w:tcPr>
          <w:p w14:paraId="4E43C787"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 xml:space="preserve">N. </w:t>
            </w:r>
            <w:proofErr w:type="spellStart"/>
            <w:r w:rsidRPr="00617D14">
              <w:rPr>
                <w:i/>
              </w:rPr>
              <w:t>albigula</w:t>
            </w:r>
            <w:proofErr w:type="spellEnd"/>
          </w:p>
        </w:tc>
        <w:tc>
          <w:tcPr>
            <w:tcW w:w="1635" w:type="dxa"/>
            <w:shd w:val="clear" w:color="auto" w:fill="auto"/>
            <w:noWrap/>
            <w:hideMark/>
          </w:tcPr>
          <w:p w14:paraId="194A7218"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32.6827</w:t>
            </w:r>
          </w:p>
        </w:tc>
        <w:tc>
          <w:tcPr>
            <w:tcW w:w="1390" w:type="dxa"/>
            <w:shd w:val="clear" w:color="auto" w:fill="auto"/>
            <w:noWrap/>
            <w:hideMark/>
          </w:tcPr>
          <w:p w14:paraId="5807B359"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-115.251</w:t>
            </w:r>
          </w:p>
        </w:tc>
        <w:tc>
          <w:tcPr>
            <w:tcW w:w="1194" w:type="dxa"/>
            <w:shd w:val="clear" w:color="auto" w:fill="auto"/>
            <w:noWrap/>
            <w:hideMark/>
          </w:tcPr>
          <w:p w14:paraId="3A7832C0"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1938</w:t>
            </w:r>
          </w:p>
        </w:tc>
        <w:tc>
          <w:tcPr>
            <w:tcW w:w="1926" w:type="dxa"/>
            <w:shd w:val="clear" w:color="auto" w:fill="auto"/>
            <w:noWrap/>
            <w:hideMark/>
          </w:tcPr>
          <w:p w14:paraId="303FCC4A"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Imperial</w:t>
            </w:r>
          </w:p>
        </w:tc>
        <w:tc>
          <w:tcPr>
            <w:tcW w:w="736" w:type="dxa"/>
            <w:shd w:val="clear" w:color="auto" w:fill="auto"/>
          </w:tcPr>
          <w:p w14:paraId="1A8CF2E0"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5907D2FD"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4F1A6AD9" w14:textId="77777777" w:rsidR="00AA6363" w:rsidRPr="00617D14" w:rsidRDefault="00AA6363" w:rsidP="00260A57">
            <w:pPr>
              <w:rPr>
                <w:b w:val="0"/>
              </w:rPr>
            </w:pPr>
            <w:r>
              <w:rPr>
                <w:b w:val="0"/>
              </w:rPr>
              <w:t xml:space="preserve">MVZ </w:t>
            </w:r>
            <w:r w:rsidRPr="00617D14">
              <w:rPr>
                <w:b w:val="0"/>
              </w:rPr>
              <w:t>84803</w:t>
            </w:r>
          </w:p>
        </w:tc>
        <w:tc>
          <w:tcPr>
            <w:tcW w:w="1568" w:type="dxa"/>
            <w:shd w:val="clear" w:color="auto" w:fill="auto"/>
            <w:noWrap/>
            <w:hideMark/>
          </w:tcPr>
          <w:p w14:paraId="4381ED42"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 xml:space="preserve">N. </w:t>
            </w:r>
            <w:proofErr w:type="spellStart"/>
            <w:r w:rsidRPr="00617D14">
              <w:rPr>
                <w:i/>
              </w:rPr>
              <w:t>albigula</w:t>
            </w:r>
            <w:proofErr w:type="spellEnd"/>
          </w:p>
        </w:tc>
        <w:tc>
          <w:tcPr>
            <w:tcW w:w="1635" w:type="dxa"/>
            <w:shd w:val="clear" w:color="auto" w:fill="auto"/>
            <w:noWrap/>
            <w:hideMark/>
          </w:tcPr>
          <w:p w14:paraId="6A77E26D"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32.6827</w:t>
            </w:r>
          </w:p>
        </w:tc>
        <w:tc>
          <w:tcPr>
            <w:tcW w:w="1390" w:type="dxa"/>
            <w:shd w:val="clear" w:color="auto" w:fill="auto"/>
            <w:noWrap/>
            <w:hideMark/>
          </w:tcPr>
          <w:p w14:paraId="14366D8E"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-115.251</w:t>
            </w:r>
          </w:p>
        </w:tc>
        <w:tc>
          <w:tcPr>
            <w:tcW w:w="1194" w:type="dxa"/>
            <w:shd w:val="clear" w:color="auto" w:fill="auto"/>
            <w:noWrap/>
            <w:hideMark/>
          </w:tcPr>
          <w:p w14:paraId="0715A107"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1938</w:t>
            </w:r>
          </w:p>
        </w:tc>
        <w:tc>
          <w:tcPr>
            <w:tcW w:w="1926" w:type="dxa"/>
            <w:shd w:val="clear" w:color="auto" w:fill="auto"/>
            <w:noWrap/>
            <w:hideMark/>
          </w:tcPr>
          <w:p w14:paraId="63CF451C"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Imperial</w:t>
            </w:r>
          </w:p>
        </w:tc>
        <w:tc>
          <w:tcPr>
            <w:tcW w:w="736" w:type="dxa"/>
            <w:shd w:val="clear" w:color="auto" w:fill="auto"/>
          </w:tcPr>
          <w:p w14:paraId="219B2C86"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5B337D6C"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1C362A99" w14:textId="77777777" w:rsidR="00AA6363" w:rsidRPr="00617D14" w:rsidRDefault="00AA6363" w:rsidP="00260A57">
            <w:pPr>
              <w:rPr>
                <w:b w:val="0"/>
              </w:rPr>
            </w:pPr>
            <w:r>
              <w:rPr>
                <w:b w:val="0"/>
              </w:rPr>
              <w:t xml:space="preserve">MVZ </w:t>
            </w:r>
            <w:r w:rsidRPr="00617D14">
              <w:rPr>
                <w:b w:val="0"/>
              </w:rPr>
              <w:t>95009</w:t>
            </w:r>
          </w:p>
        </w:tc>
        <w:tc>
          <w:tcPr>
            <w:tcW w:w="1568" w:type="dxa"/>
            <w:shd w:val="clear" w:color="auto" w:fill="auto"/>
            <w:noWrap/>
            <w:hideMark/>
          </w:tcPr>
          <w:p w14:paraId="650CFEA1"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 xml:space="preserve">N. </w:t>
            </w:r>
            <w:proofErr w:type="spellStart"/>
            <w:r w:rsidRPr="00617D14">
              <w:rPr>
                <w:i/>
              </w:rPr>
              <w:t>albigula</w:t>
            </w:r>
            <w:proofErr w:type="spellEnd"/>
          </w:p>
        </w:tc>
        <w:tc>
          <w:tcPr>
            <w:tcW w:w="1635" w:type="dxa"/>
            <w:shd w:val="clear" w:color="auto" w:fill="auto"/>
            <w:noWrap/>
            <w:hideMark/>
          </w:tcPr>
          <w:p w14:paraId="3E915888"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33.22694</w:t>
            </w:r>
          </w:p>
        </w:tc>
        <w:tc>
          <w:tcPr>
            <w:tcW w:w="1390" w:type="dxa"/>
            <w:shd w:val="clear" w:color="auto" w:fill="auto"/>
            <w:noWrap/>
            <w:hideMark/>
          </w:tcPr>
          <w:p w14:paraId="68FE1E6A"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-116.33</w:t>
            </w:r>
          </w:p>
        </w:tc>
        <w:tc>
          <w:tcPr>
            <w:tcW w:w="1194" w:type="dxa"/>
            <w:shd w:val="clear" w:color="auto" w:fill="auto"/>
            <w:noWrap/>
            <w:hideMark/>
          </w:tcPr>
          <w:p w14:paraId="77E1AD82"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1941</w:t>
            </w:r>
          </w:p>
        </w:tc>
        <w:tc>
          <w:tcPr>
            <w:tcW w:w="1926" w:type="dxa"/>
            <w:shd w:val="clear" w:color="auto" w:fill="auto"/>
            <w:noWrap/>
            <w:hideMark/>
          </w:tcPr>
          <w:p w14:paraId="27CA4EBC"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San Diego</w:t>
            </w:r>
          </w:p>
        </w:tc>
        <w:tc>
          <w:tcPr>
            <w:tcW w:w="736" w:type="dxa"/>
            <w:shd w:val="clear" w:color="auto" w:fill="auto"/>
          </w:tcPr>
          <w:p w14:paraId="173B5B8A"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00B1B5F7"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615F6C3A" w14:textId="77777777" w:rsidR="00AA6363" w:rsidRPr="00617D14" w:rsidRDefault="00AA6363" w:rsidP="00260A57">
            <w:pPr>
              <w:rPr>
                <w:b w:val="0"/>
              </w:rPr>
            </w:pPr>
            <w:r>
              <w:rPr>
                <w:b w:val="0"/>
              </w:rPr>
              <w:t xml:space="preserve">MVZ </w:t>
            </w:r>
            <w:r w:rsidRPr="00617D14">
              <w:rPr>
                <w:b w:val="0"/>
              </w:rPr>
              <w:t>13370</w:t>
            </w:r>
          </w:p>
        </w:tc>
        <w:tc>
          <w:tcPr>
            <w:tcW w:w="1568" w:type="dxa"/>
            <w:shd w:val="clear" w:color="auto" w:fill="auto"/>
            <w:noWrap/>
            <w:hideMark/>
          </w:tcPr>
          <w:p w14:paraId="24C7DEAA"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N. cinerea</w:t>
            </w:r>
          </w:p>
        </w:tc>
        <w:tc>
          <w:tcPr>
            <w:tcW w:w="1635" w:type="dxa"/>
            <w:shd w:val="clear" w:color="auto" w:fill="auto"/>
            <w:noWrap/>
            <w:hideMark/>
          </w:tcPr>
          <w:p w14:paraId="22B5E152"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41.16756</w:t>
            </w:r>
          </w:p>
        </w:tc>
        <w:tc>
          <w:tcPr>
            <w:tcW w:w="1390" w:type="dxa"/>
            <w:shd w:val="clear" w:color="auto" w:fill="auto"/>
            <w:noWrap/>
            <w:hideMark/>
          </w:tcPr>
          <w:p w14:paraId="3691DE28"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-122.861</w:t>
            </w:r>
          </w:p>
        </w:tc>
        <w:tc>
          <w:tcPr>
            <w:tcW w:w="1194" w:type="dxa"/>
            <w:shd w:val="clear" w:color="auto" w:fill="auto"/>
            <w:noWrap/>
            <w:hideMark/>
          </w:tcPr>
          <w:p w14:paraId="1504766E"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1911</w:t>
            </w:r>
          </w:p>
        </w:tc>
        <w:tc>
          <w:tcPr>
            <w:tcW w:w="1926" w:type="dxa"/>
            <w:shd w:val="clear" w:color="auto" w:fill="auto"/>
            <w:noWrap/>
            <w:hideMark/>
          </w:tcPr>
          <w:p w14:paraId="674021E4"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Trinity</w:t>
            </w:r>
          </w:p>
        </w:tc>
        <w:tc>
          <w:tcPr>
            <w:tcW w:w="736" w:type="dxa"/>
            <w:shd w:val="clear" w:color="auto" w:fill="auto"/>
          </w:tcPr>
          <w:p w14:paraId="2261100E"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200A0523"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3C9E8625" w14:textId="77777777" w:rsidR="00AA6363" w:rsidRPr="00617D14" w:rsidRDefault="00AA6363" w:rsidP="00260A57">
            <w:pPr>
              <w:rPr>
                <w:b w:val="0"/>
              </w:rPr>
            </w:pPr>
            <w:r>
              <w:rPr>
                <w:b w:val="0"/>
              </w:rPr>
              <w:t xml:space="preserve">MVZ </w:t>
            </w:r>
            <w:r w:rsidRPr="00617D14">
              <w:rPr>
                <w:b w:val="0"/>
              </w:rPr>
              <w:t>13381</w:t>
            </w:r>
          </w:p>
        </w:tc>
        <w:tc>
          <w:tcPr>
            <w:tcW w:w="1568" w:type="dxa"/>
            <w:shd w:val="clear" w:color="auto" w:fill="auto"/>
            <w:noWrap/>
            <w:hideMark/>
          </w:tcPr>
          <w:p w14:paraId="288D02E0"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N. cinerea</w:t>
            </w:r>
          </w:p>
        </w:tc>
        <w:tc>
          <w:tcPr>
            <w:tcW w:w="1635" w:type="dxa"/>
            <w:shd w:val="clear" w:color="auto" w:fill="auto"/>
            <w:noWrap/>
            <w:hideMark/>
          </w:tcPr>
          <w:p w14:paraId="44B40A9D"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41.34264</w:t>
            </w:r>
          </w:p>
        </w:tc>
        <w:tc>
          <w:tcPr>
            <w:tcW w:w="1390" w:type="dxa"/>
            <w:shd w:val="clear" w:color="auto" w:fill="auto"/>
            <w:noWrap/>
            <w:hideMark/>
          </w:tcPr>
          <w:p w14:paraId="4A080E90"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-122.692</w:t>
            </w:r>
          </w:p>
        </w:tc>
        <w:tc>
          <w:tcPr>
            <w:tcW w:w="1194" w:type="dxa"/>
            <w:shd w:val="clear" w:color="auto" w:fill="auto"/>
            <w:noWrap/>
            <w:hideMark/>
          </w:tcPr>
          <w:p w14:paraId="322388E0"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1911</w:t>
            </w:r>
          </w:p>
        </w:tc>
        <w:tc>
          <w:tcPr>
            <w:tcW w:w="1926" w:type="dxa"/>
            <w:shd w:val="clear" w:color="auto" w:fill="auto"/>
            <w:noWrap/>
            <w:hideMark/>
          </w:tcPr>
          <w:p w14:paraId="1846B5B2"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Siskiyou</w:t>
            </w:r>
          </w:p>
        </w:tc>
        <w:tc>
          <w:tcPr>
            <w:tcW w:w="736" w:type="dxa"/>
            <w:shd w:val="clear" w:color="auto" w:fill="auto"/>
          </w:tcPr>
          <w:p w14:paraId="6BB5299B"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3BDDD1E6"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3B73E3DC" w14:textId="77777777" w:rsidR="00AA6363" w:rsidRPr="00617D14" w:rsidRDefault="00AA6363" w:rsidP="00260A57">
            <w:pPr>
              <w:rPr>
                <w:b w:val="0"/>
              </w:rPr>
            </w:pPr>
            <w:r>
              <w:rPr>
                <w:b w:val="0"/>
              </w:rPr>
              <w:t xml:space="preserve">MVZ </w:t>
            </w:r>
            <w:r w:rsidRPr="00617D14">
              <w:rPr>
                <w:b w:val="0"/>
              </w:rPr>
              <w:t>15539</w:t>
            </w:r>
          </w:p>
        </w:tc>
        <w:tc>
          <w:tcPr>
            <w:tcW w:w="1568" w:type="dxa"/>
            <w:shd w:val="clear" w:color="auto" w:fill="auto"/>
            <w:noWrap/>
            <w:hideMark/>
          </w:tcPr>
          <w:p w14:paraId="67F94816"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N. cinerea</w:t>
            </w:r>
          </w:p>
        </w:tc>
        <w:tc>
          <w:tcPr>
            <w:tcW w:w="1635" w:type="dxa"/>
            <w:shd w:val="clear" w:color="auto" w:fill="auto"/>
            <w:noWrap/>
            <w:hideMark/>
          </w:tcPr>
          <w:p w14:paraId="614F53AD"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36.09286</w:t>
            </w:r>
          </w:p>
        </w:tc>
        <w:tc>
          <w:tcPr>
            <w:tcW w:w="1390" w:type="dxa"/>
            <w:shd w:val="clear" w:color="auto" w:fill="auto"/>
            <w:noWrap/>
            <w:hideMark/>
          </w:tcPr>
          <w:p w14:paraId="3B49EBF7"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-118.226</w:t>
            </w:r>
          </w:p>
        </w:tc>
        <w:tc>
          <w:tcPr>
            <w:tcW w:w="1194" w:type="dxa"/>
            <w:shd w:val="clear" w:color="auto" w:fill="auto"/>
            <w:noWrap/>
            <w:hideMark/>
          </w:tcPr>
          <w:p w14:paraId="1DEE2D96"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1911</w:t>
            </w:r>
          </w:p>
        </w:tc>
        <w:tc>
          <w:tcPr>
            <w:tcW w:w="1926" w:type="dxa"/>
            <w:shd w:val="clear" w:color="auto" w:fill="auto"/>
            <w:noWrap/>
            <w:hideMark/>
          </w:tcPr>
          <w:p w14:paraId="55579893"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Tulare</w:t>
            </w:r>
          </w:p>
        </w:tc>
        <w:tc>
          <w:tcPr>
            <w:tcW w:w="736" w:type="dxa"/>
            <w:shd w:val="clear" w:color="auto" w:fill="auto"/>
          </w:tcPr>
          <w:p w14:paraId="1C852B60"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5A0F82BD"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47CA3E18" w14:textId="77777777" w:rsidR="00AA6363" w:rsidRPr="00617D14" w:rsidRDefault="00AA6363" w:rsidP="00260A57">
            <w:pPr>
              <w:rPr>
                <w:b w:val="0"/>
              </w:rPr>
            </w:pPr>
            <w:r>
              <w:rPr>
                <w:b w:val="0"/>
              </w:rPr>
              <w:t xml:space="preserve">MVZ </w:t>
            </w:r>
            <w:r w:rsidRPr="00617D14">
              <w:rPr>
                <w:b w:val="0"/>
              </w:rPr>
              <w:t>15546</w:t>
            </w:r>
          </w:p>
        </w:tc>
        <w:tc>
          <w:tcPr>
            <w:tcW w:w="1568" w:type="dxa"/>
            <w:shd w:val="clear" w:color="auto" w:fill="auto"/>
            <w:noWrap/>
            <w:hideMark/>
          </w:tcPr>
          <w:p w14:paraId="34BCFAE2"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N. cinerea</w:t>
            </w:r>
          </w:p>
        </w:tc>
        <w:tc>
          <w:tcPr>
            <w:tcW w:w="1635" w:type="dxa"/>
            <w:shd w:val="clear" w:color="auto" w:fill="auto"/>
            <w:noWrap/>
            <w:hideMark/>
          </w:tcPr>
          <w:p w14:paraId="50F1739C"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36.48861</w:t>
            </w:r>
          </w:p>
        </w:tc>
        <w:tc>
          <w:tcPr>
            <w:tcW w:w="1390" w:type="dxa"/>
            <w:shd w:val="clear" w:color="auto" w:fill="auto"/>
            <w:noWrap/>
            <w:hideMark/>
          </w:tcPr>
          <w:p w14:paraId="59ED1AC3"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-118.208</w:t>
            </w:r>
          </w:p>
        </w:tc>
        <w:tc>
          <w:tcPr>
            <w:tcW w:w="1194" w:type="dxa"/>
            <w:shd w:val="clear" w:color="auto" w:fill="auto"/>
            <w:noWrap/>
            <w:hideMark/>
          </w:tcPr>
          <w:p w14:paraId="782884AD"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1911</w:t>
            </w:r>
          </w:p>
        </w:tc>
        <w:tc>
          <w:tcPr>
            <w:tcW w:w="1926" w:type="dxa"/>
            <w:shd w:val="clear" w:color="auto" w:fill="auto"/>
            <w:noWrap/>
            <w:hideMark/>
          </w:tcPr>
          <w:p w14:paraId="4576D8E2"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Inyo</w:t>
            </w:r>
          </w:p>
        </w:tc>
        <w:tc>
          <w:tcPr>
            <w:tcW w:w="736" w:type="dxa"/>
            <w:shd w:val="clear" w:color="auto" w:fill="auto"/>
          </w:tcPr>
          <w:p w14:paraId="7B6B2FA3"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4D297598"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201776B0" w14:textId="77777777" w:rsidR="00AA6363" w:rsidRPr="00617D14" w:rsidRDefault="00AA6363" w:rsidP="00260A57">
            <w:pPr>
              <w:rPr>
                <w:b w:val="0"/>
              </w:rPr>
            </w:pPr>
            <w:r>
              <w:rPr>
                <w:b w:val="0"/>
              </w:rPr>
              <w:t xml:space="preserve">MVZ </w:t>
            </w:r>
            <w:r w:rsidRPr="00617D14">
              <w:rPr>
                <w:b w:val="0"/>
              </w:rPr>
              <w:t>15551</w:t>
            </w:r>
          </w:p>
        </w:tc>
        <w:tc>
          <w:tcPr>
            <w:tcW w:w="1568" w:type="dxa"/>
            <w:shd w:val="clear" w:color="auto" w:fill="auto"/>
            <w:noWrap/>
            <w:hideMark/>
          </w:tcPr>
          <w:p w14:paraId="3F30F23D"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N. cinerea</w:t>
            </w:r>
          </w:p>
        </w:tc>
        <w:tc>
          <w:tcPr>
            <w:tcW w:w="1635" w:type="dxa"/>
            <w:shd w:val="clear" w:color="auto" w:fill="auto"/>
            <w:noWrap/>
            <w:hideMark/>
          </w:tcPr>
          <w:p w14:paraId="53C9DFC2"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36.48861</w:t>
            </w:r>
          </w:p>
        </w:tc>
        <w:tc>
          <w:tcPr>
            <w:tcW w:w="1390" w:type="dxa"/>
            <w:shd w:val="clear" w:color="auto" w:fill="auto"/>
            <w:noWrap/>
            <w:hideMark/>
          </w:tcPr>
          <w:p w14:paraId="0299E7E7"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-118.208</w:t>
            </w:r>
          </w:p>
        </w:tc>
        <w:tc>
          <w:tcPr>
            <w:tcW w:w="1194" w:type="dxa"/>
            <w:shd w:val="clear" w:color="auto" w:fill="auto"/>
            <w:noWrap/>
            <w:hideMark/>
          </w:tcPr>
          <w:p w14:paraId="656234E6"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1911</w:t>
            </w:r>
          </w:p>
        </w:tc>
        <w:tc>
          <w:tcPr>
            <w:tcW w:w="1926" w:type="dxa"/>
            <w:shd w:val="clear" w:color="auto" w:fill="auto"/>
            <w:noWrap/>
            <w:hideMark/>
          </w:tcPr>
          <w:p w14:paraId="03944D4D"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Inyo</w:t>
            </w:r>
          </w:p>
        </w:tc>
        <w:tc>
          <w:tcPr>
            <w:tcW w:w="736" w:type="dxa"/>
            <w:shd w:val="clear" w:color="auto" w:fill="auto"/>
          </w:tcPr>
          <w:p w14:paraId="6B66431C"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0EB5DC19"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4A911BC3" w14:textId="77777777" w:rsidR="00AA6363" w:rsidRPr="00617D14" w:rsidRDefault="00AA6363" w:rsidP="00260A57">
            <w:pPr>
              <w:rPr>
                <w:b w:val="0"/>
              </w:rPr>
            </w:pPr>
            <w:r>
              <w:rPr>
                <w:b w:val="0"/>
              </w:rPr>
              <w:t xml:space="preserve">MVZ </w:t>
            </w:r>
            <w:r w:rsidRPr="00617D14">
              <w:rPr>
                <w:b w:val="0"/>
              </w:rPr>
              <w:t>22330</w:t>
            </w:r>
          </w:p>
        </w:tc>
        <w:tc>
          <w:tcPr>
            <w:tcW w:w="1568" w:type="dxa"/>
            <w:shd w:val="clear" w:color="auto" w:fill="auto"/>
            <w:noWrap/>
            <w:hideMark/>
          </w:tcPr>
          <w:p w14:paraId="3BE2F5FC"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N. cinerea</w:t>
            </w:r>
          </w:p>
        </w:tc>
        <w:tc>
          <w:tcPr>
            <w:tcW w:w="1635" w:type="dxa"/>
            <w:shd w:val="clear" w:color="auto" w:fill="auto"/>
            <w:noWrap/>
            <w:hideMark/>
          </w:tcPr>
          <w:p w14:paraId="0D039ED7"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37.77411</w:t>
            </w:r>
          </w:p>
        </w:tc>
        <w:tc>
          <w:tcPr>
            <w:tcW w:w="1390" w:type="dxa"/>
            <w:shd w:val="clear" w:color="auto" w:fill="auto"/>
            <w:noWrap/>
            <w:hideMark/>
          </w:tcPr>
          <w:p w14:paraId="5EF14CDC"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-119.26</w:t>
            </w:r>
          </w:p>
        </w:tc>
        <w:tc>
          <w:tcPr>
            <w:tcW w:w="1194" w:type="dxa"/>
            <w:shd w:val="clear" w:color="auto" w:fill="auto"/>
            <w:noWrap/>
            <w:hideMark/>
          </w:tcPr>
          <w:p w14:paraId="6A1E7AF2"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1915</w:t>
            </w:r>
          </w:p>
        </w:tc>
        <w:tc>
          <w:tcPr>
            <w:tcW w:w="1926" w:type="dxa"/>
            <w:shd w:val="clear" w:color="auto" w:fill="auto"/>
            <w:noWrap/>
            <w:hideMark/>
          </w:tcPr>
          <w:p w14:paraId="2E5F8CC0"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Tuolumne</w:t>
            </w:r>
          </w:p>
        </w:tc>
        <w:tc>
          <w:tcPr>
            <w:tcW w:w="736" w:type="dxa"/>
            <w:shd w:val="clear" w:color="auto" w:fill="auto"/>
          </w:tcPr>
          <w:p w14:paraId="22A77EBD"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1DE06730"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71C970D6" w14:textId="77777777" w:rsidR="00AA6363" w:rsidRPr="00617D14" w:rsidRDefault="00AA6363" w:rsidP="00260A57">
            <w:pPr>
              <w:rPr>
                <w:b w:val="0"/>
              </w:rPr>
            </w:pPr>
            <w:r>
              <w:rPr>
                <w:b w:val="0"/>
              </w:rPr>
              <w:t xml:space="preserve">MVZ </w:t>
            </w:r>
            <w:r w:rsidRPr="00617D14">
              <w:rPr>
                <w:b w:val="0"/>
              </w:rPr>
              <w:t>22332</w:t>
            </w:r>
          </w:p>
        </w:tc>
        <w:tc>
          <w:tcPr>
            <w:tcW w:w="1568" w:type="dxa"/>
            <w:shd w:val="clear" w:color="auto" w:fill="auto"/>
            <w:noWrap/>
            <w:hideMark/>
          </w:tcPr>
          <w:p w14:paraId="57FAC610"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N. cinerea</w:t>
            </w:r>
          </w:p>
        </w:tc>
        <w:tc>
          <w:tcPr>
            <w:tcW w:w="1635" w:type="dxa"/>
            <w:shd w:val="clear" w:color="auto" w:fill="auto"/>
            <w:noWrap/>
            <w:hideMark/>
          </w:tcPr>
          <w:p w14:paraId="4A8D4B9F"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37.8785</w:t>
            </w:r>
          </w:p>
        </w:tc>
        <w:tc>
          <w:tcPr>
            <w:tcW w:w="1390" w:type="dxa"/>
            <w:shd w:val="clear" w:color="auto" w:fill="auto"/>
            <w:noWrap/>
            <w:hideMark/>
          </w:tcPr>
          <w:p w14:paraId="299AFD9C"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-119.367</w:t>
            </w:r>
          </w:p>
        </w:tc>
        <w:tc>
          <w:tcPr>
            <w:tcW w:w="1194" w:type="dxa"/>
            <w:shd w:val="clear" w:color="auto" w:fill="auto"/>
            <w:noWrap/>
            <w:hideMark/>
          </w:tcPr>
          <w:p w14:paraId="3A002443"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1915</w:t>
            </w:r>
          </w:p>
        </w:tc>
        <w:tc>
          <w:tcPr>
            <w:tcW w:w="1926" w:type="dxa"/>
            <w:shd w:val="clear" w:color="auto" w:fill="auto"/>
            <w:noWrap/>
            <w:hideMark/>
          </w:tcPr>
          <w:p w14:paraId="327BE8F8"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Tuolumne</w:t>
            </w:r>
          </w:p>
        </w:tc>
        <w:tc>
          <w:tcPr>
            <w:tcW w:w="736" w:type="dxa"/>
            <w:shd w:val="clear" w:color="auto" w:fill="auto"/>
          </w:tcPr>
          <w:p w14:paraId="56A548A3"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65A82B74"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44E36B56" w14:textId="77777777" w:rsidR="00AA6363" w:rsidRPr="00617D14" w:rsidRDefault="00AA6363" w:rsidP="00260A57">
            <w:pPr>
              <w:rPr>
                <w:b w:val="0"/>
              </w:rPr>
            </w:pPr>
            <w:r>
              <w:rPr>
                <w:b w:val="0"/>
              </w:rPr>
              <w:t xml:space="preserve">MVZ </w:t>
            </w:r>
            <w:r w:rsidRPr="00617D14">
              <w:rPr>
                <w:b w:val="0"/>
              </w:rPr>
              <w:t>23103</w:t>
            </w:r>
          </w:p>
        </w:tc>
        <w:tc>
          <w:tcPr>
            <w:tcW w:w="1568" w:type="dxa"/>
            <w:shd w:val="clear" w:color="auto" w:fill="auto"/>
            <w:noWrap/>
            <w:hideMark/>
          </w:tcPr>
          <w:p w14:paraId="6399A658" w14:textId="77777777" w:rsidR="00AA6363" w:rsidRPr="00473687" w:rsidRDefault="00AA6363" w:rsidP="00260A57">
            <w:pPr>
              <w:cnfStyle w:val="000000000000" w:firstRow="0" w:lastRow="0" w:firstColumn="0" w:lastColumn="0" w:oddVBand="0" w:evenVBand="0" w:oddHBand="0" w:evenHBand="0" w:firstRowFirstColumn="0" w:firstRowLastColumn="0" w:lastRowFirstColumn="0" w:lastRowLastColumn="0"/>
              <w:rPr>
                <w:iCs/>
                <w:vertAlign w:val="superscript"/>
              </w:rPr>
            </w:pPr>
            <w:r w:rsidRPr="00617D14">
              <w:rPr>
                <w:i/>
              </w:rPr>
              <w:t>N. cinerea</w:t>
            </w:r>
            <w:r>
              <w:rPr>
                <w:iCs/>
              </w:rPr>
              <w:t>*</w:t>
            </w:r>
          </w:p>
        </w:tc>
        <w:tc>
          <w:tcPr>
            <w:tcW w:w="1635" w:type="dxa"/>
            <w:shd w:val="clear" w:color="auto" w:fill="auto"/>
            <w:noWrap/>
            <w:hideMark/>
          </w:tcPr>
          <w:p w14:paraId="188F7196"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37.78762</w:t>
            </w:r>
          </w:p>
        </w:tc>
        <w:tc>
          <w:tcPr>
            <w:tcW w:w="1390" w:type="dxa"/>
            <w:shd w:val="clear" w:color="auto" w:fill="auto"/>
            <w:noWrap/>
            <w:hideMark/>
          </w:tcPr>
          <w:p w14:paraId="52054562"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-119.341</w:t>
            </w:r>
          </w:p>
        </w:tc>
        <w:tc>
          <w:tcPr>
            <w:tcW w:w="1194" w:type="dxa"/>
            <w:shd w:val="clear" w:color="auto" w:fill="auto"/>
            <w:noWrap/>
            <w:hideMark/>
          </w:tcPr>
          <w:p w14:paraId="2F439BCA"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1915</w:t>
            </w:r>
          </w:p>
        </w:tc>
        <w:tc>
          <w:tcPr>
            <w:tcW w:w="1926" w:type="dxa"/>
            <w:shd w:val="clear" w:color="auto" w:fill="auto"/>
            <w:noWrap/>
            <w:hideMark/>
          </w:tcPr>
          <w:p w14:paraId="4FBC7065"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Mariposa</w:t>
            </w:r>
          </w:p>
        </w:tc>
        <w:tc>
          <w:tcPr>
            <w:tcW w:w="736" w:type="dxa"/>
            <w:shd w:val="clear" w:color="auto" w:fill="auto"/>
          </w:tcPr>
          <w:p w14:paraId="0B30AEA2"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0F35B066"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7F980097" w14:textId="77777777" w:rsidR="00AA6363" w:rsidRPr="00617D14" w:rsidRDefault="00AA6363" w:rsidP="00260A57">
            <w:pPr>
              <w:rPr>
                <w:b w:val="0"/>
              </w:rPr>
            </w:pPr>
            <w:r>
              <w:rPr>
                <w:b w:val="0"/>
              </w:rPr>
              <w:t xml:space="preserve">MVZ </w:t>
            </w:r>
            <w:r w:rsidRPr="00617D14">
              <w:rPr>
                <w:b w:val="0"/>
              </w:rPr>
              <w:t>23109</w:t>
            </w:r>
          </w:p>
        </w:tc>
        <w:tc>
          <w:tcPr>
            <w:tcW w:w="1568" w:type="dxa"/>
            <w:shd w:val="clear" w:color="auto" w:fill="auto"/>
            <w:noWrap/>
            <w:hideMark/>
          </w:tcPr>
          <w:p w14:paraId="055B9FF0"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N. cinerea</w:t>
            </w:r>
          </w:p>
        </w:tc>
        <w:tc>
          <w:tcPr>
            <w:tcW w:w="1635" w:type="dxa"/>
            <w:shd w:val="clear" w:color="auto" w:fill="auto"/>
            <w:noWrap/>
            <w:hideMark/>
          </w:tcPr>
          <w:p w14:paraId="27137010"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37.78762</w:t>
            </w:r>
          </w:p>
        </w:tc>
        <w:tc>
          <w:tcPr>
            <w:tcW w:w="1390" w:type="dxa"/>
            <w:shd w:val="clear" w:color="auto" w:fill="auto"/>
            <w:noWrap/>
            <w:hideMark/>
          </w:tcPr>
          <w:p w14:paraId="2FBEE04B"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-119.341</w:t>
            </w:r>
          </w:p>
        </w:tc>
        <w:tc>
          <w:tcPr>
            <w:tcW w:w="1194" w:type="dxa"/>
            <w:shd w:val="clear" w:color="auto" w:fill="auto"/>
            <w:noWrap/>
            <w:hideMark/>
          </w:tcPr>
          <w:p w14:paraId="48AF65DA"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1915</w:t>
            </w:r>
          </w:p>
        </w:tc>
        <w:tc>
          <w:tcPr>
            <w:tcW w:w="1926" w:type="dxa"/>
            <w:shd w:val="clear" w:color="auto" w:fill="auto"/>
            <w:noWrap/>
            <w:hideMark/>
          </w:tcPr>
          <w:p w14:paraId="0BE3366A"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Mariposa</w:t>
            </w:r>
          </w:p>
        </w:tc>
        <w:tc>
          <w:tcPr>
            <w:tcW w:w="736" w:type="dxa"/>
            <w:shd w:val="clear" w:color="auto" w:fill="auto"/>
          </w:tcPr>
          <w:p w14:paraId="26AB284C"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381893EE"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19BCE2CB" w14:textId="77777777" w:rsidR="00AA6363" w:rsidRPr="00617D14" w:rsidRDefault="00AA6363" w:rsidP="00260A57">
            <w:pPr>
              <w:rPr>
                <w:b w:val="0"/>
              </w:rPr>
            </w:pPr>
            <w:r>
              <w:rPr>
                <w:b w:val="0"/>
              </w:rPr>
              <w:t xml:space="preserve">MVZ </w:t>
            </w:r>
            <w:r w:rsidRPr="00617D14">
              <w:rPr>
                <w:b w:val="0"/>
              </w:rPr>
              <w:t>23111</w:t>
            </w:r>
          </w:p>
        </w:tc>
        <w:tc>
          <w:tcPr>
            <w:tcW w:w="1568" w:type="dxa"/>
            <w:shd w:val="clear" w:color="auto" w:fill="auto"/>
            <w:noWrap/>
            <w:hideMark/>
          </w:tcPr>
          <w:p w14:paraId="7E553FE3"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N. cinerea</w:t>
            </w:r>
          </w:p>
        </w:tc>
        <w:tc>
          <w:tcPr>
            <w:tcW w:w="1635" w:type="dxa"/>
            <w:shd w:val="clear" w:color="auto" w:fill="auto"/>
            <w:noWrap/>
            <w:hideMark/>
          </w:tcPr>
          <w:p w14:paraId="2780E5DF"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37.87338</w:t>
            </w:r>
          </w:p>
        </w:tc>
        <w:tc>
          <w:tcPr>
            <w:tcW w:w="1390" w:type="dxa"/>
            <w:shd w:val="clear" w:color="auto" w:fill="auto"/>
            <w:noWrap/>
            <w:hideMark/>
          </w:tcPr>
          <w:p w14:paraId="16FF5FF9"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-119.171</w:t>
            </w:r>
          </w:p>
        </w:tc>
        <w:tc>
          <w:tcPr>
            <w:tcW w:w="1194" w:type="dxa"/>
            <w:shd w:val="clear" w:color="auto" w:fill="auto"/>
            <w:noWrap/>
            <w:hideMark/>
          </w:tcPr>
          <w:p w14:paraId="5E11A3A1"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1915</w:t>
            </w:r>
          </w:p>
        </w:tc>
        <w:tc>
          <w:tcPr>
            <w:tcW w:w="1926" w:type="dxa"/>
            <w:shd w:val="clear" w:color="auto" w:fill="auto"/>
            <w:noWrap/>
            <w:hideMark/>
          </w:tcPr>
          <w:p w14:paraId="65BF3EF6"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Mono</w:t>
            </w:r>
          </w:p>
        </w:tc>
        <w:tc>
          <w:tcPr>
            <w:tcW w:w="736" w:type="dxa"/>
            <w:shd w:val="clear" w:color="auto" w:fill="auto"/>
          </w:tcPr>
          <w:p w14:paraId="74DF5DA6"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13523655"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21EFD739" w14:textId="77777777" w:rsidR="00AA6363" w:rsidRPr="00617D14" w:rsidRDefault="00AA6363" w:rsidP="00260A57">
            <w:pPr>
              <w:rPr>
                <w:b w:val="0"/>
              </w:rPr>
            </w:pPr>
            <w:r>
              <w:rPr>
                <w:b w:val="0"/>
              </w:rPr>
              <w:t xml:space="preserve">MVZ </w:t>
            </w:r>
            <w:r w:rsidRPr="00617D14">
              <w:rPr>
                <w:b w:val="0"/>
              </w:rPr>
              <w:t>121991</w:t>
            </w:r>
          </w:p>
        </w:tc>
        <w:tc>
          <w:tcPr>
            <w:tcW w:w="1568" w:type="dxa"/>
            <w:shd w:val="clear" w:color="auto" w:fill="auto"/>
            <w:noWrap/>
            <w:hideMark/>
          </w:tcPr>
          <w:p w14:paraId="09205D4F"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N. cinerea</w:t>
            </w:r>
          </w:p>
        </w:tc>
        <w:tc>
          <w:tcPr>
            <w:tcW w:w="1635" w:type="dxa"/>
            <w:shd w:val="clear" w:color="auto" w:fill="auto"/>
            <w:noWrap/>
            <w:hideMark/>
          </w:tcPr>
          <w:p w14:paraId="39A84AA2"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41.58702</w:t>
            </w:r>
          </w:p>
        </w:tc>
        <w:tc>
          <w:tcPr>
            <w:tcW w:w="1390" w:type="dxa"/>
            <w:shd w:val="clear" w:color="auto" w:fill="auto"/>
            <w:noWrap/>
            <w:hideMark/>
          </w:tcPr>
          <w:p w14:paraId="084405C4"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-123.692</w:t>
            </w:r>
          </w:p>
        </w:tc>
        <w:tc>
          <w:tcPr>
            <w:tcW w:w="1194" w:type="dxa"/>
            <w:shd w:val="clear" w:color="auto" w:fill="auto"/>
            <w:noWrap/>
            <w:hideMark/>
          </w:tcPr>
          <w:p w14:paraId="349DECAC"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1957</w:t>
            </w:r>
          </w:p>
        </w:tc>
        <w:tc>
          <w:tcPr>
            <w:tcW w:w="1926" w:type="dxa"/>
            <w:shd w:val="clear" w:color="auto" w:fill="auto"/>
            <w:noWrap/>
            <w:hideMark/>
          </w:tcPr>
          <w:p w14:paraId="298D4C5E"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Del Norte</w:t>
            </w:r>
          </w:p>
        </w:tc>
        <w:tc>
          <w:tcPr>
            <w:tcW w:w="736" w:type="dxa"/>
            <w:shd w:val="clear" w:color="auto" w:fill="auto"/>
          </w:tcPr>
          <w:p w14:paraId="2CB7695F"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1ECFE393"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53FB2608" w14:textId="77777777" w:rsidR="00AA6363" w:rsidRPr="00617D14" w:rsidRDefault="00AA6363" w:rsidP="00260A57">
            <w:pPr>
              <w:rPr>
                <w:b w:val="0"/>
              </w:rPr>
            </w:pPr>
            <w:r>
              <w:rPr>
                <w:b w:val="0"/>
              </w:rPr>
              <w:t xml:space="preserve">MVZ </w:t>
            </w:r>
            <w:r w:rsidRPr="00617D14">
              <w:rPr>
                <w:b w:val="0"/>
              </w:rPr>
              <w:t>121993</w:t>
            </w:r>
          </w:p>
        </w:tc>
        <w:tc>
          <w:tcPr>
            <w:tcW w:w="1568" w:type="dxa"/>
            <w:shd w:val="clear" w:color="auto" w:fill="auto"/>
            <w:noWrap/>
            <w:hideMark/>
          </w:tcPr>
          <w:p w14:paraId="64EEE1DD" w14:textId="77777777" w:rsidR="00AA6363" w:rsidRPr="00A25495" w:rsidRDefault="00AA6363" w:rsidP="00260A57">
            <w:pPr>
              <w:cnfStyle w:val="000000000000" w:firstRow="0" w:lastRow="0" w:firstColumn="0" w:lastColumn="0" w:oddVBand="0" w:evenVBand="0" w:oddHBand="0" w:evenHBand="0" w:firstRowFirstColumn="0" w:firstRowLastColumn="0" w:lastRowFirstColumn="0" w:lastRowLastColumn="0"/>
              <w:rPr>
                <w:iCs/>
                <w:vertAlign w:val="superscript"/>
              </w:rPr>
            </w:pPr>
            <w:r w:rsidRPr="00617D14">
              <w:rPr>
                <w:i/>
              </w:rPr>
              <w:t>N. cinerea</w:t>
            </w:r>
            <w:r w:rsidRPr="00473687">
              <w:rPr>
                <w:iCs/>
              </w:rPr>
              <w:t>*</w:t>
            </w:r>
          </w:p>
        </w:tc>
        <w:tc>
          <w:tcPr>
            <w:tcW w:w="1635" w:type="dxa"/>
            <w:shd w:val="clear" w:color="auto" w:fill="auto"/>
            <w:noWrap/>
            <w:hideMark/>
          </w:tcPr>
          <w:p w14:paraId="3B5BB6C6"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41.93184</w:t>
            </w:r>
          </w:p>
        </w:tc>
        <w:tc>
          <w:tcPr>
            <w:tcW w:w="1390" w:type="dxa"/>
            <w:shd w:val="clear" w:color="auto" w:fill="auto"/>
            <w:noWrap/>
            <w:hideMark/>
          </w:tcPr>
          <w:p w14:paraId="487F9B74"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-123.543</w:t>
            </w:r>
          </w:p>
        </w:tc>
        <w:tc>
          <w:tcPr>
            <w:tcW w:w="1194" w:type="dxa"/>
            <w:shd w:val="clear" w:color="auto" w:fill="auto"/>
            <w:noWrap/>
            <w:hideMark/>
          </w:tcPr>
          <w:p w14:paraId="627B7C97"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1957</w:t>
            </w:r>
          </w:p>
        </w:tc>
        <w:tc>
          <w:tcPr>
            <w:tcW w:w="1926" w:type="dxa"/>
            <w:shd w:val="clear" w:color="auto" w:fill="auto"/>
            <w:noWrap/>
            <w:hideMark/>
          </w:tcPr>
          <w:p w14:paraId="3667A9B0"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Siskiyou</w:t>
            </w:r>
          </w:p>
        </w:tc>
        <w:tc>
          <w:tcPr>
            <w:tcW w:w="736" w:type="dxa"/>
            <w:shd w:val="clear" w:color="auto" w:fill="auto"/>
          </w:tcPr>
          <w:p w14:paraId="41E58FF1"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1A96479B"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285A3BC5" w14:textId="77777777" w:rsidR="00AA6363" w:rsidRPr="00617D14" w:rsidRDefault="00AA6363" w:rsidP="00260A57">
            <w:pPr>
              <w:rPr>
                <w:b w:val="0"/>
              </w:rPr>
            </w:pPr>
            <w:r>
              <w:rPr>
                <w:b w:val="0"/>
              </w:rPr>
              <w:t xml:space="preserve">MVZ </w:t>
            </w:r>
            <w:r w:rsidRPr="00617D14">
              <w:rPr>
                <w:b w:val="0"/>
              </w:rPr>
              <w:t>128770</w:t>
            </w:r>
          </w:p>
        </w:tc>
        <w:tc>
          <w:tcPr>
            <w:tcW w:w="1568" w:type="dxa"/>
            <w:shd w:val="clear" w:color="auto" w:fill="auto"/>
            <w:noWrap/>
            <w:hideMark/>
          </w:tcPr>
          <w:p w14:paraId="28B3C557"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N. cinerea</w:t>
            </w:r>
          </w:p>
        </w:tc>
        <w:tc>
          <w:tcPr>
            <w:tcW w:w="1635" w:type="dxa"/>
            <w:shd w:val="clear" w:color="auto" w:fill="auto"/>
            <w:noWrap/>
            <w:hideMark/>
          </w:tcPr>
          <w:p w14:paraId="13A66D1B"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39.43165</w:t>
            </w:r>
          </w:p>
        </w:tc>
        <w:tc>
          <w:tcPr>
            <w:tcW w:w="1390" w:type="dxa"/>
            <w:shd w:val="clear" w:color="auto" w:fill="auto"/>
            <w:noWrap/>
            <w:hideMark/>
          </w:tcPr>
          <w:p w14:paraId="72B457C2"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-120.248</w:t>
            </w:r>
          </w:p>
        </w:tc>
        <w:tc>
          <w:tcPr>
            <w:tcW w:w="1194" w:type="dxa"/>
            <w:shd w:val="clear" w:color="auto" w:fill="auto"/>
            <w:noWrap/>
            <w:hideMark/>
          </w:tcPr>
          <w:p w14:paraId="0B979B1A"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1955</w:t>
            </w:r>
          </w:p>
        </w:tc>
        <w:tc>
          <w:tcPr>
            <w:tcW w:w="1926" w:type="dxa"/>
            <w:shd w:val="clear" w:color="auto" w:fill="auto"/>
            <w:noWrap/>
            <w:hideMark/>
          </w:tcPr>
          <w:p w14:paraId="5225DE08"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Nevada</w:t>
            </w:r>
          </w:p>
        </w:tc>
        <w:tc>
          <w:tcPr>
            <w:tcW w:w="736" w:type="dxa"/>
            <w:shd w:val="clear" w:color="auto" w:fill="auto"/>
          </w:tcPr>
          <w:p w14:paraId="11C3AB7B"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3E46DA07"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1245C873" w14:textId="77777777" w:rsidR="00AA6363" w:rsidRPr="00617D14" w:rsidRDefault="00AA6363" w:rsidP="00260A57">
            <w:pPr>
              <w:rPr>
                <w:b w:val="0"/>
              </w:rPr>
            </w:pPr>
            <w:r>
              <w:rPr>
                <w:b w:val="0"/>
              </w:rPr>
              <w:lastRenderedPageBreak/>
              <w:t xml:space="preserve">MVZ </w:t>
            </w:r>
            <w:r w:rsidRPr="00617D14">
              <w:rPr>
                <w:b w:val="0"/>
              </w:rPr>
              <w:t>132508</w:t>
            </w:r>
          </w:p>
        </w:tc>
        <w:tc>
          <w:tcPr>
            <w:tcW w:w="1568" w:type="dxa"/>
            <w:shd w:val="clear" w:color="auto" w:fill="auto"/>
            <w:noWrap/>
            <w:hideMark/>
          </w:tcPr>
          <w:p w14:paraId="1A278DAA"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N. cinerea</w:t>
            </w:r>
          </w:p>
        </w:tc>
        <w:tc>
          <w:tcPr>
            <w:tcW w:w="1635" w:type="dxa"/>
            <w:shd w:val="clear" w:color="auto" w:fill="auto"/>
            <w:noWrap/>
            <w:hideMark/>
          </w:tcPr>
          <w:p w14:paraId="7A727AD6"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41.84132</w:t>
            </w:r>
          </w:p>
        </w:tc>
        <w:tc>
          <w:tcPr>
            <w:tcW w:w="1390" w:type="dxa"/>
            <w:shd w:val="clear" w:color="auto" w:fill="auto"/>
            <w:noWrap/>
            <w:hideMark/>
          </w:tcPr>
          <w:p w14:paraId="14DF59E8"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-120.904</w:t>
            </w:r>
          </w:p>
        </w:tc>
        <w:tc>
          <w:tcPr>
            <w:tcW w:w="1194" w:type="dxa"/>
            <w:shd w:val="clear" w:color="auto" w:fill="auto"/>
            <w:noWrap/>
            <w:hideMark/>
          </w:tcPr>
          <w:p w14:paraId="5788DDFD"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1963</w:t>
            </w:r>
          </w:p>
        </w:tc>
        <w:tc>
          <w:tcPr>
            <w:tcW w:w="1926" w:type="dxa"/>
            <w:shd w:val="clear" w:color="auto" w:fill="auto"/>
            <w:noWrap/>
            <w:hideMark/>
          </w:tcPr>
          <w:p w14:paraId="38B92267"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Modoc</w:t>
            </w:r>
          </w:p>
        </w:tc>
        <w:tc>
          <w:tcPr>
            <w:tcW w:w="736" w:type="dxa"/>
            <w:shd w:val="clear" w:color="auto" w:fill="auto"/>
          </w:tcPr>
          <w:p w14:paraId="3169AE0C"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6139A095"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3F2705F3" w14:textId="77777777" w:rsidR="00AA6363" w:rsidRPr="00617D14" w:rsidRDefault="00AA6363" w:rsidP="00260A57">
            <w:pPr>
              <w:rPr>
                <w:b w:val="0"/>
              </w:rPr>
            </w:pPr>
            <w:r>
              <w:rPr>
                <w:b w:val="0"/>
              </w:rPr>
              <w:t xml:space="preserve">MVZ </w:t>
            </w:r>
            <w:r w:rsidRPr="00617D14">
              <w:rPr>
                <w:b w:val="0"/>
              </w:rPr>
              <w:t>132509</w:t>
            </w:r>
          </w:p>
        </w:tc>
        <w:tc>
          <w:tcPr>
            <w:tcW w:w="1568" w:type="dxa"/>
            <w:shd w:val="clear" w:color="auto" w:fill="auto"/>
            <w:noWrap/>
            <w:hideMark/>
          </w:tcPr>
          <w:p w14:paraId="571C1916" w14:textId="77777777" w:rsidR="00AA6363" w:rsidRPr="00473687" w:rsidRDefault="00AA6363" w:rsidP="00260A57">
            <w:pPr>
              <w:cnfStyle w:val="000000100000" w:firstRow="0" w:lastRow="0" w:firstColumn="0" w:lastColumn="0" w:oddVBand="0" w:evenVBand="0" w:oddHBand="1" w:evenHBand="0" w:firstRowFirstColumn="0" w:firstRowLastColumn="0" w:lastRowFirstColumn="0" w:lastRowLastColumn="0"/>
              <w:rPr>
                <w:iCs/>
              </w:rPr>
            </w:pPr>
            <w:r w:rsidRPr="00617D14">
              <w:rPr>
                <w:i/>
              </w:rPr>
              <w:t>N. cinerea</w:t>
            </w:r>
            <w:r>
              <w:rPr>
                <w:iCs/>
              </w:rPr>
              <w:t>*</w:t>
            </w:r>
          </w:p>
        </w:tc>
        <w:tc>
          <w:tcPr>
            <w:tcW w:w="1635" w:type="dxa"/>
            <w:shd w:val="clear" w:color="auto" w:fill="auto"/>
            <w:noWrap/>
            <w:hideMark/>
          </w:tcPr>
          <w:p w14:paraId="6BFB4AB7"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41.84132</w:t>
            </w:r>
          </w:p>
        </w:tc>
        <w:tc>
          <w:tcPr>
            <w:tcW w:w="1390" w:type="dxa"/>
            <w:shd w:val="clear" w:color="auto" w:fill="auto"/>
            <w:noWrap/>
            <w:hideMark/>
          </w:tcPr>
          <w:p w14:paraId="226E33A3"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-120.904</w:t>
            </w:r>
          </w:p>
        </w:tc>
        <w:tc>
          <w:tcPr>
            <w:tcW w:w="1194" w:type="dxa"/>
            <w:shd w:val="clear" w:color="auto" w:fill="auto"/>
            <w:noWrap/>
            <w:hideMark/>
          </w:tcPr>
          <w:p w14:paraId="78BFB014"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1963</w:t>
            </w:r>
          </w:p>
        </w:tc>
        <w:tc>
          <w:tcPr>
            <w:tcW w:w="1926" w:type="dxa"/>
            <w:shd w:val="clear" w:color="auto" w:fill="auto"/>
            <w:noWrap/>
            <w:hideMark/>
          </w:tcPr>
          <w:p w14:paraId="6CD2F47C"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Modoc</w:t>
            </w:r>
          </w:p>
        </w:tc>
        <w:tc>
          <w:tcPr>
            <w:tcW w:w="736" w:type="dxa"/>
            <w:shd w:val="clear" w:color="auto" w:fill="auto"/>
          </w:tcPr>
          <w:p w14:paraId="73FA37BF"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34B83F52"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7AD25A41" w14:textId="77777777" w:rsidR="00AA6363" w:rsidRPr="00617D14" w:rsidRDefault="00AA6363" w:rsidP="00260A57">
            <w:pPr>
              <w:rPr>
                <w:b w:val="0"/>
              </w:rPr>
            </w:pPr>
            <w:r>
              <w:rPr>
                <w:b w:val="0"/>
              </w:rPr>
              <w:t xml:space="preserve">MVZ </w:t>
            </w:r>
            <w:r w:rsidRPr="00617D14">
              <w:rPr>
                <w:b w:val="0"/>
              </w:rPr>
              <w:t>132714</w:t>
            </w:r>
          </w:p>
        </w:tc>
        <w:tc>
          <w:tcPr>
            <w:tcW w:w="1568" w:type="dxa"/>
            <w:shd w:val="clear" w:color="auto" w:fill="auto"/>
            <w:noWrap/>
            <w:hideMark/>
          </w:tcPr>
          <w:p w14:paraId="72DD5F8E"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N. cinerea</w:t>
            </w:r>
          </w:p>
        </w:tc>
        <w:tc>
          <w:tcPr>
            <w:tcW w:w="1635" w:type="dxa"/>
            <w:shd w:val="clear" w:color="auto" w:fill="auto"/>
            <w:noWrap/>
            <w:hideMark/>
          </w:tcPr>
          <w:p w14:paraId="31A7B2D0"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39.72751</w:t>
            </w:r>
          </w:p>
        </w:tc>
        <w:tc>
          <w:tcPr>
            <w:tcW w:w="1390" w:type="dxa"/>
            <w:shd w:val="clear" w:color="auto" w:fill="auto"/>
            <w:noWrap/>
            <w:hideMark/>
          </w:tcPr>
          <w:p w14:paraId="0983A284"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-122.844</w:t>
            </w:r>
          </w:p>
        </w:tc>
        <w:tc>
          <w:tcPr>
            <w:tcW w:w="1194" w:type="dxa"/>
            <w:shd w:val="clear" w:color="auto" w:fill="auto"/>
            <w:noWrap/>
            <w:hideMark/>
          </w:tcPr>
          <w:p w14:paraId="19FE6A56"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1949</w:t>
            </w:r>
          </w:p>
        </w:tc>
        <w:tc>
          <w:tcPr>
            <w:tcW w:w="1926" w:type="dxa"/>
            <w:shd w:val="clear" w:color="auto" w:fill="auto"/>
            <w:noWrap/>
            <w:hideMark/>
          </w:tcPr>
          <w:p w14:paraId="50422A8D"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Glenn</w:t>
            </w:r>
          </w:p>
        </w:tc>
        <w:tc>
          <w:tcPr>
            <w:tcW w:w="736" w:type="dxa"/>
            <w:shd w:val="clear" w:color="auto" w:fill="auto"/>
          </w:tcPr>
          <w:p w14:paraId="15673DBD"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2C35B5A4"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1B620774" w14:textId="77777777" w:rsidR="00AA6363" w:rsidRPr="00617D14" w:rsidRDefault="00AA6363" w:rsidP="00260A57">
            <w:pPr>
              <w:rPr>
                <w:b w:val="0"/>
              </w:rPr>
            </w:pPr>
            <w:r>
              <w:rPr>
                <w:b w:val="0"/>
              </w:rPr>
              <w:t xml:space="preserve">MVZ </w:t>
            </w:r>
            <w:r w:rsidRPr="00617D14">
              <w:rPr>
                <w:b w:val="0"/>
              </w:rPr>
              <w:t>132715</w:t>
            </w:r>
          </w:p>
        </w:tc>
        <w:tc>
          <w:tcPr>
            <w:tcW w:w="1568" w:type="dxa"/>
            <w:shd w:val="clear" w:color="auto" w:fill="auto"/>
            <w:noWrap/>
            <w:hideMark/>
          </w:tcPr>
          <w:p w14:paraId="1AC4BEBD"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N. cinerea</w:t>
            </w:r>
          </w:p>
        </w:tc>
        <w:tc>
          <w:tcPr>
            <w:tcW w:w="1635" w:type="dxa"/>
            <w:shd w:val="clear" w:color="auto" w:fill="auto"/>
            <w:noWrap/>
            <w:hideMark/>
          </w:tcPr>
          <w:p w14:paraId="08D62B16"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39.72751</w:t>
            </w:r>
          </w:p>
        </w:tc>
        <w:tc>
          <w:tcPr>
            <w:tcW w:w="1390" w:type="dxa"/>
            <w:shd w:val="clear" w:color="auto" w:fill="auto"/>
            <w:noWrap/>
            <w:hideMark/>
          </w:tcPr>
          <w:p w14:paraId="1B3F96FA"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-122.844</w:t>
            </w:r>
          </w:p>
        </w:tc>
        <w:tc>
          <w:tcPr>
            <w:tcW w:w="1194" w:type="dxa"/>
            <w:shd w:val="clear" w:color="auto" w:fill="auto"/>
            <w:noWrap/>
            <w:hideMark/>
          </w:tcPr>
          <w:p w14:paraId="718FC032"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1952</w:t>
            </w:r>
          </w:p>
        </w:tc>
        <w:tc>
          <w:tcPr>
            <w:tcW w:w="1926" w:type="dxa"/>
            <w:shd w:val="clear" w:color="auto" w:fill="auto"/>
            <w:noWrap/>
            <w:hideMark/>
          </w:tcPr>
          <w:p w14:paraId="32CD3407"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Glenn</w:t>
            </w:r>
          </w:p>
        </w:tc>
        <w:tc>
          <w:tcPr>
            <w:tcW w:w="736" w:type="dxa"/>
            <w:shd w:val="clear" w:color="auto" w:fill="auto"/>
          </w:tcPr>
          <w:p w14:paraId="0551BFBF"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4102EB05"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23861159" w14:textId="77777777" w:rsidR="00AA6363" w:rsidRPr="00617D14" w:rsidRDefault="00AA6363" w:rsidP="00260A57">
            <w:pPr>
              <w:rPr>
                <w:b w:val="0"/>
              </w:rPr>
            </w:pPr>
            <w:r>
              <w:rPr>
                <w:b w:val="0"/>
              </w:rPr>
              <w:t xml:space="preserve">MVZ </w:t>
            </w:r>
            <w:r w:rsidRPr="00617D14">
              <w:rPr>
                <w:b w:val="0"/>
              </w:rPr>
              <w:t>218378</w:t>
            </w:r>
          </w:p>
        </w:tc>
        <w:tc>
          <w:tcPr>
            <w:tcW w:w="1568" w:type="dxa"/>
            <w:shd w:val="clear" w:color="auto" w:fill="auto"/>
            <w:noWrap/>
            <w:hideMark/>
          </w:tcPr>
          <w:p w14:paraId="695442B8" w14:textId="77777777" w:rsidR="00AA6363" w:rsidRPr="00473687" w:rsidRDefault="00AA6363" w:rsidP="00260A57">
            <w:pPr>
              <w:cnfStyle w:val="000000000000" w:firstRow="0" w:lastRow="0" w:firstColumn="0" w:lastColumn="0" w:oddVBand="0" w:evenVBand="0" w:oddHBand="0" w:evenHBand="0" w:firstRowFirstColumn="0" w:firstRowLastColumn="0" w:lastRowFirstColumn="0" w:lastRowLastColumn="0"/>
              <w:rPr>
                <w:iCs/>
              </w:rPr>
            </w:pPr>
            <w:r w:rsidRPr="00617D14">
              <w:rPr>
                <w:i/>
              </w:rPr>
              <w:t>N. cinerea</w:t>
            </w:r>
            <w:r>
              <w:rPr>
                <w:iCs/>
              </w:rPr>
              <w:t>*</w:t>
            </w:r>
          </w:p>
        </w:tc>
        <w:tc>
          <w:tcPr>
            <w:tcW w:w="1635" w:type="dxa"/>
            <w:shd w:val="clear" w:color="auto" w:fill="auto"/>
            <w:noWrap/>
            <w:hideMark/>
          </w:tcPr>
          <w:p w14:paraId="6090804E"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40.88837</w:t>
            </w:r>
          </w:p>
        </w:tc>
        <w:tc>
          <w:tcPr>
            <w:tcW w:w="1390" w:type="dxa"/>
            <w:shd w:val="clear" w:color="auto" w:fill="auto"/>
            <w:noWrap/>
            <w:hideMark/>
          </w:tcPr>
          <w:p w14:paraId="22972D05"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-120.181</w:t>
            </w:r>
          </w:p>
        </w:tc>
        <w:tc>
          <w:tcPr>
            <w:tcW w:w="1194" w:type="dxa"/>
            <w:shd w:val="clear" w:color="auto" w:fill="auto"/>
            <w:noWrap/>
            <w:hideMark/>
          </w:tcPr>
          <w:p w14:paraId="1CA6D5E3"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2006</w:t>
            </w:r>
          </w:p>
        </w:tc>
        <w:tc>
          <w:tcPr>
            <w:tcW w:w="1926" w:type="dxa"/>
            <w:shd w:val="clear" w:color="auto" w:fill="auto"/>
            <w:noWrap/>
            <w:hideMark/>
          </w:tcPr>
          <w:p w14:paraId="47681A5D"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Lassen</w:t>
            </w:r>
          </w:p>
        </w:tc>
        <w:tc>
          <w:tcPr>
            <w:tcW w:w="736" w:type="dxa"/>
            <w:shd w:val="clear" w:color="auto" w:fill="auto"/>
          </w:tcPr>
          <w:p w14:paraId="7FC844C3"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7ED70B5E"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27FEF429" w14:textId="77777777" w:rsidR="00AA6363" w:rsidRPr="00617D14" w:rsidRDefault="00AA6363" w:rsidP="00260A57">
            <w:pPr>
              <w:rPr>
                <w:b w:val="0"/>
              </w:rPr>
            </w:pPr>
            <w:r>
              <w:rPr>
                <w:b w:val="0"/>
              </w:rPr>
              <w:t xml:space="preserve">MVZ </w:t>
            </w:r>
            <w:r w:rsidRPr="00617D14">
              <w:rPr>
                <w:b w:val="0"/>
              </w:rPr>
              <w:t>220747</w:t>
            </w:r>
          </w:p>
        </w:tc>
        <w:tc>
          <w:tcPr>
            <w:tcW w:w="1568" w:type="dxa"/>
            <w:shd w:val="clear" w:color="auto" w:fill="auto"/>
            <w:noWrap/>
            <w:hideMark/>
          </w:tcPr>
          <w:p w14:paraId="7AE99E76"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N. cinerea</w:t>
            </w:r>
          </w:p>
        </w:tc>
        <w:tc>
          <w:tcPr>
            <w:tcW w:w="1635" w:type="dxa"/>
            <w:shd w:val="clear" w:color="auto" w:fill="auto"/>
            <w:noWrap/>
            <w:hideMark/>
          </w:tcPr>
          <w:p w14:paraId="6F70FF56"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40.40637</w:t>
            </w:r>
          </w:p>
        </w:tc>
        <w:tc>
          <w:tcPr>
            <w:tcW w:w="1390" w:type="dxa"/>
            <w:shd w:val="clear" w:color="auto" w:fill="auto"/>
            <w:noWrap/>
            <w:hideMark/>
          </w:tcPr>
          <w:p w14:paraId="5D008ACA"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-121.361</w:t>
            </w:r>
          </w:p>
        </w:tc>
        <w:tc>
          <w:tcPr>
            <w:tcW w:w="1194" w:type="dxa"/>
            <w:shd w:val="clear" w:color="auto" w:fill="auto"/>
            <w:noWrap/>
            <w:hideMark/>
          </w:tcPr>
          <w:p w14:paraId="78D94DA8"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2007</w:t>
            </w:r>
          </w:p>
        </w:tc>
        <w:tc>
          <w:tcPr>
            <w:tcW w:w="1926" w:type="dxa"/>
            <w:shd w:val="clear" w:color="auto" w:fill="auto"/>
            <w:noWrap/>
            <w:hideMark/>
          </w:tcPr>
          <w:p w14:paraId="438523E9"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Plumas</w:t>
            </w:r>
          </w:p>
        </w:tc>
        <w:tc>
          <w:tcPr>
            <w:tcW w:w="736" w:type="dxa"/>
            <w:shd w:val="clear" w:color="auto" w:fill="auto"/>
          </w:tcPr>
          <w:p w14:paraId="65BF817A"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4507E669"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1ADC247D" w14:textId="77777777" w:rsidR="00AA6363" w:rsidRPr="00617D14" w:rsidRDefault="00AA6363" w:rsidP="00260A57">
            <w:pPr>
              <w:rPr>
                <w:b w:val="0"/>
              </w:rPr>
            </w:pPr>
            <w:r>
              <w:rPr>
                <w:b w:val="0"/>
              </w:rPr>
              <w:t xml:space="preserve">MVZ </w:t>
            </w:r>
            <w:r w:rsidRPr="00617D14">
              <w:rPr>
                <w:b w:val="0"/>
              </w:rPr>
              <w:t>220748</w:t>
            </w:r>
          </w:p>
        </w:tc>
        <w:tc>
          <w:tcPr>
            <w:tcW w:w="1568" w:type="dxa"/>
            <w:shd w:val="clear" w:color="auto" w:fill="auto"/>
            <w:noWrap/>
            <w:hideMark/>
          </w:tcPr>
          <w:p w14:paraId="0A709552"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N. cinerea</w:t>
            </w:r>
          </w:p>
        </w:tc>
        <w:tc>
          <w:tcPr>
            <w:tcW w:w="1635" w:type="dxa"/>
            <w:shd w:val="clear" w:color="auto" w:fill="auto"/>
            <w:noWrap/>
            <w:hideMark/>
          </w:tcPr>
          <w:p w14:paraId="1C1D3053"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40.40637</w:t>
            </w:r>
          </w:p>
        </w:tc>
        <w:tc>
          <w:tcPr>
            <w:tcW w:w="1390" w:type="dxa"/>
            <w:shd w:val="clear" w:color="auto" w:fill="auto"/>
            <w:noWrap/>
            <w:hideMark/>
          </w:tcPr>
          <w:p w14:paraId="26D3A936"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-121.361</w:t>
            </w:r>
          </w:p>
        </w:tc>
        <w:tc>
          <w:tcPr>
            <w:tcW w:w="1194" w:type="dxa"/>
            <w:shd w:val="clear" w:color="auto" w:fill="auto"/>
            <w:noWrap/>
            <w:hideMark/>
          </w:tcPr>
          <w:p w14:paraId="210F33EB"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2007</w:t>
            </w:r>
          </w:p>
        </w:tc>
        <w:tc>
          <w:tcPr>
            <w:tcW w:w="1926" w:type="dxa"/>
            <w:shd w:val="clear" w:color="auto" w:fill="auto"/>
            <w:noWrap/>
            <w:hideMark/>
          </w:tcPr>
          <w:p w14:paraId="5F4773CB"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Plumas</w:t>
            </w:r>
          </w:p>
        </w:tc>
        <w:tc>
          <w:tcPr>
            <w:tcW w:w="736" w:type="dxa"/>
            <w:shd w:val="clear" w:color="auto" w:fill="auto"/>
          </w:tcPr>
          <w:p w14:paraId="53322024"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751101FF"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5B1F221C" w14:textId="77777777" w:rsidR="00AA6363" w:rsidRPr="00617D14" w:rsidRDefault="00AA6363" w:rsidP="00260A57">
            <w:pPr>
              <w:rPr>
                <w:b w:val="0"/>
              </w:rPr>
            </w:pPr>
            <w:r>
              <w:rPr>
                <w:b w:val="0"/>
              </w:rPr>
              <w:t xml:space="preserve">MVZ </w:t>
            </w:r>
            <w:r w:rsidRPr="00617D14">
              <w:rPr>
                <w:b w:val="0"/>
              </w:rPr>
              <w:t>222826</w:t>
            </w:r>
          </w:p>
        </w:tc>
        <w:tc>
          <w:tcPr>
            <w:tcW w:w="1568" w:type="dxa"/>
            <w:shd w:val="clear" w:color="auto" w:fill="auto"/>
            <w:noWrap/>
            <w:hideMark/>
          </w:tcPr>
          <w:p w14:paraId="546C6F73" w14:textId="77777777" w:rsidR="00AA6363" w:rsidRPr="00473687" w:rsidRDefault="00AA6363" w:rsidP="00260A57">
            <w:pPr>
              <w:cnfStyle w:val="000000100000" w:firstRow="0" w:lastRow="0" w:firstColumn="0" w:lastColumn="0" w:oddVBand="0" w:evenVBand="0" w:oddHBand="1" w:evenHBand="0" w:firstRowFirstColumn="0" w:firstRowLastColumn="0" w:lastRowFirstColumn="0" w:lastRowLastColumn="0"/>
              <w:rPr>
                <w:iCs/>
              </w:rPr>
            </w:pPr>
            <w:r w:rsidRPr="00617D14">
              <w:rPr>
                <w:i/>
              </w:rPr>
              <w:t>N. cinerea</w:t>
            </w:r>
            <w:r>
              <w:rPr>
                <w:iCs/>
              </w:rPr>
              <w:t>*</w:t>
            </w:r>
          </w:p>
        </w:tc>
        <w:tc>
          <w:tcPr>
            <w:tcW w:w="1635" w:type="dxa"/>
            <w:shd w:val="clear" w:color="auto" w:fill="auto"/>
            <w:noWrap/>
            <w:hideMark/>
          </w:tcPr>
          <w:p w14:paraId="5EFC8277"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39.46031</w:t>
            </w:r>
          </w:p>
        </w:tc>
        <w:tc>
          <w:tcPr>
            <w:tcW w:w="1390" w:type="dxa"/>
            <w:shd w:val="clear" w:color="auto" w:fill="auto"/>
            <w:noWrap/>
            <w:hideMark/>
          </w:tcPr>
          <w:p w14:paraId="1825FA75"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-120.285</w:t>
            </w:r>
          </w:p>
        </w:tc>
        <w:tc>
          <w:tcPr>
            <w:tcW w:w="1194" w:type="dxa"/>
            <w:shd w:val="clear" w:color="auto" w:fill="auto"/>
            <w:noWrap/>
            <w:hideMark/>
          </w:tcPr>
          <w:p w14:paraId="04060B36"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2008</w:t>
            </w:r>
          </w:p>
        </w:tc>
        <w:tc>
          <w:tcPr>
            <w:tcW w:w="1926" w:type="dxa"/>
            <w:shd w:val="clear" w:color="auto" w:fill="auto"/>
            <w:noWrap/>
            <w:hideMark/>
          </w:tcPr>
          <w:p w14:paraId="76E8CCA3"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Sierra</w:t>
            </w:r>
          </w:p>
        </w:tc>
        <w:tc>
          <w:tcPr>
            <w:tcW w:w="736" w:type="dxa"/>
            <w:shd w:val="clear" w:color="auto" w:fill="auto"/>
          </w:tcPr>
          <w:p w14:paraId="5BFF87FE"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6E7A9966"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288694F7" w14:textId="77777777" w:rsidR="00AA6363" w:rsidRPr="00617D14" w:rsidRDefault="00AA6363" w:rsidP="00260A57">
            <w:pPr>
              <w:rPr>
                <w:b w:val="0"/>
              </w:rPr>
            </w:pPr>
            <w:r>
              <w:rPr>
                <w:b w:val="0"/>
              </w:rPr>
              <w:t xml:space="preserve">MVZ </w:t>
            </w:r>
            <w:r w:rsidRPr="00617D14">
              <w:rPr>
                <w:b w:val="0"/>
              </w:rPr>
              <w:t>224334</w:t>
            </w:r>
          </w:p>
        </w:tc>
        <w:tc>
          <w:tcPr>
            <w:tcW w:w="1568" w:type="dxa"/>
            <w:shd w:val="clear" w:color="auto" w:fill="auto"/>
            <w:noWrap/>
            <w:hideMark/>
          </w:tcPr>
          <w:p w14:paraId="4E0D8EFD"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N. cinerea</w:t>
            </w:r>
          </w:p>
        </w:tc>
        <w:tc>
          <w:tcPr>
            <w:tcW w:w="1635" w:type="dxa"/>
            <w:shd w:val="clear" w:color="auto" w:fill="auto"/>
            <w:noWrap/>
            <w:hideMark/>
          </w:tcPr>
          <w:p w14:paraId="79334FC8"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36.43453</w:t>
            </w:r>
          </w:p>
        </w:tc>
        <w:tc>
          <w:tcPr>
            <w:tcW w:w="1390" w:type="dxa"/>
            <w:shd w:val="clear" w:color="auto" w:fill="auto"/>
            <w:noWrap/>
            <w:hideMark/>
          </w:tcPr>
          <w:p w14:paraId="40889D9F"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-118.283</w:t>
            </w:r>
          </w:p>
        </w:tc>
        <w:tc>
          <w:tcPr>
            <w:tcW w:w="1194" w:type="dxa"/>
            <w:shd w:val="clear" w:color="auto" w:fill="auto"/>
            <w:noWrap/>
            <w:hideMark/>
          </w:tcPr>
          <w:p w14:paraId="5413C13D"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2009</w:t>
            </w:r>
          </w:p>
        </w:tc>
        <w:tc>
          <w:tcPr>
            <w:tcW w:w="1926" w:type="dxa"/>
            <w:shd w:val="clear" w:color="auto" w:fill="auto"/>
            <w:noWrap/>
            <w:hideMark/>
          </w:tcPr>
          <w:p w14:paraId="14E93141"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Tulare</w:t>
            </w:r>
          </w:p>
        </w:tc>
        <w:tc>
          <w:tcPr>
            <w:tcW w:w="736" w:type="dxa"/>
            <w:shd w:val="clear" w:color="auto" w:fill="auto"/>
          </w:tcPr>
          <w:p w14:paraId="51135A43"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7AEDA3CB"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705BCED2" w14:textId="77777777" w:rsidR="00AA6363" w:rsidRPr="00617D14" w:rsidRDefault="00AA6363" w:rsidP="00260A57">
            <w:pPr>
              <w:rPr>
                <w:b w:val="0"/>
              </w:rPr>
            </w:pPr>
            <w:r>
              <w:rPr>
                <w:b w:val="0"/>
              </w:rPr>
              <w:t xml:space="preserve">MVZ </w:t>
            </w:r>
            <w:r w:rsidRPr="00617D14">
              <w:rPr>
                <w:b w:val="0"/>
              </w:rPr>
              <w:t>224650</w:t>
            </w:r>
          </w:p>
        </w:tc>
        <w:tc>
          <w:tcPr>
            <w:tcW w:w="1568" w:type="dxa"/>
            <w:shd w:val="clear" w:color="auto" w:fill="auto"/>
            <w:noWrap/>
            <w:hideMark/>
          </w:tcPr>
          <w:p w14:paraId="0D1A365E"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N. cinerea</w:t>
            </w:r>
          </w:p>
        </w:tc>
        <w:tc>
          <w:tcPr>
            <w:tcW w:w="1635" w:type="dxa"/>
            <w:shd w:val="clear" w:color="auto" w:fill="auto"/>
            <w:noWrap/>
            <w:hideMark/>
          </w:tcPr>
          <w:p w14:paraId="41A4732A"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39.3057</w:t>
            </w:r>
          </w:p>
        </w:tc>
        <w:tc>
          <w:tcPr>
            <w:tcW w:w="1390" w:type="dxa"/>
            <w:shd w:val="clear" w:color="auto" w:fill="auto"/>
            <w:noWrap/>
            <w:hideMark/>
          </w:tcPr>
          <w:p w14:paraId="5CE2E2E1"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-120.517</w:t>
            </w:r>
          </w:p>
        </w:tc>
        <w:tc>
          <w:tcPr>
            <w:tcW w:w="1194" w:type="dxa"/>
            <w:shd w:val="clear" w:color="auto" w:fill="auto"/>
            <w:noWrap/>
            <w:hideMark/>
          </w:tcPr>
          <w:p w14:paraId="0726BCAA"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2009</w:t>
            </w:r>
          </w:p>
        </w:tc>
        <w:tc>
          <w:tcPr>
            <w:tcW w:w="1926" w:type="dxa"/>
            <w:shd w:val="clear" w:color="auto" w:fill="auto"/>
            <w:noWrap/>
            <w:hideMark/>
          </w:tcPr>
          <w:p w14:paraId="742080F3"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Placer</w:t>
            </w:r>
          </w:p>
        </w:tc>
        <w:tc>
          <w:tcPr>
            <w:tcW w:w="736" w:type="dxa"/>
            <w:shd w:val="clear" w:color="auto" w:fill="auto"/>
          </w:tcPr>
          <w:p w14:paraId="1DFFD727"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1F3CACE5"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09B19E88" w14:textId="77777777" w:rsidR="00AA6363" w:rsidRPr="00617D14" w:rsidRDefault="00AA6363" w:rsidP="00260A57">
            <w:pPr>
              <w:rPr>
                <w:b w:val="0"/>
              </w:rPr>
            </w:pPr>
            <w:r>
              <w:rPr>
                <w:b w:val="0"/>
              </w:rPr>
              <w:t xml:space="preserve">MVZ </w:t>
            </w:r>
            <w:r w:rsidRPr="00617D14">
              <w:rPr>
                <w:b w:val="0"/>
              </w:rPr>
              <w:t>23112</w:t>
            </w:r>
          </w:p>
        </w:tc>
        <w:tc>
          <w:tcPr>
            <w:tcW w:w="1568" w:type="dxa"/>
            <w:shd w:val="clear" w:color="auto" w:fill="auto"/>
            <w:noWrap/>
            <w:hideMark/>
          </w:tcPr>
          <w:p w14:paraId="7E1B7D93"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N. cinerea</w:t>
            </w:r>
          </w:p>
        </w:tc>
        <w:tc>
          <w:tcPr>
            <w:tcW w:w="1635" w:type="dxa"/>
            <w:shd w:val="clear" w:color="auto" w:fill="auto"/>
            <w:noWrap/>
            <w:hideMark/>
          </w:tcPr>
          <w:p w14:paraId="7FAD7D1D"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37.87338</w:t>
            </w:r>
          </w:p>
        </w:tc>
        <w:tc>
          <w:tcPr>
            <w:tcW w:w="1390" w:type="dxa"/>
            <w:shd w:val="clear" w:color="auto" w:fill="auto"/>
            <w:noWrap/>
            <w:hideMark/>
          </w:tcPr>
          <w:p w14:paraId="3DA5C689"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-119.171</w:t>
            </w:r>
          </w:p>
        </w:tc>
        <w:tc>
          <w:tcPr>
            <w:tcW w:w="1194" w:type="dxa"/>
            <w:shd w:val="clear" w:color="auto" w:fill="auto"/>
            <w:noWrap/>
            <w:hideMark/>
          </w:tcPr>
          <w:p w14:paraId="1BBE3922"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1915</w:t>
            </w:r>
          </w:p>
        </w:tc>
        <w:tc>
          <w:tcPr>
            <w:tcW w:w="1926" w:type="dxa"/>
            <w:shd w:val="clear" w:color="auto" w:fill="auto"/>
            <w:noWrap/>
            <w:hideMark/>
          </w:tcPr>
          <w:p w14:paraId="6BA28C24"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Mono</w:t>
            </w:r>
          </w:p>
        </w:tc>
        <w:tc>
          <w:tcPr>
            <w:tcW w:w="736" w:type="dxa"/>
            <w:shd w:val="clear" w:color="auto" w:fill="auto"/>
          </w:tcPr>
          <w:p w14:paraId="55E72329"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5318A6D3"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75C18E3A" w14:textId="77777777" w:rsidR="00AA6363" w:rsidRPr="00617D14" w:rsidRDefault="00AA6363" w:rsidP="00260A57">
            <w:pPr>
              <w:rPr>
                <w:b w:val="0"/>
              </w:rPr>
            </w:pPr>
            <w:r>
              <w:rPr>
                <w:b w:val="0"/>
              </w:rPr>
              <w:t xml:space="preserve">MVZ </w:t>
            </w:r>
            <w:r w:rsidRPr="00617D14">
              <w:rPr>
                <w:b w:val="0"/>
              </w:rPr>
              <w:t>232199</w:t>
            </w:r>
          </w:p>
        </w:tc>
        <w:tc>
          <w:tcPr>
            <w:tcW w:w="1568" w:type="dxa"/>
            <w:shd w:val="clear" w:color="auto" w:fill="auto"/>
            <w:noWrap/>
            <w:hideMark/>
          </w:tcPr>
          <w:p w14:paraId="1D7A3A63" w14:textId="77777777" w:rsidR="00AA6363" w:rsidRPr="00473687" w:rsidRDefault="00AA6363" w:rsidP="00260A57">
            <w:pPr>
              <w:cnfStyle w:val="000000100000" w:firstRow="0" w:lastRow="0" w:firstColumn="0" w:lastColumn="0" w:oddVBand="0" w:evenVBand="0" w:oddHBand="1" w:evenHBand="0" w:firstRowFirstColumn="0" w:firstRowLastColumn="0" w:lastRowFirstColumn="0" w:lastRowLastColumn="0"/>
              <w:rPr>
                <w:iCs/>
              </w:rPr>
            </w:pPr>
            <w:r w:rsidRPr="00617D14">
              <w:rPr>
                <w:i/>
              </w:rPr>
              <w:t>N. cinerea</w:t>
            </w:r>
            <w:r>
              <w:rPr>
                <w:iCs/>
              </w:rPr>
              <w:t>*</w:t>
            </w:r>
          </w:p>
        </w:tc>
        <w:tc>
          <w:tcPr>
            <w:tcW w:w="1635" w:type="dxa"/>
            <w:shd w:val="clear" w:color="auto" w:fill="auto"/>
            <w:noWrap/>
            <w:hideMark/>
          </w:tcPr>
          <w:p w14:paraId="751EB06B"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38.66816</w:t>
            </w:r>
          </w:p>
        </w:tc>
        <w:tc>
          <w:tcPr>
            <w:tcW w:w="1390" w:type="dxa"/>
            <w:shd w:val="clear" w:color="auto" w:fill="auto"/>
            <w:noWrap/>
            <w:hideMark/>
          </w:tcPr>
          <w:p w14:paraId="3562EB83"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-119.91</w:t>
            </w:r>
          </w:p>
        </w:tc>
        <w:tc>
          <w:tcPr>
            <w:tcW w:w="1194" w:type="dxa"/>
            <w:shd w:val="clear" w:color="auto" w:fill="auto"/>
            <w:noWrap/>
            <w:hideMark/>
          </w:tcPr>
          <w:p w14:paraId="2EF1D722"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2009</w:t>
            </w:r>
          </w:p>
        </w:tc>
        <w:tc>
          <w:tcPr>
            <w:tcW w:w="1926" w:type="dxa"/>
            <w:shd w:val="clear" w:color="auto" w:fill="auto"/>
            <w:noWrap/>
            <w:hideMark/>
          </w:tcPr>
          <w:p w14:paraId="0ED70554"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Alpine</w:t>
            </w:r>
          </w:p>
        </w:tc>
        <w:tc>
          <w:tcPr>
            <w:tcW w:w="736" w:type="dxa"/>
            <w:shd w:val="clear" w:color="auto" w:fill="auto"/>
          </w:tcPr>
          <w:p w14:paraId="69F4100D"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6D323B1A"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73C4E044" w14:textId="77777777" w:rsidR="00AA6363" w:rsidRPr="00617D14" w:rsidRDefault="00AA6363" w:rsidP="00260A57">
            <w:pPr>
              <w:rPr>
                <w:b w:val="0"/>
              </w:rPr>
            </w:pPr>
            <w:r>
              <w:rPr>
                <w:b w:val="0"/>
              </w:rPr>
              <w:t xml:space="preserve">MVZ </w:t>
            </w:r>
            <w:r w:rsidRPr="00617D14">
              <w:rPr>
                <w:b w:val="0"/>
              </w:rPr>
              <w:t>24997</w:t>
            </w:r>
          </w:p>
        </w:tc>
        <w:tc>
          <w:tcPr>
            <w:tcW w:w="1568" w:type="dxa"/>
            <w:shd w:val="clear" w:color="auto" w:fill="auto"/>
            <w:noWrap/>
            <w:hideMark/>
          </w:tcPr>
          <w:p w14:paraId="62DC74F5"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N. cinerea</w:t>
            </w:r>
          </w:p>
        </w:tc>
        <w:tc>
          <w:tcPr>
            <w:tcW w:w="1635" w:type="dxa"/>
            <w:shd w:val="clear" w:color="auto" w:fill="auto"/>
            <w:noWrap/>
            <w:hideMark/>
          </w:tcPr>
          <w:p w14:paraId="3E7FB658"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36.7938</w:t>
            </w:r>
          </w:p>
        </w:tc>
        <w:tc>
          <w:tcPr>
            <w:tcW w:w="1390" w:type="dxa"/>
            <w:shd w:val="clear" w:color="auto" w:fill="auto"/>
            <w:noWrap/>
            <w:hideMark/>
          </w:tcPr>
          <w:p w14:paraId="4483118E"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-118.581</w:t>
            </w:r>
          </w:p>
        </w:tc>
        <w:tc>
          <w:tcPr>
            <w:tcW w:w="1194" w:type="dxa"/>
            <w:shd w:val="clear" w:color="auto" w:fill="auto"/>
            <w:noWrap/>
            <w:hideMark/>
          </w:tcPr>
          <w:p w14:paraId="73454847"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1916</w:t>
            </w:r>
          </w:p>
        </w:tc>
        <w:tc>
          <w:tcPr>
            <w:tcW w:w="1926" w:type="dxa"/>
            <w:shd w:val="clear" w:color="auto" w:fill="auto"/>
            <w:noWrap/>
            <w:hideMark/>
          </w:tcPr>
          <w:p w14:paraId="43F2C7E0"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Fresno</w:t>
            </w:r>
          </w:p>
        </w:tc>
        <w:tc>
          <w:tcPr>
            <w:tcW w:w="736" w:type="dxa"/>
            <w:shd w:val="clear" w:color="auto" w:fill="auto"/>
          </w:tcPr>
          <w:p w14:paraId="53EAAE6C"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2D9CF472"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3B12346E" w14:textId="77777777" w:rsidR="00AA6363" w:rsidRPr="00617D14" w:rsidRDefault="00AA6363" w:rsidP="00260A57">
            <w:pPr>
              <w:rPr>
                <w:b w:val="0"/>
              </w:rPr>
            </w:pPr>
            <w:r>
              <w:rPr>
                <w:b w:val="0"/>
              </w:rPr>
              <w:t xml:space="preserve">MVZ </w:t>
            </w:r>
            <w:r w:rsidRPr="00617D14">
              <w:rPr>
                <w:b w:val="0"/>
              </w:rPr>
              <w:t>33719</w:t>
            </w:r>
          </w:p>
        </w:tc>
        <w:tc>
          <w:tcPr>
            <w:tcW w:w="1568" w:type="dxa"/>
            <w:shd w:val="clear" w:color="auto" w:fill="auto"/>
            <w:noWrap/>
            <w:hideMark/>
          </w:tcPr>
          <w:p w14:paraId="44722DA9" w14:textId="77777777" w:rsidR="00AA6363" w:rsidRPr="00473687" w:rsidRDefault="00AA6363" w:rsidP="00260A57">
            <w:pPr>
              <w:cnfStyle w:val="000000100000" w:firstRow="0" w:lastRow="0" w:firstColumn="0" w:lastColumn="0" w:oddVBand="0" w:evenVBand="0" w:oddHBand="1" w:evenHBand="0" w:firstRowFirstColumn="0" w:firstRowLastColumn="0" w:lastRowFirstColumn="0" w:lastRowLastColumn="0"/>
              <w:rPr>
                <w:iCs/>
              </w:rPr>
            </w:pPr>
            <w:r w:rsidRPr="00617D14">
              <w:rPr>
                <w:i/>
              </w:rPr>
              <w:t>N. cinerea</w:t>
            </w:r>
            <w:r>
              <w:rPr>
                <w:iCs/>
              </w:rPr>
              <w:t>*</w:t>
            </w:r>
          </w:p>
        </w:tc>
        <w:tc>
          <w:tcPr>
            <w:tcW w:w="1635" w:type="dxa"/>
            <w:shd w:val="clear" w:color="auto" w:fill="auto"/>
            <w:noWrap/>
            <w:hideMark/>
          </w:tcPr>
          <w:p w14:paraId="6B4E9418"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40.45969</w:t>
            </w:r>
          </w:p>
        </w:tc>
        <w:tc>
          <w:tcPr>
            <w:tcW w:w="1390" w:type="dxa"/>
            <w:shd w:val="clear" w:color="auto" w:fill="auto"/>
            <w:noWrap/>
            <w:hideMark/>
          </w:tcPr>
          <w:p w14:paraId="4094458B"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-121.442</w:t>
            </w:r>
          </w:p>
        </w:tc>
        <w:tc>
          <w:tcPr>
            <w:tcW w:w="1194" w:type="dxa"/>
            <w:shd w:val="clear" w:color="auto" w:fill="auto"/>
            <w:noWrap/>
            <w:hideMark/>
          </w:tcPr>
          <w:p w14:paraId="133CC3D5"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1923</w:t>
            </w:r>
          </w:p>
        </w:tc>
        <w:tc>
          <w:tcPr>
            <w:tcW w:w="1926" w:type="dxa"/>
            <w:shd w:val="clear" w:color="auto" w:fill="auto"/>
            <w:noWrap/>
            <w:hideMark/>
          </w:tcPr>
          <w:p w14:paraId="1D319028"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Shasta</w:t>
            </w:r>
          </w:p>
        </w:tc>
        <w:tc>
          <w:tcPr>
            <w:tcW w:w="736" w:type="dxa"/>
            <w:shd w:val="clear" w:color="auto" w:fill="auto"/>
          </w:tcPr>
          <w:p w14:paraId="117416D7"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200711B5"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795A980C" w14:textId="77777777" w:rsidR="00AA6363" w:rsidRPr="00617D14" w:rsidRDefault="00AA6363" w:rsidP="00260A57">
            <w:pPr>
              <w:rPr>
                <w:b w:val="0"/>
              </w:rPr>
            </w:pPr>
            <w:r>
              <w:rPr>
                <w:b w:val="0"/>
              </w:rPr>
              <w:t xml:space="preserve">MVZ </w:t>
            </w:r>
            <w:r w:rsidRPr="00617D14">
              <w:rPr>
                <w:b w:val="0"/>
              </w:rPr>
              <w:t>34865</w:t>
            </w:r>
          </w:p>
        </w:tc>
        <w:tc>
          <w:tcPr>
            <w:tcW w:w="1568" w:type="dxa"/>
            <w:shd w:val="clear" w:color="auto" w:fill="auto"/>
            <w:noWrap/>
            <w:hideMark/>
          </w:tcPr>
          <w:p w14:paraId="2387EE03"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N. cinerea</w:t>
            </w:r>
          </w:p>
        </w:tc>
        <w:tc>
          <w:tcPr>
            <w:tcW w:w="1635" w:type="dxa"/>
            <w:shd w:val="clear" w:color="auto" w:fill="auto"/>
            <w:noWrap/>
            <w:hideMark/>
          </w:tcPr>
          <w:p w14:paraId="30C2A110"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40.4147</w:t>
            </w:r>
          </w:p>
        </w:tc>
        <w:tc>
          <w:tcPr>
            <w:tcW w:w="1390" w:type="dxa"/>
            <w:shd w:val="clear" w:color="auto" w:fill="auto"/>
            <w:noWrap/>
            <w:hideMark/>
          </w:tcPr>
          <w:p w14:paraId="35A9B097"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-121.532</w:t>
            </w:r>
          </w:p>
        </w:tc>
        <w:tc>
          <w:tcPr>
            <w:tcW w:w="1194" w:type="dxa"/>
            <w:shd w:val="clear" w:color="auto" w:fill="auto"/>
            <w:noWrap/>
            <w:hideMark/>
          </w:tcPr>
          <w:p w14:paraId="49E85929"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1924</w:t>
            </w:r>
          </w:p>
        </w:tc>
        <w:tc>
          <w:tcPr>
            <w:tcW w:w="1926" w:type="dxa"/>
            <w:shd w:val="clear" w:color="auto" w:fill="auto"/>
            <w:noWrap/>
            <w:hideMark/>
          </w:tcPr>
          <w:p w14:paraId="71B15E98"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Tehama</w:t>
            </w:r>
          </w:p>
        </w:tc>
        <w:tc>
          <w:tcPr>
            <w:tcW w:w="736" w:type="dxa"/>
            <w:shd w:val="clear" w:color="auto" w:fill="auto"/>
          </w:tcPr>
          <w:p w14:paraId="3C86F238"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775D6311"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4A3F0B8B" w14:textId="77777777" w:rsidR="00AA6363" w:rsidRPr="00617D14" w:rsidRDefault="00AA6363" w:rsidP="00260A57">
            <w:pPr>
              <w:rPr>
                <w:b w:val="0"/>
              </w:rPr>
            </w:pPr>
            <w:r>
              <w:rPr>
                <w:b w:val="0"/>
              </w:rPr>
              <w:t xml:space="preserve">MVZ </w:t>
            </w:r>
            <w:r w:rsidRPr="00617D14">
              <w:rPr>
                <w:b w:val="0"/>
              </w:rPr>
              <w:t>35207</w:t>
            </w:r>
          </w:p>
        </w:tc>
        <w:tc>
          <w:tcPr>
            <w:tcW w:w="1568" w:type="dxa"/>
            <w:shd w:val="clear" w:color="auto" w:fill="auto"/>
            <w:noWrap/>
            <w:hideMark/>
          </w:tcPr>
          <w:p w14:paraId="6FAAB593"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N. cinerea</w:t>
            </w:r>
          </w:p>
        </w:tc>
        <w:tc>
          <w:tcPr>
            <w:tcW w:w="1635" w:type="dxa"/>
            <w:shd w:val="clear" w:color="auto" w:fill="auto"/>
            <w:noWrap/>
            <w:hideMark/>
          </w:tcPr>
          <w:p w14:paraId="0304BFB1"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40.801</w:t>
            </w:r>
          </w:p>
        </w:tc>
        <w:tc>
          <w:tcPr>
            <w:tcW w:w="1390" w:type="dxa"/>
            <w:shd w:val="clear" w:color="auto" w:fill="auto"/>
            <w:noWrap/>
            <w:hideMark/>
          </w:tcPr>
          <w:p w14:paraId="683AA35E"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-120.612</w:t>
            </w:r>
          </w:p>
        </w:tc>
        <w:tc>
          <w:tcPr>
            <w:tcW w:w="1194" w:type="dxa"/>
            <w:shd w:val="clear" w:color="auto" w:fill="auto"/>
            <w:noWrap/>
            <w:hideMark/>
          </w:tcPr>
          <w:p w14:paraId="2C9A4497"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1924</w:t>
            </w:r>
          </w:p>
        </w:tc>
        <w:tc>
          <w:tcPr>
            <w:tcW w:w="1926" w:type="dxa"/>
            <w:shd w:val="clear" w:color="auto" w:fill="auto"/>
            <w:noWrap/>
            <w:hideMark/>
          </w:tcPr>
          <w:p w14:paraId="35460D81"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Lassen</w:t>
            </w:r>
          </w:p>
        </w:tc>
        <w:tc>
          <w:tcPr>
            <w:tcW w:w="736" w:type="dxa"/>
            <w:shd w:val="clear" w:color="auto" w:fill="auto"/>
          </w:tcPr>
          <w:p w14:paraId="5B80CDA0"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4E35F60F"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54AE6B40" w14:textId="77777777" w:rsidR="00AA6363" w:rsidRPr="00617D14" w:rsidRDefault="00AA6363" w:rsidP="00260A57">
            <w:pPr>
              <w:rPr>
                <w:b w:val="0"/>
              </w:rPr>
            </w:pPr>
            <w:r>
              <w:rPr>
                <w:b w:val="0"/>
              </w:rPr>
              <w:t xml:space="preserve">MVZ </w:t>
            </w:r>
            <w:r w:rsidRPr="00617D14">
              <w:rPr>
                <w:b w:val="0"/>
              </w:rPr>
              <w:t>57071</w:t>
            </w:r>
          </w:p>
        </w:tc>
        <w:tc>
          <w:tcPr>
            <w:tcW w:w="1568" w:type="dxa"/>
            <w:shd w:val="clear" w:color="auto" w:fill="auto"/>
            <w:noWrap/>
            <w:hideMark/>
          </w:tcPr>
          <w:p w14:paraId="42555BA1"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N. cinerea</w:t>
            </w:r>
          </w:p>
        </w:tc>
        <w:tc>
          <w:tcPr>
            <w:tcW w:w="1635" w:type="dxa"/>
            <w:shd w:val="clear" w:color="auto" w:fill="auto"/>
            <w:noWrap/>
            <w:hideMark/>
          </w:tcPr>
          <w:p w14:paraId="5FA9001C"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40.49</w:t>
            </w:r>
          </w:p>
        </w:tc>
        <w:tc>
          <w:tcPr>
            <w:tcW w:w="1390" w:type="dxa"/>
            <w:shd w:val="clear" w:color="auto" w:fill="auto"/>
            <w:noWrap/>
            <w:hideMark/>
          </w:tcPr>
          <w:p w14:paraId="71761D18"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-123.523</w:t>
            </w:r>
          </w:p>
        </w:tc>
        <w:tc>
          <w:tcPr>
            <w:tcW w:w="1194" w:type="dxa"/>
            <w:shd w:val="clear" w:color="auto" w:fill="auto"/>
            <w:noWrap/>
            <w:hideMark/>
          </w:tcPr>
          <w:p w14:paraId="5B470346"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1932</w:t>
            </w:r>
          </w:p>
        </w:tc>
        <w:tc>
          <w:tcPr>
            <w:tcW w:w="1926" w:type="dxa"/>
            <w:shd w:val="clear" w:color="auto" w:fill="auto"/>
            <w:noWrap/>
            <w:hideMark/>
          </w:tcPr>
          <w:p w14:paraId="4E558173"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Trinity</w:t>
            </w:r>
          </w:p>
        </w:tc>
        <w:tc>
          <w:tcPr>
            <w:tcW w:w="736" w:type="dxa"/>
            <w:shd w:val="clear" w:color="auto" w:fill="auto"/>
          </w:tcPr>
          <w:p w14:paraId="4153FDA2"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253804A7"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072D7EDC" w14:textId="77777777" w:rsidR="00AA6363" w:rsidRPr="00617D14" w:rsidRDefault="00AA6363" w:rsidP="00260A57">
            <w:pPr>
              <w:rPr>
                <w:b w:val="0"/>
              </w:rPr>
            </w:pPr>
            <w:r>
              <w:rPr>
                <w:b w:val="0"/>
              </w:rPr>
              <w:t xml:space="preserve">MVZ </w:t>
            </w:r>
            <w:r w:rsidRPr="00617D14">
              <w:rPr>
                <w:b w:val="0"/>
              </w:rPr>
              <w:t>57072</w:t>
            </w:r>
          </w:p>
        </w:tc>
        <w:tc>
          <w:tcPr>
            <w:tcW w:w="1568" w:type="dxa"/>
            <w:shd w:val="clear" w:color="auto" w:fill="auto"/>
            <w:noWrap/>
            <w:hideMark/>
          </w:tcPr>
          <w:p w14:paraId="7768767D"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N. cinerea</w:t>
            </w:r>
          </w:p>
        </w:tc>
        <w:tc>
          <w:tcPr>
            <w:tcW w:w="1635" w:type="dxa"/>
            <w:shd w:val="clear" w:color="auto" w:fill="auto"/>
            <w:noWrap/>
            <w:hideMark/>
          </w:tcPr>
          <w:p w14:paraId="7D969EEE"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40.48086</w:t>
            </w:r>
          </w:p>
        </w:tc>
        <w:tc>
          <w:tcPr>
            <w:tcW w:w="1390" w:type="dxa"/>
            <w:shd w:val="clear" w:color="auto" w:fill="auto"/>
            <w:noWrap/>
            <w:hideMark/>
          </w:tcPr>
          <w:p w14:paraId="165C04AD"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-123.481</w:t>
            </w:r>
          </w:p>
        </w:tc>
        <w:tc>
          <w:tcPr>
            <w:tcW w:w="1194" w:type="dxa"/>
            <w:shd w:val="clear" w:color="auto" w:fill="auto"/>
            <w:noWrap/>
            <w:hideMark/>
          </w:tcPr>
          <w:p w14:paraId="632C3032"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1932</w:t>
            </w:r>
          </w:p>
        </w:tc>
        <w:tc>
          <w:tcPr>
            <w:tcW w:w="1926" w:type="dxa"/>
            <w:shd w:val="clear" w:color="auto" w:fill="auto"/>
            <w:noWrap/>
            <w:hideMark/>
          </w:tcPr>
          <w:p w14:paraId="3141D5B7"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Trinity</w:t>
            </w:r>
          </w:p>
        </w:tc>
        <w:tc>
          <w:tcPr>
            <w:tcW w:w="736" w:type="dxa"/>
            <w:shd w:val="clear" w:color="auto" w:fill="auto"/>
          </w:tcPr>
          <w:p w14:paraId="45B0A85E"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0F906C30"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711740B9" w14:textId="77777777" w:rsidR="00AA6363" w:rsidRPr="00617D14" w:rsidRDefault="00AA6363" w:rsidP="00260A57">
            <w:pPr>
              <w:rPr>
                <w:b w:val="0"/>
              </w:rPr>
            </w:pPr>
            <w:r>
              <w:rPr>
                <w:b w:val="0"/>
              </w:rPr>
              <w:t xml:space="preserve">MVZ </w:t>
            </w:r>
            <w:r w:rsidRPr="00617D14">
              <w:rPr>
                <w:b w:val="0"/>
              </w:rPr>
              <w:t>59068</w:t>
            </w:r>
          </w:p>
        </w:tc>
        <w:tc>
          <w:tcPr>
            <w:tcW w:w="1568" w:type="dxa"/>
            <w:shd w:val="clear" w:color="auto" w:fill="auto"/>
            <w:noWrap/>
            <w:hideMark/>
          </w:tcPr>
          <w:p w14:paraId="241AF30B"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N. cinerea</w:t>
            </w:r>
          </w:p>
        </w:tc>
        <w:tc>
          <w:tcPr>
            <w:tcW w:w="1635" w:type="dxa"/>
            <w:shd w:val="clear" w:color="auto" w:fill="auto"/>
            <w:noWrap/>
            <w:hideMark/>
          </w:tcPr>
          <w:p w14:paraId="38EAADF6"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40.87485</w:t>
            </w:r>
          </w:p>
        </w:tc>
        <w:tc>
          <w:tcPr>
            <w:tcW w:w="1390" w:type="dxa"/>
            <w:shd w:val="clear" w:color="auto" w:fill="auto"/>
            <w:noWrap/>
            <w:hideMark/>
          </w:tcPr>
          <w:p w14:paraId="1E207C5A"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-123.732</w:t>
            </w:r>
          </w:p>
        </w:tc>
        <w:tc>
          <w:tcPr>
            <w:tcW w:w="1194" w:type="dxa"/>
            <w:shd w:val="clear" w:color="auto" w:fill="auto"/>
            <w:noWrap/>
            <w:hideMark/>
          </w:tcPr>
          <w:p w14:paraId="5F4F5532"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1933</w:t>
            </w:r>
          </w:p>
        </w:tc>
        <w:tc>
          <w:tcPr>
            <w:tcW w:w="1926" w:type="dxa"/>
            <w:shd w:val="clear" w:color="auto" w:fill="auto"/>
            <w:noWrap/>
            <w:hideMark/>
          </w:tcPr>
          <w:p w14:paraId="01844A77"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Humboldt</w:t>
            </w:r>
          </w:p>
        </w:tc>
        <w:tc>
          <w:tcPr>
            <w:tcW w:w="736" w:type="dxa"/>
            <w:shd w:val="clear" w:color="auto" w:fill="auto"/>
          </w:tcPr>
          <w:p w14:paraId="4B296EE7"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17ACFAEA"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32932B54" w14:textId="77777777" w:rsidR="00AA6363" w:rsidRPr="00617D14" w:rsidRDefault="00AA6363" w:rsidP="00260A57">
            <w:pPr>
              <w:rPr>
                <w:b w:val="0"/>
              </w:rPr>
            </w:pPr>
            <w:r>
              <w:rPr>
                <w:b w:val="0"/>
              </w:rPr>
              <w:t xml:space="preserve">MVZ </w:t>
            </w:r>
            <w:r w:rsidRPr="00617D14">
              <w:rPr>
                <w:b w:val="0"/>
              </w:rPr>
              <w:t>59072</w:t>
            </w:r>
          </w:p>
        </w:tc>
        <w:tc>
          <w:tcPr>
            <w:tcW w:w="1568" w:type="dxa"/>
            <w:shd w:val="clear" w:color="auto" w:fill="auto"/>
            <w:noWrap/>
            <w:hideMark/>
          </w:tcPr>
          <w:p w14:paraId="52F210B4" w14:textId="77777777" w:rsidR="00AA6363" w:rsidRPr="00473687" w:rsidRDefault="00AA6363" w:rsidP="00260A57">
            <w:pPr>
              <w:cnfStyle w:val="000000100000" w:firstRow="0" w:lastRow="0" w:firstColumn="0" w:lastColumn="0" w:oddVBand="0" w:evenVBand="0" w:oddHBand="1" w:evenHBand="0" w:firstRowFirstColumn="0" w:firstRowLastColumn="0" w:lastRowFirstColumn="0" w:lastRowLastColumn="0"/>
              <w:rPr>
                <w:iCs/>
              </w:rPr>
            </w:pPr>
            <w:r w:rsidRPr="00617D14">
              <w:rPr>
                <w:i/>
              </w:rPr>
              <w:t>N. cinerea</w:t>
            </w:r>
            <w:r>
              <w:rPr>
                <w:iCs/>
              </w:rPr>
              <w:t>*</w:t>
            </w:r>
          </w:p>
        </w:tc>
        <w:tc>
          <w:tcPr>
            <w:tcW w:w="1635" w:type="dxa"/>
            <w:shd w:val="clear" w:color="auto" w:fill="auto"/>
            <w:noWrap/>
            <w:hideMark/>
          </w:tcPr>
          <w:p w14:paraId="2B77A567"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40.87485</w:t>
            </w:r>
          </w:p>
        </w:tc>
        <w:tc>
          <w:tcPr>
            <w:tcW w:w="1390" w:type="dxa"/>
            <w:shd w:val="clear" w:color="auto" w:fill="auto"/>
            <w:noWrap/>
            <w:hideMark/>
          </w:tcPr>
          <w:p w14:paraId="28113C5B"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-123.732</w:t>
            </w:r>
          </w:p>
        </w:tc>
        <w:tc>
          <w:tcPr>
            <w:tcW w:w="1194" w:type="dxa"/>
            <w:shd w:val="clear" w:color="auto" w:fill="auto"/>
            <w:noWrap/>
            <w:hideMark/>
          </w:tcPr>
          <w:p w14:paraId="38454407"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1933</w:t>
            </w:r>
          </w:p>
        </w:tc>
        <w:tc>
          <w:tcPr>
            <w:tcW w:w="1926" w:type="dxa"/>
            <w:shd w:val="clear" w:color="auto" w:fill="auto"/>
            <w:noWrap/>
            <w:hideMark/>
          </w:tcPr>
          <w:p w14:paraId="544F99A2"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Humboldt</w:t>
            </w:r>
          </w:p>
        </w:tc>
        <w:tc>
          <w:tcPr>
            <w:tcW w:w="736" w:type="dxa"/>
            <w:shd w:val="clear" w:color="auto" w:fill="auto"/>
          </w:tcPr>
          <w:p w14:paraId="0CC5B492"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310328F9"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6222AD7C" w14:textId="77777777" w:rsidR="00AA6363" w:rsidRPr="00617D14" w:rsidRDefault="00AA6363" w:rsidP="00260A57">
            <w:pPr>
              <w:rPr>
                <w:b w:val="0"/>
              </w:rPr>
            </w:pPr>
            <w:r>
              <w:rPr>
                <w:b w:val="0"/>
              </w:rPr>
              <w:t xml:space="preserve">MVZ </w:t>
            </w:r>
            <w:r w:rsidRPr="00617D14">
              <w:rPr>
                <w:b w:val="0"/>
              </w:rPr>
              <w:t>59073</w:t>
            </w:r>
          </w:p>
        </w:tc>
        <w:tc>
          <w:tcPr>
            <w:tcW w:w="1568" w:type="dxa"/>
            <w:shd w:val="clear" w:color="auto" w:fill="auto"/>
            <w:noWrap/>
            <w:hideMark/>
          </w:tcPr>
          <w:p w14:paraId="67665D03"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N. cinerea</w:t>
            </w:r>
          </w:p>
        </w:tc>
        <w:tc>
          <w:tcPr>
            <w:tcW w:w="1635" w:type="dxa"/>
            <w:shd w:val="clear" w:color="auto" w:fill="auto"/>
            <w:noWrap/>
            <w:hideMark/>
          </w:tcPr>
          <w:p w14:paraId="5D0B3CAA"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40.87485</w:t>
            </w:r>
          </w:p>
        </w:tc>
        <w:tc>
          <w:tcPr>
            <w:tcW w:w="1390" w:type="dxa"/>
            <w:shd w:val="clear" w:color="auto" w:fill="auto"/>
            <w:noWrap/>
            <w:hideMark/>
          </w:tcPr>
          <w:p w14:paraId="13233A46"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-123.732</w:t>
            </w:r>
          </w:p>
        </w:tc>
        <w:tc>
          <w:tcPr>
            <w:tcW w:w="1194" w:type="dxa"/>
            <w:shd w:val="clear" w:color="auto" w:fill="auto"/>
            <w:noWrap/>
            <w:hideMark/>
          </w:tcPr>
          <w:p w14:paraId="497F5437"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1933</w:t>
            </w:r>
          </w:p>
        </w:tc>
        <w:tc>
          <w:tcPr>
            <w:tcW w:w="1926" w:type="dxa"/>
            <w:shd w:val="clear" w:color="auto" w:fill="auto"/>
            <w:noWrap/>
            <w:hideMark/>
          </w:tcPr>
          <w:p w14:paraId="34CE9214"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Humboldt</w:t>
            </w:r>
          </w:p>
        </w:tc>
        <w:tc>
          <w:tcPr>
            <w:tcW w:w="736" w:type="dxa"/>
            <w:shd w:val="clear" w:color="auto" w:fill="auto"/>
          </w:tcPr>
          <w:p w14:paraId="73C6E9C5"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2AADD075"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61479C6A" w14:textId="77777777" w:rsidR="00AA6363" w:rsidRPr="00617D14" w:rsidRDefault="00AA6363" w:rsidP="00260A57">
            <w:pPr>
              <w:rPr>
                <w:b w:val="0"/>
              </w:rPr>
            </w:pPr>
            <w:r>
              <w:rPr>
                <w:b w:val="0"/>
              </w:rPr>
              <w:t xml:space="preserve">MVZ </w:t>
            </w:r>
            <w:r w:rsidRPr="00617D14">
              <w:rPr>
                <w:b w:val="0"/>
              </w:rPr>
              <w:t>64967</w:t>
            </w:r>
          </w:p>
        </w:tc>
        <w:tc>
          <w:tcPr>
            <w:tcW w:w="1568" w:type="dxa"/>
            <w:shd w:val="clear" w:color="auto" w:fill="auto"/>
            <w:noWrap/>
            <w:hideMark/>
          </w:tcPr>
          <w:p w14:paraId="1348850C"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N. cinerea</w:t>
            </w:r>
          </w:p>
        </w:tc>
        <w:tc>
          <w:tcPr>
            <w:tcW w:w="1635" w:type="dxa"/>
            <w:shd w:val="clear" w:color="auto" w:fill="auto"/>
            <w:noWrap/>
            <w:hideMark/>
          </w:tcPr>
          <w:p w14:paraId="6024DE78"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40.18778</w:t>
            </w:r>
          </w:p>
        </w:tc>
        <w:tc>
          <w:tcPr>
            <w:tcW w:w="1390" w:type="dxa"/>
            <w:shd w:val="clear" w:color="auto" w:fill="auto"/>
            <w:noWrap/>
            <w:hideMark/>
          </w:tcPr>
          <w:p w14:paraId="01779BE2"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-123.045</w:t>
            </w:r>
          </w:p>
        </w:tc>
        <w:tc>
          <w:tcPr>
            <w:tcW w:w="1194" w:type="dxa"/>
            <w:shd w:val="clear" w:color="auto" w:fill="auto"/>
            <w:noWrap/>
            <w:hideMark/>
          </w:tcPr>
          <w:p w14:paraId="64A3CAFF"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1932</w:t>
            </w:r>
          </w:p>
        </w:tc>
        <w:tc>
          <w:tcPr>
            <w:tcW w:w="1926" w:type="dxa"/>
            <w:shd w:val="clear" w:color="auto" w:fill="auto"/>
            <w:noWrap/>
            <w:hideMark/>
          </w:tcPr>
          <w:p w14:paraId="7AAF84AE"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Trinity</w:t>
            </w:r>
          </w:p>
        </w:tc>
        <w:tc>
          <w:tcPr>
            <w:tcW w:w="736" w:type="dxa"/>
            <w:shd w:val="clear" w:color="auto" w:fill="auto"/>
          </w:tcPr>
          <w:p w14:paraId="3A821008"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3B8789B4"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6922F244" w14:textId="77777777" w:rsidR="00AA6363" w:rsidRPr="00617D14" w:rsidRDefault="00AA6363" w:rsidP="00260A57">
            <w:pPr>
              <w:rPr>
                <w:b w:val="0"/>
              </w:rPr>
            </w:pPr>
            <w:r>
              <w:rPr>
                <w:b w:val="0"/>
              </w:rPr>
              <w:t xml:space="preserve">MVZ </w:t>
            </w:r>
            <w:r w:rsidRPr="00617D14">
              <w:rPr>
                <w:b w:val="0"/>
              </w:rPr>
              <w:t>65425</w:t>
            </w:r>
          </w:p>
        </w:tc>
        <w:tc>
          <w:tcPr>
            <w:tcW w:w="1568" w:type="dxa"/>
            <w:shd w:val="clear" w:color="auto" w:fill="auto"/>
            <w:noWrap/>
            <w:hideMark/>
          </w:tcPr>
          <w:p w14:paraId="7CB50BC4"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N. cinerea</w:t>
            </w:r>
          </w:p>
        </w:tc>
        <w:tc>
          <w:tcPr>
            <w:tcW w:w="1635" w:type="dxa"/>
            <w:shd w:val="clear" w:color="auto" w:fill="auto"/>
            <w:noWrap/>
            <w:hideMark/>
          </w:tcPr>
          <w:p w14:paraId="48916214"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41.39539</w:t>
            </w:r>
          </w:p>
        </w:tc>
        <w:tc>
          <w:tcPr>
            <w:tcW w:w="1390" w:type="dxa"/>
            <w:shd w:val="clear" w:color="auto" w:fill="auto"/>
            <w:noWrap/>
            <w:hideMark/>
          </w:tcPr>
          <w:p w14:paraId="0C6C671F"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-122.378</w:t>
            </w:r>
          </w:p>
        </w:tc>
        <w:tc>
          <w:tcPr>
            <w:tcW w:w="1194" w:type="dxa"/>
            <w:shd w:val="clear" w:color="auto" w:fill="auto"/>
            <w:noWrap/>
            <w:hideMark/>
          </w:tcPr>
          <w:p w14:paraId="35BCB92C"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1935</w:t>
            </w:r>
          </w:p>
        </w:tc>
        <w:tc>
          <w:tcPr>
            <w:tcW w:w="1926" w:type="dxa"/>
            <w:shd w:val="clear" w:color="auto" w:fill="auto"/>
            <w:noWrap/>
            <w:hideMark/>
          </w:tcPr>
          <w:p w14:paraId="2418AD92"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Siskiyou</w:t>
            </w:r>
          </w:p>
        </w:tc>
        <w:tc>
          <w:tcPr>
            <w:tcW w:w="736" w:type="dxa"/>
            <w:shd w:val="clear" w:color="auto" w:fill="auto"/>
          </w:tcPr>
          <w:p w14:paraId="61C772AF"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3B6F4AEF"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59BA87F8" w14:textId="77777777" w:rsidR="00AA6363" w:rsidRPr="00617D14" w:rsidRDefault="00AA6363" w:rsidP="00260A57">
            <w:pPr>
              <w:rPr>
                <w:b w:val="0"/>
              </w:rPr>
            </w:pPr>
            <w:r>
              <w:rPr>
                <w:b w:val="0"/>
              </w:rPr>
              <w:t xml:space="preserve">MVZ </w:t>
            </w:r>
            <w:r w:rsidRPr="00617D14">
              <w:rPr>
                <w:b w:val="0"/>
              </w:rPr>
              <w:t>65495</w:t>
            </w:r>
          </w:p>
        </w:tc>
        <w:tc>
          <w:tcPr>
            <w:tcW w:w="1568" w:type="dxa"/>
            <w:shd w:val="clear" w:color="auto" w:fill="auto"/>
            <w:noWrap/>
            <w:hideMark/>
          </w:tcPr>
          <w:p w14:paraId="63FF1D2B"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N. cinerea</w:t>
            </w:r>
          </w:p>
        </w:tc>
        <w:tc>
          <w:tcPr>
            <w:tcW w:w="1635" w:type="dxa"/>
            <w:shd w:val="clear" w:color="auto" w:fill="auto"/>
            <w:noWrap/>
            <w:hideMark/>
          </w:tcPr>
          <w:p w14:paraId="4D0EDFEC"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41.40182</w:t>
            </w:r>
          </w:p>
        </w:tc>
        <w:tc>
          <w:tcPr>
            <w:tcW w:w="1390" w:type="dxa"/>
            <w:shd w:val="clear" w:color="auto" w:fill="auto"/>
            <w:noWrap/>
            <w:hideMark/>
          </w:tcPr>
          <w:p w14:paraId="4EB150C0"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-122.454</w:t>
            </w:r>
          </w:p>
        </w:tc>
        <w:tc>
          <w:tcPr>
            <w:tcW w:w="1194" w:type="dxa"/>
            <w:shd w:val="clear" w:color="auto" w:fill="auto"/>
            <w:noWrap/>
            <w:hideMark/>
          </w:tcPr>
          <w:p w14:paraId="0373C4CC"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1934</w:t>
            </w:r>
          </w:p>
        </w:tc>
        <w:tc>
          <w:tcPr>
            <w:tcW w:w="1926" w:type="dxa"/>
            <w:shd w:val="clear" w:color="auto" w:fill="auto"/>
            <w:noWrap/>
            <w:hideMark/>
          </w:tcPr>
          <w:p w14:paraId="0B5180EE"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Siskiyou</w:t>
            </w:r>
          </w:p>
        </w:tc>
        <w:tc>
          <w:tcPr>
            <w:tcW w:w="736" w:type="dxa"/>
            <w:shd w:val="clear" w:color="auto" w:fill="auto"/>
          </w:tcPr>
          <w:p w14:paraId="50CBF47D"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44327DD5"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379A7F67" w14:textId="77777777" w:rsidR="00AA6363" w:rsidRPr="00617D14" w:rsidRDefault="00AA6363" w:rsidP="00260A57">
            <w:pPr>
              <w:rPr>
                <w:b w:val="0"/>
              </w:rPr>
            </w:pPr>
            <w:r>
              <w:rPr>
                <w:b w:val="0"/>
              </w:rPr>
              <w:t xml:space="preserve">MVZ </w:t>
            </w:r>
            <w:r w:rsidRPr="00617D14">
              <w:rPr>
                <w:b w:val="0"/>
              </w:rPr>
              <w:t>69443</w:t>
            </w:r>
          </w:p>
        </w:tc>
        <w:tc>
          <w:tcPr>
            <w:tcW w:w="1568" w:type="dxa"/>
            <w:shd w:val="clear" w:color="auto" w:fill="auto"/>
            <w:noWrap/>
            <w:hideMark/>
          </w:tcPr>
          <w:p w14:paraId="3D165E52"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N. cinerea</w:t>
            </w:r>
          </w:p>
        </w:tc>
        <w:tc>
          <w:tcPr>
            <w:tcW w:w="1635" w:type="dxa"/>
            <w:shd w:val="clear" w:color="auto" w:fill="auto"/>
            <w:noWrap/>
            <w:hideMark/>
          </w:tcPr>
          <w:p w14:paraId="1E2D49B5"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41.91065</w:t>
            </w:r>
          </w:p>
        </w:tc>
        <w:tc>
          <w:tcPr>
            <w:tcW w:w="1390" w:type="dxa"/>
            <w:shd w:val="clear" w:color="auto" w:fill="auto"/>
            <w:noWrap/>
            <w:hideMark/>
          </w:tcPr>
          <w:p w14:paraId="4A715708"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-122.926</w:t>
            </w:r>
          </w:p>
        </w:tc>
        <w:tc>
          <w:tcPr>
            <w:tcW w:w="1194" w:type="dxa"/>
            <w:shd w:val="clear" w:color="auto" w:fill="auto"/>
            <w:noWrap/>
            <w:hideMark/>
          </w:tcPr>
          <w:p w14:paraId="7924A32C"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1935</w:t>
            </w:r>
          </w:p>
        </w:tc>
        <w:tc>
          <w:tcPr>
            <w:tcW w:w="1926" w:type="dxa"/>
            <w:shd w:val="clear" w:color="auto" w:fill="auto"/>
            <w:noWrap/>
            <w:hideMark/>
          </w:tcPr>
          <w:p w14:paraId="0D94C3F3"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Siskiyou</w:t>
            </w:r>
          </w:p>
        </w:tc>
        <w:tc>
          <w:tcPr>
            <w:tcW w:w="736" w:type="dxa"/>
            <w:shd w:val="clear" w:color="auto" w:fill="auto"/>
          </w:tcPr>
          <w:p w14:paraId="1F2E0996"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1DE2E4F9"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60123303" w14:textId="77777777" w:rsidR="00AA6363" w:rsidRPr="00617D14" w:rsidRDefault="00AA6363" w:rsidP="00260A57">
            <w:pPr>
              <w:rPr>
                <w:b w:val="0"/>
              </w:rPr>
            </w:pPr>
            <w:r>
              <w:rPr>
                <w:b w:val="0"/>
              </w:rPr>
              <w:t xml:space="preserve">MVZ </w:t>
            </w:r>
            <w:r w:rsidRPr="00617D14">
              <w:rPr>
                <w:b w:val="0"/>
              </w:rPr>
              <w:t>69446</w:t>
            </w:r>
          </w:p>
        </w:tc>
        <w:tc>
          <w:tcPr>
            <w:tcW w:w="1568" w:type="dxa"/>
            <w:shd w:val="clear" w:color="auto" w:fill="auto"/>
            <w:noWrap/>
            <w:hideMark/>
          </w:tcPr>
          <w:p w14:paraId="353BE3BD"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N. cinerea</w:t>
            </w:r>
          </w:p>
        </w:tc>
        <w:tc>
          <w:tcPr>
            <w:tcW w:w="1635" w:type="dxa"/>
            <w:shd w:val="clear" w:color="auto" w:fill="auto"/>
            <w:noWrap/>
            <w:hideMark/>
          </w:tcPr>
          <w:p w14:paraId="559CA7D8"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41.91065</w:t>
            </w:r>
          </w:p>
        </w:tc>
        <w:tc>
          <w:tcPr>
            <w:tcW w:w="1390" w:type="dxa"/>
            <w:shd w:val="clear" w:color="auto" w:fill="auto"/>
            <w:noWrap/>
            <w:hideMark/>
          </w:tcPr>
          <w:p w14:paraId="75DFEFAB"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-122.926</w:t>
            </w:r>
          </w:p>
        </w:tc>
        <w:tc>
          <w:tcPr>
            <w:tcW w:w="1194" w:type="dxa"/>
            <w:shd w:val="clear" w:color="auto" w:fill="auto"/>
            <w:noWrap/>
            <w:hideMark/>
          </w:tcPr>
          <w:p w14:paraId="2AFA6A09"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1935</w:t>
            </w:r>
          </w:p>
        </w:tc>
        <w:tc>
          <w:tcPr>
            <w:tcW w:w="1926" w:type="dxa"/>
            <w:shd w:val="clear" w:color="auto" w:fill="auto"/>
            <w:noWrap/>
            <w:hideMark/>
          </w:tcPr>
          <w:p w14:paraId="63C298EF"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Siskiyou</w:t>
            </w:r>
          </w:p>
        </w:tc>
        <w:tc>
          <w:tcPr>
            <w:tcW w:w="736" w:type="dxa"/>
            <w:shd w:val="clear" w:color="auto" w:fill="auto"/>
          </w:tcPr>
          <w:p w14:paraId="3B71F579"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1FE01BC0"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tcPr>
          <w:p w14:paraId="2476D8E9" w14:textId="77777777" w:rsidR="00AA6363" w:rsidRPr="006B4C9F" w:rsidRDefault="00AA6363" w:rsidP="00260A57">
            <w:pPr>
              <w:rPr>
                <w:b w:val="0"/>
                <w:bCs w:val="0"/>
              </w:rPr>
            </w:pPr>
            <w:r w:rsidRPr="006B4C9F">
              <w:rPr>
                <w:b w:val="0"/>
                <w:bCs w:val="0"/>
              </w:rPr>
              <w:t>MVZ 51944</w:t>
            </w:r>
          </w:p>
        </w:tc>
        <w:tc>
          <w:tcPr>
            <w:tcW w:w="1568" w:type="dxa"/>
            <w:shd w:val="clear" w:color="auto" w:fill="auto"/>
            <w:noWrap/>
          </w:tcPr>
          <w:p w14:paraId="7E6C1BD0"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N. cinerea</w:t>
            </w:r>
          </w:p>
        </w:tc>
        <w:tc>
          <w:tcPr>
            <w:tcW w:w="1635" w:type="dxa"/>
            <w:shd w:val="clear" w:color="auto" w:fill="auto"/>
            <w:noWrap/>
          </w:tcPr>
          <w:p w14:paraId="1473EB1C"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593E94">
              <w:t>42.7805</w:t>
            </w:r>
          </w:p>
        </w:tc>
        <w:tc>
          <w:tcPr>
            <w:tcW w:w="1390" w:type="dxa"/>
            <w:shd w:val="clear" w:color="auto" w:fill="auto"/>
            <w:noWrap/>
          </w:tcPr>
          <w:p w14:paraId="3E0F3E0E"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593E94">
              <w:t>-112.3628</w:t>
            </w:r>
          </w:p>
        </w:tc>
        <w:tc>
          <w:tcPr>
            <w:tcW w:w="1194" w:type="dxa"/>
            <w:shd w:val="clear" w:color="auto" w:fill="auto"/>
            <w:noWrap/>
          </w:tcPr>
          <w:p w14:paraId="69CC715B"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t>1932</w:t>
            </w:r>
          </w:p>
        </w:tc>
        <w:tc>
          <w:tcPr>
            <w:tcW w:w="1926" w:type="dxa"/>
            <w:shd w:val="clear" w:color="auto" w:fill="auto"/>
            <w:noWrap/>
          </w:tcPr>
          <w:p w14:paraId="63259AD4"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t>Bannock</w:t>
            </w:r>
          </w:p>
        </w:tc>
        <w:tc>
          <w:tcPr>
            <w:tcW w:w="736" w:type="dxa"/>
            <w:shd w:val="clear" w:color="auto" w:fill="auto"/>
          </w:tcPr>
          <w:p w14:paraId="34B1B100" w14:textId="77777777" w:rsidR="00AA6363" w:rsidRPr="00E72943" w:rsidRDefault="00AA6363" w:rsidP="00260A57">
            <w:pPr>
              <w:cnfStyle w:val="000000000000" w:firstRow="0" w:lastRow="0" w:firstColumn="0" w:lastColumn="0" w:oddVBand="0" w:evenVBand="0" w:oddHBand="0" w:evenHBand="0" w:firstRowFirstColumn="0" w:firstRowLastColumn="0" w:lastRowFirstColumn="0" w:lastRowLastColumn="0"/>
            </w:pPr>
            <w:r>
              <w:t>ID</w:t>
            </w:r>
          </w:p>
        </w:tc>
      </w:tr>
      <w:tr w:rsidR="00AA6363" w:rsidRPr="00617D14" w14:paraId="457F6C5C"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tcPr>
          <w:p w14:paraId="73956AEA" w14:textId="77777777" w:rsidR="00AA6363" w:rsidRPr="006B4C9F" w:rsidRDefault="00AA6363" w:rsidP="00260A57">
            <w:pPr>
              <w:rPr>
                <w:b w:val="0"/>
                <w:bCs w:val="0"/>
              </w:rPr>
            </w:pPr>
            <w:r w:rsidRPr="006B4C9F">
              <w:rPr>
                <w:b w:val="0"/>
                <w:bCs w:val="0"/>
              </w:rPr>
              <w:t>SDSM 117647</w:t>
            </w:r>
          </w:p>
        </w:tc>
        <w:tc>
          <w:tcPr>
            <w:tcW w:w="1568" w:type="dxa"/>
            <w:shd w:val="clear" w:color="auto" w:fill="auto"/>
            <w:noWrap/>
          </w:tcPr>
          <w:p w14:paraId="46338EDD"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58669C">
              <w:rPr>
                <w:i/>
              </w:rPr>
              <w:t>N. cinerea</w:t>
            </w:r>
          </w:p>
        </w:tc>
        <w:tc>
          <w:tcPr>
            <w:tcW w:w="1635" w:type="dxa"/>
            <w:shd w:val="clear" w:color="auto" w:fill="auto"/>
            <w:noWrap/>
          </w:tcPr>
          <w:p w14:paraId="42FC97DD"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t>44.048</w:t>
            </w:r>
          </w:p>
        </w:tc>
        <w:tc>
          <w:tcPr>
            <w:tcW w:w="1390" w:type="dxa"/>
            <w:shd w:val="clear" w:color="auto" w:fill="auto"/>
            <w:noWrap/>
          </w:tcPr>
          <w:p w14:paraId="6F5AE27B"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t>-103.330</w:t>
            </w:r>
          </w:p>
        </w:tc>
        <w:tc>
          <w:tcPr>
            <w:tcW w:w="1194" w:type="dxa"/>
            <w:shd w:val="clear" w:color="auto" w:fill="auto"/>
            <w:noWrap/>
          </w:tcPr>
          <w:p w14:paraId="0CAF89CA"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t>1969</w:t>
            </w:r>
          </w:p>
        </w:tc>
        <w:tc>
          <w:tcPr>
            <w:tcW w:w="1926" w:type="dxa"/>
            <w:shd w:val="clear" w:color="auto" w:fill="auto"/>
            <w:noWrap/>
          </w:tcPr>
          <w:p w14:paraId="4545BCA9"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t>Pennington</w:t>
            </w:r>
          </w:p>
        </w:tc>
        <w:tc>
          <w:tcPr>
            <w:tcW w:w="736" w:type="dxa"/>
            <w:shd w:val="clear" w:color="auto" w:fill="auto"/>
          </w:tcPr>
          <w:p w14:paraId="1F6374AA" w14:textId="77777777" w:rsidR="00AA6363" w:rsidRPr="00E72943" w:rsidRDefault="00AA6363" w:rsidP="00260A57">
            <w:pPr>
              <w:cnfStyle w:val="000000100000" w:firstRow="0" w:lastRow="0" w:firstColumn="0" w:lastColumn="0" w:oddVBand="0" w:evenVBand="0" w:oddHBand="1" w:evenHBand="0" w:firstRowFirstColumn="0" w:firstRowLastColumn="0" w:lastRowFirstColumn="0" w:lastRowLastColumn="0"/>
            </w:pPr>
            <w:r>
              <w:t>SD</w:t>
            </w:r>
          </w:p>
        </w:tc>
      </w:tr>
      <w:tr w:rsidR="00AA6363" w:rsidRPr="00617D14" w14:paraId="04E06E20"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tcPr>
          <w:p w14:paraId="446CCDA7" w14:textId="77777777" w:rsidR="00AA6363" w:rsidRPr="006B4C9F" w:rsidRDefault="00AA6363" w:rsidP="00260A57">
            <w:pPr>
              <w:rPr>
                <w:b w:val="0"/>
                <w:bCs w:val="0"/>
              </w:rPr>
            </w:pPr>
            <w:r w:rsidRPr="006B4C9F">
              <w:rPr>
                <w:b w:val="0"/>
                <w:bCs w:val="0"/>
              </w:rPr>
              <w:t>SDSM 117648</w:t>
            </w:r>
          </w:p>
        </w:tc>
        <w:tc>
          <w:tcPr>
            <w:tcW w:w="1568" w:type="dxa"/>
            <w:shd w:val="clear" w:color="auto" w:fill="auto"/>
            <w:noWrap/>
          </w:tcPr>
          <w:p w14:paraId="1D1A5D68"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58669C">
              <w:rPr>
                <w:i/>
              </w:rPr>
              <w:t>N. cinerea</w:t>
            </w:r>
          </w:p>
        </w:tc>
        <w:tc>
          <w:tcPr>
            <w:tcW w:w="1635" w:type="dxa"/>
            <w:shd w:val="clear" w:color="auto" w:fill="auto"/>
            <w:noWrap/>
          </w:tcPr>
          <w:p w14:paraId="177E1B2D"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t>44.048</w:t>
            </w:r>
          </w:p>
        </w:tc>
        <w:tc>
          <w:tcPr>
            <w:tcW w:w="1390" w:type="dxa"/>
            <w:shd w:val="clear" w:color="auto" w:fill="auto"/>
            <w:noWrap/>
          </w:tcPr>
          <w:p w14:paraId="5BE55042"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t>-103.330</w:t>
            </w:r>
          </w:p>
        </w:tc>
        <w:tc>
          <w:tcPr>
            <w:tcW w:w="1194" w:type="dxa"/>
            <w:shd w:val="clear" w:color="auto" w:fill="auto"/>
            <w:noWrap/>
          </w:tcPr>
          <w:p w14:paraId="0744D5B0"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t>1969</w:t>
            </w:r>
          </w:p>
        </w:tc>
        <w:tc>
          <w:tcPr>
            <w:tcW w:w="1926" w:type="dxa"/>
            <w:shd w:val="clear" w:color="auto" w:fill="auto"/>
            <w:noWrap/>
          </w:tcPr>
          <w:p w14:paraId="76C66F04"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t>Pennington</w:t>
            </w:r>
          </w:p>
        </w:tc>
        <w:tc>
          <w:tcPr>
            <w:tcW w:w="736" w:type="dxa"/>
            <w:shd w:val="clear" w:color="auto" w:fill="auto"/>
          </w:tcPr>
          <w:p w14:paraId="359DE17E" w14:textId="77777777" w:rsidR="00AA6363" w:rsidRPr="00E72943" w:rsidRDefault="00AA6363" w:rsidP="00260A57">
            <w:pPr>
              <w:cnfStyle w:val="000000000000" w:firstRow="0" w:lastRow="0" w:firstColumn="0" w:lastColumn="0" w:oddVBand="0" w:evenVBand="0" w:oddHBand="0" w:evenHBand="0" w:firstRowFirstColumn="0" w:firstRowLastColumn="0" w:lastRowFirstColumn="0" w:lastRowLastColumn="0"/>
            </w:pPr>
            <w:r w:rsidRPr="002041A6">
              <w:t>SD</w:t>
            </w:r>
          </w:p>
        </w:tc>
      </w:tr>
      <w:tr w:rsidR="00AA6363" w:rsidRPr="00617D14" w14:paraId="03C54B6B"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tcPr>
          <w:p w14:paraId="30ED82D0" w14:textId="77777777" w:rsidR="00AA6363" w:rsidRPr="006B4C9F" w:rsidRDefault="00AA6363" w:rsidP="00260A57">
            <w:pPr>
              <w:rPr>
                <w:b w:val="0"/>
                <w:bCs w:val="0"/>
              </w:rPr>
            </w:pPr>
            <w:r w:rsidRPr="006B4C9F">
              <w:rPr>
                <w:b w:val="0"/>
                <w:bCs w:val="0"/>
              </w:rPr>
              <w:t>SDSM 1</w:t>
            </w:r>
            <w:r>
              <w:rPr>
                <w:b w:val="0"/>
                <w:bCs w:val="0"/>
              </w:rPr>
              <w:t>71</w:t>
            </w:r>
            <w:r w:rsidRPr="006B4C9F">
              <w:rPr>
                <w:b w:val="0"/>
                <w:bCs w:val="0"/>
              </w:rPr>
              <w:t>654</w:t>
            </w:r>
          </w:p>
        </w:tc>
        <w:tc>
          <w:tcPr>
            <w:tcW w:w="1568" w:type="dxa"/>
            <w:shd w:val="clear" w:color="auto" w:fill="auto"/>
            <w:noWrap/>
          </w:tcPr>
          <w:p w14:paraId="22C04074"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58669C">
              <w:rPr>
                <w:i/>
              </w:rPr>
              <w:t>N. cinerea</w:t>
            </w:r>
          </w:p>
        </w:tc>
        <w:tc>
          <w:tcPr>
            <w:tcW w:w="1635" w:type="dxa"/>
            <w:shd w:val="clear" w:color="auto" w:fill="auto"/>
            <w:noWrap/>
          </w:tcPr>
          <w:p w14:paraId="44756248"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t>44.048</w:t>
            </w:r>
          </w:p>
        </w:tc>
        <w:tc>
          <w:tcPr>
            <w:tcW w:w="1390" w:type="dxa"/>
            <w:shd w:val="clear" w:color="auto" w:fill="auto"/>
            <w:noWrap/>
          </w:tcPr>
          <w:p w14:paraId="66482A36"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t>-103.330</w:t>
            </w:r>
          </w:p>
        </w:tc>
        <w:tc>
          <w:tcPr>
            <w:tcW w:w="1194" w:type="dxa"/>
            <w:shd w:val="clear" w:color="auto" w:fill="auto"/>
            <w:noWrap/>
          </w:tcPr>
          <w:p w14:paraId="79885373"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t>1970</w:t>
            </w:r>
          </w:p>
        </w:tc>
        <w:tc>
          <w:tcPr>
            <w:tcW w:w="1926" w:type="dxa"/>
            <w:shd w:val="clear" w:color="auto" w:fill="auto"/>
            <w:noWrap/>
          </w:tcPr>
          <w:p w14:paraId="7DF649F3"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t>Pennington</w:t>
            </w:r>
          </w:p>
        </w:tc>
        <w:tc>
          <w:tcPr>
            <w:tcW w:w="736" w:type="dxa"/>
            <w:shd w:val="clear" w:color="auto" w:fill="auto"/>
          </w:tcPr>
          <w:p w14:paraId="6C7FF41F" w14:textId="77777777" w:rsidR="00AA6363" w:rsidRPr="00E72943" w:rsidRDefault="00AA6363" w:rsidP="00260A57">
            <w:pPr>
              <w:cnfStyle w:val="000000100000" w:firstRow="0" w:lastRow="0" w:firstColumn="0" w:lastColumn="0" w:oddVBand="0" w:evenVBand="0" w:oddHBand="1" w:evenHBand="0" w:firstRowFirstColumn="0" w:firstRowLastColumn="0" w:lastRowFirstColumn="0" w:lastRowLastColumn="0"/>
            </w:pPr>
            <w:r w:rsidRPr="002041A6">
              <w:t>SD</w:t>
            </w:r>
          </w:p>
        </w:tc>
      </w:tr>
      <w:tr w:rsidR="00AA6363" w:rsidRPr="00617D14" w14:paraId="01910457"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tcPr>
          <w:p w14:paraId="42EAE89D" w14:textId="77777777" w:rsidR="00AA6363" w:rsidRPr="00617D14" w:rsidRDefault="00AA6363" w:rsidP="00260A57">
            <w:r w:rsidRPr="006B4C9F">
              <w:rPr>
                <w:b w:val="0"/>
                <w:bCs w:val="0"/>
              </w:rPr>
              <w:lastRenderedPageBreak/>
              <w:t>SDSM 1</w:t>
            </w:r>
            <w:r>
              <w:rPr>
                <w:b w:val="0"/>
                <w:bCs w:val="0"/>
              </w:rPr>
              <w:t>71</w:t>
            </w:r>
            <w:r w:rsidRPr="006B4C9F">
              <w:rPr>
                <w:b w:val="0"/>
                <w:bCs w:val="0"/>
              </w:rPr>
              <w:t>65</w:t>
            </w:r>
            <w:r>
              <w:rPr>
                <w:b w:val="0"/>
                <w:bCs w:val="0"/>
              </w:rPr>
              <w:t>5</w:t>
            </w:r>
          </w:p>
        </w:tc>
        <w:tc>
          <w:tcPr>
            <w:tcW w:w="1568" w:type="dxa"/>
            <w:shd w:val="clear" w:color="auto" w:fill="auto"/>
            <w:noWrap/>
          </w:tcPr>
          <w:p w14:paraId="48EAB756"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58669C">
              <w:rPr>
                <w:i/>
              </w:rPr>
              <w:t>N. cinerea</w:t>
            </w:r>
          </w:p>
        </w:tc>
        <w:tc>
          <w:tcPr>
            <w:tcW w:w="1635" w:type="dxa"/>
            <w:shd w:val="clear" w:color="auto" w:fill="auto"/>
            <w:noWrap/>
          </w:tcPr>
          <w:p w14:paraId="6F883216"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t>44.048</w:t>
            </w:r>
          </w:p>
        </w:tc>
        <w:tc>
          <w:tcPr>
            <w:tcW w:w="1390" w:type="dxa"/>
            <w:shd w:val="clear" w:color="auto" w:fill="auto"/>
            <w:noWrap/>
          </w:tcPr>
          <w:p w14:paraId="56F659A5"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t>-103.330</w:t>
            </w:r>
          </w:p>
        </w:tc>
        <w:tc>
          <w:tcPr>
            <w:tcW w:w="1194" w:type="dxa"/>
            <w:shd w:val="clear" w:color="auto" w:fill="auto"/>
            <w:noWrap/>
          </w:tcPr>
          <w:p w14:paraId="43D9FF42"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t>1970</w:t>
            </w:r>
          </w:p>
        </w:tc>
        <w:tc>
          <w:tcPr>
            <w:tcW w:w="1926" w:type="dxa"/>
            <w:shd w:val="clear" w:color="auto" w:fill="auto"/>
            <w:noWrap/>
          </w:tcPr>
          <w:p w14:paraId="1D226B88"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t>Pennington</w:t>
            </w:r>
          </w:p>
        </w:tc>
        <w:tc>
          <w:tcPr>
            <w:tcW w:w="736" w:type="dxa"/>
            <w:shd w:val="clear" w:color="auto" w:fill="auto"/>
          </w:tcPr>
          <w:p w14:paraId="4C84111B" w14:textId="77777777" w:rsidR="00AA6363" w:rsidRPr="00E72943" w:rsidRDefault="00AA6363" w:rsidP="00260A57">
            <w:pPr>
              <w:cnfStyle w:val="000000000000" w:firstRow="0" w:lastRow="0" w:firstColumn="0" w:lastColumn="0" w:oddVBand="0" w:evenVBand="0" w:oddHBand="0" w:evenHBand="0" w:firstRowFirstColumn="0" w:firstRowLastColumn="0" w:lastRowFirstColumn="0" w:lastRowLastColumn="0"/>
            </w:pPr>
            <w:r w:rsidRPr="002041A6">
              <w:t>SD</w:t>
            </w:r>
          </w:p>
        </w:tc>
      </w:tr>
      <w:tr w:rsidR="00AA6363" w:rsidRPr="00617D14" w14:paraId="62151179"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tcPr>
          <w:p w14:paraId="336034AE" w14:textId="77777777" w:rsidR="00AA6363" w:rsidRPr="00617D14" w:rsidRDefault="00AA6363" w:rsidP="00260A57">
            <w:r w:rsidRPr="006B4C9F">
              <w:rPr>
                <w:b w:val="0"/>
                <w:bCs w:val="0"/>
              </w:rPr>
              <w:t>SDSM 1</w:t>
            </w:r>
            <w:r>
              <w:rPr>
                <w:b w:val="0"/>
                <w:bCs w:val="0"/>
              </w:rPr>
              <w:t>71</w:t>
            </w:r>
            <w:r w:rsidRPr="006B4C9F">
              <w:rPr>
                <w:b w:val="0"/>
                <w:bCs w:val="0"/>
              </w:rPr>
              <w:t>65</w:t>
            </w:r>
            <w:r>
              <w:rPr>
                <w:b w:val="0"/>
                <w:bCs w:val="0"/>
              </w:rPr>
              <w:t>6</w:t>
            </w:r>
          </w:p>
        </w:tc>
        <w:tc>
          <w:tcPr>
            <w:tcW w:w="1568" w:type="dxa"/>
            <w:shd w:val="clear" w:color="auto" w:fill="auto"/>
            <w:noWrap/>
          </w:tcPr>
          <w:p w14:paraId="0CD1BE19"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58669C">
              <w:rPr>
                <w:i/>
              </w:rPr>
              <w:t>N. cinerea</w:t>
            </w:r>
          </w:p>
        </w:tc>
        <w:tc>
          <w:tcPr>
            <w:tcW w:w="1635" w:type="dxa"/>
            <w:shd w:val="clear" w:color="auto" w:fill="auto"/>
            <w:noWrap/>
          </w:tcPr>
          <w:p w14:paraId="65767D9D"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t>44.048</w:t>
            </w:r>
          </w:p>
        </w:tc>
        <w:tc>
          <w:tcPr>
            <w:tcW w:w="1390" w:type="dxa"/>
            <w:shd w:val="clear" w:color="auto" w:fill="auto"/>
            <w:noWrap/>
          </w:tcPr>
          <w:p w14:paraId="0DBDDEE5"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t>-103.330</w:t>
            </w:r>
          </w:p>
        </w:tc>
        <w:tc>
          <w:tcPr>
            <w:tcW w:w="1194" w:type="dxa"/>
            <w:shd w:val="clear" w:color="auto" w:fill="auto"/>
            <w:noWrap/>
          </w:tcPr>
          <w:p w14:paraId="481CB3BC"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t>1970</w:t>
            </w:r>
          </w:p>
        </w:tc>
        <w:tc>
          <w:tcPr>
            <w:tcW w:w="1926" w:type="dxa"/>
            <w:shd w:val="clear" w:color="auto" w:fill="auto"/>
            <w:noWrap/>
          </w:tcPr>
          <w:p w14:paraId="10280426"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t>Pennington</w:t>
            </w:r>
          </w:p>
        </w:tc>
        <w:tc>
          <w:tcPr>
            <w:tcW w:w="736" w:type="dxa"/>
            <w:shd w:val="clear" w:color="auto" w:fill="auto"/>
          </w:tcPr>
          <w:p w14:paraId="6A33D8E7" w14:textId="77777777" w:rsidR="00AA6363" w:rsidRPr="00E72943" w:rsidRDefault="00AA6363" w:rsidP="00260A57">
            <w:pPr>
              <w:cnfStyle w:val="000000100000" w:firstRow="0" w:lastRow="0" w:firstColumn="0" w:lastColumn="0" w:oddVBand="0" w:evenVBand="0" w:oddHBand="1" w:evenHBand="0" w:firstRowFirstColumn="0" w:firstRowLastColumn="0" w:lastRowFirstColumn="0" w:lastRowLastColumn="0"/>
            </w:pPr>
            <w:r w:rsidRPr="002041A6">
              <w:t>SD</w:t>
            </w:r>
          </w:p>
        </w:tc>
      </w:tr>
      <w:tr w:rsidR="00AA6363" w:rsidRPr="00617D14" w14:paraId="733F2E74"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tcPr>
          <w:p w14:paraId="5D4C3CF3" w14:textId="77777777" w:rsidR="00AA6363" w:rsidRPr="00617D14" w:rsidRDefault="00AA6363" w:rsidP="00260A57">
            <w:r w:rsidRPr="006B4C9F">
              <w:rPr>
                <w:b w:val="0"/>
                <w:bCs w:val="0"/>
              </w:rPr>
              <w:t>SDSM 1</w:t>
            </w:r>
            <w:r>
              <w:rPr>
                <w:b w:val="0"/>
                <w:bCs w:val="0"/>
              </w:rPr>
              <w:t>71</w:t>
            </w:r>
            <w:r w:rsidRPr="006B4C9F">
              <w:rPr>
                <w:b w:val="0"/>
                <w:bCs w:val="0"/>
              </w:rPr>
              <w:t>65</w:t>
            </w:r>
            <w:r>
              <w:rPr>
                <w:b w:val="0"/>
                <w:bCs w:val="0"/>
              </w:rPr>
              <w:t>7</w:t>
            </w:r>
          </w:p>
        </w:tc>
        <w:tc>
          <w:tcPr>
            <w:tcW w:w="1568" w:type="dxa"/>
            <w:shd w:val="clear" w:color="auto" w:fill="auto"/>
            <w:noWrap/>
          </w:tcPr>
          <w:p w14:paraId="50CB28FE"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58669C">
              <w:rPr>
                <w:i/>
              </w:rPr>
              <w:t>N. cinerea</w:t>
            </w:r>
          </w:p>
        </w:tc>
        <w:tc>
          <w:tcPr>
            <w:tcW w:w="1635" w:type="dxa"/>
            <w:shd w:val="clear" w:color="auto" w:fill="auto"/>
            <w:noWrap/>
          </w:tcPr>
          <w:p w14:paraId="1CF075A3"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t>44.048</w:t>
            </w:r>
          </w:p>
        </w:tc>
        <w:tc>
          <w:tcPr>
            <w:tcW w:w="1390" w:type="dxa"/>
            <w:shd w:val="clear" w:color="auto" w:fill="auto"/>
            <w:noWrap/>
          </w:tcPr>
          <w:p w14:paraId="4FDDAE21"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t>-103.330</w:t>
            </w:r>
          </w:p>
        </w:tc>
        <w:tc>
          <w:tcPr>
            <w:tcW w:w="1194" w:type="dxa"/>
            <w:shd w:val="clear" w:color="auto" w:fill="auto"/>
            <w:noWrap/>
          </w:tcPr>
          <w:p w14:paraId="066DFF82"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t>1970</w:t>
            </w:r>
          </w:p>
        </w:tc>
        <w:tc>
          <w:tcPr>
            <w:tcW w:w="1926" w:type="dxa"/>
            <w:shd w:val="clear" w:color="auto" w:fill="auto"/>
            <w:noWrap/>
          </w:tcPr>
          <w:p w14:paraId="44EFD7B2"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t>Pennington</w:t>
            </w:r>
          </w:p>
        </w:tc>
        <w:tc>
          <w:tcPr>
            <w:tcW w:w="736" w:type="dxa"/>
            <w:shd w:val="clear" w:color="auto" w:fill="auto"/>
          </w:tcPr>
          <w:p w14:paraId="4032ADB7" w14:textId="77777777" w:rsidR="00AA6363" w:rsidRPr="00E72943" w:rsidRDefault="00AA6363" w:rsidP="00260A57">
            <w:pPr>
              <w:cnfStyle w:val="000000000000" w:firstRow="0" w:lastRow="0" w:firstColumn="0" w:lastColumn="0" w:oddVBand="0" w:evenVBand="0" w:oddHBand="0" w:evenHBand="0" w:firstRowFirstColumn="0" w:firstRowLastColumn="0" w:lastRowFirstColumn="0" w:lastRowLastColumn="0"/>
            </w:pPr>
            <w:r w:rsidRPr="002041A6">
              <w:t>SD</w:t>
            </w:r>
          </w:p>
        </w:tc>
      </w:tr>
      <w:tr w:rsidR="00AA6363" w:rsidRPr="00617D14" w14:paraId="35F9FA4F"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tcPr>
          <w:p w14:paraId="59E60456" w14:textId="77777777" w:rsidR="00AA6363" w:rsidRPr="00617D14" w:rsidRDefault="00AA6363" w:rsidP="00260A57">
            <w:r w:rsidRPr="006B4C9F">
              <w:rPr>
                <w:b w:val="0"/>
                <w:bCs w:val="0"/>
              </w:rPr>
              <w:t>SDSM 1</w:t>
            </w:r>
            <w:r>
              <w:rPr>
                <w:b w:val="0"/>
                <w:bCs w:val="0"/>
              </w:rPr>
              <w:t>71</w:t>
            </w:r>
            <w:r w:rsidRPr="006B4C9F">
              <w:rPr>
                <w:b w:val="0"/>
                <w:bCs w:val="0"/>
              </w:rPr>
              <w:t>65</w:t>
            </w:r>
            <w:r>
              <w:rPr>
                <w:b w:val="0"/>
                <w:bCs w:val="0"/>
              </w:rPr>
              <w:t>8</w:t>
            </w:r>
          </w:p>
        </w:tc>
        <w:tc>
          <w:tcPr>
            <w:tcW w:w="1568" w:type="dxa"/>
            <w:shd w:val="clear" w:color="auto" w:fill="auto"/>
            <w:noWrap/>
          </w:tcPr>
          <w:p w14:paraId="68413C2B"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58669C">
              <w:rPr>
                <w:i/>
              </w:rPr>
              <w:t>N. cinerea</w:t>
            </w:r>
          </w:p>
        </w:tc>
        <w:tc>
          <w:tcPr>
            <w:tcW w:w="1635" w:type="dxa"/>
            <w:shd w:val="clear" w:color="auto" w:fill="auto"/>
            <w:noWrap/>
          </w:tcPr>
          <w:p w14:paraId="29AE312A"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t>44.048</w:t>
            </w:r>
          </w:p>
        </w:tc>
        <w:tc>
          <w:tcPr>
            <w:tcW w:w="1390" w:type="dxa"/>
            <w:shd w:val="clear" w:color="auto" w:fill="auto"/>
            <w:noWrap/>
          </w:tcPr>
          <w:p w14:paraId="1AA0CF2F"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t>-103.330</w:t>
            </w:r>
          </w:p>
        </w:tc>
        <w:tc>
          <w:tcPr>
            <w:tcW w:w="1194" w:type="dxa"/>
            <w:shd w:val="clear" w:color="auto" w:fill="auto"/>
            <w:noWrap/>
          </w:tcPr>
          <w:p w14:paraId="2638F706"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t>1970</w:t>
            </w:r>
          </w:p>
        </w:tc>
        <w:tc>
          <w:tcPr>
            <w:tcW w:w="1926" w:type="dxa"/>
            <w:shd w:val="clear" w:color="auto" w:fill="auto"/>
            <w:noWrap/>
          </w:tcPr>
          <w:p w14:paraId="72695673"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t>Pennington</w:t>
            </w:r>
          </w:p>
        </w:tc>
        <w:tc>
          <w:tcPr>
            <w:tcW w:w="736" w:type="dxa"/>
            <w:shd w:val="clear" w:color="auto" w:fill="auto"/>
          </w:tcPr>
          <w:p w14:paraId="4E267F99" w14:textId="77777777" w:rsidR="00AA6363" w:rsidRPr="00E72943" w:rsidRDefault="00AA6363" w:rsidP="00260A57">
            <w:pPr>
              <w:cnfStyle w:val="000000100000" w:firstRow="0" w:lastRow="0" w:firstColumn="0" w:lastColumn="0" w:oddVBand="0" w:evenVBand="0" w:oddHBand="1" w:evenHBand="0" w:firstRowFirstColumn="0" w:firstRowLastColumn="0" w:lastRowFirstColumn="0" w:lastRowLastColumn="0"/>
            </w:pPr>
            <w:r w:rsidRPr="002041A6">
              <w:t>SD</w:t>
            </w:r>
          </w:p>
        </w:tc>
      </w:tr>
      <w:tr w:rsidR="00AA6363" w:rsidRPr="00617D14" w14:paraId="7E7C9F7B"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tcPr>
          <w:p w14:paraId="5204677D" w14:textId="77777777" w:rsidR="00AA6363" w:rsidRPr="00617D14" w:rsidRDefault="00AA6363" w:rsidP="00260A57">
            <w:r w:rsidRPr="006B4C9F">
              <w:rPr>
                <w:b w:val="0"/>
                <w:bCs w:val="0"/>
              </w:rPr>
              <w:t>SDSM 1</w:t>
            </w:r>
            <w:r>
              <w:rPr>
                <w:b w:val="0"/>
                <w:bCs w:val="0"/>
              </w:rPr>
              <w:t>71</w:t>
            </w:r>
            <w:r w:rsidRPr="006B4C9F">
              <w:rPr>
                <w:b w:val="0"/>
                <w:bCs w:val="0"/>
              </w:rPr>
              <w:t>65</w:t>
            </w:r>
            <w:r>
              <w:rPr>
                <w:b w:val="0"/>
                <w:bCs w:val="0"/>
              </w:rPr>
              <w:t>9</w:t>
            </w:r>
          </w:p>
        </w:tc>
        <w:tc>
          <w:tcPr>
            <w:tcW w:w="1568" w:type="dxa"/>
            <w:shd w:val="clear" w:color="auto" w:fill="auto"/>
            <w:noWrap/>
          </w:tcPr>
          <w:p w14:paraId="0E03087F"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58669C">
              <w:rPr>
                <w:i/>
              </w:rPr>
              <w:t>N. cinerea</w:t>
            </w:r>
          </w:p>
        </w:tc>
        <w:tc>
          <w:tcPr>
            <w:tcW w:w="1635" w:type="dxa"/>
            <w:shd w:val="clear" w:color="auto" w:fill="auto"/>
            <w:noWrap/>
          </w:tcPr>
          <w:p w14:paraId="25699AB3"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t>44.048</w:t>
            </w:r>
          </w:p>
        </w:tc>
        <w:tc>
          <w:tcPr>
            <w:tcW w:w="1390" w:type="dxa"/>
            <w:shd w:val="clear" w:color="auto" w:fill="auto"/>
            <w:noWrap/>
          </w:tcPr>
          <w:p w14:paraId="5F607F18"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t>-103.330</w:t>
            </w:r>
          </w:p>
        </w:tc>
        <w:tc>
          <w:tcPr>
            <w:tcW w:w="1194" w:type="dxa"/>
            <w:shd w:val="clear" w:color="auto" w:fill="auto"/>
            <w:noWrap/>
          </w:tcPr>
          <w:p w14:paraId="13F8B328"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t>1970</w:t>
            </w:r>
          </w:p>
        </w:tc>
        <w:tc>
          <w:tcPr>
            <w:tcW w:w="1926" w:type="dxa"/>
            <w:shd w:val="clear" w:color="auto" w:fill="auto"/>
            <w:noWrap/>
          </w:tcPr>
          <w:p w14:paraId="46FDCD8A"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t>Pennington</w:t>
            </w:r>
          </w:p>
        </w:tc>
        <w:tc>
          <w:tcPr>
            <w:tcW w:w="736" w:type="dxa"/>
            <w:shd w:val="clear" w:color="auto" w:fill="auto"/>
          </w:tcPr>
          <w:p w14:paraId="11C2EFF7" w14:textId="77777777" w:rsidR="00AA6363" w:rsidRPr="00E72943" w:rsidRDefault="00AA6363" w:rsidP="00260A57">
            <w:pPr>
              <w:cnfStyle w:val="000000000000" w:firstRow="0" w:lastRow="0" w:firstColumn="0" w:lastColumn="0" w:oddVBand="0" w:evenVBand="0" w:oddHBand="0" w:evenHBand="0" w:firstRowFirstColumn="0" w:firstRowLastColumn="0" w:lastRowFirstColumn="0" w:lastRowLastColumn="0"/>
            </w:pPr>
            <w:r w:rsidRPr="002041A6">
              <w:t>SD</w:t>
            </w:r>
          </w:p>
        </w:tc>
      </w:tr>
      <w:tr w:rsidR="00AA6363" w:rsidRPr="00617D14" w14:paraId="039FD6A7"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tcPr>
          <w:p w14:paraId="0DFF4033" w14:textId="77777777" w:rsidR="00AA6363" w:rsidRPr="00617D14" w:rsidRDefault="00AA6363" w:rsidP="00260A57">
            <w:r w:rsidRPr="006B4C9F">
              <w:rPr>
                <w:b w:val="0"/>
                <w:bCs w:val="0"/>
              </w:rPr>
              <w:t>SDSM 1</w:t>
            </w:r>
            <w:r>
              <w:rPr>
                <w:b w:val="0"/>
                <w:bCs w:val="0"/>
              </w:rPr>
              <w:t>71</w:t>
            </w:r>
            <w:r w:rsidRPr="006B4C9F">
              <w:rPr>
                <w:b w:val="0"/>
                <w:bCs w:val="0"/>
              </w:rPr>
              <w:t>6</w:t>
            </w:r>
            <w:r>
              <w:rPr>
                <w:b w:val="0"/>
                <w:bCs w:val="0"/>
              </w:rPr>
              <w:t>60</w:t>
            </w:r>
          </w:p>
        </w:tc>
        <w:tc>
          <w:tcPr>
            <w:tcW w:w="1568" w:type="dxa"/>
            <w:shd w:val="clear" w:color="auto" w:fill="auto"/>
            <w:noWrap/>
          </w:tcPr>
          <w:p w14:paraId="144EAA97"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58669C">
              <w:rPr>
                <w:i/>
              </w:rPr>
              <w:t>N. cinerea</w:t>
            </w:r>
          </w:p>
        </w:tc>
        <w:tc>
          <w:tcPr>
            <w:tcW w:w="1635" w:type="dxa"/>
            <w:shd w:val="clear" w:color="auto" w:fill="auto"/>
            <w:noWrap/>
          </w:tcPr>
          <w:p w14:paraId="28F30FF7"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t>44.048</w:t>
            </w:r>
          </w:p>
        </w:tc>
        <w:tc>
          <w:tcPr>
            <w:tcW w:w="1390" w:type="dxa"/>
            <w:shd w:val="clear" w:color="auto" w:fill="auto"/>
            <w:noWrap/>
          </w:tcPr>
          <w:p w14:paraId="0FB8378C"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t>-103.330</w:t>
            </w:r>
          </w:p>
        </w:tc>
        <w:tc>
          <w:tcPr>
            <w:tcW w:w="1194" w:type="dxa"/>
            <w:shd w:val="clear" w:color="auto" w:fill="auto"/>
            <w:noWrap/>
          </w:tcPr>
          <w:p w14:paraId="2937ADE8"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t>1970</w:t>
            </w:r>
          </w:p>
        </w:tc>
        <w:tc>
          <w:tcPr>
            <w:tcW w:w="1926" w:type="dxa"/>
            <w:shd w:val="clear" w:color="auto" w:fill="auto"/>
            <w:noWrap/>
          </w:tcPr>
          <w:p w14:paraId="58177206"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t>Pennington</w:t>
            </w:r>
          </w:p>
        </w:tc>
        <w:tc>
          <w:tcPr>
            <w:tcW w:w="736" w:type="dxa"/>
            <w:shd w:val="clear" w:color="auto" w:fill="auto"/>
          </w:tcPr>
          <w:p w14:paraId="167E3ABB" w14:textId="77777777" w:rsidR="00AA6363" w:rsidRPr="00E72943" w:rsidRDefault="00AA6363" w:rsidP="00260A57">
            <w:pPr>
              <w:cnfStyle w:val="000000100000" w:firstRow="0" w:lastRow="0" w:firstColumn="0" w:lastColumn="0" w:oddVBand="0" w:evenVBand="0" w:oddHBand="1" w:evenHBand="0" w:firstRowFirstColumn="0" w:firstRowLastColumn="0" w:lastRowFirstColumn="0" w:lastRowLastColumn="0"/>
            </w:pPr>
            <w:r w:rsidRPr="002041A6">
              <w:t>SD</w:t>
            </w:r>
          </w:p>
        </w:tc>
      </w:tr>
      <w:tr w:rsidR="00AA6363" w:rsidRPr="00617D14" w14:paraId="3E19EF22"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tcPr>
          <w:p w14:paraId="25FA796B" w14:textId="77777777" w:rsidR="00AA6363" w:rsidRPr="00617D14" w:rsidRDefault="00AA6363" w:rsidP="00260A57">
            <w:r w:rsidRPr="006B4C9F">
              <w:rPr>
                <w:b w:val="0"/>
                <w:bCs w:val="0"/>
              </w:rPr>
              <w:t>SDSM 1</w:t>
            </w:r>
            <w:r>
              <w:rPr>
                <w:b w:val="0"/>
                <w:bCs w:val="0"/>
              </w:rPr>
              <w:t>71</w:t>
            </w:r>
            <w:r w:rsidRPr="006B4C9F">
              <w:rPr>
                <w:b w:val="0"/>
                <w:bCs w:val="0"/>
              </w:rPr>
              <w:t>6</w:t>
            </w:r>
            <w:r>
              <w:rPr>
                <w:b w:val="0"/>
                <w:bCs w:val="0"/>
              </w:rPr>
              <w:t>61</w:t>
            </w:r>
          </w:p>
        </w:tc>
        <w:tc>
          <w:tcPr>
            <w:tcW w:w="1568" w:type="dxa"/>
            <w:shd w:val="clear" w:color="auto" w:fill="auto"/>
            <w:noWrap/>
          </w:tcPr>
          <w:p w14:paraId="1510D2EB"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58669C">
              <w:rPr>
                <w:i/>
              </w:rPr>
              <w:t>N. cinerea</w:t>
            </w:r>
          </w:p>
        </w:tc>
        <w:tc>
          <w:tcPr>
            <w:tcW w:w="1635" w:type="dxa"/>
            <w:shd w:val="clear" w:color="auto" w:fill="auto"/>
            <w:noWrap/>
          </w:tcPr>
          <w:p w14:paraId="41783B11"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t>44.048</w:t>
            </w:r>
          </w:p>
        </w:tc>
        <w:tc>
          <w:tcPr>
            <w:tcW w:w="1390" w:type="dxa"/>
            <w:shd w:val="clear" w:color="auto" w:fill="auto"/>
            <w:noWrap/>
          </w:tcPr>
          <w:p w14:paraId="3C7ECFC5"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t>-103.330</w:t>
            </w:r>
          </w:p>
        </w:tc>
        <w:tc>
          <w:tcPr>
            <w:tcW w:w="1194" w:type="dxa"/>
            <w:shd w:val="clear" w:color="auto" w:fill="auto"/>
            <w:noWrap/>
          </w:tcPr>
          <w:p w14:paraId="67F5952D"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t>1969</w:t>
            </w:r>
          </w:p>
        </w:tc>
        <w:tc>
          <w:tcPr>
            <w:tcW w:w="1926" w:type="dxa"/>
            <w:shd w:val="clear" w:color="auto" w:fill="auto"/>
            <w:noWrap/>
          </w:tcPr>
          <w:p w14:paraId="5368CCAB"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t>Pennington</w:t>
            </w:r>
          </w:p>
        </w:tc>
        <w:tc>
          <w:tcPr>
            <w:tcW w:w="736" w:type="dxa"/>
            <w:shd w:val="clear" w:color="auto" w:fill="auto"/>
          </w:tcPr>
          <w:p w14:paraId="7680967B" w14:textId="77777777" w:rsidR="00AA6363" w:rsidRPr="00E72943" w:rsidRDefault="00AA6363" w:rsidP="00260A57">
            <w:pPr>
              <w:cnfStyle w:val="000000000000" w:firstRow="0" w:lastRow="0" w:firstColumn="0" w:lastColumn="0" w:oddVBand="0" w:evenVBand="0" w:oddHBand="0" w:evenHBand="0" w:firstRowFirstColumn="0" w:firstRowLastColumn="0" w:lastRowFirstColumn="0" w:lastRowLastColumn="0"/>
            </w:pPr>
            <w:r w:rsidRPr="002041A6">
              <w:t>SD</w:t>
            </w:r>
          </w:p>
        </w:tc>
      </w:tr>
      <w:tr w:rsidR="00AA6363" w:rsidRPr="00617D14" w14:paraId="1886DEA1"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tcPr>
          <w:p w14:paraId="03F7CE56" w14:textId="77777777" w:rsidR="00AA6363" w:rsidRPr="00617D14" w:rsidRDefault="00AA6363" w:rsidP="00260A57">
            <w:r w:rsidRPr="006B4C9F">
              <w:rPr>
                <w:b w:val="0"/>
                <w:bCs w:val="0"/>
              </w:rPr>
              <w:t>SDSM 1</w:t>
            </w:r>
            <w:r>
              <w:rPr>
                <w:b w:val="0"/>
                <w:bCs w:val="0"/>
              </w:rPr>
              <w:t>71</w:t>
            </w:r>
            <w:r w:rsidRPr="006B4C9F">
              <w:rPr>
                <w:b w:val="0"/>
                <w:bCs w:val="0"/>
              </w:rPr>
              <w:t>6</w:t>
            </w:r>
            <w:r>
              <w:rPr>
                <w:b w:val="0"/>
                <w:bCs w:val="0"/>
              </w:rPr>
              <w:t>62</w:t>
            </w:r>
          </w:p>
        </w:tc>
        <w:tc>
          <w:tcPr>
            <w:tcW w:w="1568" w:type="dxa"/>
            <w:shd w:val="clear" w:color="auto" w:fill="auto"/>
            <w:noWrap/>
          </w:tcPr>
          <w:p w14:paraId="54B36AB2"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58669C">
              <w:rPr>
                <w:i/>
              </w:rPr>
              <w:t>N. cinerea</w:t>
            </w:r>
          </w:p>
        </w:tc>
        <w:tc>
          <w:tcPr>
            <w:tcW w:w="1635" w:type="dxa"/>
            <w:shd w:val="clear" w:color="auto" w:fill="auto"/>
            <w:noWrap/>
          </w:tcPr>
          <w:p w14:paraId="02110403"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t>44.057</w:t>
            </w:r>
          </w:p>
        </w:tc>
        <w:tc>
          <w:tcPr>
            <w:tcW w:w="1390" w:type="dxa"/>
            <w:shd w:val="clear" w:color="auto" w:fill="auto"/>
            <w:noWrap/>
          </w:tcPr>
          <w:p w14:paraId="61D3964B"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t>-103.311</w:t>
            </w:r>
          </w:p>
        </w:tc>
        <w:tc>
          <w:tcPr>
            <w:tcW w:w="1194" w:type="dxa"/>
            <w:shd w:val="clear" w:color="auto" w:fill="auto"/>
            <w:noWrap/>
          </w:tcPr>
          <w:p w14:paraId="0D39A5BA"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t>1971</w:t>
            </w:r>
          </w:p>
        </w:tc>
        <w:tc>
          <w:tcPr>
            <w:tcW w:w="1926" w:type="dxa"/>
            <w:shd w:val="clear" w:color="auto" w:fill="auto"/>
            <w:noWrap/>
          </w:tcPr>
          <w:p w14:paraId="779778F4"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t>Pennington</w:t>
            </w:r>
          </w:p>
        </w:tc>
        <w:tc>
          <w:tcPr>
            <w:tcW w:w="736" w:type="dxa"/>
            <w:shd w:val="clear" w:color="auto" w:fill="auto"/>
          </w:tcPr>
          <w:p w14:paraId="0908252D" w14:textId="77777777" w:rsidR="00AA6363" w:rsidRPr="00E72943" w:rsidRDefault="00AA6363" w:rsidP="00260A57">
            <w:pPr>
              <w:cnfStyle w:val="000000100000" w:firstRow="0" w:lastRow="0" w:firstColumn="0" w:lastColumn="0" w:oddVBand="0" w:evenVBand="0" w:oddHBand="1" w:evenHBand="0" w:firstRowFirstColumn="0" w:firstRowLastColumn="0" w:lastRowFirstColumn="0" w:lastRowLastColumn="0"/>
            </w:pPr>
            <w:r w:rsidRPr="002041A6">
              <w:t>SD</w:t>
            </w:r>
          </w:p>
        </w:tc>
      </w:tr>
      <w:tr w:rsidR="00AA6363" w:rsidRPr="00617D14" w14:paraId="3E4A2E72"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tcPr>
          <w:p w14:paraId="09179192" w14:textId="77777777" w:rsidR="00AA6363" w:rsidRPr="00617D14" w:rsidRDefault="00AA6363" w:rsidP="00260A57">
            <w:r w:rsidRPr="006B4C9F">
              <w:rPr>
                <w:b w:val="0"/>
                <w:bCs w:val="0"/>
              </w:rPr>
              <w:t>SDSM 1</w:t>
            </w:r>
            <w:r>
              <w:rPr>
                <w:b w:val="0"/>
                <w:bCs w:val="0"/>
              </w:rPr>
              <w:t>71</w:t>
            </w:r>
            <w:r w:rsidRPr="006B4C9F">
              <w:rPr>
                <w:b w:val="0"/>
                <w:bCs w:val="0"/>
              </w:rPr>
              <w:t>6</w:t>
            </w:r>
            <w:r>
              <w:rPr>
                <w:b w:val="0"/>
                <w:bCs w:val="0"/>
              </w:rPr>
              <w:t>63</w:t>
            </w:r>
          </w:p>
        </w:tc>
        <w:tc>
          <w:tcPr>
            <w:tcW w:w="1568" w:type="dxa"/>
            <w:shd w:val="clear" w:color="auto" w:fill="auto"/>
            <w:noWrap/>
          </w:tcPr>
          <w:p w14:paraId="683841AA"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58669C">
              <w:rPr>
                <w:i/>
              </w:rPr>
              <w:t>N. cinerea</w:t>
            </w:r>
          </w:p>
        </w:tc>
        <w:tc>
          <w:tcPr>
            <w:tcW w:w="1635" w:type="dxa"/>
            <w:shd w:val="clear" w:color="auto" w:fill="auto"/>
            <w:noWrap/>
          </w:tcPr>
          <w:p w14:paraId="513BF65E"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t>44.057</w:t>
            </w:r>
          </w:p>
        </w:tc>
        <w:tc>
          <w:tcPr>
            <w:tcW w:w="1390" w:type="dxa"/>
            <w:shd w:val="clear" w:color="auto" w:fill="auto"/>
            <w:noWrap/>
          </w:tcPr>
          <w:p w14:paraId="0467454D"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t>-103.311</w:t>
            </w:r>
          </w:p>
        </w:tc>
        <w:tc>
          <w:tcPr>
            <w:tcW w:w="1194" w:type="dxa"/>
            <w:shd w:val="clear" w:color="auto" w:fill="auto"/>
            <w:noWrap/>
          </w:tcPr>
          <w:p w14:paraId="08DA4396"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t>1971</w:t>
            </w:r>
          </w:p>
        </w:tc>
        <w:tc>
          <w:tcPr>
            <w:tcW w:w="1926" w:type="dxa"/>
            <w:shd w:val="clear" w:color="auto" w:fill="auto"/>
            <w:noWrap/>
          </w:tcPr>
          <w:p w14:paraId="385F9634"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t>Pennington</w:t>
            </w:r>
          </w:p>
        </w:tc>
        <w:tc>
          <w:tcPr>
            <w:tcW w:w="736" w:type="dxa"/>
            <w:shd w:val="clear" w:color="auto" w:fill="auto"/>
          </w:tcPr>
          <w:p w14:paraId="46121205" w14:textId="77777777" w:rsidR="00AA6363" w:rsidRPr="00E72943" w:rsidRDefault="00AA6363" w:rsidP="00260A57">
            <w:pPr>
              <w:cnfStyle w:val="000000000000" w:firstRow="0" w:lastRow="0" w:firstColumn="0" w:lastColumn="0" w:oddVBand="0" w:evenVBand="0" w:oddHBand="0" w:evenHBand="0" w:firstRowFirstColumn="0" w:firstRowLastColumn="0" w:lastRowFirstColumn="0" w:lastRowLastColumn="0"/>
            </w:pPr>
            <w:r w:rsidRPr="002041A6">
              <w:t>SD</w:t>
            </w:r>
          </w:p>
        </w:tc>
      </w:tr>
      <w:tr w:rsidR="00AA6363" w:rsidRPr="00617D14" w14:paraId="1A6A33F8"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3EE4A315" w14:textId="77777777" w:rsidR="00AA6363" w:rsidRPr="00617D14" w:rsidRDefault="00AA6363" w:rsidP="00260A57">
            <w:pPr>
              <w:rPr>
                <w:b w:val="0"/>
              </w:rPr>
            </w:pPr>
            <w:r>
              <w:rPr>
                <w:b w:val="0"/>
              </w:rPr>
              <w:t xml:space="preserve">MVZ </w:t>
            </w:r>
            <w:r w:rsidRPr="00617D14">
              <w:rPr>
                <w:b w:val="0"/>
              </w:rPr>
              <w:t>195212</w:t>
            </w:r>
          </w:p>
        </w:tc>
        <w:tc>
          <w:tcPr>
            <w:tcW w:w="1568" w:type="dxa"/>
            <w:shd w:val="clear" w:color="auto" w:fill="auto"/>
            <w:noWrap/>
            <w:hideMark/>
          </w:tcPr>
          <w:p w14:paraId="64512409" w14:textId="77777777" w:rsidR="00AA6363" w:rsidRPr="00473687" w:rsidRDefault="00AA6363" w:rsidP="00260A57">
            <w:pPr>
              <w:cnfStyle w:val="000000100000" w:firstRow="0" w:lastRow="0" w:firstColumn="0" w:lastColumn="0" w:oddVBand="0" w:evenVBand="0" w:oddHBand="1" w:evenHBand="0" w:firstRowFirstColumn="0" w:firstRowLastColumn="0" w:lastRowFirstColumn="0" w:lastRowLastColumn="0"/>
              <w:rPr>
                <w:iCs/>
              </w:rPr>
            </w:pPr>
            <w:r w:rsidRPr="00617D14">
              <w:rPr>
                <w:i/>
              </w:rPr>
              <w:t>N. fuscipes</w:t>
            </w:r>
            <w:r>
              <w:rPr>
                <w:iCs/>
              </w:rPr>
              <w:t>*</w:t>
            </w:r>
          </w:p>
        </w:tc>
        <w:tc>
          <w:tcPr>
            <w:tcW w:w="1635" w:type="dxa"/>
            <w:shd w:val="clear" w:color="auto" w:fill="auto"/>
            <w:noWrap/>
            <w:hideMark/>
          </w:tcPr>
          <w:p w14:paraId="17E04B15"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36.27004</w:t>
            </w:r>
          </w:p>
        </w:tc>
        <w:tc>
          <w:tcPr>
            <w:tcW w:w="1390" w:type="dxa"/>
            <w:shd w:val="clear" w:color="auto" w:fill="auto"/>
            <w:noWrap/>
            <w:hideMark/>
          </w:tcPr>
          <w:p w14:paraId="12AD27FE"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-121.064</w:t>
            </w:r>
          </w:p>
        </w:tc>
        <w:tc>
          <w:tcPr>
            <w:tcW w:w="1194" w:type="dxa"/>
            <w:shd w:val="clear" w:color="auto" w:fill="auto"/>
            <w:noWrap/>
            <w:hideMark/>
          </w:tcPr>
          <w:p w14:paraId="17E3FA11"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2000</w:t>
            </w:r>
          </w:p>
        </w:tc>
        <w:tc>
          <w:tcPr>
            <w:tcW w:w="1926" w:type="dxa"/>
            <w:shd w:val="clear" w:color="auto" w:fill="auto"/>
            <w:noWrap/>
            <w:hideMark/>
          </w:tcPr>
          <w:p w14:paraId="1FFD19E5"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Monterey</w:t>
            </w:r>
          </w:p>
        </w:tc>
        <w:tc>
          <w:tcPr>
            <w:tcW w:w="736" w:type="dxa"/>
            <w:shd w:val="clear" w:color="auto" w:fill="auto"/>
          </w:tcPr>
          <w:p w14:paraId="4BD7371D"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2FCF8EEA"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7758822A" w14:textId="77777777" w:rsidR="00AA6363" w:rsidRPr="00617D14" w:rsidRDefault="00AA6363" w:rsidP="00260A57">
            <w:pPr>
              <w:rPr>
                <w:b w:val="0"/>
              </w:rPr>
            </w:pPr>
            <w:r>
              <w:rPr>
                <w:b w:val="0"/>
              </w:rPr>
              <w:t xml:space="preserve">MVZ </w:t>
            </w:r>
            <w:r w:rsidRPr="00617D14">
              <w:rPr>
                <w:b w:val="0"/>
              </w:rPr>
              <w:t>195213</w:t>
            </w:r>
          </w:p>
        </w:tc>
        <w:tc>
          <w:tcPr>
            <w:tcW w:w="1568" w:type="dxa"/>
            <w:shd w:val="clear" w:color="auto" w:fill="auto"/>
            <w:noWrap/>
            <w:hideMark/>
          </w:tcPr>
          <w:p w14:paraId="198673A1" w14:textId="77777777" w:rsidR="00AA6363" w:rsidRPr="00473687" w:rsidRDefault="00AA6363" w:rsidP="00260A57">
            <w:pPr>
              <w:cnfStyle w:val="000000000000" w:firstRow="0" w:lastRow="0" w:firstColumn="0" w:lastColumn="0" w:oddVBand="0" w:evenVBand="0" w:oddHBand="0" w:evenHBand="0" w:firstRowFirstColumn="0" w:firstRowLastColumn="0" w:lastRowFirstColumn="0" w:lastRowLastColumn="0"/>
              <w:rPr>
                <w:iCs/>
              </w:rPr>
            </w:pPr>
            <w:r w:rsidRPr="00617D14">
              <w:rPr>
                <w:i/>
              </w:rPr>
              <w:t>N. fuscipes</w:t>
            </w:r>
            <w:r>
              <w:rPr>
                <w:iCs/>
              </w:rPr>
              <w:t>*</w:t>
            </w:r>
          </w:p>
        </w:tc>
        <w:tc>
          <w:tcPr>
            <w:tcW w:w="1635" w:type="dxa"/>
            <w:shd w:val="clear" w:color="auto" w:fill="auto"/>
            <w:noWrap/>
            <w:hideMark/>
          </w:tcPr>
          <w:p w14:paraId="560EB064"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36.27004</w:t>
            </w:r>
          </w:p>
        </w:tc>
        <w:tc>
          <w:tcPr>
            <w:tcW w:w="1390" w:type="dxa"/>
            <w:shd w:val="clear" w:color="auto" w:fill="auto"/>
            <w:noWrap/>
            <w:hideMark/>
          </w:tcPr>
          <w:p w14:paraId="0C91E26B"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-121.064</w:t>
            </w:r>
          </w:p>
        </w:tc>
        <w:tc>
          <w:tcPr>
            <w:tcW w:w="1194" w:type="dxa"/>
            <w:shd w:val="clear" w:color="auto" w:fill="auto"/>
            <w:noWrap/>
            <w:hideMark/>
          </w:tcPr>
          <w:p w14:paraId="53A7E089"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2000</w:t>
            </w:r>
          </w:p>
        </w:tc>
        <w:tc>
          <w:tcPr>
            <w:tcW w:w="1926" w:type="dxa"/>
            <w:shd w:val="clear" w:color="auto" w:fill="auto"/>
            <w:noWrap/>
            <w:hideMark/>
          </w:tcPr>
          <w:p w14:paraId="6A5DD46A"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Monterey</w:t>
            </w:r>
          </w:p>
        </w:tc>
        <w:tc>
          <w:tcPr>
            <w:tcW w:w="736" w:type="dxa"/>
            <w:shd w:val="clear" w:color="auto" w:fill="auto"/>
          </w:tcPr>
          <w:p w14:paraId="2CAACEE2"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63D70C5C"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48AA868B" w14:textId="77777777" w:rsidR="00AA6363" w:rsidRPr="00617D14" w:rsidRDefault="00AA6363" w:rsidP="00260A57">
            <w:pPr>
              <w:rPr>
                <w:b w:val="0"/>
              </w:rPr>
            </w:pPr>
            <w:r>
              <w:rPr>
                <w:b w:val="0"/>
              </w:rPr>
              <w:t xml:space="preserve">MVZ </w:t>
            </w:r>
            <w:r w:rsidRPr="00617D14">
              <w:rPr>
                <w:b w:val="0"/>
              </w:rPr>
              <w:t>195986</w:t>
            </w:r>
          </w:p>
        </w:tc>
        <w:tc>
          <w:tcPr>
            <w:tcW w:w="1568" w:type="dxa"/>
            <w:shd w:val="clear" w:color="auto" w:fill="auto"/>
            <w:noWrap/>
            <w:hideMark/>
          </w:tcPr>
          <w:p w14:paraId="50F84CAD"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N. fuscipes</w:t>
            </w:r>
          </w:p>
        </w:tc>
        <w:tc>
          <w:tcPr>
            <w:tcW w:w="1635" w:type="dxa"/>
            <w:shd w:val="clear" w:color="auto" w:fill="auto"/>
            <w:noWrap/>
            <w:hideMark/>
          </w:tcPr>
          <w:p w14:paraId="60A25BF1"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37.11999</w:t>
            </w:r>
          </w:p>
        </w:tc>
        <w:tc>
          <w:tcPr>
            <w:tcW w:w="1390" w:type="dxa"/>
            <w:shd w:val="clear" w:color="auto" w:fill="auto"/>
            <w:noWrap/>
            <w:hideMark/>
          </w:tcPr>
          <w:p w14:paraId="4FAE173F"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-121.1</w:t>
            </w:r>
          </w:p>
        </w:tc>
        <w:tc>
          <w:tcPr>
            <w:tcW w:w="1194" w:type="dxa"/>
            <w:shd w:val="clear" w:color="auto" w:fill="auto"/>
            <w:noWrap/>
            <w:hideMark/>
          </w:tcPr>
          <w:p w14:paraId="64BEBEE6"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1999</w:t>
            </w:r>
          </w:p>
        </w:tc>
        <w:tc>
          <w:tcPr>
            <w:tcW w:w="1926" w:type="dxa"/>
            <w:shd w:val="clear" w:color="auto" w:fill="auto"/>
            <w:noWrap/>
            <w:hideMark/>
          </w:tcPr>
          <w:p w14:paraId="04AE76CB"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Merced</w:t>
            </w:r>
          </w:p>
        </w:tc>
        <w:tc>
          <w:tcPr>
            <w:tcW w:w="736" w:type="dxa"/>
            <w:shd w:val="clear" w:color="auto" w:fill="auto"/>
          </w:tcPr>
          <w:p w14:paraId="340FF92D"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051CAFEA"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4C021D88" w14:textId="77777777" w:rsidR="00AA6363" w:rsidRPr="00617D14" w:rsidRDefault="00AA6363" w:rsidP="00260A57">
            <w:pPr>
              <w:rPr>
                <w:b w:val="0"/>
              </w:rPr>
            </w:pPr>
            <w:r>
              <w:rPr>
                <w:b w:val="0"/>
              </w:rPr>
              <w:t xml:space="preserve">MVZ </w:t>
            </w:r>
            <w:r w:rsidRPr="00617D14">
              <w:rPr>
                <w:b w:val="0"/>
              </w:rPr>
              <w:t>196356</w:t>
            </w:r>
          </w:p>
        </w:tc>
        <w:tc>
          <w:tcPr>
            <w:tcW w:w="1568" w:type="dxa"/>
            <w:shd w:val="clear" w:color="auto" w:fill="auto"/>
            <w:noWrap/>
            <w:hideMark/>
          </w:tcPr>
          <w:p w14:paraId="0833CAC5"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N. fuscipes</w:t>
            </w:r>
          </w:p>
        </w:tc>
        <w:tc>
          <w:tcPr>
            <w:tcW w:w="1635" w:type="dxa"/>
            <w:shd w:val="clear" w:color="auto" w:fill="auto"/>
            <w:noWrap/>
            <w:hideMark/>
          </w:tcPr>
          <w:p w14:paraId="45F68B4F"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37.86557</w:t>
            </w:r>
          </w:p>
        </w:tc>
        <w:tc>
          <w:tcPr>
            <w:tcW w:w="1390" w:type="dxa"/>
            <w:shd w:val="clear" w:color="auto" w:fill="auto"/>
            <w:noWrap/>
            <w:hideMark/>
          </w:tcPr>
          <w:p w14:paraId="1E4B21D4"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-122.152</w:t>
            </w:r>
          </w:p>
        </w:tc>
        <w:tc>
          <w:tcPr>
            <w:tcW w:w="1194" w:type="dxa"/>
            <w:shd w:val="clear" w:color="auto" w:fill="auto"/>
            <w:noWrap/>
            <w:hideMark/>
          </w:tcPr>
          <w:p w14:paraId="435D8A79"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1999</w:t>
            </w:r>
          </w:p>
        </w:tc>
        <w:tc>
          <w:tcPr>
            <w:tcW w:w="1926" w:type="dxa"/>
            <w:shd w:val="clear" w:color="auto" w:fill="auto"/>
            <w:noWrap/>
            <w:hideMark/>
          </w:tcPr>
          <w:p w14:paraId="7696103B"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Contra Costa</w:t>
            </w:r>
          </w:p>
        </w:tc>
        <w:tc>
          <w:tcPr>
            <w:tcW w:w="736" w:type="dxa"/>
            <w:shd w:val="clear" w:color="auto" w:fill="auto"/>
          </w:tcPr>
          <w:p w14:paraId="75F9A430"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2FBCCC1E"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38955BD5" w14:textId="77777777" w:rsidR="00AA6363" w:rsidRPr="00617D14" w:rsidRDefault="00AA6363" w:rsidP="00260A57">
            <w:pPr>
              <w:rPr>
                <w:b w:val="0"/>
              </w:rPr>
            </w:pPr>
            <w:r>
              <w:rPr>
                <w:b w:val="0"/>
              </w:rPr>
              <w:t xml:space="preserve">MVZ </w:t>
            </w:r>
            <w:r w:rsidRPr="00617D14">
              <w:rPr>
                <w:b w:val="0"/>
              </w:rPr>
              <w:t>196360</w:t>
            </w:r>
          </w:p>
        </w:tc>
        <w:tc>
          <w:tcPr>
            <w:tcW w:w="1568" w:type="dxa"/>
            <w:shd w:val="clear" w:color="auto" w:fill="auto"/>
            <w:noWrap/>
            <w:hideMark/>
          </w:tcPr>
          <w:p w14:paraId="54F0BA38"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N. fuscipes</w:t>
            </w:r>
          </w:p>
        </w:tc>
        <w:tc>
          <w:tcPr>
            <w:tcW w:w="1635" w:type="dxa"/>
            <w:shd w:val="clear" w:color="auto" w:fill="auto"/>
            <w:noWrap/>
            <w:hideMark/>
          </w:tcPr>
          <w:p w14:paraId="3224C6E5"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35.7504</w:t>
            </w:r>
          </w:p>
        </w:tc>
        <w:tc>
          <w:tcPr>
            <w:tcW w:w="1390" w:type="dxa"/>
            <w:shd w:val="clear" w:color="auto" w:fill="auto"/>
            <w:noWrap/>
            <w:hideMark/>
          </w:tcPr>
          <w:p w14:paraId="47EEFCC8"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-120.773</w:t>
            </w:r>
          </w:p>
        </w:tc>
        <w:tc>
          <w:tcPr>
            <w:tcW w:w="1194" w:type="dxa"/>
            <w:shd w:val="clear" w:color="auto" w:fill="auto"/>
            <w:noWrap/>
            <w:hideMark/>
          </w:tcPr>
          <w:p w14:paraId="36646A56"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2000</w:t>
            </w:r>
          </w:p>
        </w:tc>
        <w:tc>
          <w:tcPr>
            <w:tcW w:w="1926" w:type="dxa"/>
            <w:shd w:val="clear" w:color="auto" w:fill="auto"/>
            <w:noWrap/>
            <w:hideMark/>
          </w:tcPr>
          <w:p w14:paraId="45502B60"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San Luis Obispo</w:t>
            </w:r>
          </w:p>
        </w:tc>
        <w:tc>
          <w:tcPr>
            <w:tcW w:w="736" w:type="dxa"/>
            <w:shd w:val="clear" w:color="auto" w:fill="auto"/>
          </w:tcPr>
          <w:p w14:paraId="2F9CDC51"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2825A8D6"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78EF79AE" w14:textId="77777777" w:rsidR="00AA6363" w:rsidRPr="00617D14" w:rsidRDefault="00AA6363" w:rsidP="00260A57">
            <w:pPr>
              <w:rPr>
                <w:b w:val="0"/>
              </w:rPr>
            </w:pPr>
            <w:r>
              <w:rPr>
                <w:b w:val="0"/>
              </w:rPr>
              <w:t xml:space="preserve">MVZ </w:t>
            </w:r>
            <w:r w:rsidRPr="00617D14">
              <w:rPr>
                <w:b w:val="0"/>
              </w:rPr>
              <w:t>196363</w:t>
            </w:r>
          </w:p>
        </w:tc>
        <w:tc>
          <w:tcPr>
            <w:tcW w:w="1568" w:type="dxa"/>
            <w:shd w:val="clear" w:color="auto" w:fill="auto"/>
            <w:noWrap/>
            <w:hideMark/>
          </w:tcPr>
          <w:p w14:paraId="161BFFCD"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N. fuscipes</w:t>
            </w:r>
          </w:p>
        </w:tc>
        <w:tc>
          <w:tcPr>
            <w:tcW w:w="1635" w:type="dxa"/>
            <w:shd w:val="clear" w:color="auto" w:fill="auto"/>
            <w:noWrap/>
            <w:hideMark/>
          </w:tcPr>
          <w:p w14:paraId="4B310B0D"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35.7504</w:t>
            </w:r>
          </w:p>
        </w:tc>
        <w:tc>
          <w:tcPr>
            <w:tcW w:w="1390" w:type="dxa"/>
            <w:shd w:val="clear" w:color="auto" w:fill="auto"/>
            <w:noWrap/>
            <w:hideMark/>
          </w:tcPr>
          <w:p w14:paraId="3381D8AD"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-120.773</w:t>
            </w:r>
          </w:p>
        </w:tc>
        <w:tc>
          <w:tcPr>
            <w:tcW w:w="1194" w:type="dxa"/>
            <w:shd w:val="clear" w:color="auto" w:fill="auto"/>
            <w:noWrap/>
            <w:hideMark/>
          </w:tcPr>
          <w:p w14:paraId="17622E5B"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2000</w:t>
            </w:r>
          </w:p>
        </w:tc>
        <w:tc>
          <w:tcPr>
            <w:tcW w:w="1926" w:type="dxa"/>
            <w:shd w:val="clear" w:color="auto" w:fill="auto"/>
            <w:noWrap/>
            <w:hideMark/>
          </w:tcPr>
          <w:p w14:paraId="2C9913CE"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San Luis Obispo</w:t>
            </w:r>
          </w:p>
        </w:tc>
        <w:tc>
          <w:tcPr>
            <w:tcW w:w="736" w:type="dxa"/>
            <w:shd w:val="clear" w:color="auto" w:fill="auto"/>
          </w:tcPr>
          <w:p w14:paraId="079988E7"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291C33A0"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47CAE5F2" w14:textId="77777777" w:rsidR="00AA6363" w:rsidRPr="00617D14" w:rsidRDefault="00AA6363" w:rsidP="00260A57">
            <w:pPr>
              <w:rPr>
                <w:b w:val="0"/>
              </w:rPr>
            </w:pPr>
            <w:r>
              <w:rPr>
                <w:b w:val="0"/>
              </w:rPr>
              <w:t xml:space="preserve">MVZ </w:t>
            </w:r>
            <w:r w:rsidRPr="00617D14">
              <w:rPr>
                <w:b w:val="0"/>
              </w:rPr>
              <w:t>196371</w:t>
            </w:r>
          </w:p>
        </w:tc>
        <w:tc>
          <w:tcPr>
            <w:tcW w:w="1568" w:type="dxa"/>
            <w:shd w:val="clear" w:color="auto" w:fill="auto"/>
            <w:noWrap/>
            <w:hideMark/>
          </w:tcPr>
          <w:p w14:paraId="4DE44456"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N. fuscipes</w:t>
            </w:r>
          </w:p>
        </w:tc>
        <w:tc>
          <w:tcPr>
            <w:tcW w:w="1635" w:type="dxa"/>
            <w:shd w:val="clear" w:color="auto" w:fill="auto"/>
            <w:noWrap/>
            <w:hideMark/>
          </w:tcPr>
          <w:p w14:paraId="491E85C3"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35.72531</w:t>
            </w:r>
          </w:p>
        </w:tc>
        <w:tc>
          <w:tcPr>
            <w:tcW w:w="1390" w:type="dxa"/>
            <w:shd w:val="clear" w:color="auto" w:fill="auto"/>
            <w:noWrap/>
            <w:hideMark/>
          </w:tcPr>
          <w:p w14:paraId="32FE609C"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-120.654</w:t>
            </w:r>
          </w:p>
        </w:tc>
        <w:tc>
          <w:tcPr>
            <w:tcW w:w="1194" w:type="dxa"/>
            <w:shd w:val="clear" w:color="auto" w:fill="auto"/>
            <w:noWrap/>
            <w:hideMark/>
          </w:tcPr>
          <w:p w14:paraId="63CD012F"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2000</w:t>
            </w:r>
          </w:p>
        </w:tc>
        <w:tc>
          <w:tcPr>
            <w:tcW w:w="1926" w:type="dxa"/>
            <w:shd w:val="clear" w:color="auto" w:fill="auto"/>
            <w:noWrap/>
            <w:hideMark/>
          </w:tcPr>
          <w:p w14:paraId="4AB350F9"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San Luis Obispo</w:t>
            </w:r>
          </w:p>
        </w:tc>
        <w:tc>
          <w:tcPr>
            <w:tcW w:w="736" w:type="dxa"/>
            <w:shd w:val="clear" w:color="auto" w:fill="auto"/>
          </w:tcPr>
          <w:p w14:paraId="5C3645AF"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4641BDF0"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39F54DED" w14:textId="77777777" w:rsidR="00AA6363" w:rsidRPr="00617D14" w:rsidRDefault="00AA6363" w:rsidP="00260A57">
            <w:pPr>
              <w:rPr>
                <w:b w:val="0"/>
              </w:rPr>
            </w:pPr>
            <w:r>
              <w:rPr>
                <w:b w:val="0"/>
              </w:rPr>
              <w:t xml:space="preserve">MVZ </w:t>
            </w:r>
            <w:r w:rsidRPr="00617D14">
              <w:rPr>
                <w:b w:val="0"/>
              </w:rPr>
              <w:t>196382</w:t>
            </w:r>
          </w:p>
        </w:tc>
        <w:tc>
          <w:tcPr>
            <w:tcW w:w="1568" w:type="dxa"/>
            <w:shd w:val="clear" w:color="auto" w:fill="auto"/>
            <w:noWrap/>
            <w:hideMark/>
          </w:tcPr>
          <w:p w14:paraId="12BB5DE8" w14:textId="77777777" w:rsidR="00AA6363" w:rsidRPr="00473687" w:rsidRDefault="00AA6363" w:rsidP="00260A57">
            <w:pPr>
              <w:cnfStyle w:val="000000000000" w:firstRow="0" w:lastRow="0" w:firstColumn="0" w:lastColumn="0" w:oddVBand="0" w:evenVBand="0" w:oddHBand="0" w:evenHBand="0" w:firstRowFirstColumn="0" w:firstRowLastColumn="0" w:lastRowFirstColumn="0" w:lastRowLastColumn="0"/>
              <w:rPr>
                <w:iCs/>
              </w:rPr>
            </w:pPr>
            <w:r w:rsidRPr="00617D14">
              <w:rPr>
                <w:i/>
              </w:rPr>
              <w:t>N. fuscipes</w:t>
            </w:r>
            <w:r>
              <w:rPr>
                <w:iCs/>
              </w:rPr>
              <w:t>*</w:t>
            </w:r>
          </w:p>
        </w:tc>
        <w:tc>
          <w:tcPr>
            <w:tcW w:w="1635" w:type="dxa"/>
            <w:shd w:val="clear" w:color="auto" w:fill="auto"/>
            <w:noWrap/>
            <w:hideMark/>
          </w:tcPr>
          <w:p w14:paraId="390E5AD5"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35.61446</w:t>
            </w:r>
          </w:p>
        </w:tc>
        <w:tc>
          <w:tcPr>
            <w:tcW w:w="1390" w:type="dxa"/>
            <w:shd w:val="clear" w:color="auto" w:fill="auto"/>
            <w:noWrap/>
            <w:hideMark/>
          </w:tcPr>
          <w:p w14:paraId="76BF7724"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-120.688</w:t>
            </w:r>
          </w:p>
        </w:tc>
        <w:tc>
          <w:tcPr>
            <w:tcW w:w="1194" w:type="dxa"/>
            <w:shd w:val="clear" w:color="auto" w:fill="auto"/>
            <w:noWrap/>
            <w:hideMark/>
          </w:tcPr>
          <w:p w14:paraId="2A4A9126"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2000</w:t>
            </w:r>
          </w:p>
        </w:tc>
        <w:tc>
          <w:tcPr>
            <w:tcW w:w="1926" w:type="dxa"/>
            <w:shd w:val="clear" w:color="auto" w:fill="auto"/>
            <w:noWrap/>
            <w:hideMark/>
          </w:tcPr>
          <w:p w14:paraId="09AF1608"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San Luis Obispo</w:t>
            </w:r>
          </w:p>
        </w:tc>
        <w:tc>
          <w:tcPr>
            <w:tcW w:w="736" w:type="dxa"/>
            <w:shd w:val="clear" w:color="auto" w:fill="auto"/>
          </w:tcPr>
          <w:p w14:paraId="1CECDF5D"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7E93902C"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63208125" w14:textId="77777777" w:rsidR="00AA6363" w:rsidRPr="00617D14" w:rsidRDefault="00AA6363" w:rsidP="00260A57">
            <w:pPr>
              <w:rPr>
                <w:b w:val="0"/>
              </w:rPr>
            </w:pPr>
            <w:r>
              <w:rPr>
                <w:b w:val="0"/>
              </w:rPr>
              <w:t xml:space="preserve">MVZ </w:t>
            </w:r>
            <w:r w:rsidRPr="00617D14">
              <w:rPr>
                <w:b w:val="0"/>
              </w:rPr>
              <w:t>196388</w:t>
            </w:r>
          </w:p>
        </w:tc>
        <w:tc>
          <w:tcPr>
            <w:tcW w:w="1568" w:type="dxa"/>
            <w:shd w:val="clear" w:color="auto" w:fill="auto"/>
            <w:noWrap/>
            <w:hideMark/>
          </w:tcPr>
          <w:p w14:paraId="710743ED"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N. fuscipes</w:t>
            </w:r>
          </w:p>
        </w:tc>
        <w:tc>
          <w:tcPr>
            <w:tcW w:w="1635" w:type="dxa"/>
            <w:shd w:val="clear" w:color="auto" w:fill="auto"/>
            <w:noWrap/>
            <w:hideMark/>
          </w:tcPr>
          <w:p w14:paraId="3EC5D2FC"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41.70796</w:t>
            </w:r>
          </w:p>
        </w:tc>
        <w:tc>
          <w:tcPr>
            <w:tcW w:w="1390" w:type="dxa"/>
            <w:shd w:val="clear" w:color="auto" w:fill="auto"/>
            <w:noWrap/>
            <w:hideMark/>
          </w:tcPr>
          <w:p w14:paraId="463BD900"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-121.981</w:t>
            </w:r>
          </w:p>
        </w:tc>
        <w:tc>
          <w:tcPr>
            <w:tcW w:w="1194" w:type="dxa"/>
            <w:shd w:val="clear" w:color="auto" w:fill="auto"/>
            <w:noWrap/>
            <w:hideMark/>
          </w:tcPr>
          <w:p w14:paraId="0100AB79"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1998</w:t>
            </w:r>
          </w:p>
        </w:tc>
        <w:tc>
          <w:tcPr>
            <w:tcW w:w="1926" w:type="dxa"/>
            <w:shd w:val="clear" w:color="auto" w:fill="auto"/>
            <w:noWrap/>
            <w:hideMark/>
          </w:tcPr>
          <w:p w14:paraId="11BEE59A"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Siskiyou</w:t>
            </w:r>
          </w:p>
        </w:tc>
        <w:tc>
          <w:tcPr>
            <w:tcW w:w="736" w:type="dxa"/>
            <w:shd w:val="clear" w:color="auto" w:fill="auto"/>
          </w:tcPr>
          <w:p w14:paraId="637AF19A"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4EF775CA"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7E0EEDCE" w14:textId="77777777" w:rsidR="00AA6363" w:rsidRPr="00617D14" w:rsidRDefault="00AA6363" w:rsidP="00260A57">
            <w:pPr>
              <w:rPr>
                <w:b w:val="0"/>
              </w:rPr>
            </w:pPr>
            <w:r>
              <w:rPr>
                <w:b w:val="0"/>
              </w:rPr>
              <w:t xml:space="preserve">MVZ </w:t>
            </w:r>
            <w:r w:rsidRPr="00617D14">
              <w:rPr>
                <w:b w:val="0"/>
              </w:rPr>
              <w:t>196391</w:t>
            </w:r>
          </w:p>
        </w:tc>
        <w:tc>
          <w:tcPr>
            <w:tcW w:w="1568" w:type="dxa"/>
            <w:shd w:val="clear" w:color="auto" w:fill="auto"/>
            <w:noWrap/>
            <w:hideMark/>
          </w:tcPr>
          <w:p w14:paraId="1DC5E190"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N. fuscipes</w:t>
            </w:r>
          </w:p>
        </w:tc>
        <w:tc>
          <w:tcPr>
            <w:tcW w:w="1635" w:type="dxa"/>
            <w:shd w:val="clear" w:color="auto" w:fill="auto"/>
            <w:noWrap/>
            <w:hideMark/>
          </w:tcPr>
          <w:p w14:paraId="4B6B102D"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41.70796</w:t>
            </w:r>
          </w:p>
        </w:tc>
        <w:tc>
          <w:tcPr>
            <w:tcW w:w="1390" w:type="dxa"/>
            <w:shd w:val="clear" w:color="auto" w:fill="auto"/>
            <w:noWrap/>
            <w:hideMark/>
          </w:tcPr>
          <w:p w14:paraId="65587765"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-121.981</w:t>
            </w:r>
          </w:p>
        </w:tc>
        <w:tc>
          <w:tcPr>
            <w:tcW w:w="1194" w:type="dxa"/>
            <w:shd w:val="clear" w:color="auto" w:fill="auto"/>
            <w:noWrap/>
            <w:hideMark/>
          </w:tcPr>
          <w:p w14:paraId="0DE950DC"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1998</w:t>
            </w:r>
          </w:p>
        </w:tc>
        <w:tc>
          <w:tcPr>
            <w:tcW w:w="1926" w:type="dxa"/>
            <w:shd w:val="clear" w:color="auto" w:fill="auto"/>
            <w:noWrap/>
            <w:hideMark/>
          </w:tcPr>
          <w:p w14:paraId="4ACFC25E"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Siskiyou</w:t>
            </w:r>
          </w:p>
        </w:tc>
        <w:tc>
          <w:tcPr>
            <w:tcW w:w="736" w:type="dxa"/>
            <w:shd w:val="clear" w:color="auto" w:fill="auto"/>
          </w:tcPr>
          <w:p w14:paraId="1F605DB4"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26F04F3F"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066EB774" w14:textId="77777777" w:rsidR="00AA6363" w:rsidRPr="00617D14" w:rsidRDefault="00AA6363" w:rsidP="00260A57">
            <w:pPr>
              <w:rPr>
                <w:b w:val="0"/>
              </w:rPr>
            </w:pPr>
            <w:r>
              <w:rPr>
                <w:b w:val="0"/>
              </w:rPr>
              <w:t xml:space="preserve">MVZ </w:t>
            </w:r>
            <w:r w:rsidRPr="00617D14">
              <w:rPr>
                <w:b w:val="0"/>
              </w:rPr>
              <w:t>196392</w:t>
            </w:r>
          </w:p>
        </w:tc>
        <w:tc>
          <w:tcPr>
            <w:tcW w:w="1568" w:type="dxa"/>
            <w:shd w:val="clear" w:color="auto" w:fill="auto"/>
            <w:noWrap/>
            <w:hideMark/>
          </w:tcPr>
          <w:p w14:paraId="60809449"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N. fuscipes</w:t>
            </w:r>
          </w:p>
        </w:tc>
        <w:tc>
          <w:tcPr>
            <w:tcW w:w="1635" w:type="dxa"/>
            <w:shd w:val="clear" w:color="auto" w:fill="auto"/>
            <w:noWrap/>
            <w:hideMark/>
          </w:tcPr>
          <w:p w14:paraId="3FC5A8BC"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41.66421</w:t>
            </w:r>
          </w:p>
        </w:tc>
        <w:tc>
          <w:tcPr>
            <w:tcW w:w="1390" w:type="dxa"/>
            <w:shd w:val="clear" w:color="auto" w:fill="auto"/>
            <w:noWrap/>
            <w:hideMark/>
          </w:tcPr>
          <w:p w14:paraId="1CE70393"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-121.94</w:t>
            </w:r>
          </w:p>
        </w:tc>
        <w:tc>
          <w:tcPr>
            <w:tcW w:w="1194" w:type="dxa"/>
            <w:shd w:val="clear" w:color="auto" w:fill="auto"/>
            <w:noWrap/>
            <w:hideMark/>
          </w:tcPr>
          <w:p w14:paraId="6580D89F"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1998</w:t>
            </w:r>
          </w:p>
        </w:tc>
        <w:tc>
          <w:tcPr>
            <w:tcW w:w="1926" w:type="dxa"/>
            <w:shd w:val="clear" w:color="auto" w:fill="auto"/>
            <w:noWrap/>
            <w:hideMark/>
          </w:tcPr>
          <w:p w14:paraId="1B032AC6"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Siskiyou</w:t>
            </w:r>
          </w:p>
        </w:tc>
        <w:tc>
          <w:tcPr>
            <w:tcW w:w="736" w:type="dxa"/>
            <w:shd w:val="clear" w:color="auto" w:fill="auto"/>
          </w:tcPr>
          <w:p w14:paraId="638CADB1"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67E5E26C"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6C1CE599" w14:textId="77777777" w:rsidR="00AA6363" w:rsidRPr="00617D14" w:rsidRDefault="00AA6363" w:rsidP="00260A57">
            <w:pPr>
              <w:rPr>
                <w:b w:val="0"/>
              </w:rPr>
            </w:pPr>
            <w:r>
              <w:rPr>
                <w:b w:val="0"/>
              </w:rPr>
              <w:t xml:space="preserve">MVZ </w:t>
            </w:r>
            <w:r w:rsidRPr="00617D14">
              <w:rPr>
                <w:b w:val="0"/>
              </w:rPr>
              <w:t>196400</w:t>
            </w:r>
          </w:p>
        </w:tc>
        <w:tc>
          <w:tcPr>
            <w:tcW w:w="1568" w:type="dxa"/>
            <w:shd w:val="clear" w:color="auto" w:fill="auto"/>
            <w:noWrap/>
            <w:hideMark/>
          </w:tcPr>
          <w:p w14:paraId="2BA103E3" w14:textId="77777777" w:rsidR="00AA6363" w:rsidRPr="00473687" w:rsidRDefault="00AA6363" w:rsidP="00260A57">
            <w:pPr>
              <w:cnfStyle w:val="000000000000" w:firstRow="0" w:lastRow="0" w:firstColumn="0" w:lastColumn="0" w:oddVBand="0" w:evenVBand="0" w:oddHBand="0" w:evenHBand="0" w:firstRowFirstColumn="0" w:firstRowLastColumn="0" w:lastRowFirstColumn="0" w:lastRowLastColumn="0"/>
              <w:rPr>
                <w:iCs/>
              </w:rPr>
            </w:pPr>
            <w:r w:rsidRPr="00617D14">
              <w:rPr>
                <w:i/>
              </w:rPr>
              <w:t>N. fuscipes</w:t>
            </w:r>
            <w:r>
              <w:rPr>
                <w:iCs/>
              </w:rPr>
              <w:t>*</w:t>
            </w:r>
          </w:p>
        </w:tc>
        <w:tc>
          <w:tcPr>
            <w:tcW w:w="1635" w:type="dxa"/>
            <w:shd w:val="clear" w:color="auto" w:fill="auto"/>
            <w:noWrap/>
            <w:hideMark/>
          </w:tcPr>
          <w:p w14:paraId="5B1EE51E"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40.36344</w:t>
            </w:r>
          </w:p>
        </w:tc>
        <w:tc>
          <w:tcPr>
            <w:tcW w:w="1390" w:type="dxa"/>
            <w:shd w:val="clear" w:color="auto" w:fill="auto"/>
            <w:noWrap/>
            <w:hideMark/>
          </w:tcPr>
          <w:p w14:paraId="4B489EF1"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-122.958</w:t>
            </w:r>
          </w:p>
        </w:tc>
        <w:tc>
          <w:tcPr>
            <w:tcW w:w="1194" w:type="dxa"/>
            <w:shd w:val="clear" w:color="auto" w:fill="auto"/>
            <w:noWrap/>
            <w:hideMark/>
          </w:tcPr>
          <w:p w14:paraId="3C0664BC"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1998</w:t>
            </w:r>
          </w:p>
        </w:tc>
        <w:tc>
          <w:tcPr>
            <w:tcW w:w="1926" w:type="dxa"/>
            <w:shd w:val="clear" w:color="auto" w:fill="auto"/>
            <w:noWrap/>
            <w:hideMark/>
          </w:tcPr>
          <w:p w14:paraId="5C534A53"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Shasta</w:t>
            </w:r>
          </w:p>
        </w:tc>
        <w:tc>
          <w:tcPr>
            <w:tcW w:w="736" w:type="dxa"/>
            <w:shd w:val="clear" w:color="auto" w:fill="auto"/>
          </w:tcPr>
          <w:p w14:paraId="02573DAE"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64673C1C"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792C3B80" w14:textId="77777777" w:rsidR="00AA6363" w:rsidRPr="00617D14" w:rsidRDefault="00AA6363" w:rsidP="00260A57">
            <w:pPr>
              <w:rPr>
                <w:b w:val="0"/>
              </w:rPr>
            </w:pPr>
            <w:r>
              <w:rPr>
                <w:b w:val="0"/>
              </w:rPr>
              <w:t xml:space="preserve">MVZ </w:t>
            </w:r>
            <w:r w:rsidRPr="00617D14">
              <w:rPr>
                <w:b w:val="0"/>
              </w:rPr>
              <w:t>196404</w:t>
            </w:r>
          </w:p>
        </w:tc>
        <w:tc>
          <w:tcPr>
            <w:tcW w:w="1568" w:type="dxa"/>
            <w:shd w:val="clear" w:color="auto" w:fill="auto"/>
            <w:noWrap/>
            <w:hideMark/>
          </w:tcPr>
          <w:p w14:paraId="30F38E6B"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N. fuscipes</w:t>
            </w:r>
          </w:p>
        </w:tc>
        <w:tc>
          <w:tcPr>
            <w:tcW w:w="1635" w:type="dxa"/>
            <w:shd w:val="clear" w:color="auto" w:fill="auto"/>
            <w:noWrap/>
            <w:hideMark/>
          </w:tcPr>
          <w:p w14:paraId="0AAB6E86"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39.34502</w:t>
            </w:r>
          </w:p>
        </w:tc>
        <w:tc>
          <w:tcPr>
            <w:tcW w:w="1390" w:type="dxa"/>
            <w:shd w:val="clear" w:color="auto" w:fill="auto"/>
            <w:noWrap/>
            <w:hideMark/>
          </w:tcPr>
          <w:p w14:paraId="6DBBC160"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-122.665</w:t>
            </w:r>
          </w:p>
        </w:tc>
        <w:tc>
          <w:tcPr>
            <w:tcW w:w="1194" w:type="dxa"/>
            <w:shd w:val="clear" w:color="auto" w:fill="auto"/>
            <w:noWrap/>
            <w:hideMark/>
          </w:tcPr>
          <w:p w14:paraId="56F670A4"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1998</w:t>
            </w:r>
          </w:p>
        </w:tc>
        <w:tc>
          <w:tcPr>
            <w:tcW w:w="1926" w:type="dxa"/>
            <w:shd w:val="clear" w:color="auto" w:fill="auto"/>
            <w:noWrap/>
            <w:hideMark/>
          </w:tcPr>
          <w:p w14:paraId="474C2BA7"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Colusa</w:t>
            </w:r>
          </w:p>
        </w:tc>
        <w:tc>
          <w:tcPr>
            <w:tcW w:w="736" w:type="dxa"/>
            <w:shd w:val="clear" w:color="auto" w:fill="auto"/>
          </w:tcPr>
          <w:p w14:paraId="50338AF8"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676BFBE3"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6779ED37" w14:textId="77777777" w:rsidR="00AA6363" w:rsidRPr="00617D14" w:rsidRDefault="00AA6363" w:rsidP="00260A57">
            <w:pPr>
              <w:rPr>
                <w:b w:val="0"/>
              </w:rPr>
            </w:pPr>
            <w:r>
              <w:rPr>
                <w:b w:val="0"/>
              </w:rPr>
              <w:t xml:space="preserve">MVZ </w:t>
            </w:r>
            <w:r w:rsidRPr="00617D14">
              <w:rPr>
                <w:b w:val="0"/>
              </w:rPr>
              <w:t>196415</w:t>
            </w:r>
          </w:p>
        </w:tc>
        <w:tc>
          <w:tcPr>
            <w:tcW w:w="1568" w:type="dxa"/>
            <w:shd w:val="clear" w:color="auto" w:fill="auto"/>
            <w:noWrap/>
            <w:hideMark/>
          </w:tcPr>
          <w:p w14:paraId="4B8E3829" w14:textId="77777777" w:rsidR="00AA6363" w:rsidRPr="00473687" w:rsidRDefault="00AA6363" w:rsidP="00260A57">
            <w:pPr>
              <w:cnfStyle w:val="000000000000" w:firstRow="0" w:lastRow="0" w:firstColumn="0" w:lastColumn="0" w:oddVBand="0" w:evenVBand="0" w:oddHBand="0" w:evenHBand="0" w:firstRowFirstColumn="0" w:firstRowLastColumn="0" w:lastRowFirstColumn="0" w:lastRowLastColumn="0"/>
              <w:rPr>
                <w:iCs/>
              </w:rPr>
            </w:pPr>
            <w:r w:rsidRPr="00617D14">
              <w:rPr>
                <w:i/>
              </w:rPr>
              <w:t>N. fuscipes</w:t>
            </w:r>
            <w:r>
              <w:rPr>
                <w:iCs/>
              </w:rPr>
              <w:t>*</w:t>
            </w:r>
          </w:p>
        </w:tc>
        <w:tc>
          <w:tcPr>
            <w:tcW w:w="1635" w:type="dxa"/>
            <w:shd w:val="clear" w:color="auto" w:fill="auto"/>
            <w:noWrap/>
            <w:hideMark/>
          </w:tcPr>
          <w:p w14:paraId="2A0D6D4A"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40.26732</w:t>
            </w:r>
          </w:p>
        </w:tc>
        <w:tc>
          <w:tcPr>
            <w:tcW w:w="1390" w:type="dxa"/>
            <w:shd w:val="clear" w:color="auto" w:fill="auto"/>
            <w:noWrap/>
            <w:hideMark/>
          </w:tcPr>
          <w:p w14:paraId="6026750A"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-121.773</w:t>
            </w:r>
          </w:p>
        </w:tc>
        <w:tc>
          <w:tcPr>
            <w:tcW w:w="1194" w:type="dxa"/>
            <w:shd w:val="clear" w:color="auto" w:fill="auto"/>
            <w:noWrap/>
            <w:hideMark/>
          </w:tcPr>
          <w:p w14:paraId="3E64F393"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1998</w:t>
            </w:r>
          </w:p>
        </w:tc>
        <w:tc>
          <w:tcPr>
            <w:tcW w:w="1926" w:type="dxa"/>
            <w:shd w:val="clear" w:color="auto" w:fill="auto"/>
            <w:noWrap/>
            <w:hideMark/>
          </w:tcPr>
          <w:p w14:paraId="41E11A4E"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Tehama</w:t>
            </w:r>
          </w:p>
        </w:tc>
        <w:tc>
          <w:tcPr>
            <w:tcW w:w="736" w:type="dxa"/>
            <w:shd w:val="clear" w:color="auto" w:fill="auto"/>
          </w:tcPr>
          <w:p w14:paraId="73BAFC3F"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10071217"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34AB2F2C" w14:textId="77777777" w:rsidR="00AA6363" w:rsidRPr="00617D14" w:rsidRDefault="00AA6363" w:rsidP="00260A57">
            <w:pPr>
              <w:rPr>
                <w:b w:val="0"/>
              </w:rPr>
            </w:pPr>
            <w:r>
              <w:rPr>
                <w:b w:val="0"/>
              </w:rPr>
              <w:t xml:space="preserve">MVZ </w:t>
            </w:r>
            <w:r w:rsidRPr="00617D14">
              <w:rPr>
                <w:b w:val="0"/>
              </w:rPr>
              <w:t>196416</w:t>
            </w:r>
          </w:p>
        </w:tc>
        <w:tc>
          <w:tcPr>
            <w:tcW w:w="1568" w:type="dxa"/>
            <w:shd w:val="clear" w:color="auto" w:fill="auto"/>
            <w:noWrap/>
            <w:hideMark/>
          </w:tcPr>
          <w:p w14:paraId="263D808E"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N. fuscipes</w:t>
            </w:r>
          </w:p>
        </w:tc>
        <w:tc>
          <w:tcPr>
            <w:tcW w:w="1635" w:type="dxa"/>
            <w:shd w:val="clear" w:color="auto" w:fill="auto"/>
            <w:noWrap/>
            <w:hideMark/>
          </w:tcPr>
          <w:p w14:paraId="20798BB3"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38.57045</w:t>
            </w:r>
          </w:p>
        </w:tc>
        <w:tc>
          <w:tcPr>
            <w:tcW w:w="1390" w:type="dxa"/>
            <w:shd w:val="clear" w:color="auto" w:fill="auto"/>
            <w:noWrap/>
            <w:hideMark/>
          </w:tcPr>
          <w:p w14:paraId="71F109C5"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-122.716</w:t>
            </w:r>
          </w:p>
        </w:tc>
        <w:tc>
          <w:tcPr>
            <w:tcW w:w="1194" w:type="dxa"/>
            <w:shd w:val="clear" w:color="auto" w:fill="auto"/>
            <w:noWrap/>
            <w:hideMark/>
          </w:tcPr>
          <w:p w14:paraId="4710D02A"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1998</w:t>
            </w:r>
          </w:p>
        </w:tc>
        <w:tc>
          <w:tcPr>
            <w:tcW w:w="1926" w:type="dxa"/>
            <w:shd w:val="clear" w:color="auto" w:fill="auto"/>
            <w:noWrap/>
            <w:hideMark/>
          </w:tcPr>
          <w:p w14:paraId="6B0EB000"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Sonoma</w:t>
            </w:r>
          </w:p>
        </w:tc>
        <w:tc>
          <w:tcPr>
            <w:tcW w:w="736" w:type="dxa"/>
            <w:shd w:val="clear" w:color="auto" w:fill="auto"/>
          </w:tcPr>
          <w:p w14:paraId="2D82DA8D"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6F57B39B"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7A4DBF0A" w14:textId="77777777" w:rsidR="00AA6363" w:rsidRPr="00617D14" w:rsidRDefault="00AA6363" w:rsidP="00260A57">
            <w:pPr>
              <w:rPr>
                <w:b w:val="0"/>
              </w:rPr>
            </w:pPr>
            <w:r>
              <w:rPr>
                <w:b w:val="0"/>
              </w:rPr>
              <w:t xml:space="preserve">MVZ </w:t>
            </w:r>
            <w:r w:rsidRPr="00617D14">
              <w:rPr>
                <w:b w:val="0"/>
              </w:rPr>
              <w:t>196417</w:t>
            </w:r>
          </w:p>
        </w:tc>
        <w:tc>
          <w:tcPr>
            <w:tcW w:w="1568" w:type="dxa"/>
            <w:shd w:val="clear" w:color="auto" w:fill="auto"/>
            <w:noWrap/>
            <w:hideMark/>
          </w:tcPr>
          <w:p w14:paraId="13A6D5CD"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N. fuscipes</w:t>
            </w:r>
          </w:p>
        </w:tc>
        <w:tc>
          <w:tcPr>
            <w:tcW w:w="1635" w:type="dxa"/>
            <w:shd w:val="clear" w:color="auto" w:fill="auto"/>
            <w:noWrap/>
            <w:hideMark/>
          </w:tcPr>
          <w:p w14:paraId="0264D3FF"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38.57045</w:t>
            </w:r>
          </w:p>
        </w:tc>
        <w:tc>
          <w:tcPr>
            <w:tcW w:w="1390" w:type="dxa"/>
            <w:shd w:val="clear" w:color="auto" w:fill="auto"/>
            <w:noWrap/>
            <w:hideMark/>
          </w:tcPr>
          <w:p w14:paraId="71258BCA"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-122.716</w:t>
            </w:r>
          </w:p>
        </w:tc>
        <w:tc>
          <w:tcPr>
            <w:tcW w:w="1194" w:type="dxa"/>
            <w:shd w:val="clear" w:color="auto" w:fill="auto"/>
            <w:noWrap/>
            <w:hideMark/>
          </w:tcPr>
          <w:p w14:paraId="4870C064"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1998</w:t>
            </w:r>
          </w:p>
        </w:tc>
        <w:tc>
          <w:tcPr>
            <w:tcW w:w="1926" w:type="dxa"/>
            <w:shd w:val="clear" w:color="auto" w:fill="auto"/>
            <w:noWrap/>
            <w:hideMark/>
          </w:tcPr>
          <w:p w14:paraId="28919E69"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Sonoma</w:t>
            </w:r>
          </w:p>
        </w:tc>
        <w:tc>
          <w:tcPr>
            <w:tcW w:w="736" w:type="dxa"/>
            <w:shd w:val="clear" w:color="auto" w:fill="auto"/>
          </w:tcPr>
          <w:p w14:paraId="7576F310"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36A15F61"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129238D3" w14:textId="77777777" w:rsidR="00AA6363" w:rsidRPr="00617D14" w:rsidRDefault="00AA6363" w:rsidP="00260A57">
            <w:pPr>
              <w:rPr>
                <w:b w:val="0"/>
              </w:rPr>
            </w:pPr>
            <w:r>
              <w:rPr>
                <w:b w:val="0"/>
              </w:rPr>
              <w:t xml:space="preserve">MVZ </w:t>
            </w:r>
            <w:r w:rsidRPr="00617D14">
              <w:rPr>
                <w:b w:val="0"/>
              </w:rPr>
              <w:t>196564</w:t>
            </w:r>
          </w:p>
        </w:tc>
        <w:tc>
          <w:tcPr>
            <w:tcW w:w="1568" w:type="dxa"/>
            <w:shd w:val="clear" w:color="auto" w:fill="auto"/>
            <w:noWrap/>
            <w:hideMark/>
          </w:tcPr>
          <w:p w14:paraId="0E9A9F57"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N. fuscipes</w:t>
            </w:r>
          </w:p>
        </w:tc>
        <w:tc>
          <w:tcPr>
            <w:tcW w:w="1635" w:type="dxa"/>
            <w:shd w:val="clear" w:color="auto" w:fill="auto"/>
            <w:noWrap/>
            <w:hideMark/>
          </w:tcPr>
          <w:p w14:paraId="5CDF9848"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36.84171</w:t>
            </w:r>
          </w:p>
        </w:tc>
        <w:tc>
          <w:tcPr>
            <w:tcW w:w="1390" w:type="dxa"/>
            <w:shd w:val="clear" w:color="auto" w:fill="auto"/>
            <w:noWrap/>
            <w:hideMark/>
          </w:tcPr>
          <w:p w14:paraId="08E1ED88"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-121.476</w:t>
            </w:r>
          </w:p>
        </w:tc>
        <w:tc>
          <w:tcPr>
            <w:tcW w:w="1194" w:type="dxa"/>
            <w:shd w:val="clear" w:color="auto" w:fill="auto"/>
            <w:noWrap/>
            <w:hideMark/>
          </w:tcPr>
          <w:p w14:paraId="5E62390B"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1999</w:t>
            </w:r>
          </w:p>
        </w:tc>
        <w:tc>
          <w:tcPr>
            <w:tcW w:w="1926" w:type="dxa"/>
            <w:shd w:val="clear" w:color="auto" w:fill="auto"/>
            <w:noWrap/>
            <w:hideMark/>
          </w:tcPr>
          <w:p w14:paraId="79335580"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San Benito</w:t>
            </w:r>
          </w:p>
        </w:tc>
        <w:tc>
          <w:tcPr>
            <w:tcW w:w="736" w:type="dxa"/>
            <w:shd w:val="clear" w:color="auto" w:fill="auto"/>
          </w:tcPr>
          <w:p w14:paraId="41640F07"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7B087AE1"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67D4CBED" w14:textId="77777777" w:rsidR="00AA6363" w:rsidRPr="00617D14" w:rsidRDefault="00AA6363" w:rsidP="00260A57">
            <w:pPr>
              <w:rPr>
                <w:b w:val="0"/>
              </w:rPr>
            </w:pPr>
            <w:r>
              <w:rPr>
                <w:b w:val="0"/>
              </w:rPr>
              <w:t xml:space="preserve">MVZ </w:t>
            </w:r>
            <w:r w:rsidRPr="00617D14">
              <w:rPr>
                <w:b w:val="0"/>
              </w:rPr>
              <w:t>196565</w:t>
            </w:r>
          </w:p>
        </w:tc>
        <w:tc>
          <w:tcPr>
            <w:tcW w:w="1568" w:type="dxa"/>
            <w:shd w:val="clear" w:color="auto" w:fill="auto"/>
            <w:noWrap/>
            <w:hideMark/>
          </w:tcPr>
          <w:p w14:paraId="69A02C12"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N. fuscipes</w:t>
            </w:r>
          </w:p>
        </w:tc>
        <w:tc>
          <w:tcPr>
            <w:tcW w:w="1635" w:type="dxa"/>
            <w:shd w:val="clear" w:color="auto" w:fill="auto"/>
            <w:noWrap/>
            <w:hideMark/>
          </w:tcPr>
          <w:p w14:paraId="40C79ABC"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36.84171</w:t>
            </w:r>
          </w:p>
        </w:tc>
        <w:tc>
          <w:tcPr>
            <w:tcW w:w="1390" w:type="dxa"/>
            <w:shd w:val="clear" w:color="auto" w:fill="auto"/>
            <w:noWrap/>
            <w:hideMark/>
          </w:tcPr>
          <w:p w14:paraId="4488033A"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-121.476</w:t>
            </w:r>
          </w:p>
        </w:tc>
        <w:tc>
          <w:tcPr>
            <w:tcW w:w="1194" w:type="dxa"/>
            <w:shd w:val="clear" w:color="auto" w:fill="auto"/>
            <w:noWrap/>
            <w:hideMark/>
          </w:tcPr>
          <w:p w14:paraId="30F0953F"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1999</w:t>
            </w:r>
          </w:p>
        </w:tc>
        <w:tc>
          <w:tcPr>
            <w:tcW w:w="1926" w:type="dxa"/>
            <w:shd w:val="clear" w:color="auto" w:fill="auto"/>
            <w:noWrap/>
            <w:hideMark/>
          </w:tcPr>
          <w:p w14:paraId="189A6F2D"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San Benito</w:t>
            </w:r>
          </w:p>
        </w:tc>
        <w:tc>
          <w:tcPr>
            <w:tcW w:w="736" w:type="dxa"/>
            <w:shd w:val="clear" w:color="auto" w:fill="auto"/>
          </w:tcPr>
          <w:p w14:paraId="77A7CA4A"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4955C3B0"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0F5F0FA3" w14:textId="77777777" w:rsidR="00AA6363" w:rsidRPr="00617D14" w:rsidRDefault="00AA6363" w:rsidP="00260A57">
            <w:pPr>
              <w:rPr>
                <w:b w:val="0"/>
              </w:rPr>
            </w:pPr>
            <w:r>
              <w:rPr>
                <w:b w:val="0"/>
              </w:rPr>
              <w:t xml:space="preserve">MVZ </w:t>
            </w:r>
            <w:r w:rsidRPr="00617D14">
              <w:rPr>
                <w:b w:val="0"/>
              </w:rPr>
              <w:t>196566</w:t>
            </w:r>
          </w:p>
        </w:tc>
        <w:tc>
          <w:tcPr>
            <w:tcW w:w="1568" w:type="dxa"/>
            <w:shd w:val="clear" w:color="auto" w:fill="auto"/>
            <w:noWrap/>
            <w:hideMark/>
          </w:tcPr>
          <w:p w14:paraId="4CE7AA78"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N. fuscipes</w:t>
            </w:r>
          </w:p>
        </w:tc>
        <w:tc>
          <w:tcPr>
            <w:tcW w:w="1635" w:type="dxa"/>
            <w:shd w:val="clear" w:color="auto" w:fill="auto"/>
            <w:noWrap/>
            <w:hideMark/>
          </w:tcPr>
          <w:p w14:paraId="6E8397A8"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36.84171</w:t>
            </w:r>
          </w:p>
        </w:tc>
        <w:tc>
          <w:tcPr>
            <w:tcW w:w="1390" w:type="dxa"/>
            <w:shd w:val="clear" w:color="auto" w:fill="auto"/>
            <w:noWrap/>
            <w:hideMark/>
          </w:tcPr>
          <w:p w14:paraId="495DEE9C"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-121.476</w:t>
            </w:r>
          </w:p>
        </w:tc>
        <w:tc>
          <w:tcPr>
            <w:tcW w:w="1194" w:type="dxa"/>
            <w:shd w:val="clear" w:color="auto" w:fill="auto"/>
            <w:noWrap/>
            <w:hideMark/>
          </w:tcPr>
          <w:p w14:paraId="3397A3C6"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1999</w:t>
            </w:r>
          </w:p>
        </w:tc>
        <w:tc>
          <w:tcPr>
            <w:tcW w:w="1926" w:type="dxa"/>
            <w:shd w:val="clear" w:color="auto" w:fill="auto"/>
            <w:noWrap/>
            <w:hideMark/>
          </w:tcPr>
          <w:p w14:paraId="5B72B93F"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San Benito</w:t>
            </w:r>
          </w:p>
        </w:tc>
        <w:tc>
          <w:tcPr>
            <w:tcW w:w="736" w:type="dxa"/>
            <w:shd w:val="clear" w:color="auto" w:fill="auto"/>
          </w:tcPr>
          <w:p w14:paraId="5B398951"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7D6C5F58"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7A4119EA" w14:textId="77777777" w:rsidR="00AA6363" w:rsidRPr="00617D14" w:rsidRDefault="00AA6363" w:rsidP="00260A57">
            <w:pPr>
              <w:rPr>
                <w:b w:val="0"/>
              </w:rPr>
            </w:pPr>
            <w:r>
              <w:rPr>
                <w:b w:val="0"/>
              </w:rPr>
              <w:t xml:space="preserve">MVZ </w:t>
            </w:r>
            <w:r w:rsidRPr="00617D14">
              <w:rPr>
                <w:b w:val="0"/>
              </w:rPr>
              <w:t>197373</w:t>
            </w:r>
          </w:p>
        </w:tc>
        <w:tc>
          <w:tcPr>
            <w:tcW w:w="1568" w:type="dxa"/>
            <w:shd w:val="clear" w:color="auto" w:fill="auto"/>
            <w:noWrap/>
            <w:hideMark/>
          </w:tcPr>
          <w:p w14:paraId="2E8C2430"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N. fuscipes</w:t>
            </w:r>
          </w:p>
        </w:tc>
        <w:tc>
          <w:tcPr>
            <w:tcW w:w="1635" w:type="dxa"/>
            <w:shd w:val="clear" w:color="auto" w:fill="auto"/>
            <w:noWrap/>
            <w:hideMark/>
          </w:tcPr>
          <w:p w14:paraId="51551AC8"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35.08698</w:t>
            </w:r>
          </w:p>
        </w:tc>
        <w:tc>
          <w:tcPr>
            <w:tcW w:w="1390" w:type="dxa"/>
            <w:shd w:val="clear" w:color="auto" w:fill="auto"/>
            <w:noWrap/>
            <w:hideMark/>
          </w:tcPr>
          <w:p w14:paraId="48F14039"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-119.776</w:t>
            </w:r>
          </w:p>
        </w:tc>
        <w:tc>
          <w:tcPr>
            <w:tcW w:w="1194" w:type="dxa"/>
            <w:shd w:val="clear" w:color="auto" w:fill="auto"/>
            <w:noWrap/>
            <w:hideMark/>
          </w:tcPr>
          <w:p w14:paraId="6A39B52E"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2000</w:t>
            </w:r>
          </w:p>
        </w:tc>
        <w:tc>
          <w:tcPr>
            <w:tcW w:w="1926" w:type="dxa"/>
            <w:shd w:val="clear" w:color="auto" w:fill="auto"/>
            <w:noWrap/>
            <w:hideMark/>
          </w:tcPr>
          <w:p w14:paraId="42E883D2"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San Luis Obispo</w:t>
            </w:r>
          </w:p>
        </w:tc>
        <w:tc>
          <w:tcPr>
            <w:tcW w:w="736" w:type="dxa"/>
            <w:shd w:val="clear" w:color="auto" w:fill="auto"/>
          </w:tcPr>
          <w:p w14:paraId="6D15EE85"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516D5E05"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4192BD10" w14:textId="77777777" w:rsidR="00AA6363" w:rsidRPr="00617D14" w:rsidRDefault="00AA6363" w:rsidP="00260A57">
            <w:pPr>
              <w:rPr>
                <w:b w:val="0"/>
              </w:rPr>
            </w:pPr>
            <w:r>
              <w:rPr>
                <w:b w:val="0"/>
              </w:rPr>
              <w:t xml:space="preserve">MVZ </w:t>
            </w:r>
            <w:r w:rsidRPr="00617D14">
              <w:rPr>
                <w:b w:val="0"/>
              </w:rPr>
              <w:t>206894</w:t>
            </w:r>
          </w:p>
        </w:tc>
        <w:tc>
          <w:tcPr>
            <w:tcW w:w="1568" w:type="dxa"/>
            <w:shd w:val="clear" w:color="auto" w:fill="auto"/>
            <w:noWrap/>
            <w:hideMark/>
          </w:tcPr>
          <w:p w14:paraId="356BDFA9"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N. fuscipes</w:t>
            </w:r>
          </w:p>
        </w:tc>
        <w:tc>
          <w:tcPr>
            <w:tcW w:w="1635" w:type="dxa"/>
            <w:shd w:val="clear" w:color="auto" w:fill="auto"/>
            <w:noWrap/>
            <w:hideMark/>
          </w:tcPr>
          <w:p w14:paraId="06702FDD"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37.78888</w:t>
            </w:r>
          </w:p>
        </w:tc>
        <w:tc>
          <w:tcPr>
            <w:tcW w:w="1390" w:type="dxa"/>
            <w:shd w:val="clear" w:color="auto" w:fill="auto"/>
            <w:noWrap/>
            <w:hideMark/>
          </w:tcPr>
          <w:p w14:paraId="18E8E01E"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-122.146</w:t>
            </w:r>
          </w:p>
        </w:tc>
        <w:tc>
          <w:tcPr>
            <w:tcW w:w="1194" w:type="dxa"/>
            <w:shd w:val="clear" w:color="auto" w:fill="auto"/>
            <w:noWrap/>
            <w:hideMark/>
          </w:tcPr>
          <w:p w14:paraId="38EAA688"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2003</w:t>
            </w:r>
          </w:p>
        </w:tc>
        <w:tc>
          <w:tcPr>
            <w:tcW w:w="1926" w:type="dxa"/>
            <w:shd w:val="clear" w:color="auto" w:fill="auto"/>
            <w:noWrap/>
            <w:hideMark/>
          </w:tcPr>
          <w:p w14:paraId="1D037BC3"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Alameda</w:t>
            </w:r>
          </w:p>
        </w:tc>
        <w:tc>
          <w:tcPr>
            <w:tcW w:w="736" w:type="dxa"/>
            <w:shd w:val="clear" w:color="auto" w:fill="auto"/>
          </w:tcPr>
          <w:p w14:paraId="29AF9ED7"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5D11107A"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6BBCBD55" w14:textId="77777777" w:rsidR="00AA6363" w:rsidRPr="00617D14" w:rsidRDefault="00AA6363" w:rsidP="00260A57">
            <w:pPr>
              <w:rPr>
                <w:b w:val="0"/>
              </w:rPr>
            </w:pPr>
            <w:r>
              <w:rPr>
                <w:b w:val="0"/>
              </w:rPr>
              <w:lastRenderedPageBreak/>
              <w:t xml:space="preserve">MVZ </w:t>
            </w:r>
            <w:r w:rsidRPr="00617D14">
              <w:rPr>
                <w:b w:val="0"/>
              </w:rPr>
              <w:t>216804</w:t>
            </w:r>
          </w:p>
        </w:tc>
        <w:tc>
          <w:tcPr>
            <w:tcW w:w="1568" w:type="dxa"/>
            <w:shd w:val="clear" w:color="auto" w:fill="auto"/>
            <w:noWrap/>
            <w:hideMark/>
          </w:tcPr>
          <w:p w14:paraId="42B845B6"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N. fuscipes</w:t>
            </w:r>
          </w:p>
        </w:tc>
        <w:tc>
          <w:tcPr>
            <w:tcW w:w="1635" w:type="dxa"/>
            <w:shd w:val="clear" w:color="auto" w:fill="auto"/>
            <w:noWrap/>
            <w:hideMark/>
          </w:tcPr>
          <w:p w14:paraId="32573D3F"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37.9043</w:t>
            </w:r>
          </w:p>
        </w:tc>
        <w:tc>
          <w:tcPr>
            <w:tcW w:w="1390" w:type="dxa"/>
            <w:shd w:val="clear" w:color="auto" w:fill="auto"/>
            <w:noWrap/>
            <w:hideMark/>
          </w:tcPr>
          <w:p w14:paraId="57D56377"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-122.175</w:t>
            </w:r>
          </w:p>
        </w:tc>
        <w:tc>
          <w:tcPr>
            <w:tcW w:w="1194" w:type="dxa"/>
            <w:shd w:val="clear" w:color="auto" w:fill="auto"/>
            <w:noWrap/>
            <w:hideMark/>
          </w:tcPr>
          <w:p w14:paraId="3055B44F"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2004</w:t>
            </w:r>
          </w:p>
        </w:tc>
        <w:tc>
          <w:tcPr>
            <w:tcW w:w="1926" w:type="dxa"/>
            <w:shd w:val="clear" w:color="auto" w:fill="auto"/>
            <w:noWrap/>
            <w:hideMark/>
          </w:tcPr>
          <w:p w14:paraId="62F2F9A3"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Contra Costa</w:t>
            </w:r>
          </w:p>
        </w:tc>
        <w:tc>
          <w:tcPr>
            <w:tcW w:w="736" w:type="dxa"/>
            <w:shd w:val="clear" w:color="auto" w:fill="auto"/>
          </w:tcPr>
          <w:p w14:paraId="1E5FD23C"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145C84B7"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72B1F980" w14:textId="77777777" w:rsidR="00AA6363" w:rsidRPr="00617D14" w:rsidRDefault="00AA6363" w:rsidP="00260A57">
            <w:pPr>
              <w:rPr>
                <w:b w:val="0"/>
              </w:rPr>
            </w:pPr>
            <w:r>
              <w:rPr>
                <w:b w:val="0"/>
              </w:rPr>
              <w:t xml:space="preserve">MVZ </w:t>
            </w:r>
            <w:r w:rsidRPr="00617D14">
              <w:rPr>
                <w:b w:val="0"/>
              </w:rPr>
              <w:t>217863</w:t>
            </w:r>
          </w:p>
        </w:tc>
        <w:tc>
          <w:tcPr>
            <w:tcW w:w="1568" w:type="dxa"/>
            <w:shd w:val="clear" w:color="auto" w:fill="auto"/>
            <w:noWrap/>
            <w:hideMark/>
          </w:tcPr>
          <w:p w14:paraId="30BD93E5"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N. fuscipes</w:t>
            </w:r>
          </w:p>
        </w:tc>
        <w:tc>
          <w:tcPr>
            <w:tcW w:w="1635" w:type="dxa"/>
            <w:shd w:val="clear" w:color="auto" w:fill="auto"/>
            <w:noWrap/>
            <w:hideMark/>
          </w:tcPr>
          <w:p w14:paraId="73DF7D59"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40.66361</w:t>
            </w:r>
          </w:p>
        </w:tc>
        <w:tc>
          <w:tcPr>
            <w:tcW w:w="1390" w:type="dxa"/>
            <w:shd w:val="clear" w:color="auto" w:fill="auto"/>
            <w:noWrap/>
            <w:hideMark/>
          </w:tcPr>
          <w:p w14:paraId="5FD8B245"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-120.793</w:t>
            </w:r>
          </w:p>
        </w:tc>
        <w:tc>
          <w:tcPr>
            <w:tcW w:w="1194" w:type="dxa"/>
            <w:shd w:val="clear" w:color="auto" w:fill="auto"/>
            <w:noWrap/>
            <w:hideMark/>
          </w:tcPr>
          <w:p w14:paraId="173BF37C"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2006</w:t>
            </w:r>
          </w:p>
        </w:tc>
        <w:tc>
          <w:tcPr>
            <w:tcW w:w="1926" w:type="dxa"/>
            <w:shd w:val="clear" w:color="auto" w:fill="auto"/>
            <w:noWrap/>
            <w:hideMark/>
          </w:tcPr>
          <w:p w14:paraId="71F89D88"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Lassen</w:t>
            </w:r>
          </w:p>
        </w:tc>
        <w:tc>
          <w:tcPr>
            <w:tcW w:w="736" w:type="dxa"/>
            <w:shd w:val="clear" w:color="auto" w:fill="auto"/>
          </w:tcPr>
          <w:p w14:paraId="69C0612A"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484144BE"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3C5C2F02" w14:textId="77777777" w:rsidR="00AA6363" w:rsidRPr="00617D14" w:rsidRDefault="00AA6363" w:rsidP="00260A57">
            <w:pPr>
              <w:rPr>
                <w:b w:val="0"/>
              </w:rPr>
            </w:pPr>
            <w:r>
              <w:rPr>
                <w:b w:val="0"/>
              </w:rPr>
              <w:t xml:space="preserve">MVZ </w:t>
            </w:r>
            <w:r w:rsidRPr="00617D14">
              <w:rPr>
                <w:b w:val="0"/>
              </w:rPr>
              <w:t>218015</w:t>
            </w:r>
          </w:p>
        </w:tc>
        <w:tc>
          <w:tcPr>
            <w:tcW w:w="1568" w:type="dxa"/>
            <w:shd w:val="clear" w:color="auto" w:fill="auto"/>
            <w:noWrap/>
            <w:hideMark/>
          </w:tcPr>
          <w:p w14:paraId="378420FD"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N. fuscipes</w:t>
            </w:r>
          </w:p>
        </w:tc>
        <w:tc>
          <w:tcPr>
            <w:tcW w:w="1635" w:type="dxa"/>
            <w:shd w:val="clear" w:color="auto" w:fill="auto"/>
            <w:noWrap/>
            <w:hideMark/>
          </w:tcPr>
          <w:p w14:paraId="62F26BC4"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37.88603</w:t>
            </w:r>
          </w:p>
        </w:tc>
        <w:tc>
          <w:tcPr>
            <w:tcW w:w="1390" w:type="dxa"/>
            <w:shd w:val="clear" w:color="auto" w:fill="auto"/>
            <w:noWrap/>
            <w:hideMark/>
          </w:tcPr>
          <w:p w14:paraId="091D2096"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-122.125</w:t>
            </w:r>
          </w:p>
        </w:tc>
        <w:tc>
          <w:tcPr>
            <w:tcW w:w="1194" w:type="dxa"/>
            <w:shd w:val="clear" w:color="auto" w:fill="auto"/>
            <w:noWrap/>
            <w:hideMark/>
          </w:tcPr>
          <w:p w14:paraId="3D77E0ED"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2004</w:t>
            </w:r>
          </w:p>
        </w:tc>
        <w:tc>
          <w:tcPr>
            <w:tcW w:w="1926" w:type="dxa"/>
            <w:shd w:val="clear" w:color="auto" w:fill="auto"/>
            <w:noWrap/>
            <w:hideMark/>
          </w:tcPr>
          <w:p w14:paraId="3AFCB40C"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Contra Costa</w:t>
            </w:r>
          </w:p>
        </w:tc>
        <w:tc>
          <w:tcPr>
            <w:tcW w:w="736" w:type="dxa"/>
            <w:shd w:val="clear" w:color="auto" w:fill="auto"/>
          </w:tcPr>
          <w:p w14:paraId="0B9402EF"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169E1D77"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0AF71687" w14:textId="77777777" w:rsidR="00AA6363" w:rsidRPr="00617D14" w:rsidRDefault="00AA6363" w:rsidP="00260A57">
            <w:pPr>
              <w:rPr>
                <w:b w:val="0"/>
              </w:rPr>
            </w:pPr>
            <w:r>
              <w:rPr>
                <w:b w:val="0"/>
              </w:rPr>
              <w:t xml:space="preserve">MVZ </w:t>
            </w:r>
            <w:r w:rsidRPr="00617D14">
              <w:rPr>
                <w:b w:val="0"/>
              </w:rPr>
              <w:t>218708</w:t>
            </w:r>
          </w:p>
        </w:tc>
        <w:tc>
          <w:tcPr>
            <w:tcW w:w="1568" w:type="dxa"/>
            <w:shd w:val="clear" w:color="auto" w:fill="auto"/>
            <w:noWrap/>
            <w:hideMark/>
          </w:tcPr>
          <w:p w14:paraId="4427E2EE"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N. fuscipes</w:t>
            </w:r>
          </w:p>
        </w:tc>
        <w:tc>
          <w:tcPr>
            <w:tcW w:w="1635" w:type="dxa"/>
            <w:shd w:val="clear" w:color="auto" w:fill="auto"/>
            <w:noWrap/>
            <w:hideMark/>
          </w:tcPr>
          <w:p w14:paraId="49398C8B"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37.38171</w:t>
            </w:r>
          </w:p>
        </w:tc>
        <w:tc>
          <w:tcPr>
            <w:tcW w:w="1390" w:type="dxa"/>
            <w:shd w:val="clear" w:color="auto" w:fill="auto"/>
            <w:noWrap/>
            <w:hideMark/>
          </w:tcPr>
          <w:p w14:paraId="3FD1804C"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-121.737</w:t>
            </w:r>
          </w:p>
        </w:tc>
        <w:tc>
          <w:tcPr>
            <w:tcW w:w="1194" w:type="dxa"/>
            <w:shd w:val="clear" w:color="auto" w:fill="auto"/>
            <w:noWrap/>
            <w:hideMark/>
          </w:tcPr>
          <w:p w14:paraId="6333A83E"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2004</w:t>
            </w:r>
          </w:p>
        </w:tc>
        <w:tc>
          <w:tcPr>
            <w:tcW w:w="1926" w:type="dxa"/>
            <w:shd w:val="clear" w:color="auto" w:fill="auto"/>
            <w:noWrap/>
            <w:hideMark/>
          </w:tcPr>
          <w:p w14:paraId="4FCA3B0C"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Santa Clara</w:t>
            </w:r>
          </w:p>
        </w:tc>
        <w:tc>
          <w:tcPr>
            <w:tcW w:w="736" w:type="dxa"/>
            <w:shd w:val="clear" w:color="auto" w:fill="auto"/>
          </w:tcPr>
          <w:p w14:paraId="1C48241D"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5433E92F"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4ADD2929" w14:textId="77777777" w:rsidR="00AA6363" w:rsidRPr="00617D14" w:rsidRDefault="00AA6363" w:rsidP="00260A57">
            <w:pPr>
              <w:rPr>
                <w:b w:val="0"/>
              </w:rPr>
            </w:pPr>
            <w:r>
              <w:rPr>
                <w:b w:val="0"/>
              </w:rPr>
              <w:t xml:space="preserve">MVZ </w:t>
            </w:r>
            <w:r w:rsidRPr="00617D14">
              <w:rPr>
                <w:b w:val="0"/>
              </w:rPr>
              <w:t>219021</w:t>
            </w:r>
          </w:p>
        </w:tc>
        <w:tc>
          <w:tcPr>
            <w:tcW w:w="1568" w:type="dxa"/>
            <w:shd w:val="clear" w:color="auto" w:fill="auto"/>
            <w:noWrap/>
            <w:hideMark/>
          </w:tcPr>
          <w:p w14:paraId="2180D5F3"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N. fuscipes</w:t>
            </w:r>
          </w:p>
        </w:tc>
        <w:tc>
          <w:tcPr>
            <w:tcW w:w="1635" w:type="dxa"/>
            <w:shd w:val="clear" w:color="auto" w:fill="auto"/>
            <w:noWrap/>
            <w:hideMark/>
          </w:tcPr>
          <w:p w14:paraId="669C8CC3"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38.0054</w:t>
            </w:r>
          </w:p>
        </w:tc>
        <w:tc>
          <w:tcPr>
            <w:tcW w:w="1390" w:type="dxa"/>
            <w:shd w:val="clear" w:color="auto" w:fill="auto"/>
            <w:noWrap/>
            <w:hideMark/>
          </w:tcPr>
          <w:p w14:paraId="1ED10B9B"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-122.475</w:t>
            </w:r>
          </w:p>
        </w:tc>
        <w:tc>
          <w:tcPr>
            <w:tcW w:w="1194" w:type="dxa"/>
            <w:shd w:val="clear" w:color="auto" w:fill="auto"/>
            <w:noWrap/>
            <w:hideMark/>
          </w:tcPr>
          <w:p w14:paraId="54B6E8F6"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2006</w:t>
            </w:r>
          </w:p>
        </w:tc>
        <w:tc>
          <w:tcPr>
            <w:tcW w:w="1926" w:type="dxa"/>
            <w:shd w:val="clear" w:color="auto" w:fill="auto"/>
            <w:noWrap/>
            <w:hideMark/>
          </w:tcPr>
          <w:p w14:paraId="0814134A"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Marin</w:t>
            </w:r>
          </w:p>
        </w:tc>
        <w:tc>
          <w:tcPr>
            <w:tcW w:w="736" w:type="dxa"/>
            <w:shd w:val="clear" w:color="auto" w:fill="auto"/>
          </w:tcPr>
          <w:p w14:paraId="0534C345"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1C4F7439"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668595FA" w14:textId="77777777" w:rsidR="00AA6363" w:rsidRPr="00617D14" w:rsidRDefault="00AA6363" w:rsidP="00260A57">
            <w:pPr>
              <w:rPr>
                <w:b w:val="0"/>
              </w:rPr>
            </w:pPr>
            <w:r>
              <w:rPr>
                <w:b w:val="0"/>
              </w:rPr>
              <w:t>MVZ</w:t>
            </w:r>
            <w:r w:rsidRPr="00617D14">
              <w:rPr>
                <w:b w:val="0"/>
              </w:rPr>
              <w:t xml:space="preserve"> 219027</w:t>
            </w:r>
          </w:p>
        </w:tc>
        <w:tc>
          <w:tcPr>
            <w:tcW w:w="1568" w:type="dxa"/>
            <w:shd w:val="clear" w:color="auto" w:fill="auto"/>
            <w:noWrap/>
            <w:hideMark/>
          </w:tcPr>
          <w:p w14:paraId="2DD772DC"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N. fuscipes</w:t>
            </w:r>
          </w:p>
        </w:tc>
        <w:tc>
          <w:tcPr>
            <w:tcW w:w="1635" w:type="dxa"/>
            <w:shd w:val="clear" w:color="auto" w:fill="auto"/>
            <w:noWrap/>
            <w:hideMark/>
          </w:tcPr>
          <w:p w14:paraId="3D5E2FFF"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38.00053</w:t>
            </w:r>
          </w:p>
        </w:tc>
        <w:tc>
          <w:tcPr>
            <w:tcW w:w="1390" w:type="dxa"/>
            <w:shd w:val="clear" w:color="auto" w:fill="auto"/>
            <w:noWrap/>
            <w:hideMark/>
          </w:tcPr>
          <w:p w14:paraId="61642DD0"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-122.491</w:t>
            </w:r>
          </w:p>
        </w:tc>
        <w:tc>
          <w:tcPr>
            <w:tcW w:w="1194" w:type="dxa"/>
            <w:shd w:val="clear" w:color="auto" w:fill="auto"/>
            <w:noWrap/>
            <w:hideMark/>
          </w:tcPr>
          <w:p w14:paraId="5B3E7F25"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2006</w:t>
            </w:r>
          </w:p>
        </w:tc>
        <w:tc>
          <w:tcPr>
            <w:tcW w:w="1926" w:type="dxa"/>
            <w:shd w:val="clear" w:color="auto" w:fill="auto"/>
            <w:noWrap/>
            <w:hideMark/>
          </w:tcPr>
          <w:p w14:paraId="07A08E94"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Marin</w:t>
            </w:r>
          </w:p>
        </w:tc>
        <w:tc>
          <w:tcPr>
            <w:tcW w:w="736" w:type="dxa"/>
            <w:shd w:val="clear" w:color="auto" w:fill="auto"/>
          </w:tcPr>
          <w:p w14:paraId="358A78F7"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21BD0D17"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2F2A760A" w14:textId="77777777" w:rsidR="00AA6363" w:rsidRPr="00617D14" w:rsidRDefault="00AA6363" w:rsidP="00260A57">
            <w:pPr>
              <w:rPr>
                <w:b w:val="0"/>
              </w:rPr>
            </w:pPr>
            <w:r>
              <w:rPr>
                <w:b w:val="0"/>
              </w:rPr>
              <w:t>MVZ</w:t>
            </w:r>
            <w:r w:rsidRPr="00617D14">
              <w:rPr>
                <w:b w:val="0"/>
              </w:rPr>
              <w:t xml:space="preserve"> 219537</w:t>
            </w:r>
          </w:p>
        </w:tc>
        <w:tc>
          <w:tcPr>
            <w:tcW w:w="1568" w:type="dxa"/>
            <w:shd w:val="clear" w:color="auto" w:fill="auto"/>
            <w:noWrap/>
            <w:hideMark/>
          </w:tcPr>
          <w:p w14:paraId="0AFF347A"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N. fuscipes</w:t>
            </w:r>
          </w:p>
        </w:tc>
        <w:tc>
          <w:tcPr>
            <w:tcW w:w="1635" w:type="dxa"/>
            <w:shd w:val="clear" w:color="auto" w:fill="auto"/>
            <w:noWrap/>
            <w:hideMark/>
          </w:tcPr>
          <w:p w14:paraId="7B8CF3CC"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41.2311</w:t>
            </w:r>
          </w:p>
        </w:tc>
        <w:tc>
          <w:tcPr>
            <w:tcW w:w="1390" w:type="dxa"/>
            <w:shd w:val="clear" w:color="auto" w:fill="auto"/>
            <w:noWrap/>
            <w:hideMark/>
          </w:tcPr>
          <w:p w14:paraId="6971E440"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-120.398</w:t>
            </w:r>
          </w:p>
        </w:tc>
        <w:tc>
          <w:tcPr>
            <w:tcW w:w="1194" w:type="dxa"/>
            <w:shd w:val="clear" w:color="auto" w:fill="auto"/>
            <w:noWrap/>
            <w:hideMark/>
          </w:tcPr>
          <w:p w14:paraId="514E50ED"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2006</w:t>
            </w:r>
          </w:p>
        </w:tc>
        <w:tc>
          <w:tcPr>
            <w:tcW w:w="1926" w:type="dxa"/>
            <w:shd w:val="clear" w:color="auto" w:fill="auto"/>
            <w:noWrap/>
            <w:hideMark/>
          </w:tcPr>
          <w:p w14:paraId="44838098"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Modoc</w:t>
            </w:r>
          </w:p>
        </w:tc>
        <w:tc>
          <w:tcPr>
            <w:tcW w:w="736" w:type="dxa"/>
            <w:shd w:val="clear" w:color="auto" w:fill="auto"/>
          </w:tcPr>
          <w:p w14:paraId="03E921A9"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2F57C4CE"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6CABE3C6" w14:textId="77777777" w:rsidR="00AA6363" w:rsidRPr="00617D14" w:rsidRDefault="00AA6363" w:rsidP="00260A57">
            <w:pPr>
              <w:rPr>
                <w:b w:val="0"/>
              </w:rPr>
            </w:pPr>
            <w:r>
              <w:rPr>
                <w:b w:val="0"/>
              </w:rPr>
              <w:t>MVZ</w:t>
            </w:r>
            <w:r w:rsidRPr="00617D14">
              <w:rPr>
                <w:b w:val="0"/>
              </w:rPr>
              <w:t xml:space="preserve"> 219572</w:t>
            </w:r>
          </w:p>
        </w:tc>
        <w:tc>
          <w:tcPr>
            <w:tcW w:w="1568" w:type="dxa"/>
            <w:shd w:val="clear" w:color="auto" w:fill="auto"/>
            <w:noWrap/>
            <w:hideMark/>
          </w:tcPr>
          <w:p w14:paraId="194E1A85"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N. fuscipes</w:t>
            </w:r>
          </w:p>
        </w:tc>
        <w:tc>
          <w:tcPr>
            <w:tcW w:w="1635" w:type="dxa"/>
            <w:shd w:val="clear" w:color="auto" w:fill="auto"/>
            <w:noWrap/>
            <w:hideMark/>
          </w:tcPr>
          <w:p w14:paraId="645C0FE5"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41.2311</w:t>
            </w:r>
          </w:p>
        </w:tc>
        <w:tc>
          <w:tcPr>
            <w:tcW w:w="1390" w:type="dxa"/>
            <w:shd w:val="clear" w:color="auto" w:fill="auto"/>
            <w:noWrap/>
            <w:hideMark/>
          </w:tcPr>
          <w:p w14:paraId="3ADAAB25"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-120.398</w:t>
            </w:r>
          </w:p>
        </w:tc>
        <w:tc>
          <w:tcPr>
            <w:tcW w:w="1194" w:type="dxa"/>
            <w:shd w:val="clear" w:color="auto" w:fill="auto"/>
            <w:noWrap/>
            <w:hideMark/>
          </w:tcPr>
          <w:p w14:paraId="71E473F1"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2006</w:t>
            </w:r>
          </w:p>
        </w:tc>
        <w:tc>
          <w:tcPr>
            <w:tcW w:w="1926" w:type="dxa"/>
            <w:shd w:val="clear" w:color="auto" w:fill="auto"/>
            <w:noWrap/>
            <w:hideMark/>
          </w:tcPr>
          <w:p w14:paraId="6440EC05"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Modoc</w:t>
            </w:r>
          </w:p>
        </w:tc>
        <w:tc>
          <w:tcPr>
            <w:tcW w:w="736" w:type="dxa"/>
            <w:shd w:val="clear" w:color="auto" w:fill="auto"/>
          </w:tcPr>
          <w:p w14:paraId="29AB653E"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26B7747C"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5525DF09" w14:textId="77777777" w:rsidR="00AA6363" w:rsidRPr="00617D14" w:rsidRDefault="00AA6363" w:rsidP="00260A57">
            <w:pPr>
              <w:rPr>
                <w:b w:val="0"/>
              </w:rPr>
            </w:pPr>
            <w:r>
              <w:rPr>
                <w:b w:val="0"/>
              </w:rPr>
              <w:t>MVZ</w:t>
            </w:r>
            <w:r w:rsidRPr="00617D14">
              <w:rPr>
                <w:b w:val="0"/>
              </w:rPr>
              <w:t xml:space="preserve"> 219598</w:t>
            </w:r>
          </w:p>
        </w:tc>
        <w:tc>
          <w:tcPr>
            <w:tcW w:w="1568" w:type="dxa"/>
            <w:shd w:val="clear" w:color="auto" w:fill="auto"/>
            <w:noWrap/>
            <w:hideMark/>
          </w:tcPr>
          <w:p w14:paraId="28EA520F"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N. fuscipes</w:t>
            </w:r>
          </w:p>
        </w:tc>
        <w:tc>
          <w:tcPr>
            <w:tcW w:w="1635" w:type="dxa"/>
            <w:shd w:val="clear" w:color="auto" w:fill="auto"/>
            <w:noWrap/>
            <w:hideMark/>
          </w:tcPr>
          <w:p w14:paraId="405AD19B"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40.38944</w:t>
            </w:r>
          </w:p>
        </w:tc>
        <w:tc>
          <w:tcPr>
            <w:tcW w:w="1390" w:type="dxa"/>
            <w:shd w:val="clear" w:color="auto" w:fill="auto"/>
            <w:noWrap/>
            <w:hideMark/>
          </w:tcPr>
          <w:p w14:paraId="7727FE13"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-122.183</w:t>
            </w:r>
          </w:p>
        </w:tc>
        <w:tc>
          <w:tcPr>
            <w:tcW w:w="1194" w:type="dxa"/>
            <w:shd w:val="clear" w:color="auto" w:fill="auto"/>
            <w:noWrap/>
            <w:hideMark/>
          </w:tcPr>
          <w:p w14:paraId="544B05C7"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2007</w:t>
            </w:r>
          </w:p>
        </w:tc>
        <w:tc>
          <w:tcPr>
            <w:tcW w:w="1926" w:type="dxa"/>
            <w:shd w:val="clear" w:color="auto" w:fill="auto"/>
            <w:noWrap/>
            <w:hideMark/>
          </w:tcPr>
          <w:p w14:paraId="5D298C44"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Tehama</w:t>
            </w:r>
          </w:p>
        </w:tc>
        <w:tc>
          <w:tcPr>
            <w:tcW w:w="736" w:type="dxa"/>
            <w:shd w:val="clear" w:color="auto" w:fill="auto"/>
          </w:tcPr>
          <w:p w14:paraId="1DF6F8E7"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75BF0E0B"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66FC8639" w14:textId="77777777" w:rsidR="00AA6363" w:rsidRPr="00617D14" w:rsidRDefault="00AA6363" w:rsidP="00260A57">
            <w:pPr>
              <w:rPr>
                <w:b w:val="0"/>
              </w:rPr>
            </w:pPr>
            <w:r>
              <w:rPr>
                <w:b w:val="0"/>
              </w:rPr>
              <w:t>MVZ</w:t>
            </w:r>
            <w:r w:rsidRPr="00617D14">
              <w:rPr>
                <w:b w:val="0"/>
              </w:rPr>
              <w:t xml:space="preserve"> 220636</w:t>
            </w:r>
          </w:p>
        </w:tc>
        <w:tc>
          <w:tcPr>
            <w:tcW w:w="1568" w:type="dxa"/>
            <w:shd w:val="clear" w:color="auto" w:fill="auto"/>
            <w:noWrap/>
            <w:hideMark/>
          </w:tcPr>
          <w:p w14:paraId="00B615FF"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N. fuscipes</w:t>
            </w:r>
          </w:p>
        </w:tc>
        <w:tc>
          <w:tcPr>
            <w:tcW w:w="1635" w:type="dxa"/>
            <w:shd w:val="clear" w:color="auto" w:fill="auto"/>
            <w:noWrap/>
            <w:hideMark/>
          </w:tcPr>
          <w:p w14:paraId="64769095"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40.84853</w:t>
            </w:r>
          </w:p>
        </w:tc>
        <w:tc>
          <w:tcPr>
            <w:tcW w:w="1390" w:type="dxa"/>
            <w:shd w:val="clear" w:color="auto" w:fill="auto"/>
            <w:noWrap/>
            <w:hideMark/>
          </w:tcPr>
          <w:p w14:paraId="33957FC5"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-120.768</w:t>
            </w:r>
          </w:p>
        </w:tc>
        <w:tc>
          <w:tcPr>
            <w:tcW w:w="1194" w:type="dxa"/>
            <w:shd w:val="clear" w:color="auto" w:fill="auto"/>
            <w:noWrap/>
            <w:hideMark/>
          </w:tcPr>
          <w:p w14:paraId="09536D21"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2007</w:t>
            </w:r>
          </w:p>
        </w:tc>
        <w:tc>
          <w:tcPr>
            <w:tcW w:w="1926" w:type="dxa"/>
            <w:shd w:val="clear" w:color="auto" w:fill="auto"/>
            <w:noWrap/>
            <w:hideMark/>
          </w:tcPr>
          <w:p w14:paraId="608E462E"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Lassen</w:t>
            </w:r>
          </w:p>
        </w:tc>
        <w:tc>
          <w:tcPr>
            <w:tcW w:w="736" w:type="dxa"/>
            <w:shd w:val="clear" w:color="auto" w:fill="auto"/>
          </w:tcPr>
          <w:p w14:paraId="4D273F95"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64AB6E6E"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3D8AB0CF" w14:textId="77777777" w:rsidR="00AA6363" w:rsidRPr="00617D14" w:rsidRDefault="00AA6363" w:rsidP="00260A57">
            <w:pPr>
              <w:rPr>
                <w:b w:val="0"/>
              </w:rPr>
            </w:pPr>
            <w:r>
              <w:rPr>
                <w:b w:val="0"/>
              </w:rPr>
              <w:t>MVZ</w:t>
            </w:r>
            <w:r w:rsidRPr="00617D14">
              <w:rPr>
                <w:b w:val="0"/>
              </w:rPr>
              <w:t xml:space="preserve"> 221488</w:t>
            </w:r>
          </w:p>
        </w:tc>
        <w:tc>
          <w:tcPr>
            <w:tcW w:w="1568" w:type="dxa"/>
            <w:shd w:val="clear" w:color="auto" w:fill="auto"/>
            <w:noWrap/>
            <w:hideMark/>
          </w:tcPr>
          <w:p w14:paraId="0CADD5EF" w14:textId="77777777" w:rsidR="00AA6363" w:rsidRPr="00473687" w:rsidRDefault="00AA6363" w:rsidP="00260A57">
            <w:pPr>
              <w:cnfStyle w:val="000000000000" w:firstRow="0" w:lastRow="0" w:firstColumn="0" w:lastColumn="0" w:oddVBand="0" w:evenVBand="0" w:oddHBand="0" w:evenHBand="0" w:firstRowFirstColumn="0" w:firstRowLastColumn="0" w:lastRowFirstColumn="0" w:lastRowLastColumn="0"/>
              <w:rPr>
                <w:iCs/>
              </w:rPr>
            </w:pPr>
            <w:r w:rsidRPr="00617D14">
              <w:rPr>
                <w:i/>
              </w:rPr>
              <w:t>N. fuscipes</w:t>
            </w:r>
            <w:r>
              <w:rPr>
                <w:iCs/>
              </w:rPr>
              <w:t>*</w:t>
            </w:r>
          </w:p>
        </w:tc>
        <w:tc>
          <w:tcPr>
            <w:tcW w:w="1635" w:type="dxa"/>
            <w:shd w:val="clear" w:color="auto" w:fill="auto"/>
            <w:noWrap/>
            <w:hideMark/>
          </w:tcPr>
          <w:p w14:paraId="03F4F869"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38.90445</w:t>
            </w:r>
          </w:p>
        </w:tc>
        <w:tc>
          <w:tcPr>
            <w:tcW w:w="1390" w:type="dxa"/>
            <w:shd w:val="clear" w:color="auto" w:fill="auto"/>
            <w:noWrap/>
            <w:hideMark/>
          </w:tcPr>
          <w:p w14:paraId="67EA8BAA"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-121.015</w:t>
            </w:r>
          </w:p>
        </w:tc>
        <w:tc>
          <w:tcPr>
            <w:tcW w:w="1194" w:type="dxa"/>
            <w:shd w:val="clear" w:color="auto" w:fill="auto"/>
            <w:noWrap/>
            <w:hideMark/>
          </w:tcPr>
          <w:p w14:paraId="2BFCE974"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2008</w:t>
            </w:r>
          </w:p>
        </w:tc>
        <w:tc>
          <w:tcPr>
            <w:tcW w:w="1926" w:type="dxa"/>
            <w:shd w:val="clear" w:color="auto" w:fill="auto"/>
            <w:noWrap/>
            <w:hideMark/>
          </w:tcPr>
          <w:p w14:paraId="2094C1D0"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El Dorado</w:t>
            </w:r>
          </w:p>
        </w:tc>
        <w:tc>
          <w:tcPr>
            <w:tcW w:w="736" w:type="dxa"/>
            <w:shd w:val="clear" w:color="auto" w:fill="auto"/>
          </w:tcPr>
          <w:p w14:paraId="05DC04A9"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671ADEF7"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1FB86427" w14:textId="77777777" w:rsidR="00AA6363" w:rsidRPr="00617D14" w:rsidRDefault="00AA6363" w:rsidP="00260A57">
            <w:pPr>
              <w:rPr>
                <w:b w:val="0"/>
              </w:rPr>
            </w:pPr>
            <w:r>
              <w:rPr>
                <w:b w:val="0"/>
              </w:rPr>
              <w:t>MVZ</w:t>
            </w:r>
            <w:r w:rsidRPr="00617D14">
              <w:rPr>
                <w:b w:val="0"/>
              </w:rPr>
              <w:t xml:space="preserve"> 221493</w:t>
            </w:r>
          </w:p>
        </w:tc>
        <w:tc>
          <w:tcPr>
            <w:tcW w:w="1568" w:type="dxa"/>
            <w:shd w:val="clear" w:color="auto" w:fill="auto"/>
            <w:noWrap/>
            <w:hideMark/>
          </w:tcPr>
          <w:p w14:paraId="7FE6FF1C"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N. fuscipes</w:t>
            </w:r>
          </w:p>
        </w:tc>
        <w:tc>
          <w:tcPr>
            <w:tcW w:w="1635" w:type="dxa"/>
            <w:shd w:val="clear" w:color="auto" w:fill="auto"/>
            <w:noWrap/>
            <w:hideMark/>
          </w:tcPr>
          <w:p w14:paraId="5BD5D84C"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38.91554</w:t>
            </w:r>
          </w:p>
        </w:tc>
        <w:tc>
          <w:tcPr>
            <w:tcW w:w="1390" w:type="dxa"/>
            <w:shd w:val="clear" w:color="auto" w:fill="auto"/>
            <w:noWrap/>
            <w:hideMark/>
          </w:tcPr>
          <w:p w14:paraId="35D7B0A7"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-121.011</w:t>
            </w:r>
          </w:p>
        </w:tc>
        <w:tc>
          <w:tcPr>
            <w:tcW w:w="1194" w:type="dxa"/>
            <w:shd w:val="clear" w:color="auto" w:fill="auto"/>
            <w:noWrap/>
            <w:hideMark/>
          </w:tcPr>
          <w:p w14:paraId="2EA0D6BA"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2008</w:t>
            </w:r>
          </w:p>
        </w:tc>
        <w:tc>
          <w:tcPr>
            <w:tcW w:w="1926" w:type="dxa"/>
            <w:shd w:val="clear" w:color="auto" w:fill="auto"/>
            <w:noWrap/>
            <w:hideMark/>
          </w:tcPr>
          <w:p w14:paraId="6B5A7229"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El Dorado</w:t>
            </w:r>
          </w:p>
        </w:tc>
        <w:tc>
          <w:tcPr>
            <w:tcW w:w="736" w:type="dxa"/>
            <w:shd w:val="clear" w:color="auto" w:fill="auto"/>
          </w:tcPr>
          <w:p w14:paraId="07DA91DF"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0164997A"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0CE8AA76" w14:textId="77777777" w:rsidR="00AA6363" w:rsidRPr="00617D14" w:rsidRDefault="00AA6363" w:rsidP="00260A57">
            <w:pPr>
              <w:rPr>
                <w:b w:val="0"/>
              </w:rPr>
            </w:pPr>
            <w:r>
              <w:rPr>
                <w:b w:val="0"/>
              </w:rPr>
              <w:t>MVZ</w:t>
            </w:r>
            <w:r w:rsidRPr="00617D14">
              <w:rPr>
                <w:b w:val="0"/>
              </w:rPr>
              <w:t xml:space="preserve"> 221496</w:t>
            </w:r>
          </w:p>
        </w:tc>
        <w:tc>
          <w:tcPr>
            <w:tcW w:w="1568" w:type="dxa"/>
            <w:shd w:val="clear" w:color="auto" w:fill="auto"/>
            <w:noWrap/>
            <w:hideMark/>
          </w:tcPr>
          <w:p w14:paraId="54E02697" w14:textId="77777777" w:rsidR="00AA6363" w:rsidRPr="00473687" w:rsidRDefault="00AA6363" w:rsidP="00260A57">
            <w:pPr>
              <w:cnfStyle w:val="000000000000" w:firstRow="0" w:lastRow="0" w:firstColumn="0" w:lastColumn="0" w:oddVBand="0" w:evenVBand="0" w:oddHBand="0" w:evenHBand="0" w:firstRowFirstColumn="0" w:firstRowLastColumn="0" w:lastRowFirstColumn="0" w:lastRowLastColumn="0"/>
              <w:rPr>
                <w:iCs/>
              </w:rPr>
            </w:pPr>
            <w:r w:rsidRPr="00617D14">
              <w:rPr>
                <w:i/>
              </w:rPr>
              <w:t>N. fuscipes</w:t>
            </w:r>
            <w:r>
              <w:rPr>
                <w:iCs/>
              </w:rPr>
              <w:t>*</w:t>
            </w:r>
          </w:p>
        </w:tc>
        <w:tc>
          <w:tcPr>
            <w:tcW w:w="1635" w:type="dxa"/>
            <w:shd w:val="clear" w:color="auto" w:fill="auto"/>
            <w:noWrap/>
            <w:hideMark/>
          </w:tcPr>
          <w:p w14:paraId="363551C3"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38.89364</w:t>
            </w:r>
          </w:p>
        </w:tc>
        <w:tc>
          <w:tcPr>
            <w:tcW w:w="1390" w:type="dxa"/>
            <w:shd w:val="clear" w:color="auto" w:fill="auto"/>
            <w:noWrap/>
            <w:hideMark/>
          </w:tcPr>
          <w:p w14:paraId="368E76B0"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-121.023</w:t>
            </w:r>
          </w:p>
        </w:tc>
        <w:tc>
          <w:tcPr>
            <w:tcW w:w="1194" w:type="dxa"/>
            <w:shd w:val="clear" w:color="auto" w:fill="auto"/>
            <w:noWrap/>
            <w:hideMark/>
          </w:tcPr>
          <w:p w14:paraId="126C1768"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2008</w:t>
            </w:r>
          </w:p>
        </w:tc>
        <w:tc>
          <w:tcPr>
            <w:tcW w:w="1926" w:type="dxa"/>
            <w:shd w:val="clear" w:color="auto" w:fill="auto"/>
            <w:noWrap/>
            <w:hideMark/>
          </w:tcPr>
          <w:p w14:paraId="57CA9F9C"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El Dorado</w:t>
            </w:r>
          </w:p>
        </w:tc>
        <w:tc>
          <w:tcPr>
            <w:tcW w:w="736" w:type="dxa"/>
            <w:shd w:val="clear" w:color="auto" w:fill="auto"/>
          </w:tcPr>
          <w:p w14:paraId="135A11AB"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1A6307C5"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0B609452" w14:textId="77777777" w:rsidR="00AA6363" w:rsidRPr="00617D14" w:rsidRDefault="00AA6363" w:rsidP="00260A57">
            <w:pPr>
              <w:rPr>
                <w:b w:val="0"/>
              </w:rPr>
            </w:pPr>
            <w:r>
              <w:rPr>
                <w:b w:val="0"/>
              </w:rPr>
              <w:t>MVZ</w:t>
            </w:r>
            <w:r w:rsidRPr="00617D14">
              <w:rPr>
                <w:b w:val="0"/>
              </w:rPr>
              <w:t xml:space="preserve"> 221614</w:t>
            </w:r>
          </w:p>
        </w:tc>
        <w:tc>
          <w:tcPr>
            <w:tcW w:w="1568" w:type="dxa"/>
            <w:shd w:val="clear" w:color="auto" w:fill="auto"/>
            <w:noWrap/>
            <w:hideMark/>
          </w:tcPr>
          <w:p w14:paraId="1326CDB5"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N. fuscipes</w:t>
            </w:r>
          </w:p>
        </w:tc>
        <w:tc>
          <w:tcPr>
            <w:tcW w:w="1635" w:type="dxa"/>
            <w:shd w:val="clear" w:color="auto" w:fill="auto"/>
            <w:noWrap/>
            <w:hideMark/>
          </w:tcPr>
          <w:p w14:paraId="52AE5568"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39.23901</w:t>
            </w:r>
          </w:p>
        </w:tc>
        <w:tc>
          <w:tcPr>
            <w:tcW w:w="1390" w:type="dxa"/>
            <w:shd w:val="clear" w:color="auto" w:fill="auto"/>
            <w:noWrap/>
            <w:hideMark/>
          </w:tcPr>
          <w:p w14:paraId="050F6544"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-120.754</w:t>
            </w:r>
          </w:p>
        </w:tc>
        <w:tc>
          <w:tcPr>
            <w:tcW w:w="1194" w:type="dxa"/>
            <w:shd w:val="clear" w:color="auto" w:fill="auto"/>
            <w:noWrap/>
            <w:hideMark/>
          </w:tcPr>
          <w:p w14:paraId="3AACA1D8"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2008</w:t>
            </w:r>
          </w:p>
        </w:tc>
        <w:tc>
          <w:tcPr>
            <w:tcW w:w="1926" w:type="dxa"/>
            <w:shd w:val="clear" w:color="auto" w:fill="auto"/>
            <w:noWrap/>
            <w:hideMark/>
          </w:tcPr>
          <w:p w14:paraId="0BC9A188"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Placer</w:t>
            </w:r>
          </w:p>
        </w:tc>
        <w:tc>
          <w:tcPr>
            <w:tcW w:w="736" w:type="dxa"/>
            <w:shd w:val="clear" w:color="auto" w:fill="auto"/>
          </w:tcPr>
          <w:p w14:paraId="51468B83"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5C6FBB7D"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642DC89C" w14:textId="77777777" w:rsidR="00AA6363" w:rsidRPr="00617D14" w:rsidRDefault="00AA6363" w:rsidP="00260A57">
            <w:pPr>
              <w:rPr>
                <w:b w:val="0"/>
              </w:rPr>
            </w:pPr>
            <w:r>
              <w:rPr>
                <w:b w:val="0"/>
              </w:rPr>
              <w:t>MVZ</w:t>
            </w:r>
            <w:r w:rsidRPr="00617D14">
              <w:rPr>
                <w:b w:val="0"/>
              </w:rPr>
              <w:t xml:space="preserve"> 221625</w:t>
            </w:r>
          </w:p>
        </w:tc>
        <w:tc>
          <w:tcPr>
            <w:tcW w:w="1568" w:type="dxa"/>
            <w:shd w:val="clear" w:color="auto" w:fill="auto"/>
            <w:noWrap/>
            <w:hideMark/>
          </w:tcPr>
          <w:p w14:paraId="4B7603C7"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N. fuscipes</w:t>
            </w:r>
          </w:p>
        </w:tc>
        <w:tc>
          <w:tcPr>
            <w:tcW w:w="1635" w:type="dxa"/>
            <w:shd w:val="clear" w:color="auto" w:fill="auto"/>
            <w:noWrap/>
            <w:hideMark/>
          </w:tcPr>
          <w:p w14:paraId="097BD3D8"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39.19489</w:t>
            </w:r>
          </w:p>
        </w:tc>
        <w:tc>
          <w:tcPr>
            <w:tcW w:w="1390" w:type="dxa"/>
            <w:shd w:val="clear" w:color="auto" w:fill="auto"/>
            <w:noWrap/>
            <w:hideMark/>
          </w:tcPr>
          <w:p w14:paraId="6E7AC42E"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-120.832</w:t>
            </w:r>
          </w:p>
        </w:tc>
        <w:tc>
          <w:tcPr>
            <w:tcW w:w="1194" w:type="dxa"/>
            <w:shd w:val="clear" w:color="auto" w:fill="auto"/>
            <w:noWrap/>
            <w:hideMark/>
          </w:tcPr>
          <w:p w14:paraId="76C51A2F"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2008</w:t>
            </w:r>
          </w:p>
        </w:tc>
        <w:tc>
          <w:tcPr>
            <w:tcW w:w="1926" w:type="dxa"/>
            <w:shd w:val="clear" w:color="auto" w:fill="auto"/>
            <w:noWrap/>
            <w:hideMark/>
          </w:tcPr>
          <w:p w14:paraId="028A787C"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Placer</w:t>
            </w:r>
          </w:p>
        </w:tc>
        <w:tc>
          <w:tcPr>
            <w:tcW w:w="736" w:type="dxa"/>
            <w:shd w:val="clear" w:color="auto" w:fill="auto"/>
          </w:tcPr>
          <w:p w14:paraId="153CE6D2"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5A57DD4D"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457899E7" w14:textId="77777777" w:rsidR="00AA6363" w:rsidRPr="00617D14" w:rsidRDefault="00AA6363" w:rsidP="00260A57">
            <w:pPr>
              <w:rPr>
                <w:b w:val="0"/>
              </w:rPr>
            </w:pPr>
            <w:r>
              <w:rPr>
                <w:b w:val="0"/>
              </w:rPr>
              <w:t>MVZ</w:t>
            </w:r>
            <w:r w:rsidRPr="00617D14">
              <w:rPr>
                <w:b w:val="0"/>
              </w:rPr>
              <w:t xml:space="preserve"> 223078</w:t>
            </w:r>
          </w:p>
        </w:tc>
        <w:tc>
          <w:tcPr>
            <w:tcW w:w="1568" w:type="dxa"/>
            <w:shd w:val="clear" w:color="auto" w:fill="auto"/>
            <w:noWrap/>
            <w:hideMark/>
          </w:tcPr>
          <w:p w14:paraId="3EB5178C"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N. fuscipes</w:t>
            </w:r>
          </w:p>
        </w:tc>
        <w:tc>
          <w:tcPr>
            <w:tcW w:w="1635" w:type="dxa"/>
            <w:shd w:val="clear" w:color="auto" w:fill="auto"/>
            <w:noWrap/>
            <w:hideMark/>
          </w:tcPr>
          <w:p w14:paraId="44552D87"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41.34133</w:t>
            </w:r>
          </w:p>
        </w:tc>
        <w:tc>
          <w:tcPr>
            <w:tcW w:w="1390" w:type="dxa"/>
            <w:shd w:val="clear" w:color="auto" w:fill="auto"/>
            <w:noWrap/>
            <w:hideMark/>
          </w:tcPr>
          <w:p w14:paraId="12C05B74"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-120.605</w:t>
            </w:r>
          </w:p>
        </w:tc>
        <w:tc>
          <w:tcPr>
            <w:tcW w:w="1194" w:type="dxa"/>
            <w:shd w:val="clear" w:color="auto" w:fill="auto"/>
            <w:noWrap/>
            <w:hideMark/>
          </w:tcPr>
          <w:p w14:paraId="78812896"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2008</w:t>
            </w:r>
          </w:p>
        </w:tc>
        <w:tc>
          <w:tcPr>
            <w:tcW w:w="1926" w:type="dxa"/>
            <w:shd w:val="clear" w:color="auto" w:fill="auto"/>
            <w:noWrap/>
            <w:hideMark/>
          </w:tcPr>
          <w:p w14:paraId="0DFEEC38"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Modoc</w:t>
            </w:r>
          </w:p>
        </w:tc>
        <w:tc>
          <w:tcPr>
            <w:tcW w:w="736" w:type="dxa"/>
            <w:shd w:val="clear" w:color="auto" w:fill="auto"/>
          </w:tcPr>
          <w:p w14:paraId="07B8DF36"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3529DA7A"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77D1C622" w14:textId="77777777" w:rsidR="00AA6363" w:rsidRPr="00617D14" w:rsidRDefault="00AA6363" w:rsidP="00260A57">
            <w:pPr>
              <w:rPr>
                <w:b w:val="0"/>
              </w:rPr>
            </w:pPr>
            <w:r>
              <w:rPr>
                <w:b w:val="0"/>
              </w:rPr>
              <w:t>MVZ</w:t>
            </w:r>
            <w:r w:rsidRPr="00617D14">
              <w:rPr>
                <w:b w:val="0"/>
              </w:rPr>
              <w:t xml:space="preserve"> 225109</w:t>
            </w:r>
          </w:p>
        </w:tc>
        <w:tc>
          <w:tcPr>
            <w:tcW w:w="1568" w:type="dxa"/>
            <w:shd w:val="clear" w:color="auto" w:fill="auto"/>
            <w:noWrap/>
            <w:hideMark/>
          </w:tcPr>
          <w:p w14:paraId="45AB0D86" w14:textId="77777777" w:rsidR="00AA6363" w:rsidRPr="00473687" w:rsidRDefault="00AA6363" w:rsidP="00260A57">
            <w:pPr>
              <w:cnfStyle w:val="000000000000" w:firstRow="0" w:lastRow="0" w:firstColumn="0" w:lastColumn="0" w:oddVBand="0" w:evenVBand="0" w:oddHBand="0" w:evenHBand="0" w:firstRowFirstColumn="0" w:firstRowLastColumn="0" w:lastRowFirstColumn="0" w:lastRowLastColumn="0"/>
              <w:rPr>
                <w:iCs/>
              </w:rPr>
            </w:pPr>
            <w:r w:rsidRPr="00617D14">
              <w:rPr>
                <w:i/>
              </w:rPr>
              <w:t>N. fuscipes</w:t>
            </w:r>
            <w:r>
              <w:rPr>
                <w:iCs/>
              </w:rPr>
              <w:t>*</w:t>
            </w:r>
          </w:p>
        </w:tc>
        <w:tc>
          <w:tcPr>
            <w:tcW w:w="1635" w:type="dxa"/>
            <w:shd w:val="clear" w:color="auto" w:fill="auto"/>
            <w:noWrap/>
            <w:hideMark/>
          </w:tcPr>
          <w:p w14:paraId="4E329B3B"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40.9176</w:t>
            </w:r>
          </w:p>
        </w:tc>
        <w:tc>
          <w:tcPr>
            <w:tcW w:w="1390" w:type="dxa"/>
            <w:shd w:val="clear" w:color="auto" w:fill="auto"/>
            <w:noWrap/>
            <w:hideMark/>
          </w:tcPr>
          <w:p w14:paraId="067A0034"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-122.24</w:t>
            </w:r>
          </w:p>
        </w:tc>
        <w:tc>
          <w:tcPr>
            <w:tcW w:w="1194" w:type="dxa"/>
            <w:shd w:val="clear" w:color="auto" w:fill="auto"/>
            <w:noWrap/>
            <w:hideMark/>
          </w:tcPr>
          <w:p w14:paraId="11666F3C"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2008</w:t>
            </w:r>
          </w:p>
        </w:tc>
        <w:tc>
          <w:tcPr>
            <w:tcW w:w="1926" w:type="dxa"/>
            <w:shd w:val="clear" w:color="auto" w:fill="auto"/>
            <w:noWrap/>
            <w:hideMark/>
          </w:tcPr>
          <w:p w14:paraId="21C607F2"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Shasta</w:t>
            </w:r>
          </w:p>
        </w:tc>
        <w:tc>
          <w:tcPr>
            <w:tcW w:w="736" w:type="dxa"/>
            <w:shd w:val="clear" w:color="auto" w:fill="auto"/>
          </w:tcPr>
          <w:p w14:paraId="452B9CC4"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2F96D09C"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21AF5AE8" w14:textId="77777777" w:rsidR="00AA6363" w:rsidRPr="00617D14" w:rsidRDefault="00AA6363" w:rsidP="00260A57">
            <w:pPr>
              <w:rPr>
                <w:b w:val="0"/>
              </w:rPr>
            </w:pPr>
            <w:r>
              <w:rPr>
                <w:b w:val="0"/>
              </w:rPr>
              <w:t>MVZ</w:t>
            </w:r>
            <w:r w:rsidRPr="00617D14">
              <w:rPr>
                <w:b w:val="0"/>
              </w:rPr>
              <w:t xml:space="preserve"> 225235</w:t>
            </w:r>
          </w:p>
        </w:tc>
        <w:tc>
          <w:tcPr>
            <w:tcW w:w="1568" w:type="dxa"/>
            <w:shd w:val="clear" w:color="auto" w:fill="auto"/>
            <w:noWrap/>
            <w:hideMark/>
          </w:tcPr>
          <w:p w14:paraId="5F3F2EED"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N. fuscipes</w:t>
            </w:r>
          </w:p>
        </w:tc>
        <w:tc>
          <w:tcPr>
            <w:tcW w:w="1635" w:type="dxa"/>
            <w:shd w:val="clear" w:color="auto" w:fill="auto"/>
            <w:noWrap/>
            <w:hideMark/>
          </w:tcPr>
          <w:p w14:paraId="15F8203A"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38.31666</w:t>
            </w:r>
          </w:p>
        </w:tc>
        <w:tc>
          <w:tcPr>
            <w:tcW w:w="1390" w:type="dxa"/>
            <w:shd w:val="clear" w:color="auto" w:fill="auto"/>
            <w:noWrap/>
            <w:hideMark/>
          </w:tcPr>
          <w:p w14:paraId="6AF91AA6"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-122.339</w:t>
            </w:r>
          </w:p>
        </w:tc>
        <w:tc>
          <w:tcPr>
            <w:tcW w:w="1194" w:type="dxa"/>
            <w:shd w:val="clear" w:color="auto" w:fill="auto"/>
            <w:noWrap/>
            <w:hideMark/>
          </w:tcPr>
          <w:p w14:paraId="71803A61"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2006</w:t>
            </w:r>
          </w:p>
        </w:tc>
        <w:tc>
          <w:tcPr>
            <w:tcW w:w="1926" w:type="dxa"/>
            <w:shd w:val="clear" w:color="auto" w:fill="auto"/>
            <w:noWrap/>
            <w:hideMark/>
          </w:tcPr>
          <w:p w14:paraId="5F4C809D"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Napa</w:t>
            </w:r>
          </w:p>
        </w:tc>
        <w:tc>
          <w:tcPr>
            <w:tcW w:w="736" w:type="dxa"/>
            <w:shd w:val="clear" w:color="auto" w:fill="auto"/>
          </w:tcPr>
          <w:p w14:paraId="14EEFE19"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0EC0A38A"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47CDCE1B" w14:textId="77777777" w:rsidR="00AA6363" w:rsidRPr="00617D14" w:rsidRDefault="00AA6363" w:rsidP="00260A57">
            <w:pPr>
              <w:rPr>
                <w:b w:val="0"/>
              </w:rPr>
            </w:pPr>
            <w:r>
              <w:rPr>
                <w:b w:val="0"/>
              </w:rPr>
              <w:t>MVZ</w:t>
            </w:r>
            <w:r w:rsidRPr="00617D14">
              <w:rPr>
                <w:b w:val="0"/>
              </w:rPr>
              <w:t xml:space="preserve"> 230700</w:t>
            </w:r>
          </w:p>
        </w:tc>
        <w:tc>
          <w:tcPr>
            <w:tcW w:w="1568" w:type="dxa"/>
            <w:shd w:val="clear" w:color="auto" w:fill="auto"/>
            <w:noWrap/>
            <w:hideMark/>
          </w:tcPr>
          <w:p w14:paraId="3D68CF0E"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N. fuscipes</w:t>
            </w:r>
          </w:p>
        </w:tc>
        <w:tc>
          <w:tcPr>
            <w:tcW w:w="1635" w:type="dxa"/>
            <w:shd w:val="clear" w:color="auto" w:fill="auto"/>
            <w:noWrap/>
            <w:hideMark/>
          </w:tcPr>
          <w:p w14:paraId="78DC1F7A"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35.32762</w:t>
            </w:r>
          </w:p>
        </w:tc>
        <w:tc>
          <w:tcPr>
            <w:tcW w:w="1390" w:type="dxa"/>
            <w:shd w:val="clear" w:color="auto" w:fill="auto"/>
            <w:noWrap/>
            <w:hideMark/>
          </w:tcPr>
          <w:p w14:paraId="2FB091E5"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-120.864</w:t>
            </w:r>
          </w:p>
        </w:tc>
        <w:tc>
          <w:tcPr>
            <w:tcW w:w="1194" w:type="dxa"/>
            <w:shd w:val="clear" w:color="auto" w:fill="auto"/>
            <w:noWrap/>
            <w:hideMark/>
          </w:tcPr>
          <w:p w14:paraId="23D9BA5C"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2007</w:t>
            </w:r>
          </w:p>
        </w:tc>
        <w:tc>
          <w:tcPr>
            <w:tcW w:w="1926" w:type="dxa"/>
            <w:shd w:val="clear" w:color="auto" w:fill="auto"/>
            <w:noWrap/>
            <w:hideMark/>
          </w:tcPr>
          <w:p w14:paraId="72CF2FCA"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San Luis Obispo</w:t>
            </w:r>
          </w:p>
        </w:tc>
        <w:tc>
          <w:tcPr>
            <w:tcW w:w="736" w:type="dxa"/>
            <w:shd w:val="clear" w:color="auto" w:fill="auto"/>
          </w:tcPr>
          <w:p w14:paraId="11694675"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12B2208A"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0F4E9EFB" w14:textId="77777777" w:rsidR="00AA6363" w:rsidRPr="00617D14" w:rsidRDefault="00AA6363" w:rsidP="00260A57">
            <w:pPr>
              <w:rPr>
                <w:b w:val="0"/>
              </w:rPr>
            </w:pPr>
            <w:r>
              <w:rPr>
                <w:b w:val="0"/>
              </w:rPr>
              <w:t>MVZ</w:t>
            </w:r>
            <w:r w:rsidRPr="00617D14">
              <w:rPr>
                <w:b w:val="0"/>
              </w:rPr>
              <w:t xml:space="preserve"> 15510</w:t>
            </w:r>
          </w:p>
        </w:tc>
        <w:tc>
          <w:tcPr>
            <w:tcW w:w="1568" w:type="dxa"/>
            <w:shd w:val="clear" w:color="auto" w:fill="auto"/>
            <w:noWrap/>
            <w:hideMark/>
          </w:tcPr>
          <w:p w14:paraId="5635BF5A"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N. lepida</w:t>
            </w:r>
          </w:p>
        </w:tc>
        <w:tc>
          <w:tcPr>
            <w:tcW w:w="1635" w:type="dxa"/>
            <w:shd w:val="clear" w:color="auto" w:fill="auto"/>
            <w:noWrap/>
            <w:hideMark/>
          </w:tcPr>
          <w:p w14:paraId="66FAB410"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36.5051</w:t>
            </w:r>
          </w:p>
        </w:tc>
        <w:tc>
          <w:tcPr>
            <w:tcW w:w="1390" w:type="dxa"/>
            <w:shd w:val="clear" w:color="auto" w:fill="auto"/>
            <w:noWrap/>
            <w:hideMark/>
          </w:tcPr>
          <w:p w14:paraId="3ADAB7E2"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-118.102</w:t>
            </w:r>
          </w:p>
        </w:tc>
        <w:tc>
          <w:tcPr>
            <w:tcW w:w="1194" w:type="dxa"/>
            <w:shd w:val="clear" w:color="auto" w:fill="auto"/>
            <w:noWrap/>
            <w:hideMark/>
          </w:tcPr>
          <w:p w14:paraId="73CD2C6B"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1911</w:t>
            </w:r>
          </w:p>
        </w:tc>
        <w:tc>
          <w:tcPr>
            <w:tcW w:w="1926" w:type="dxa"/>
            <w:shd w:val="clear" w:color="auto" w:fill="auto"/>
            <w:noWrap/>
            <w:hideMark/>
          </w:tcPr>
          <w:p w14:paraId="212E047A"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Inyo</w:t>
            </w:r>
          </w:p>
        </w:tc>
        <w:tc>
          <w:tcPr>
            <w:tcW w:w="736" w:type="dxa"/>
            <w:shd w:val="clear" w:color="auto" w:fill="auto"/>
          </w:tcPr>
          <w:p w14:paraId="7D6E7CAE"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469D9E45"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56971563" w14:textId="77777777" w:rsidR="00AA6363" w:rsidRPr="00617D14" w:rsidRDefault="00AA6363" w:rsidP="00260A57">
            <w:pPr>
              <w:rPr>
                <w:b w:val="0"/>
              </w:rPr>
            </w:pPr>
            <w:r>
              <w:rPr>
                <w:b w:val="0"/>
              </w:rPr>
              <w:t>MVZ</w:t>
            </w:r>
            <w:r w:rsidRPr="00617D14">
              <w:rPr>
                <w:b w:val="0"/>
              </w:rPr>
              <w:t xml:space="preserve"> 16789</w:t>
            </w:r>
          </w:p>
        </w:tc>
        <w:tc>
          <w:tcPr>
            <w:tcW w:w="1568" w:type="dxa"/>
            <w:shd w:val="clear" w:color="auto" w:fill="auto"/>
            <w:noWrap/>
            <w:hideMark/>
          </w:tcPr>
          <w:p w14:paraId="7D1C6D33"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N. lepida</w:t>
            </w:r>
          </w:p>
        </w:tc>
        <w:tc>
          <w:tcPr>
            <w:tcW w:w="1635" w:type="dxa"/>
            <w:shd w:val="clear" w:color="auto" w:fill="auto"/>
            <w:noWrap/>
            <w:hideMark/>
          </w:tcPr>
          <w:p w14:paraId="46962F7E"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37.80021</w:t>
            </w:r>
          </w:p>
        </w:tc>
        <w:tc>
          <w:tcPr>
            <w:tcW w:w="1390" w:type="dxa"/>
            <w:shd w:val="clear" w:color="auto" w:fill="auto"/>
            <w:noWrap/>
            <w:hideMark/>
          </w:tcPr>
          <w:p w14:paraId="0AA8D941"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-118.529</w:t>
            </w:r>
          </w:p>
        </w:tc>
        <w:tc>
          <w:tcPr>
            <w:tcW w:w="1194" w:type="dxa"/>
            <w:shd w:val="clear" w:color="auto" w:fill="auto"/>
            <w:noWrap/>
            <w:hideMark/>
          </w:tcPr>
          <w:p w14:paraId="0AA35C59"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1912</w:t>
            </w:r>
          </w:p>
        </w:tc>
        <w:tc>
          <w:tcPr>
            <w:tcW w:w="1926" w:type="dxa"/>
            <w:shd w:val="clear" w:color="auto" w:fill="auto"/>
            <w:noWrap/>
            <w:hideMark/>
          </w:tcPr>
          <w:p w14:paraId="381A6B9E"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Mono</w:t>
            </w:r>
          </w:p>
        </w:tc>
        <w:tc>
          <w:tcPr>
            <w:tcW w:w="736" w:type="dxa"/>
            <w:shd w:val="clear" w:color="auto" w:fill="auto"/>
          </w:tcPr>
          <w:p w14:paraId="689F6975"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15F1D0E8"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27CDA512" w14:textId="77777777" w:rsidR="00AA6363" w:rsidRPr="00617D14" w:rsidRDefault="00AA6363" w:rsidP="00260A57">
            <w:pPr>
              <w:rPr>
                <w:b w:val="0"/>
              </w:rPr>
            </w:pPr>
            <w:r>
              <w:rPr>
                <w:b w:val="0"/>
              </w:rPr>
              <w:t>MVZ</w:t>
            </w:r>
            <w:r w:rsidRPr="00617D14">
              <w:rPr>
                <w:b w:val="0"/>
              </w:rPr>
              <w:t xml:space="preserve"> 26336</w:t>
            </w:r>
          </w:p>
        </w:tc>
        <w:tc>
          <w:tcPr>
            <w:tcW w:w="1568" w:type="dxa"/>
            <w:shd w:val="clear" w:color="auto" w:fill="auto"/>
            <w:noWrap/>
            <w:hideMark/>
          </w:tcPr>
          <w:p w14:paraId="17425B83"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N. lepida</w:t>
            </w:r>
          </w:p>
        </w:tc>
        <w:tc>
          <w:tcPr>
            <w:tcW w:w="1635" w:type="dxa"/>
            <w:shd w:val="clear" w:color="auto" w:fill="auto"/>
            <w:noWrap/>
            <w:hideMark/>
          </w:tcPr>
          <w:p w14:paraId="67BD7E5D"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37.79747</w:t>
            </w:r>
          </w:p>
        </w:tc>
        <w:tc>
          <w:tcPr>
            <w:tcW w:w="1390" w:type="dxa"/>
            <w:shd w:val="clear" w:color="auto" w:fill="auto"/>
            <w:noWrap/>
            <w:hideMark/>
          </w:tcPr>
          <w:p w14:paraId="6BA5A474"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-118.568</w:t>
            </w:r>
          </w:p>
        </w:tc>
        <w:tc>
          <w:tcPr>
            <w:tcW w:w="1194" w:type="dxa"/>
            <w:shd w:val="clear" w:color="auto" w:fill="auto"/>
            <w:noWrap/>
            <w:hideMark/>
          </w:tcPr>
          <w:p w14:paraId="4CA2DAD8"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1917</w:t>
            </w:r>
          </w:p>
        </w:tc>
        <w:tc>
          <w:tcPr>
            <w:tcW w:w="1926" w:type="dxa"/>
            <w:shd w:val="clear" w:color="auto" w:fill="auto"/>
            <w:noWrap/>
            <w:hideMark/>
          </w:tcPr>
          <w:p w14:paraId="1EB26F1B"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Mono</w:t>
            </w:r>
          </w:p>
        </w:tc>
        <w:tc>
          <w:tcPr>
            <w:tcW w:w="736" w:type="dxa"/>
            <w:shd w:val="clear" w:color="auto" w:fill="auto"/>
          </w:tcPr>
          <w:p w14:paraId="3E5D2218"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02821CC8"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78E8141E" w14:textId="77777777" w:rsidR="00AA6363" w:rsidRPr="00617D14" w:rsidRDefault="00AA6363" w:rsidP="00260A57">
            <w:pPr>
              <w:rPr>
                <w:b w:val="0"/>
              </w:rPr>
            </w:pPr>
            <w:r>
              <w:rPr>
                <w:b w:val="0"/>
              </w:rPr>
              <w:t>MVZ</w:t>
            </w:r>
            <w:r w:rsidRPr="00617D14">
              <w:rPr>
                <w:b w:val="0"/>
              </w:rPr>
              <w:t xml:space="preserve"> 26337</w:t>
            </w:r>
          </w:p>
        </w:tc>
        <w:tc>
          <w:tcPr>
            <w:tcW w:w="1568" w:type="dxa"/>
            <w:shd w:val="clear" w:color="auto" w:fill="auto"/>
            <w:noWrap/>
            <w:hideMark/>
          </w:tcPr>
          <w:p w14:paraId="7A58B9CE"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N. lepida</w:t>
            </w:r>
          </w:p>
        </w:tc>
        <w:tc>
          <w:tcPr>
            <w:tcW w:w="1635" w:type="dxa"/>
            <w:shd w:val="clear" w:color="auto" w:fill="auto"/>
            <w:noWrap/>
            <w:hideMark/>
          </w:tcPr>
          <w:p w14:paraId="38DD1E3B"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36.43934</w:t>
            </w:r>
          </w:p>
        </w:tc>
        <w:tc>
          <w:tcPr>
            <w:tcW w:w="1390" w:type="dxa"/>
            <w:shd w:val="clear" w:color="auto" w:fill="auto"/>
            <w:noWrap/>
            <w:hideMark/>
          </w:tcPr>
          <w:p w14:paraId="15DD83CB"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-117.611</w:t>
            </w:r>
          </w:p>
        </w:tc>
        <w:tc>
          <w:tcPr>
            <w:tcW w:w="1194" w:type="dxa"/>
            <w:shd w:val="clear" w:color="auto" w:fill="auto"/>
            <w:noWrap/>
            <w:hideMark/>
          </w:tcPr>
          <w:p w14:paraId="6E15CBB9"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1917</w:t>
            </w:r>
          </w:p>
        </w:tc>
        <w:tc>
          <w:tcPr>
            <w:tcW w:w="1926" w:type="dxa"/>
            <w:shd w:val="clear" w:color="auto" w:fill="auto"/>
            <w:noWrap/>
            <w:hideMark/>
          </w:tcPr>
          <w:p w14:paraId="55357543"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Inyo</w:t>
            </w:r>
          </w:p>
        </w:tc>
        <w:tc>
          <w:tcPr>
            <w:tcW w:w="736" w:type="dxa"/>
            <w:shd w:val="clear" w:color="auto" w:fill="auto"/>
          </w:tcPr>
          <w:p w14:paraId="7EE06B52"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2646C766"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5496DF06" w14:textId="77777777" w:rsidR="00AA6363" w:rsidRPr="00617D14" w:rsidRDefault="00AA6363" w:rsidP="00260A57">
            <w:pPr>
              <w:rPr>
                <w:b w:val="0"/>
              </w:rPr>
            </w:pPr>
            <w:r>
              <w:rPr>
                <w:b w:val="0"/>
              </w:rPr>
              <w:t>MVZ</w:t>
            </w:r>
            <w:r w:rsidRPr="00617D14">
              <w:rPr>
                <w:b w:val="0"/>
              </w:rPr>
              <w:t xml:space="preserve"> 5370</w:t>
            </w:r>
          </w:p>
        </w:tc>
        <w:tc>
          <w:tcPr>
            <w:tcW w:w="1568" w:type="dxa"/>
            <w:shd w:val="clear" w:color="auto" w:fill="auto"/>
            <w:noWrap/>
            <w:hideMark/>
          </w:tcPr>
          <w:p w14:paraId="3AF6D621"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N. lepida</w:t>
            </w:r>
          </w:p>
        </w:tc>
        <w:tc>
          <w:tcPr>
            <w:tcW w:w="1635" w:type="dxa"/>
            <w:shd w:val="clear" w:color="auto" w:fill="auto"/>
            <w:noWrap/>
            <w:hideMark/>
          </w:tcPr>
          <w:p w14:paraId="2A817E84"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34.7347</w:t>
            </w:r>
          </w:p>
        </w:tc>
        <w:tc>
          <w:tcPr>
            <w:tcW w:w="1390" w:type="dxa"/>
            <w:shd w:val="clear" w:color="auto" w:fill="auto"/>
            <w:noWrap/>
            <w:hideMark/>
          </w:tcPr>
          <w:p w14:paraId="44DF4F37"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-118.424</w:t>
            </w:r>
          </w:p>
        </w:tc>
        <w:tc>
          <w:tcPr>
            <w:tcW w:w="1194" w:type="dxa"/>
            <w:shd w:val="clear" w:color="auto" w:fill="auto"/>
            <w:noWrap/>
            <w:hideMark/>
          </w:tcPr>
          <w:p w14:paraId="45EED2D6"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1904</w:t>
            </w:r>
          </w:p>
        </w:tc>
        <w:tc>
          <w:tcPr>
            <w:tcW w:w="1926" w:type="dxa"/>
            <w:shd w:val="clear" w:color="auto" w:fill="auto"/>
            <w:noWrap/>
            <w:hideMark/>
          </w:tcPr>
          <w:p w14:paraId="761B3E1F"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Los Angeles</w:t>
            </w:r>
          </w:p>
        </w:tc>
        <w:tc>
          <w:tcPr>
            <w:tcW w:w="736" w:type="dxa"/>
            <w:shd w:val="clear" w:color="auto" w:fill="auto"/>
          </w:tcPr>
          <w:p w14:paraId="0E2B1810"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69FE56A6"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045C66A1" w14:textId="77777777" w:rsidR="00AA6363" w:rsidRPr="00617D14" w:rsidRDefault="00AA6363" w:rsidP="00260A57">
            <w:pPr>
              <w:rPr>
                <w:b w:val="0"/>
              </w:rPr>
            </w:pPr>
            <w:r>
              <w:rPr>
                <w:b w:val="0"/>
              </w:rPr>
              <w:t>MVZ</w:t>
            </w:r>
            <w:r w:rsidRPr="00617D14">
              <w:rPr>
                <w:b w:val="0"/>
              </w:rPr>
              <w:t xml:space="preserve"> 5371</w:t>
            </w:r>
          </w:p>
        </w:tc>
        <w:tc>
          <w:tcPr>
            <w:tcW w:w="1568" w:type="dxa"/>
            <w:shd w:val="clear" w:color="auto" w:fill="auto"/>
            <w:noWrap/>
            <w:hideMark/>
          </w:tcPr>
          <w:p w14:paraId="67D9E868"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N. lepida</w:t>
            </w:r>
          </w:p>
        </w:tc>
        <w:tc>
          <w:tcPr>
            <w:tcW w:w="1635" w:type="dxa"/>
            <w:shd w:val="clear" w:color="auto" w:fill="auto"/>
            <w:noWrap/>
            <w:hideMark/>
          </w:tcPr>
          <w:p w14:paraId="2DB5C748"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34.7347</w:t>
            </w:r>
          </w:p>
        </w:tc>
        <w:tc>
          <w:tcPr>
            <w:tcW w:w="1390" w:type="dxa"/>
            <w:shd w:val="clear" w:color="auto" w:fill="auto"/>
            <w:noWrap/>
            <w:hideMark/>
          </w:tcPr>
          <w:p w14:paraId="31AAE568"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-118.424</w:t>
            </w:r>
          </w:p>
        </w:tc>
        <w:tc>
          <w:tcPr>
            <w:tcW w:w="1194" w:type="dxa"/>
            <w:shd w:val="clear" w:color="auto" w:fill="auto"/>
            <w:noWrap/>
            <w:hideMark/>
          </w:tcPr>
          <w:p w14:paraId="042F8EDE"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1904</w:t>
            </w:r>
          </w:p>
        </w:tc>
        <w:tc>
          <w:tcPr>
            <w:tcW w:w="1926" w:type="dxa"/>
            <w:shd w:val="clear" w:color="auto" w:fill="auto"/>
            <w:noWrap/>
            <w:hideMark/>
          </w:tcPr>
          <w:p w14:paraId="2F888416"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Los Angeles</w:t>
            </w:r>
          </w:p>
        </w:tc>
        <w:tc>
          <w:tcPr>
            <w:tcW w:w="736" w:type="dxa"/>
            <w:shd w:val="clear" w:color="auto" w:fill="auto"/>
          </w:tcPr>
          <w:p w14:paraId="234004A1"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3BF9AF58"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5D4F070E" w14:textId="77777777" w:rsidR="00AA6363" w:rsidRPr="00617D14" w:rsidRDefault="00AA6363" w:rsidP="00260A57">
            <w:pPr>
              <w:rPr>
                <w:b w:val="0"/>
              </w:rPr>
            </w:pPr>
            <w:r>
              <w:rPr>
                <w:b w:val="0"/>
              </w:rPr>
              <w:t>MVZ</w:t>
            </w:r>
            <w:r w:rsidRPr="00617D14">
              <w:rPr>
                <w:b w:val="0"/>
              </w:rPr>
              <w:t xml:space="preserve"> 5383</w:t>
            </w:r>
          </w:p>
        </w:tc>
        <w:tc>
          <w:tcPr>
            <w:tcW w:w="1568" w:type="dxa"/>
            <w:shd w:val="clear" w:color="auto" w:fill="auto"/>
            <w:noWrap/>
            <w:hideMark/>
          </w:tcPr>
          <w:p w14:paraId="3BCE7B61"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N. lepida</w:t>
            </w:r>
          </w:p>
        </w:tc>
        <w:tc>
          <w:tcPr>
            <w:tcW w:w="1635" w:type="dxa"/>
            <w:shd w:val="clear" w:color="auto" w:fill="auto"/>
            <w:noWrap/>
            <w:hideMark/>
          </w:tcPr>
          <w:p w14:paraId="7B60032A"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34.7347</w:t>
            </w:r>
          </w:p>
        </w:tc>
        <w:tc>
          <w:tcPr>
            <w:tcW w:w="1390" w:type="dxa"/>
            <w:shd w:val="clear" w:color="auto" w:fill="auto"/>
            <w:noWrap/>
            <w:hideMark/>
          </w:tcPr>
          <w:p w14:paraId="2D6654AD"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-118.424</w:t>
            </w:r>
          </w:p>
        </w:tc>
        <w:tc>
          <w:tcPr>
            <w:tcW w:w="1194" w:type="dxa"/>
            <w:shd w:val="clear" w:color="auto" w:fill="auto"/>
            <w:noWrap/>
            <w:hideMark/>
          </w:tcPr>
          <w:p w14:paraId="49CB3269"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1904</w:t>
            </w:r>
          </w:p>
        </w:tc>
        <w:tc>
          <w:tcPr>
            <w:tcW w:w="1926" w:type="dxa"/>
            <w:shd w:val="clear" w:color="auto" w:fill="auto"/>
            <w:noWrap/>
            <w:hideMark/>
          </w:tcPr>
          <w:p w14:paraId="1359BD84"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Los Angeles</w:t>
            </w:r>
          </w:p>
        </w:tc>
        <w:tc>
          <w:tcPr>
            <w:tcW w:w="736" w:type="dxa"/>
            <w:shd w:val="clear" w:color="auto" w:fill="auto"/>
          </w:tcPr>
          <w:p w14:paraId="74C81C7C"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227D49E2"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74C884D4" w14:textId="77777777" w:rsidR="00AA6363" w:rsidRPr="00617D14" w:rsidRDefault="00AA6363" w:rsidP="00260A57">
            <w:pPr>
              <w:rPr>
                <w:b w:val="0"/>
              </w:rPr>
            </w:pPr>
            <w:r>
              <w:rPr>
                <w:b w:val="0"/>
              </w:rPr>
              <w:t>MVZ</w:t>
            </w:r>
            <w:r w:rsidRPr="00617D14">
              <w:rPr>
                <w:b w:val="0"/>
              </w:rPr>
              <w:t xml:space="preserve"> 5384</w:t>
            </w:r>
          </w:p>
        </w:tc>
        <w:tc>
          <w:tcPr>
            <w:tcW w:w="1568" w:type="dxa"/>
            <w:shd w:val="clear" w:color="auto" w:fill="auto"/>
            <w:noWrap/>
            <w:hideMark/>
          </w:tcPr>
          <w:p w14:paraId="4B9CAC41"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N. lepida</w:t>
            </w:r>
          </w:p>
        </w:tc>
        <w:tc>
          <w:tcPr>
            <w:tcW w:w="1635" w:type="dxa"/>
            <w:shd w:val="clear" w:color="auto" w:fill="auto"/>
            <w:noWrap/>
            <w:hideMark/>
          </w:tcPr>
          <w:p w14:paraId="5489218A"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34.7347</w:t>
            </w:r>
          </w:p>
        </w:tc>
        <w:tc>
          <w:tcPr>
            <w:tcW w:w="1390" w:type="dxa"/>
            <w:shd w:val="clear" w:color="auto" w:fill="auto"/>
            <w:noWrap/>
            <w:hideMark/>
          </w:tcPr>
          <w:p w14:paraId="2BD88280"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-118.424</w:t>
            </w:r>
          </w:p>
        </w:tc>
        <w:tc>
          <w:tcPr>
            <w:tcW w:w="1194" w:type="dxa"/>
            <w:shd w:val="clear" w:color="auto" w:fill="auto"/>
            <w:noWrap/>
            <w:hideMark/>
          </w:tcPr>
          <w:p w14:paraId="2C133A66"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1904</w:t>
            </w:r>
          </w:p>
        </w:tc>
        <w:tc>
          <w:tcPr>
            <w:tcW w:w="1926" w:type="dxa"/>
            <w:shd w:val="clear" w:color="auto" w:fill="auto"/>
            <w:noWrap/>
            <w:hideMark/>
          </w:tcPr>
          <w:p w14:paraId="78B422FC"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Los Angeles</w:t>
            </w:r>
          </w:p>
        </w:tc>
        <w:tc>
          <w:tcPr>
            <w:tcW w:w="736" w:type="dxa"/>
            <w:shd w:val="clear" w:color="auto" w:fill="auto"/>
          </w:tcPr>
          <w:p w14:paraId="31AF05C6"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78B9E32F"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3B882B7C" w14:textId="77777777" w:rsidR="00AA6363" w:rsidRPr="00617D14" w:rsidRDefault="00AA6363" w:rsidP="00260A57">
            <w:pPr>
              <w:rPr>
                <w:b w:val="0"/>
              </w:rPr>
            </w:pPr>
            <w:r>
              <w:rPr>
                <w:b w:val="0"/>
              </w:rPr>
              <w:t>MVZ</w:t>
            </w:r>
            <w:r w:rsidRPr="00617D14">
              <w:rPr>
                <w:b w:val="0"/>
              </w:rPr>
              <w:t xml:space="preserve"> 6182</w:t>
            </w:r>
          </w:p>
        </w:tc>
        <w:tc>
          <w:tcPr>
            <w:tcW w:w="1568" w:type="dxa"/>
            <w:shd w:val="clear" w:color="auto" w:fill="auto"/>
            <w:noWrap/>
            <w:hideMark/>
          </w:tcPr>
          <w:p w14:paraId="71F8F95A" w14:textId="77777777" w:rsidR="00AA6363" w:rsidRPr="00473687" w:rsidRDefault="00AA6363" w:rsidP="00260A57">
            <w:pPr>
              <w:cnfStyle w:val="000000100000" w:firstRow="0" w:lastRow="0" w:firstColumn="0" w:lastColumn="0" w:oddVBand="0" w:evenVBand="0" w:oddHBand="1" w:evenHBand="0" w:firstRowFirstColumn="0" w:firstRowLastColumn="0" w:lastRowFirstColumn="0" w:lastRowLastColumn="0"/>
              <w:rPr>
                <w:iCs/>
              </w:rPr>
            </w:pPr>
            <w:r w:rsidRPr="00617D14">
              <w:rPr>
                <w:i/>
              </w:rPr>
              <w:t>N. lepida</w:t>
            </w:r>
            <w:r>
              <w:rPr>
                <w:iCs/>
              </w:rPr>
              <w:t>*</w:t>
            </w:r>
          </w:p>
        </w:tc>
        <w:tc>
          <w:tcPr>
            <w:tcW w:w="1635" w:type="dxa"/>
            <w:shd w:val="clear" w:color="auto" w:fill="auto"/>
            <w:noWrap/>
            <w:hideMark/>
          </w:tcPr>
          <w:p w14:paraId="7782F292"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34.3628</w:t>
            </w:r>
          </w:p>
        </w:tc>
        <w:tc>
          <w:tcPr>
            <w:tcW w:w="1390" w:type="dxa"/>
            <w:shd w:val="clear" w:color="auto" w:fill="auto"/>
            <w:noWrap/>
            <w:hideMark/>
          </w:tcPr>
          <w:p w14:paraId="75A0B50F"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-116.858</w:t>
            </w:r>
          </w:p>
        </w:tc>
        <w:tc>
          <w:tcPr>
            <w:tcW w:w="1194" w:type="dxa"/>
            <w:shd w:val="clear" w:color="auto" w:fill="auto"/>
            <w:noWrap/>
            <w:hideMark/>
          </w:tcPr>
          <w:p w14:paraId="314F018D"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1905</w:t>
            </w:r>
          </w:p>
        </w:tc>
        <w:tc>
          <w:tcPr>
            <w:tcW w:w="1926" w:type="dxa"/>
            <w:shd w:val="clear" w:color="auto" w:fill="auto"/>
            <w:noWrap/>
            <w:hideMark/>
          </w:tcPr>
          <w:p w14:paraId="3EFB56DD"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San Bernardino</w:t>
            </w:r>
          </w:p>
        </w:tc>
        <w:tc>
          <w:tcPr>
            <w:tcW w:w="736" w:type="dxa"/>
            <w:shd w:val="clear" w:color="auto" w:fill="auto"/>
          </w:tcPr>
          <w:p w14:paraId="4B40318E"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0C9EE92D"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0E4D70AC" w14:textId="77777777" w:rsidR="00AA6363" w:rsidRPr="00617D14" w:rsidRDefault="00AA6363" w:rsidP="00260A57">
            <w:pPr>
              <w:rPr>
                <w:b w:val="0"/>
              </w:rPr>
            </w:pPr>
            <w:r>
              <w:rPr>
                <w:b w:val="0"/>
              </w:rPr>
              <w:t>MVZ</w:t>
            </w:r>
            <w:r w:rsidRPr="00617D14">
              <w:rPr>
                <w:b w:val="0"/>
              </w:rPr>
              <w:t xml:space="preserve"> 6968</w:t>
            </w:r>
          </w:p>
        </w:tc>
        <w:tc>
          <w:tcPr>
            <w:tcW w:w="1568" w:type="dxa"/>
            <w:shd w:val="clear" w:color="auto" w:fill="auto"/>
            <w:noWrap/>
            <w:hideMark/>
          </w:tcPr>
          <w:p w14:paraId="4BE82DDB"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N. lepida</w:t>
            </w:r>
          </w:p>
        </w:tc>
        <w:tc>
          <w:tcPr>
            <w:tcW w:w="1635" w:type="dxa"/>
            <w:shd w:val="clear" w:color="auto" w:fill="auto"/>
            <w:noWrap/>
            <w:hideMark/>
          </w:tcPr>
          <w:p w14:paraId="25340D51"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34.7347</w:t>
            </w:r>
          </w:p>
        </w:tc>
        <w:tc>
          <w:tcPr>
            <w:tcW w:w="1390" w:type="dxa"/>
            <w:shd w:val="clear" w:color="auto" w:fill="auto"/>
            <w:noWrap/>
            <w:hideMark/>
          </w:tcPr>
          <w:p w14:paraId="58EF9F56"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-118.424</w:t>
            </w:r>
          </w:p>
        </w:tc>
        <w:tc>
          <w:tcPr>
            <w:tcW w:w="1194" w:type="dxa"/>
            <w:shd w:val="clear" w:color="auto" w:fill="auto"/>
            <w:noWrap/>
            <w:hideMark/>
          </w:tcPr>
          <w:p w14:paraId="7BC087F2"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1904</w:t>
            </w:r>
          </w:p>
        </w:tc>
        <w:tc>
          <w:tcPr>
            <w:tcW w:w="1926" w:type="dxa"/>
            <w:shd w:val="clear" w:color="auto" w:fill="auto"/>
            <w:noWrap/>
            <w:hideMark/>
          </w:tcPr>
          <w:p w14:paraId="242C49B9"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Los Angeles</w:t>
            </w:r>
          </w:p>
        </w:tc>
        <w:tc>
          <w:tcPr>
            <w:tcW w:w="736" w:type="dxa"/>
            <w:shd w:val="clear" w:color="auto" w:fill="auto"/>
          </w:tcPr>
          <w:p w14:paraId="52150CF5"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51BC9C94"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4764127A" w14:textId="77777777" w:rsidR="00AA6363" w:rsidRPr="00617D14" w:rsidRDefault="00AA6363" w:rsidP="00260A57">
            <w:pPr>
              <w:rPr>
                <w:b w:val="0"/>
              </w:rPr>
            </w:pPr>
            <w:r>
              <w:rPr>
                <w:b w:val="0"/>
              </w:rPr>
              <w:t>MVZ</w:t>
            </w:r>
            <w:r w:rsidRPr="00617D14">
              <w:rPr>
                <w:b w:val="0"/>
              </w:rPr>
              <w:t xml:space="preserve"> 114334</w:t>
            </w:r>
          </w:p>
        </w:tc>
        <w:tc>
          <w:tcPr>
            <w:tcW w:w="1568" w:type="dxa"/>
            <w:shd w:val="clear" w:color="auto" w:fill="auto"/>
            <w:noWrap/>
            <w:hideMark/>
          </w:tcPr>
          <w:p w14:paraId="6525B5D3"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N. lepida</w:t>
            </w:r>
          </w:p>
        </w:tc>
        <w:tc>
          <w:tcPr>
            <w:tcW w:w="1635" w:type="dxa"/>
            <w:shd w:val="clear" w:color="auto" w:fill="auto"/>
            <w:noWrap/>
            <w:hideMark/>
          </w:tcPr>
          <w:p w14:paraId="72BD41E1"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40.3619</w:t>
            </w:r>
          </w:p>
        </w:tc>
        <w:tc>
          <w:tcPr>
            <w:tcW w:w="1390" w:type="dxa"/>
            <w:shd w:val="clear" w:color="auto" w:fill="auto"/>
            <w:noWrap/>
            <w:hideMark/>
          </w:tcPr>
          <w:p w14:paraId="619559F6"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-120.232</w:t>
            </w:r>
          </w:p>
        </w:tc>
        <w:tc>
          <w:tcPr>
            <w:tcW w:w="1194" w:type="dxa"/>
            <w:shd w:val="clear" w:color="auto" w:fill="auto"/>
            <w:noWrap/>
            <w:hideMark/>
          </w:tcPr>
          <w:p w14:paraId="39A90AB5"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1950</w:t>
            </w:r>
          </w:p>
        </w:tc>
        <w:tc>
          <w:tcPr>
            <w:tcW w:w="1926" w:type="dxa"/>
            <w:shd w:val="clear" w:color="auto" w:fill="auto"/>
            <w:noWrap/>
            <w:hideMark/>
          </w:tcPr>
          <w:p w14:paraId="250CA184"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Lassen</w:t>
            </w:r>
          </w:p>
        </w:tc>
        <w:tc>
          <w:tcPr>
            <w:tcW w:w="736" w:type="dxa"/>
            <w:shd w:val="clear" w:color="auto" w:fill="auto"/>
          </w:tcPr>
          <w:p w14:paraId="709CFDAC"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3039B309"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4BCFC596" w14:textId="77777777" w:rsidR="00AA6363" w:rsidRPr="00617D14" w:rsidRDefault="00AA6363" w:rsidP="00260A57">
            <w:pPr>
              <w:rPr>
                <w:b w:val="0"/>
              </w:rPr>
            </w:pPr>
            <w:r>
              <w:rPr>
                <w:b w:val="0"/>
              </w:rPr>
              <w:lastRenderedPageBreak/>
              <w:t>MVZ</w:t>
            </w:r>
            <w:r w:rsidRPr="00617D14">
              <w:rPr>
                <w:b w:val="0"/>
              </w:rPr>
              <w:t xml:space="preserve"> 149261</w:t>
            </w:r>
          </w:p>
        </w:tc>
        <w:tc>
          <w:tcPr>
            <w:tcW w:w="1568" w:type="dxa"/>
            <w:shd w:val="clear" w:color="auto" w:fill="auto"/>
            <w:noWrap/>
            <w:hideMark/>
          </w:tcPr>
          <w:p w14:paraId="7CDBF3F0"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N. lepida</w:t>
            </w:r>
          </w:p>
        </w:tc>
        <w:tc>
          <w:tcPr>
            <w:tcW w:w="1635" w:type="dxa"/>
            <w:shd w:val="clear" w:color="auto" w:fill="auto"/>
            <w:noWrap/>
            <w:hideMark/>
          </w:tcPr>
          <w:p w14:paraId="1D2A4656"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33.7457</w:t>
            </w:r>
          </w:p>
        </w:tc>
        <w:tc>
          <w:tcPr>
            <w:tcW w:w="1390" w:type="dxa"/>
            <w:shd w:val="clear" w:color="auto" w:fill="auto"/>
            <w:noWrap/>
            <w:hideMark/>
          </w:tcPr>
          <w:p w14:paraId="79D9065D"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-114.504</w:t>
            </w:r>
          </w:p>
        </w:tc>
        <w:tc>
          <w:tcPr>
            <w:tcW w:w="1194" w:type="dxa"/>
            <w:shd w:val="clear" w:color="auto" w:fill="auto"/>
            <w:noWrap/>
            <w:hideMark/>
          </w:tcPr>
          <w:p w14:paraId="15D615AC"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1974</w:t>
            </w:r>
          </w:p>
        </w:tc>
        <w:tc>
          <w:tcPr>
            <w:tcW w:w="1926" w:type="dxa"/>
            <w:shd w:val="clear" w:color="auto" w:fill="auto"/>
            <w:noWrap/>
            <w:hideMark/>
          </w:tcPr>
          <w:p w14:paraId="510A32F0"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Riverside</w:t>
            </w:r>
          </w:p>
        </w:tc>
        <w:tc>
          <w:tcPr>
            <w:tcW w:w="736" w:type="dxa"/>
            <w:shd w:val="clear" w:color="auto" w:fill="auto"/>
          </w:tcPr>
          <w:p w14:paraId="0F50F7A8"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0D9F1DB4"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3096334B" w14:textId="77777777" w:rsidR="00AA6363" w:rsidRPr="00617D14" w:rsidRDefault="00AA6363" w:rsidP="00260A57">
            <w:pPr>
              <w:rPr>
                <w:b w:val="0"/>
              </w:rPr>
            </w:pPr>
            <w:r>
              <w:rPr>
                <w:b w:val="0"/>
              </w:rPr>
              <w:t>MVZ</w:t>
            </w:r>
            <w:r w:rsidRPr="00617D14">
              <w:rPr>
                <w:b w:val="0"/>
              </w:rPr>
              <w:t xml:space="preserve"> 149264</w:t>
            </w:r>
          </w:p>
        </w:tc>
        <w:tc>
          <w:tcPr>
            <w:tcW w:w="1568" w:type="dxa"/>
            <w:shd w:val="clear" w:color="auto" w:fill="auto"/>
            <w:noWrap/>
            <w:hideMark/>
          </w:tcPr>
          <w:p w14:paraId="0D3A819E"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N. lepida</w:t>
            </w:r>
          </w:p>
        </w:tc>
        <w:tc>
          <w:tcPr>
            <w:tcW w:w="1635" w:type="dxa"/>
            <w:shd w:val="clear" w:color="auto" w:fill="auto"/>
            <w:noWrap/>
            <w:hideMark/>
          </w:tcPr>
          <w:p w14:paraId="188B34D0"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33.7457</w:t>
            </w:r>
          </w:p>
        </w:tc>
        <w:tc>
          <w:tcPr>
            <w:tcW w:w="1390" w:type="dxa"/>
            <w:shd w:val="clear" w:color="auto" w:fill="auto"/>
            <w:noWrap/>
            <w:hideMark/>
          </w:tcPr>
          <w:p w14:paraId="2F75BBB2"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-114.504</w:t>
            </w:r>
          </w:p>
        </w:tc>
        <w:tc>
          <w:tcPr>
            <w:tcW w:w="1194" w:type="dxa"/>
            <w:shd w:val="clear" w:color="auto" w:fill="auto"/>
            <w:noWrap/>
            <w:hideMark/>
          </w:tcPr>
          <w:p w14:paraId="52AE74FA"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1974</w:t>
            </w:r>
          </w:p>
        </w:tc>
        <w:tc>
          <w:tcPr>
            <w:tcW w:w="1926" w:type="dxa"/>
            <w:shd w:val="clear" w:color="auto" w:fill="auto"/>
            <w:noWrap/>
            <w:hideMark/>
          </w:tcPr>
          <w:p w14:paraId="09CA8872"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Riverside</w:t>
            </w:r>
          </w:p>
        </w:tc>
        <w:tc>
          <w:tcPr>
            <w:tcW w:w="736" w:type="dxa"/>
            <w:shd w:val="clear" w:color="auto" w:fill="auto"/>
          </w:tcPr>
          <w:p w14:paraId="39E126ED"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1101A8FB"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2C43406F" w14:textId="77777777" w:rsidR="00AA6363" w:rsidRPr="00617D14" w:rsidRDefault="00AA6363" w:rsidP="00260A57">
            <w:pPr>
              <w:rPr>
                <w:b w:val="0"/>
              </w:rPr>
            </w:pPr>
            <w:r>
              <w:rPr>
                <w:b w:val="0"/>
              </w:rPr>
              <w:t>MVZ</w:t>
            </w:r>
            <w:r w:rsidRPr="00617D14">
              <w:rPr>
                <w:b w:val="0"/>
              </w:rPr>
              <w:t xml:space="preserve"> 195260</w:t>
            </w:r>
          </w:p>
        </w:tc>
        <w:tc>
          <w:tcPr>
            <w:tcW w:w="1568" w:type="dxa"/>
            <w:shd w:val="clear" w:color="auto" w:fill="auto"/>
            <w:noWrap/>
            <w:hideMark/>
          </w:tcPr>
          <w:p w14:paraId="2B0BA516"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N. lepida</w:t>
            </w:r>
          </w:p>
        </w:tc>
        <w:tc>
          <w:tcPr>
            <w:tcW w:w="1635" w:type="dxa"/>
            <w:shd w:val="clear" w:color="auto" w:fill="auto"/>
            <w:noWrap/>
            <w:hideMark/>
          </w:tcPr>
          <w:p w14:paraId="78C910C2"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32.88713</w:t>
            </w:r>
          </w:p>
        </w:tc>
        <w:tc>
          <w:tcPr>
            <w:tcW w:w="1390" w:type="dxa"/>
            <w:shd w:val="clear" w:color="auto" w:fill="auto"/>
            <w:noWrap/>
            <w:hideMark/>
          </w:tcPr>
          <w:p w14:paraId="5494E586"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-114.828</w:t>
            </w:r>
          </w:p>
        </w:tc>
        <w:tc>
          <w:tcPr>
            <w:tcW w:w="1194" w:type="dxa"/>
            <w:shd w:val="clear" w:color="auto" w:fill="auto"/>
            <w:noWrap/>
            <w:hideMark/>
          </w:tcPr>
          <w:p w14:paraId="6F363A0A"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2000</w:t>
            </w:r>
          </w:p>
        </w:tc>
        <w:tc>
          <w:tcPr>
            <w:tcW w:w="1926" w:type="dxa"/>
            <w:shd w:val="clear" w:color="auto" w:fill="auto"/>
            <w:noWrap/>
            <w:hideMark/>
          </w:tcPr>
          <w:p w14:paraId="0E5D9536"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Imperial</w:t>
            </w:r>
          </w:p>
        </w:tc>
        <w:tc>
          <w:tcPr>
            <w:tcW w:w="736" w:type="dxa"/>
            <w:shd w:val="clear" w:color="auto" w:fill="auto"/>
          </w:tcPr>
          <w:p w14:paraId="3731EA98"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0788E2E4"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07BC5DE8" w14:textId="77777777" w:rsidR="00AA6363" w:rsidRPr="00617D14" w:rsidRDefault="00AA6363" w:rsidP="00260A57">
            <w:pPr>
              <w:rPr>
                <w:b w:val="0"/>
              </w:rPr>
            </w:pPr>
            <w:r>
              <w:rPr>
                <w:b w:val="0"/>
              </w:rPr>
              <w:t>MVZ</w:t>
            </w:r>
            <w:r w:rsidRPr="00617D14">
              <w:rPr>
                <w:b w:val="0"/>
              </w:rPr>
              <w:t xml:space="preserve"> 195262</w:t>
            </w:r>
          </w:p>
        </w:tc>
        <w:tc>
          <w:tcPr>
            <w:tcW w:w="1568" w:type="dxa"/>
            <w:shd w:val="clear" w:color="auto" w:fill="auto"/>
            <w:noWrap/>
            <w:hideMark/>
          </w:tcPr>
          <w:p w14:paraId="606B5403"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N. lepida</w:t>
            </w:r>
          </w:p>
        </w:tc>
        <w:tc>
          <w:tcPr>
            <w:tcW w:w="1635" w:type="dxa"/>
            <w:shd w:val="clear" w:color="auto" w:fill="auto"/>
            <w:noWrap/>
            <w:hideMark/>
          </w:tcPr>
          <w:p w14:paraId="1082E2EA"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32.88713</w:t>
            </w:r>
          </w:p>
        </w:tc>
        <w:tc>
          <w:tcPr>
            <w:tcW w:w="1390" w:type="dxa"/>
            <w:shd w:val="clear" w:color="auto" w:fill="auto"/>
            <w:noWrap/>
            <w:hideMark/>
          </w:tcPr>
          <w:p w14:paraId="0847ED19"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-114.828</w:t>
            </w:r>
          </w:p>
        </w:tc>
        <w:tc>
          <w:tcPr>
            <w:tcW w:w="1194" w:type="dxa"/>
            <w:shd w:val="clear" w:color="auto" w:fill="auto"/>
            <w:noWrap/>
            <w:hideMark/>
          </w:tcPr>
          <w:p w14:paraId="4A5F9380"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2000</w:t>
            </w:r>
          </w:p>
        </w:tc>
        <w:tc>
          <w:tcPr>
            <w:tcW w:w="1926" w:type="dxa"/>
            <w:shd w:val="clear" w:color="auto" w:fill="auto"/>
            <w:noWrap/>
            <w:hideMark/>
          </w:tcPr>
          <w:p w14:paraId="4FAA70E9"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Imperial</w:t>
            </w:r>
          </w:p>
        </w:tc>
        <w:tc>
          <w:tcPr>
            <w:tcW w:w="736" w:type="dxa"/>
            <w:shd w:val="clear" w:color="auto" w:fill="auto"/>
          </w:tcPr>
          <w:p w14:paraId="58BA8B8F"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5BB1780E"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2974F48F" w14:textId="77777777" w:rsidR="00AA6363" w:rsidRPr="00617D14" w:rsidRDefault="00AA6363" w:rsidP="00260A57">
            <w:pPr>
              <w:rPr>
                <w:b w:val="0"/>
              </w:rPr>
            </w:pPr>
            <w:r>
              <w:rPr>
                <w:b w:val="0"/>
              </w:rPr>
              <w:t>MVZ</w:t>
            </w:r>
            <w:r w:rsidRPr="00617D14">
              <w:rPr>
                <w:b w:val="0"/>
              </w:rPr>
              <w:t xml:space="preserve"> 195320</w:t>
            </w:r>
          </w:p>
        </w:tc>
        <w:tc>
          <w:tcPr>
            <w:tcW w:w="1568" w:type="dxa"/>
            <w:shd w:val="clear" w:color="auto" w:fill="auto"/>
            <w:noWrap/>
            <w:hideMark/>
          </w:tcPr>
          <w:p w14:paraId="06D6E07A"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N. lepida</w:t>
            </w:r>
          </w:p>
        </w:tc>
        <w:tc>
          <w:tcPr>
            <w:tcW w:w="1635" w:type="dxa"/>
            <w:shd w:val="clear" w:color="auto" w:fill="auto"/>
            <w:noWrap/>
            <w:hideMark/>
          </w:tcPr>
          <w:p w14:paraId="7C6E6994"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34.574</w:t>
            </w:r>
          </w:p>
        </w:tc>
        <w:tc>
          <w:tcPr>
            <w:tcW w:w="1390" w:type="dxa"/>
            <w:shd w:val="clear" w:color="auto" w:fill="auto"/>
            <w:noWrap/>
            <w:hideMark/>
          </w:tcPr>
          <w:p w14:paraId="32D55AFD"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-115.796</w:t>
            </w:r>
          </w:p>
        </w:tc>
        <w:tc>
          <w:tcPr>
            <w:tcW w:w="1194" w:type="dxa"/>
            <w:shd w:val="clear" w:color="auto" w:fill="auto"/>
            <w:noWrap/>
            <w:hideMark/>
          </w:tcPr>
          <w:p w14:paraId="3E105814"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2000</w:t>
            </w:r>
          </w:p>
        </w:tc>
        <w:tc>
          <w:tcPr>
            <w:tcW w:w="1926" w:type="dxa"/>
            <w:shd w:val="clear" w:color="auto" w:fill="auto"/>
            <w:noWrap/>
            <w:hideMark/>
          </w:tcPr>
          <w:p w14:paraId="140FCBA3"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San Bernardino</w:t>
            </w:r>
          </w:p>
        </w:tc>
        <w:tc>
          <w:tcPr>
            <w:tcW w:w="736" w:type="dxa"/>
            <w:shd w:val="clear" w:color="auto" w:fill="auto"/>
          </w:tcPr>
          <w:p w14:paraId="3D03F3EC"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62004E76"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42578A53" w14:textId="77777777" w:rsidR="00AA6363" w:rsidRPr="00617D14" w:rsidRDefault="00AA6363" w:rsidP="00260A57">
            <w:pPr>
              <w:rPr>
                <w:b w:val="0"/>
              </w:rPr>
            </w:pPr>
            <w:r>
              <w:rPr>
                <w:b w:val="0"/>
              </w:rPr>
              <w:t>MVZ</w:t>
            </w:r>
            <w:r w:rsidRPr="00617D14">
              <w:rPr>
                <w:b w:val="0"/>
              </w:rPr>
              <w:t xml:space="preserve"> 195928</w:t>
            </w:r>
          </w:p>
        </w:tc>
        <w:tc>
          <w:tcPr>
            <w:tcW w:w="1568" w:type="dxa"/>
            <w:shd w:val="clear" w:color="auto" w:fill="auto"/>
            <w:noWrap/>
            <w:hideMark/>
          </w:tcPr>
          <w:p w14:paraId="336278CE"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N. lepida</w:t>
            </w:r>
          </w:p>
        </w:tc>
        <w:tc>
          <w:tcPr>
            <w:tcW w:w="1635" w:type="dxa"/>
            <w:shd w:val="clear" w:color="auto" w:fill="auto"/>
            <w:noWrap/>
            <w:hideMark/>
          </w:tcPr>
          <w:p w14:paraId="63C14AD4"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35.61617</w:t>
            </w:r>
          </w:p>
        </w:tc>
        <w:tc>
          <w:tcPr>
            <w:tcW w:w="1390" w:type="dxa"/>
            <w:shd w:val="clear" w:color="auto" w:fill="auto"/>
            <w:noWrap/>
            <w:hideMark/>
          </w:tcPr>
          <w:p w14:paraId="0960989C"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-118.253</w:t>
            </w:r>
          </w:p>
        </w:tc>
        <w:tc>
          <w:tcPr>
            <w:tcW w:w="1194" w:type="dxa"/>
            <w:shd w:val="clear" w:color="auto" w:fill="auto"/>
            <w:noWrap/>
            <w:hideMark/>
          </w:tcPr>
          <w:p w14:paraId="59CB5A3C"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2000</w:t>
            </w:r>
          </w:p>
        </w:tc>
        <w:tc>
          <w:tcPr>
            <w:tcW w:w="1926" w:type="dxa"/>
            <w:shd w:val="clear" w:color="auto" w:fill="auto"/>
            <w:noWrap/>
            <w:hideMark/>
          </w:tcPr>
          <w:p w14:paraId="69518729"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Kern</w:t>
            </w:r>
          </w:p>
        </w:tc>
        <w:tc>
          <w:tcPr>
            <w:tcW w:w="736" w:type="dxa"/>
            <w:shd w:val="clear" w:color="auto" w:fill="auto"/>
          </w:tcPr>
          <w:p w14:paraId="77BB2827"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24E3FE7E"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40CEED18" w14:textId="77777777" w:rsidR="00AA6363" w:rsidRPr="00617D14" w:rsidRDefault="00AA6363" w:rsidP="00260A57">
            <w:pPr>
              <w:rPr>
                <w:b w:val="0"/>
              </w:rPr>
            </w:pPr>
            <w:r>
              <w:rPr>
                <w:b w:val="0"/>
              </w:rPr>
              <w:t>MVZ</w:t>
            </w:r>
            <w:r w:rsidRPr="00617D14">
              <w:rPr>
                <w:b w:val="0"/>
              </w:rPr>
              <w:t xml:space="preserve"> 196355</w:t>
            </w:r>
          </w:p>
        </w:tc>
        <w:tc>
          <w:tcPr>
            <w:tcW w:w="1568" w:type="dxa"/>
            <w:shd w:val="clear" w:color="auto" w:fill="auto"/>
            <w:noWrap/>
            <w:hideMark/>
          </w:tcPr>
          <w:p w14:paraId="5D6A7E98"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N. lepida</w:t>
            </w:r>
          </w:p>
        </w:tc>
        <w:tc>
          <w:tcPr>
            <w:tcW w:w="1635" w:type="dxa"/>
            <w:shd w:val="clear" w:color="auto" w:fill="auto"/>
            <w:noWrap/>
            <w:hideMark/>
          </w:tcPr>
          <w:p w14:paraId="598774FE"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34.81681</w:t>
            </w:r>
          </w:p>
        </w:tc>
        <w:tc>
          <w:tcPr>
            <w:tcW w:w="1390" w:type="dxa"/>
            <w:shd w:val="clear" w:color="auto" w:fill="auto"/>
            <w:noWrap/>
            <w:hideMark/>
          </w:tcPr>
          <w:p w14:paraId="3CA02411"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-115.662</w:t>
            </w:r>
          </w:p>
        </w:tc>
        <w:tc>
          <w:tcPr>
            <w:tcW w:w="1194" w:type="dxa"/>
            <w:shd w:val="clear" w:color="auto" w:fill="auto"/>
            <w:noWrap/>
            <w:hideMark/>
          </w:tcPr>
          <w:p w14:paraId="66947A50"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1998</w:t>
            </w:r>
          </w:p>
        </w:tc>
        <w:tc>
          <w:tcPr>
            <w:tcW w:w="1926" w:type="dxa"/>
            <w:shd w:val="clear" w:color="auto" w:fill="auto"/>
            <w:noWrap/>
            <w:hideMark/>
          </w:tcPr>
          <w:p w14:paraId="69253C9B"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San Bernardino</w:t>
            </w:r>
          </w:p>
        </w:tc>
        <w:tc>
          <w:tcPr>
            <w:tcW w:w="736" w:type="dxa"/>
            <w:shd w:val="clear" w:color="auto" w:fill="auto"/>
          </w:tcPr>
          <w:p w14:paraId="5492F594"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793DAA11"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59A6E570" w14:textId="77777777" w:rsidR="00AA6363" w:rsidRPr="00617D14" w:rsidRDefault="00AA6363" w:rsidP="00260A57">
            <w:pPr>
              <w:rPr>
                <w:b w:val="0"/>
              </w:rPr>
            </w:pPr>
            <w:r>
              <w:rPr>
                <w:b w:val="0"/>
              </w:rPr>
              <w:t>MVZ</w:t>
            </w:r>
            <w:r w:rsidRPr="00617D14">
              <w:rPr>
                <w:b w:val="0"/>
              </w:rPr>
              <w:t xml:space="preserve"> 197160</w:t>
            </w:r>
          </w:p>
        </w:tc>
        <w:tc>
          <w:tcPr>
            <w:tcW w:w="1568" w:type="dxa"/>
            <w:shd w:val="clear" w:color="auto" w:fill="auto"/>
            <w:noWrap/>
            <w:hideMark/>
          </w:tcPr>
          <w:p w14:paraId="72BCE655"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N. lepida</w:t>
            </w:r>
          </w:p>
        </w:tc>
        <w:tc>
          <w:tcPr>
            <w:tcW w:w="1635" w:type="dxa"/>
            <w:shd w:val="clear" w:color="auto" w:fill="auto"/>
            <w:noWrap/>
            <w:hideMark/>
          </w:tcPr>
          <w:p w14:paraId="53DD3341"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41.58266</w:t>
            </w:r>
          </w:p>
        </w:tc>
        <w:tc>
          <w:tcPr>
            <w:tcW w:w="1390" w:type="dxa"/>
            <w:shd w:val="clear" w:color="auto" w:fill="auto"/>
            <w:noWrap/>
            <w:hideMark/>
          </w:tcPr>
          <w:p w14:paraId="68041F80"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-120.033</w:t>
            </w:r>
          </w:p>
        </w:tc>
        <w:tc>
          <w:tcPr>
            <w:tcW w:w="1194" w:type="dxa"/>
            <w:shd w:val="clear" w:color="auto" w:fill="auto"/>
            <w:noWrap/>
            <w:hideMark/>
          </w:tcPr>
          <w:p w14:paraId="01395802"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2001</w:t>
            </w:r>
          </w:p>
        </w:tc>
        <w:tc>
          <w:tcPr>
            <w:tcW w:w="1926" w:type="dxa"/>
            <w:shd w:val="clear" w:color="auto" w:fill="auto"/>
            <w:noWrap/>
            <w:hideMark/>
          </w:tcPr>
          <w:p w14:paraId="0FF1E46D"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Modoc</w:t>
            </w:r>
          </w:p>
        </w:tc>
        <w:tc>
          <w:tcPr>
            <w:tcW w:w="736" w:type="dxa"/>
            <w:shd w:val="clear" w:color="auto" w:fill="auto"/>
          </w:tcPr>
          <w:p w14:paraId="4DD4D6B5"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654A6637"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4DB23B45" w14:textId="77777777" w:rsidR="00AA6363" w:rsidRPr="00617D14" w:rsidRDefault="00AA6363" w:rsidP="00260A57">
            <w:pPr>
              <w:rPr>
                <w:b w:val="0"/>
              </w:rPr>
            </w:pPr>
            <w:r>
              <w:rPr>
                <w:b w:val="0"/>
              </w:rPr>
              <w:t>MVZ</w:t>
            </w:r>
            <w:r w:rsidRPr="00617D14">
              <w:rPr>
                <w:b w:val="0"/>
              </w:rPr>
              <w:t xml:space="preserve"> 197164</w:t>
            </w:r>
          </w:p>
        </w:tc>
        <w:tc>
          <w:tcPr>
            <w:tcW w:w="1568" w:type="dxa"/>
            <w:shd w:val="clear" w:color="auto" w:fill="auto"/>
            <w:noWrap/>
            <w:hideMark/>
          </w:tcPr>
          <w:p w14:paraId="4998B1E3"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N. lepida</w:t>
            </w:r>
          </w:p>
        </w:tc>
        <w:tc>
          <w:tcPr>
            <w:tcW w:w="1635" w:type="dxa"/>
            <w:shd w:val="clear" w:color="auto" w:fill="auto"/>
            <w:noWrap/>
            <w:hideMark/>
          </w:tcPr>
          <w:p w14:paraId="01ED39EB"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41.58266</w:t>
            </w:r>
          </w:p>
        </w:tc>
        <w:tc>
          <w:tcPr>
            <w:tcW w:w="1390" w:type="dxa"/>
            <w:shd w:val="clear" w:color="auto" w:fill="auto"/>
            <w:noWrap/>
            <w:hideMark/>
          </w:tcPr>
          <w:p w14:paraId="04D3A7CB"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-120.033</w:t>
            </w:r>
          </w:p>
        </w:tc>
        <w:tc>
          <w:tcPr>
            <w:tcW w:w="1194" w:type="dxa"/>
            <w:shd w:val="clear" w:color="auto" w:fill="auto"/>
            <w:noWrap/>
            <w:hideMark/>
          </w:tcPr>
          <w:p w14:paraId="46D8CBCC"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2001</w:t>
            </w:r>
          </w:p>
        </w:tc>
        <w:tc>
          <w:tcPr>
            <w:tcW w:w="1926" w:type="dxa"/>
            <w:shd w:val="clear" w:color="auto" w:fill="auto"/>
            <w:noWrap/>
            <w:hideMark/>
          </w:tcPr>
          <w:p w14:paraId="060F32A9"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Modoc</w:t>
            </w:r>
          </w:p>
        </w:tc>
        <w:tc>
          <w:tcPr>
            <w:tcW w:w="736" w:type="dxa"/>
            <w:shd w:val="clear" w:color="auto" w:fill="auto"/>
          </w:tcPr>
          <w:p w14:paraId="1017349F"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48050F25"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72403D7E" w14:textId="77777777" w:rsidR="00AA6363" w:rsidRPr="00617D14" w:rsidRDefault="00AA6363" w:rsidP="00260A57">
            <w:pPr>
              <w:rPr>
                <w:b w:val="0"/>
              </w:rPr>
            </w:pPr>
            <w:r>
              <w:rPr>
                <w:b w:val="0"/>
              </w:rPr>
              <w:t>MVZ</w:t>
            </w:r>
            <w:r w:rsidRPr="00617D14">
              <w:rPr>
                <w:b w:val="0"/>
              </w:rPr>
              <w:t xml:space="preserve"> 198672</w:t>
            </w:r>
          </w:p>
        </w:tc>
        <w:tc>
          <w:tcPr>
            <w:tcW w:w="1568" w:type="dxa"/>
            <w:shd w:val="clear" w:color="auto" w:fill="auto"/>
            <w:noWrap/>
            <w:hideMark/>
          </w:tcPr>
          <w:p w14:paraId="25841219" w14:textId="77777777" w:rsidR="00AA6363" w:rsidRPr="00473687" w:rsidRDefault="00AA6363" w:rsidP="00260A57">
            <w:pPr>
              <w:cnfStyle w:val="000000100000" w:firstRow="0" w:lastRow="0" w:firstColumn="0" w:lastColumn="0" w:oddVBand="0" w:evenVBand="0" w:oddHBand="1" w:evenHBand="0" w:firstRowFirstColumn="0" w:firstRowLastColumn="0" w:lastRowFirstColumn="0" w:lastRowLastColumn="0"/>
              <w:rPr>
                <w:iCs/>
              </w:rPr>
            </w:pPr>
            <w:r w:rsidRPr="00617D14">
              <w:rPr>
                <w:i/>
              </w:rPr>
              <w:t>N. lepida</w:t>
            </w:r>
            <w:r>
              <w:rPr>
                <w:iCs/>
              </w:rPr>
              <w:t>*</w:t>
            </w:r>
          </w:p>
        </w:tc>
        <w:tc>
          <w:tcPr>
            <w:tcW w:w="1635" w:type="dxa"/>
            <w:shd w:val="clear" w:color="auto" w:fill="auto"/>
            <w:noWrap/>
            <w:hideMark/>
          </w:tcPr>
          <w:p w14:paraId="56B6FE5B"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34.36273</w:t>
            </w:r>
          </w:p>
        </w:tc>
        <w:tc>
          <w:tcPr>
            <w:tcW w:w="1390" w:type="dxa"/>
            <w:shd w:val="clear" w:color="auto" w:fill="auto"/>
            <w:noWrap/>
            <w:hideMark/>
          </w:tcPr>
          <w:p w14:paraId="4548C884"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-116.856</w:t>
            </w:r>
          </w:p>
        </w:tc>
        <w:tc>
          <w:tcPr>
            <w:tcW w:w="1194" w:type="dxa"/>
            <w:shd w:val="clear" w:color="auto" w:fill="auto"/>
            <w:noWrap/>
            <w:hideMark/>
          </w:tcPr>
          <w:p w14:paraId="14415988"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2002</w:t>
            </w:r>
          </w:p>
        </w:tc>
        <w:tc>
          <w:tcPr>
            <w:tcW w:w="1926" w:type="dxa"/>
            <w:shd w:val="clear" w:color="auto" w:fill="auto"/>
            <w:noWrap/>
            <w:hideMark/>
          </w:tcPr>
          <w:p w14:paraId="2A146743"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San Bernardino</w:t>
            </w:r>
          </w:p>
        </w:tc>
        <w:tc>
          <w:tcPr>
            <w:tcW w:w="736" w:type="dxa"/>
            <w:shd w:val="clear" w:color="auto" w:fill="auto"/>
          </w:tcPr>
          <w:p w14:paraId="6BCA394C"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25CE6D2A"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0522E612" w14:textId="77777777" w:rsidR="00AA6363" w:rsidRPr="00617D14" w:rsidRDefault="00AA6363" w:rsidP="00260A57">
            <w:pPr>
              <w:rPr>
                <w:b w:val="0"/>
              </w:rPr>
            </w:pPr>
            <w:r>
              <w:rPr>
                <w:b w:val="0"/>
              </w:rPr>
              <w:t>MVZ</w:t>
            </w:r>
            <w:r w:rsidRPr="00617D14">
              <w:rPr>
                <w:b w:val="0"/>
              </w:rPr>
              <w:t xml:space="preserve"> 199789</w:t>
            </w:r>
          </w:p>
        </w:tc>
        <w:tc>
          <w:tcPr>
            <w:tcW w:w="1568" w:type="dxa"/>
            <w:shd w:val="clear" w:color="auto" w:fill="auto"/>
            <w:noWrap/>
            <w:hideMark/>
          </w:tcPr>
          <w:p w14:paraId="26E0FC09"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N. lepida</w:t>
            </w:r>
          </w:p>
        </w:tc>
        <w:tc>
          <w:tcPr>
            <w:tcW w:w="1635" w:type="dxa"/>
            <w:shd w:val="clear" w:color="auto" w:fill="auto"/>
            <w:noWrap/>
            <w:hideMark/>
          </w:tcPr>
          <w:p w14:paraId="2031A14A"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35.37369</w:t>
            </w:r>
          </w:p>
        </w:tc>
        <w:tc>
          <w:tcPr>
            <w:tcW w:w="1390" w:type="dxa"/>
            <w:shd w:val="clear" w:color="auto" w:fill="auto"/>
            <w:noWrap/>
            <w:hideMark/>
          </w:tcPr>
          <w:p w14:paraId="2B055A51"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-118.163</w:t>
            </w:r>
          </w:p>
        </w:tc>
        <w:tc>
          <w:tcPr>
            <w:tcW w:w="1194" w:type="dxa"/>
            <w:shd w:val="clear" w:color="auto" w:fill="auto"/>
            <w:noWrap/>
            <w:hideMark/>
          </w:tcPr>
          <w:p w14:paraId="0766A561"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2002</w:t>
            </w:r>
          </w:p>
        </w:tc>
        <w:tc>
          <w:tcPr>
            <w:tcW w:w="1926" w:type="dxa"/>
            <w:shd w:val="clear" w:color="auto" w:fill="auto"/>
            <w:noWrap/>
            <w:hideMark/>
          </w:tcPr>
          <w:p w14:paraId="07E32673"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Kern</w:t>
            </w:r>
          </w:p>
        </w:tc>
        <w:tc>
          <w:tcPr>
            <w:tcW w:w="736" w:type="dxa"/>
            <w:shd w:val="clear" w:color="auto" w:fill="auto"/>
          </w:tcPr>
          <w:p w14:paraId="3046C3B3"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577BF600"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7B3EB481" w14:textId="77777777" w:rsidR="00AA6363" w:rsidRPr="00617D14" w:rsidRDefault="00AA6363" w:rsidP="00260A57">
            <w:pPr>
              <w:rPr>
                <w:b w:val="0"/>
              </w:rPr>
            </w:pPr>
            <w:r>
              <w:rPr>
                <w:b w:val="0"/>
              </w:rPr>
              <w:t>MVZ</w:t>
            </w:r>
            <w:r w:rsidRPr="00617D14">
              <w:rPr>
                <w:b w:val="0"/>
              </w:rPr>
              <w:t xml:space="preserve"> 199799</w:t>
            </w:r>
          </w:p>
        </w:tc>
        <w:tc>
          <w:tcPr>
            <w:tcW w:w="1568" w:type="dxa"/>
            <w:shd w:val="clear" w:color="auto" w:fill="auto"/>
            <w:noWrap/>
            <w:hideMark/>
          </w:tcPr>
          <w:p w14:paraId="2F9FA74F"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N. lepida</w:t>
            </w:r>
          </w:p>
        </w:tc>
        <w:tc>
          <w:tcPr>
            <w:tcW w:w="1635" w:type="dxa"/>
            <w:shd w:val="clear" w:color="auto" w:fill="auto"/>
            <w:noWrap/>
            <w:hideMark/>
          </w:tcPr>
          <w:p w14:paraId="1AE251A6"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35.46656</w:t>
            </w:r>
          </w:p>
        </w:tc>
        <w:tc>
          <w:tcPr>
            <w:tcW w:w="1390" w:type="dxa"/>
            <w:shd w:val="clear" w:color="auto" w:fill="auto"/>
            <w:noWrap/>
            <w:hideMark/>
          </w:tcPr>
          <w:p w14:paraId="77631FDF"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-118.235</w:t>
            </w:r>
          </w:p>
        </w:tc>
        <w:tc>
          <w:tcPr>
            <w:tcW w:w="1194" w:type="dxa"/>
            <w:shd w:val="clear" w:color="auto" w:fill="auto"/>
            <w:noWrap/>
            <w:hideMark/>
          </w:tcPr>
          <w:p w14:paraId="30CAB4A9"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2002</w:t>
            </w:r>
          </w:p>
        </w:tc>
        <w:tc>
          <w:tcPr>
            <w:tcW w:w="1926" w:type="dxa"/>
            <w:shd w:val="clear" w:color="auto" w:fill="auto"/>
            <w:noWrap/>
            <w:hideMark/>
          </w:tcPr>
          <w:p w14:paraId="6B817A9A"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Kern</w:t>
            </w:r>
          </w:p>
        </w:tc>
        <w:tc>
          <w:tcPr>
            <w:tcW w:w="736" w:type="dxa"/>
            <w:shd w:val="clear" w:color="auto" w:fill="auto"/>
          </w:tcPr>
          <w:p w14:paraId="61496386"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562348E3"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49995489" w14:textId="77777777" w:rsidR="00AA6363" w:rsidRPr="00617D14" w:rsidRDefault="00AA6363" w:rsidP="00260A57">
            <w:pPr>
              <w:rPr>
                <w:b w:val="0"/>
              </w:rPr>
            </w:pPr>
            <w:r>
              <w:rPr>
                <w:b w:val="0"/>
              </w:rPr>
              <w:t>MVZ</w:t>
            </w:r>
            <w:r w:rsidRPr="00617D14">
              <w:rPr>
                <w:b w:val="0"/>
              </w:rPr>
              <w:t xml:space="preserve"> 202450</w:t>
            </w:r>
          </w:p>
        </w:tc>
        <w:tc>
          <w:tcPr>
            <w:tcW w:w="1568" w:type="dxa"/>
            <w:shd w:val="clear" w:color="auto" w:fill="auto"/>
            <w:noWrap/>
            <w:hideMark/>
          </w:tcPr>
          <w:p w14:paraId="1A4CF340"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N. lepida</w:t>
            </w:r>
          </w:p>
        </w:tc>
        <w:tc>
          <w:tcPr>
            <w:tcW w:w="1635" w:type="dxa"/>
            <w:shd w:val="clear" w:color="auto" w:fill="auto"/>
            <w:noWrap/>
            <w:hideMark/>
          </w:tcPr>
          <w:p w14:paraId="151C8BCF"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37.0694</w:t>
            </w:r>
          </w:p>
        </w:tc>
        <w:tc>
          <w:tcPr>
            <w:tcW w:w="1390" w:type="dxa"/>
            <w:shd w:val="clear" w:color="auto" w:fill="auto"/>
            <w:noWrap/>
            <w:hideMark/>
          </w:tcPr>
          <w:p w14:paraId="032C4877"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-118.293</w:t>
            </w:r>
          </w:p>
        </w:tc>
        <w:tc>
          <w:tcPr>
            <w:tcW w:w="1194" w:type="dxa"/>
            <w:shd w:val="clear" w:color="auto" w:fill="auto"/>
            <w:noWrap/>
            <w:hideMark/>
          </w:tcPr>
          <w:p w14:paraId="54E49C8D"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2003</w:t>
            </w:r>
          </w:p>
        </w:tc>
        <w:tc>
          <w:tcPr>
            <w:tcW w:w="1926" w:type="dxa"/>
            <w:shd w:val="clear" w:color="auto" w:fill="auto"/>
            <w:noWrap/>
            <w:hideMark/>
          </w:tcPr>
          <w:p w14:paraId="6156A437"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Inyo</w:t>
            </w:r>
          </w:p>
        </w:tc>
        <w:tc>
          <w:tcPr>
            <w:tcW w:w="736" w:type="dxa"/>
            <w:shd w:val="clear" w:color="auto" w:fill="auto"/>
          </w:tcPr>
          <w:p w14:paraId="53E6BE67"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60D1A085"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22B013A5" w14:textId="77777777" w:rsidR="00AA6363" w:rsidRPr="00617D14" w:rsidRDefault="00AA6363" w:rsidP="00260A57">
            <w:pPr>
              <w:rPr>
                <w:b w:val="0"/>
              </w:rPr>
            </w:pPr>
            <w:r>
              <w:rPr>
                <w:b w:val="0"/>
              </w:rPr>
              <w:t>MVZ</w:t>
            </w:r>
            <w:r w:rsidRPr="00617D14">
              <w:rPr>
                <w:b w:val="0"/>
              </w:rPr>
              <w:t xml:space="preserve"> 215634</w:t>
            </w:r>
          </w:p>
        </w:tc>
        <w:tc>
          <w:tcPr>
            <w:tcW w:w="1568" w:type="dxa"/>
            <w:shd w:val="clear" w:color="auto" w:fill="auto"/>
            <w:noWrap/>
            <w:hideMark/>
          </w:tcPr>
          <w:p w14:paraId="57EE58FD"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N. lepida</w:t>
            </w:r>
          </w:p>
        </w:tc>
        <w:tc>
          <w:tcPr>
            <w:tcW w:w="1635" w:type="dxa"/>
            <w:shd w:val="clear" w:color="auto" w:fill="auto"/>
            <w:noWrap/>
            <w:hideMark/>
          </w:tcPr>
          <w:p w14:paraId="6DD8B6A7"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32.88713</w:t>
            </w:r>
          </w:p>
        </w:tc>
        <w:tc>
          <w:tcPr>
            <w:tcW w:w="1390" w:type="dxa"/>
            <w:shd w:val="clear" w:color="auto" w:fill="auto"/>
            <w:noWrap/>
            <w:hideMark/>
          </w:tcPr>
          <w:p w14:paraId="2DE40F38"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-114.828</w:t>
            </w:r>
          </w:p>
        </w:tc>
        <w:tc>
          <w:tcPr>
            <w:tcW w:w="1194" w:type="dxa"/>
            <w:shd w:val="clear" w:color="auto" w:fill="auto"/>
            <w:noWrap/>
            <w:hideMark/>
          </w:tcPr>
          <w:p w14:paraId="21289636"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2005</w:t>
            </w:r>
          </w:p>
        </w:tc>
        <w:tc>
          <w:tcPr>
            <w:tcW w:w="1926" w:type="dxa"/>
            <w:shd w:val="clear" w:color="auto" w:fill="auto"/>
            <w:noWrap/>
            <w:hideMark/>
          </w:tcPr>
          <w:p w14:paraId="2D17584E"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Imperial</w:t>
            </w:r>
          </w:p>
        </w:tc>
        <w:tc>
          <w:tcPr>
            <w:tcW w:w="736" w:type="dxa"/>
            <w:shd w:val="clear" w:color="auto" w:fill="auto"/>
          </w:tcPr>
          <w:p w14:paraId="73A37522"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202A794D"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6508023B" w14:textId="77777777" w:rsidR="00AA6363" w:rsidRPr="00617D14" w:rsidRDefault="00AA6363" w:rsidP="00260A57">
            <w:pPr>
              <w:rPr>
                <w:b w:val="0"/>
              </w:rPr>
            </w:pPr>
            <w:r>
              <w:rPr>
                <w:b w:val="0"/>
              </w:rPr>
              <w:t>MVZ</w:t>
            </w:r>
            <w:r w:rsidRPr="00617D14">
              <w:rPr>
                <w:b w:val="0"/>
              </w:rPr>
              <w:t xml:space="preserve"> 215704</w:t>
            </w:r>
          </w:p>
        </w:tc>
        <w:tc>
          <w:tcPr>
            <w:tcW w:w="1568" w:type="dxa"/>
            <w:shd w:val="clear" w:color="auto" w:fill="auto"/>
            <w:noWrap/>
            <w:hideMark/>
          </w:tcPr>
          <w:p w14:paraId="7F4A6B32" w14:textId="77777777" w:rsidR="00AA6363" w:rsidRPr="00473687" w:rsidRDefault="00AA6363" w:rsidP="00260A57">
            <w:pPr>
              <w:cnfStyle w:val="000000000000" w:firstRow="0" w:lastRow="0" w:firstColumn="0" w:lastColumn="0" w:oddVBand="0" w:evenVBand="0" w:oddHBand="0" w:evenHBand="0" w:firstRowFirstColumn="0" w:firstRowLastColumn="0" w:lastRowFirstColumn="0" w:lastRowLastColumn="0"/>
              <w:rPr>
                <w:iCs/>
              </w:rPr>
            </w:pPr>
            <w:r w:rsidRPr="00617D14">
              <w:rPr>
                <w:i/>
              </w:rPr>
              <w:t>N. lepida</w:t>
            </w:r>
            <w:r>
              <w:rPr>
                <w:iCs/>
              </w:rPr>
              <w:t>*</w:t>
            </w:r>
          </w:p>
        </w:tc>
        <w:tc>
          <w:tcPr>
            <w:tcW w:w="1635" w:type="dxa"/>
            <w:shd w:val="clear" w:color="auto" w:fill="auto"/>
            <w:noWrap/>
            <w:hideMark/>
          </w:tcPr>
          <w:p w14:paraId="64FF4E3B"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33.79832</w:t>
            </w:r>
          </w:p>
        </w:tc>
        <w:tc>
          <w:tcPr>
            <w:tcW w:w="1390" w:type="dxa"/>
            <w:shd w:val="clear" w:color="auto" w:fill="auto"/>
            <w:noWrap/>
            <w:hideMark/>
          </w:tcPr>
          <w:p w14:paraId="31690B05"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-114.561</w:t>
            </w:r>
          </w:p>
        </w:tc>
        <w:tc>
          <w:tcPr>
            <w:tcW w:w="1194" w:type="dxa"/>
            <w:shd w:val="clear" w:color="auto" w:fill="auto"/>
            <w:noWrap/>
            <w:hideMark/>
          </w:tcPr>
          <w:p w14:paraId="25D893A3"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2005</w:t>
            </w:r>
          </w:p>
        </w:tc>
        <w:tc>
          <w:tcPr>
            <w:tcW w:w="1926" w:type="dxa"/>
            <w:shd w:val="clear" w:color="auto" w:fill="auto"/>
            <w:noWrap/>
            <w:hideMark/>
          </w:tcPr>
          <w:p w14:paraId="00A49F5F"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Riverside</w:t>
            </w:r>
          </w:p>
        </w:tc>
        <w:tc>
          <w:tcPr>
            <w:tcW w:w="736" w:type="dxa"/>
            <w:shd w:val="clear" w:color="auto" w:fill="auto"/>
          </w:tcPr>
          <w:p w14:paraId="4682BA1B"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2B67E3DA"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187C3599" w14:textId="77777777" w:rsidR="00AA6363" w:rsidRPr="00617D14" w:rsidRDefault="00AA6363" w:rsidP="00260A57">
            <w:pPr>
              <w:rPr>
                <w:b w:val="0"/>
              </w:rPr>
            </w:pPr>
            <w:r>
              <w:rPr>
                <w:b w:val="0"/>
              </w:rPr>
              <w:t>MVZ</w:t>
            </w:r>
            <w:r w:rsidRPr="00617D14">
              <w:rPr>
                <w:b w:val="0"/>
              </w:rPr>
              <w:t xml:space="preserve"> 215714</w:t>
            </w:r>
          </w:p>
        </w:tc>
        <w:tc>
          <w:tcPr>
            <w:tcW w:w="1568" w:type="dxa"/>
            <w:shd w:val="clear" w:color="auto" w:fill="auto"/>
            <w:noWrap/>
            <w:hideMark/>
          </w:tcPr>
          <w:p w14:paraId="7020F204"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N. lepida</w:t>
            </w:r>
          </w:p>
        </w:tc>
        <w:tc>
          <w:tcPr>
            <w:tcW w:w="1635" w:type="dxa"/>
            <w:shd w:val="clear" w:color="auto" w:fill="auto"/>
            <w:noWrap/>
            <w:hideMark/>
          </w:tcPr>
          <w:p w14:paraId="3AF16F93"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33.80568</w:t>
            </w:r>
          </w:p>
        </w:tc>
        <w:tc>
          <w:tcPr>
            <w:tcW w:w="1390" w:type="dxa"/>
            <w:shd w:val="clear" w:color="auto" w:fill="auto"/>
            <w:noWrap/>
            <w:hideMark/>
          </w:tcPr>
          <w:p w14:paraId="5B523870"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-116.18</w:t>
            </w:r>
          </w:p>
        </w:tc>
        <w:tc>
          <w:tcPr>
            <w:tcW w:w="1194" w:type="dxa"/>
            <w:shd w:val="clear" w:color="auto" w:fill="auto"/>
            <w:noWrap/>
            <w:hideMark/>
          </w:tcPr>
          <w:p w14:paraId="7C4BF8F3"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2005</w:t>
            </w:r>
          </w:p>
        </w:tc>
        <w:tc>
          <w:tcPr>
            <w:tcW w:w="1926" w:type="dxa"/>
            <w:shd w:val="clear" w:color="auto" w:fill="auto"/>
            <w:noWrap/>
            <w:hideMark/>
          </w:tcPr>
          <w:p w14:paraId="099A816F"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Riverside</w:t>
            </w:r>
          </w:p>
        </w:tc>
        <w:tc>
          <w:tcPr>
            <w:tcW w:w="736" w:type="dxa"/>
            <w:shd w:val="clear" w:color="auto" w:fill="auto"/>
          </w:tcPr>
          <w:p w14:paraId="07643C3F"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5DABBAD2"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4B9CE70E" w14:textId="77777777" w:rsidR="00AA6363" w:rsidRPr="00617D14" w:rsidRDefault="00AA6363" w:rsidP="00260A57">
            <w:pPr>
              <w:rPr>
                <w:b w:val="0"/>
              </w:rPr>
            </w:pPr>
            <w:r>
              <w:rPr>
                <w:b w:val="0"/>
              </w:rPr>
              <w:t>MVZ</w:t>
            </w:r>
            <w:r w:rsidRPr="00617D14">
              <w:rPr>
                <w:b w:val="0"/>
              </w:rPr>
              <w:t xml:space="preserve"> 219371</w:t>
            </w:r>
          </w:p>
        </w:tc>
        <w:tc>
          <w:tcPr>
            <w:tcW w:w="1568" w:type="dxa"/>
            <w:shd w:val="clear" w:color="auto" w:fill="auto"/>
            <w:noWrap/>
            <w:hideMark/>
          </w:tcPr>
          <w:p w14:paraId="5D58DB27"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N. lepida</w:t>
            </w:r>
          </w:p>
        </w:tc>
        <w:tc>
          <w:tcPr>
            <w:tcW w:w="1635" w:type="dxa"/>
            <w:shd w:val="clear" w:color="auto" w:fill="auto"/>
            <w:noWrap/>
            <w:hideMark/>
          </w:tcPr>
          <w:p w14:paraId="34DC438E"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37.33035</w:t>
            </w:r>
          </w:p>
        </w:tc>
        <w:tc>
          <w:tcPr>
            <w:tcW w:w="1390" w:type="dxa"/>
            <w:shd w:val="clear" w:color="auto" w:fill="auto"/>
            <w:noWrap/>
            <w:hideMark/>
          </w:tcPr>
          <w:p w14:paraId="01187701"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-118.089</w:t>
            </w:r>
          </w:p>
        </w:tc>
        <w:tc>
          <w:tcPr>
            <w:tcW w:w="1194" w:type="dxa"/>
            <w:shd w:val="clear" w:color="auto" w:fill="auto"/>
            <w:noWrap/>
            <w:hideMark/>
          </w:tcPr>
          <w:p w14:paraId="229A21BB"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2007</w:t>
            </w:r>
          </w:p>
        </w:tc>
        <w:tc>
          <w:tcPr>
            <w:tcW w:w="1926" w:type="dxa"/>
            <w:shd w:val="clear" w:color="auto" w:fill="auto"/>
            <w:noWrap/>
            <w:hideMark/>
          </w:tcPr>
          <w:p w14:paraId="0E0CB78A"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Inyo</w:t>
            </w:r>
          </w:p>
        </w:tc>
        <w:tc>
          <w:tcPr>
            <w:tcW w:w="736" w:type="dxa"/>
            <w:shd w:val="clear" w:color="auto" w:fill="auto"/>
          </w:tcPr>
          <w:p w14:paraId="18E9D561"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582F790C"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202B04E9" w14:textId="77777777" w:rsidR="00AA6363" w:rsidRPr="00617D14" w:rsidRDefault="00AA6363" w:rsidP="00260A57">
            <w:pPr>
              <w:rPr>
                <w:b w:val="0"/>
              </w:rPr>
            </w:pPr>
            <w:r>
              <w:rPr>
                <w:b w:val="0"/>
              </w:rPr>
              <w:t>MVZ</w:t>
            </w:r>
            <w:r w:rsidRPr="00617D14">
              <w:rPr>
                <w:b w:val="0"/>
              </w:rPr>
              <w:t xml:space="preserve"> 220815</w:t>
            </w:r>
          </w:p>
        </w:tc>
        <w:tc>
          <w:tcPr>
            <w:tcW w:w="1568" w:type="dxa"/>
            <w:shd w:val="clear" w:color="auto" w:fill="auto"/>
            <w:noWrap/>
            <w:hideMark/>
          </w:tcPr>
          <w:p w14:paraId="2D682F1E"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N. lepida</w:t>
            </w:r>
          </w:p>
        </w:tc>
        <w:tc>
          <w:tcPr>
            <w:tcW w:w="1635" w:type="dxa"/>
            <w:shd w:val="clear" w:color="auto" w:fill="auto"/>
            <w:noWrap/>
            <w:hideMark/>
          </w:tcPr>
          <w:p w14:paraId="10E46EE3"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40.52303</w:t>
            </w:r>
          </w:p>
        </w:tc>
        <w:tc>
          <w:tcPr>
            <w:tcW w:w="1390" w:type="dxa"/>
            <w:shd w:val="clear" w:color="auto" w:fill="auto"/>
            <w:noWrap/>
            <w:hideMark/>
          </w:tcPr>
          <w:p w14:paraId="267EBDE7"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-120.473</w:t>
            </w:r>
          </w:p>
        </w:tc>
        <w:tc>
          <w:tcPr>
            <w:tcW w:w="1194" w:type="dxa"/>
            <w:shd w:val="clear" w:color="auto" w:fill="auto"/>
            <w:noWrap/>
            <w:hideMark/>
          </w:tcPr>
          <w:p w14:paraId="67480CAD"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2007</w:t>
            </w:r>
          </w:p>
        </w:tc>
        <w:tc>
          <w:tcPr>
            <w:tcW w:w="1926" w:type="dxa"/>
            <w:shd w:val="clear" w:color="auto" w:fill="auto"/>
            <w:noWrap/>
            <w:hideMark/>
          </w:tcPr>
          <w:p w14:paraId="521B26CF"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Lassen</w:t>
            </w:r>
          </w:p>
        </w:tc>
        <w:tc>
          <w:tcPr>
            <w:tcW w:w="736" w:type="dxa"/>
            <w:shd w:val="clear" w:color="auto" w:fill="auto"/>
          </w:tcPr>
          <w:p w14:paraId="76ACA47E"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0E801E41"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3043A431" w14:textId="77777777" w:rsidR="00AA6363" w:rsidRPr="00617D14" w:rsidRDefault="00AA6363" w:rsidP="00260A57">
            <w:pPr>
              <w:rPr>
                <w:b w:val="0"/>
              </w:rPr>
            </w:pPr>
            <w:r>
              <w:rPr>
                <w:b w:val="0"/>
              </w:rPr>
              <w:t>MVZ</w:t>
            </w:r>
            <w:r w:rsidRPr="00617D14">
              <w:rPr>
                <w:b w:val="0"/>
              </w:rPr>
              <w:t xml:space="preserve"> 220820</w:t>
            </w:r>
          </w:p>
        </w:tc>
        <w:tc>
          <w:tcPr>
            <w:tcW w:w="1568" w:type="dxa"/>
            <w:shd w:val="clear" w:color="auto" w:fill="auto"/>
            <w:noWrap/>
            <w:hideMark/>
          </w:tcPr>
          <w:p w14:paraId="2DFEB5AE"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N. lepida</w:t>
            </w:r>
          </w:p>
        </w:tc>
        <w:tc>
          <w:tcPr>
            <w:tcW w:w="1635" w:type="dxa"/>
            <w:shd w:val="clear" w:color="auto" w:fill="auto"/>
            <w:noWrap/>
            <w:hideMark/>
          </w:tcPr>
          <w:p w14:paraId="1F8CB1CC"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40.52438</w:t>
            </w:r>
          </w:p>
        </w:tc>
        <w:tc>
          <w:tcPr>
            <w:tcW w:w="1390" w:type="dxa"/>
            <w:shd w:val="clear" w:color="auto" w:fill="auto"/>
            <w:noWrap/>
            <w:hideMark/>
          </w:tcPr>
          <w:p w14:paraId="738DB3ED"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-120.467</w:t>
            </w:r>
          </w:p>
        </w:tc>
        <w:tc>
          <w:tcPr>
            <w:tcW w:w="1194" w:type="dxa"/>
            <w:shd w:val="clear" w:color="auto" w:fill="auto"/>
            <w:noWrap/>
            <w:hideMark/>
          </w:tcPr>
          <w:p w14:paraId="1E3C7C9E"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2007</w:t>
            </w:r>
          </w:p>
        </w:tc>
        <w:tc>
          <w:tcPr>
            <w:tcW w:w="1926" w:type="dxa"/>
            <w:shd w:val="clear" w:color="auto" w:fill="auto"/>
            <w:noWrap/>
            <w:hideMark/>
          </w:tcPr>
          <w:p w14:paraId="11857412"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Lassen</w:t>
            </w:r>
          </w:p>
        </w:tc>
        <w:tc>
          <w:tcPr>
            <w:tcW w:w="736" w:type="dxa"/>
            <w:shd w:val="clear" w:color="auto" w:fill="auto"/>
          </w:tcPr>
          <w:p w14:paraId="47C292A2"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2E696B99"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64156F70" w14:textId="77777777" w:rsidR="00AA6363" w:rsidRPr="00617D14" w:rsidRDefault="00AA6363" w:rsidP="00260A57">
            <w:pPr>
              <w:rPr>
                <w:b w:val="0"/>
              </w:rPr>
            </w:pPr>
            <w:r>
              <w:rPr>
                <w:b w:val="0"/>
              </w:rPr>
              <w:t>MVZ</w:t>
            </w:r>
            <w:r w:rsidRPr="00617D14">
              <w:rPr>
                <w:b w:val="0"/>
              </w:rPr>
              <w:t xml:space="preserve"> 223713</w:t>
            </w:r>
          </w:p>
        </w:tc>
        <w:tc>
          <w:tcPr>
            <w:tcW w:w="1568" w:type="dxa"/>
            <w:shd w:val="clear" w:color="auto" w:fill="auto"/>
            <w:noWrap/>
            <w:hideMark/>
          </w:tcPr>
          <w:p w14:paraId="25611500"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N. lepida</w:t>
            </w:r>
          </w:p>
        </w:tc>
        <w:tc>
          <w:tcPr>
            <w:tcW w:w="1635" w:type="dxa"/>
            <w:shd w:val="clear" w:color="auto" w:fill="auto"/>
            <w:noWrap/>
            <w:hideMark/>
          </w:tcPr>
          <w:p w14:paraId="186F5767"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37.91354</w:t>
            </w:r>
          </w:p>
        </w:tc>
        <w:tc>
          <w:tcPr>
            <w:tcW w:w="1390" w:type="dxa"/>
            <w:shd w:val="clear" w:color="auto" w:fill="auto"/>
            <w:noWrap/>
            <w:hideMark/>
          </w:tcPr>
          <w:p w14:paraId="0278B8F4"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-118.459</w:t>
            </w:r>
          </w:p>
        </w:tc>
        <w:tc>
          <w:tcPr>
            <w:tcW w:w="1194" w:type="dxa"/>
            <w:shd w:val="clear" w:color="auto" w:fill="auto"/>
            <w:noWrap/>
            <w:hideMark/>
          </w:tcPr>
          <w:p w14:paraId="6C5C1465"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2009</w:t>
            </w:r>
          </w:p>
        </w:tc>
        <w:tc>
          <w:tcPr>
            <w:tcW w:w="1926" w:type="dxa"/>
            <w:shd w:val="clear" w:color="auto" w:fill="auto"/>
            <w:noWrap/>
            <w:hideMark/>
          </w:tcPr>
          <w:p w14:paraId="238769E5"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Mono</w:t>
            </w:r>
          </w:p>
        </w:tc>
        <w:tc>
          <w:tcPr>
            <w:tcW w:w="736" w:type="dxa"/>
            <w:shd w:val="clear" w:color="auto" w:fill="auto"/>
          </w:tcPr>
          <w:p w14:paraId="1CF642B2"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616C076C"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1D51AA9F" w14:textId="77777777" w:rsidR="00AA6363" w:rsidRPr="00617D14" w:rsidRDefault="00AA6363" w:rsidP="00260A57">
            <w:pPr>
              <w:rPr>
                <w:b w:val="0"/>
              </w:rPr>
            </w:pPr>
            <w:r>
              <w:rPr>
                <w:b w:val="0"/>
              </w:rPr>
              <w:t>MVZ</w:t>
            </w:r>
            <w:r w:rsidRPr="00617D14">
              <w:rPr>
                <w:b w:val="0"/>
              </w:rPr>
              <w:t xml:space="preserve"> 223717</w:t>
            </w:r>
          </w:p>
        </w:tc>
        <w:tc>
          <w:tcPr>
            <w:tcW w:w="1568" w:type="dxa"/>
            <w:shd w:val="clear" w:color="auto" w:fill="auto"/>
            <w:noWrap/>
            <w:hideMark/>
          </w:tcPr>
          <w:p w14:paraId="610B47AA"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N. lepida</w:t>
            </w:r>
          </w:p>
        </w:tc>
        <w:tc>
          <w:tcPr>
            <w:tcW w:w="1635" w:type="dxa"/>
            <w:shd w:val="clear" w:color="auto" w:fill="auto"/>
            <w:noWrap/>
            <w:hideMark/>
          </w:tcPr>
          <w:p w14:paraId="08C91D8D"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37.80368</w:t>
            </w:r>
          </w:p>
        </w:tc>
        <w:tc>
          <w:tcPr>
            <w:tcW w:w="1390" w:type="dxa"/>
            <w:shd w:val="clear" w:color="auto" w:fill="auto"/>
            <w:noWrap/>
            <w:hideMark/>
          </w:tcPr>
          <w:p w14:paraId="267F6711"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-118.456</w:t>
            </w:r>
          </w:p>
        </w:tc>
        <w:tc>
          <w:tcPr>
            <w:tcW w:w="1194" w:type="dxa"/>
            <w:shd w:val="clear" w:color="auto" w:fill="auto"/>
            <w:noWrap/>
            <w:hideMark/>
          </w:tcPr>
          <w:p w14:paraId="00A1BD8A"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2009</w:t>
            </w:r>
          </w:p>
        </w:tc>
        <w:tc>
          <w:tcPr>
            <w:tcW w:w="1926" w:type="dxa"/>
            <w:shd w:val="clear" w:color="auto" w:fill="auto"/>
            <w:noWrap/>
            <w:hideMark/>
          </w:tcPr>
          <w:p w14:paraId="57F0F9C0"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Mono</w:t>
            </w:r>
          </w:p>
        </w:tc>
        <w:tc>
          <w:tcPr>
            <w:tcW w:w="736" w:type="dxa"/>
            <w:shd w:val="clear" w:color="auto" w:fill="auto"/>
          </w:tcPr>
          <w:p w14:paraId="52AA1171"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2AE325B6"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08659F3E" w14:textId="77777777" w:rsidR="00AA6363" w:rsidRPr="00617D14" w:rsidRDefault="00AA6363" w:rsidP="00260A57">
            <w:pPr>
              <w:rPr>
                <w:b w:val="0"/>
              </w:rPr>
            </w:pPr>
            <w:r>
              <w:rPr>
                <w:b w:val="0"/>
              </w:rPr>
              <w:t>MVZ</w:t>
            </w:r>
            <w:r w:rsidRPr="00617D14">
              <w:rPr>
                <w:b w:val="0"/>
              </w:rPr>
              <w:t xml:space="preserve"> 42463</w:t>
            </w:r>
          </w:p>
        </w:tc>
        <w:tc>
          <w:tcPr>
            <w:tcW w:w="1568" w:type="dxa"/>
            <w:shd w:val="clear" w:color="auto" w:fill="auto"/>
            <w:noWrap/>
            <w:hideMark/>
          </w:tcPr>
          <w:p w14:paraId="3D9ABB4E" w14:textId="77777777" w:rsidR="00AA6363" w:rsidRPr="00473687" w:rsidRDefault="00AA6363" w:rsidP="00260A57">
            <w:pPr>
              <w:cnfStyle w:val="000000100000" w:firstRow="0" w:lastRow="0" w:firstColumn="0" w:lastColumn="0" w:oddVBand="0" w:evenVBand="0" w:oddHBand="1" w:evenHBand="0" w:firstRowFirstColumn="0" w:firstRowLastColumn="0" w:lastRowFirstColumn="0" w:lastRowLastColumn="0"/>
              <w:rPr>
                <w:iCs/>
              </w:rPr>
            </w:pPr>
            <w:r w:rsidRPr="00617D14">
              <w:rPr>
                <w:i/>
              </w:rPr>
              <w:t>N. lepida</w:t>
            </w:r>
            <w:r>
              <w:rPr>
                <w:iCs/>
              </w:rPr>
              <w:t>*</w:t>
            </w:r>
          </w:p>
        </w:tc>
        <w:tc>
          <w:tcPr>
            <w:tcW w:w="1635" w:type="dxa"/>
            <w:shd w:val="clear" w:color="auto" w:fill="auto"/>
            <w:noWrap/>
            <w:hideMark/>
          </w:tcPr>
          <w:p w14:paraId="7410787F"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34.4737</w:t>
            </w:r>
          </w:p>
        </w:tc>
        <w:tc>
          <w:tcPr>
            <w:tcW w:w="1390" w:type="dxa"/>
            <w:shd w:val="clear" w:color="auto" w:fill="auto"/>
            <w:noWrap/>
            <w:hideMark/>
          </w:tcPr>
          <w:p w14:paraId="36EBA62F"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-117.785</w:t>
            </w:r>
          </w:p>
        </w:tc>
        <w:tc>
          <w:tcPr>
            <w:tcW w:w="1194" w:type="dxa"/>
            <w:shd w:val="clear" w:color="auto" w:fill="auto"/>
            <w:noWrap/>
            <w:hideMark/>
          </w:tcPr>
          <w:p w14:paraId="09533145"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1929</w:t>
            </w:r>
          </w:p>
        </w:tc>
        <w:tc>
          <w:tcPr>
            <w:tcW w:w="1926" w:type="dxa"/>
            <w:shd w:val="clear" w:color="auto" w:fill="auto"/>
            <w:noWrap/>
            <w:hideMark/>
          </w:tcPr>
          <w:p w14:paraId="5795CF86"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Los Angeles</w:t>
            </w:r>
          </w:p>
        </w:tc>
        <w:tc>
          <w:tcPr>
            <w:tcW w:w="736" w:type="dxa"/>
            <w:shd w:val="clear" w:color="auto" w:fill="auto"/>
          </w:tcPr>
          <w:p w14:paraId="29472F02"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79C37030"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672A839E" w14:textId="77777777" w:rsidR="00AA6363" w:rsidRPr="00617D14" w:rsidRDefault="00AA6363" w:rsidP="00260A57">
            <w:pPr>
              <w:rPr>
                <w:b w:val="0"/>
              </w:rPr>
            </w:pPr>
            <w:r>
              <w:rPr>
                <w:b w:val="0"/>
              </w:rPr>
              <w:t>MVZ</w:t>
            </w:r>
            <w:r w:rsidRPr="00617D14">
              <w:rPr>
                <w:b w:val="0"/>
              </w:rPr>
              <w:t xml:space="preserve"> 60231</w:t>
            </w:r>
          </w:p>
        </w:tc>
        <w:tc>
          <w:tcPr>
            <w:tcW w:w="1568" w:type="dxa"/>
            <w:shd w:val="clear" w:color="auto" w:fill="auto"/>
            <w:noWrap/>
            <w:hideMark/>
          </w:tcPr>
          <w:p w14:paraId="65082FB2"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N. lepida</w:t>
            </w:r>
          </w:p>
        </w:tc>
        <w:tc>
          <w:tcPr>
            <w:tcW w:w="1635" w:type="dxa"/>
            <w:shd w:val="clear" w:color="auto" w:fill="auto"/>
            <w:noWrap/>
            <w:hideMark/>
          </w:tcPr>
          <w:p w14:paraId="061A9DB4"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35.4609</w:t>
            </w:r>
          </w:p>
        </w:tc>
        <w:tc>
          <w:tcPr>
            <w:tcW w:w="1390" w:type="dxa"/>
            <w:shd w:val="clear" w:color="auto" w:fill="auto"/>
            <w:noWrap/>
            <w:hideMark/>
          </w:tcPr>
          <w:p w14:paraId="4620B44B"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-118.22</w:t>
            </w:r>
          </w:p>
        </w:tc>
        <w:tc>
          <w:tcPr>
            <w:tcW w:w="1194" w:type="dxa"/>
            <w:shd w:val="clear" w:color="auto" w:fill="auto"/>
            <w:noWrap/>
            <w:hideMark/>
          </w:tcPr>
          <w:p w14:paraId="6FB17A09"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1933</w:t>
            </w:r>
          </w:p>
        </w:tc>
        <w:tc>
          <w:tcPr>
            <w:tcW w:w="1926" w:type="dxa"/>
            <w:shd w:val="clear" w:color="auto" w:fill="auto"/>
            <w:noWrap/>
            <w:hideMark/>
          </w:tcPr>
          <w:p w14:paraId="06A38E7A"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Kern</w:t>
            </w:r>
          </w:p>
        </w:tc>
        <w:tc>
          <w:tcPr>
            <w:tcW w:w="736" w:type="dxa"/>
            <w:shd w:val="clear" w:color="auto" w:fill="auto"/>
          </w:tcPr>
          <w:p w14:paraId="4B9DA4AD"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78D5AD3D"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59B3DE7E" w14:textId="77777777" w:rsidR="00AA6363" w:rsidRPr="00617D14" w:rsidRDefault="00AA6363" w:rsidP="00260A57">
            <w:pPr>
              <w:rPr>
                <w:b w:val="0"/>
              </w:rPr>
            </w:pPr>
            <w:r>
              <w:rPr>
                <w:b w:val="0"/>
              </w:rPr>
              <w:t>MVZ</w:t>
            </w:r>
            <w:r w:rsidRPr="00617D14">
              <w:rPr>
                <w:b w:val="0"/>
              </w:rPr>
              <w:t xml:space="preserve"> 77609</w:t>
            </w:r>
          </w:p>
        </w:tc>
        <w:tc>
          <w:tcPr>
            <w:tcW w:w="1568" w:type="dxa"/>
            <w:shd w:val="clear" w:color="auto" w:fill="auto"/>
            <w:noWrap/>
            <w:hideMark/>
          </w:tcPr>
          <w:p w14:paraId="646B67C1"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N. lepida</w:t>
            </w:r>
          </w:p>
        </w:tc>
        <w:tc>
          <w:tcPr>
            <w:tcW w:w="1635" w:type="dxa"/>
            <w:shd w:val="clear" w:color="auto" w:fill="auto"/>
            <w:noWrap/>
            <w:hideMark/>
          </w:tcPr>
          <w:p w14:paraId="07784B1B"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40.3619</w:t>
            </w:r>
          </w:p>
        </w:tc>
        <w:tc>
          <w:tcPr>
            <w:tcW w:w="1390" w:type="dxa"/>
            <w:shd w:val="clear" w:color="auto" w:fill="auto"/>
            <w:noWrap/>
            <w:hideMark/>
          </w:tcPr>
          <w:p w14:paraId="2CE6052E"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-120.232</w:t>
            </w:r>
          </w:p>
        </w:tc>
        <w:tc>
          <w:tcPr>
            <w:tcW w:w="1194" w:type="dxa"/>
            <w:shd w:val="clear" w:color="auto" w:fill="auto"/>
            <w:noWrap/>
            <w:hideMark/>
          </w:tcPr>
          <w:p w14:paraId="0F617C4C"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1936</w:t>
            </w:r>
          </w:p>
        </w:tc>
        <w:tc>
          <w:tcPr>
            <w:tcW w:w="1926" w:type="dxa"/>
            <w:shd w:val="clear" w:color="auto" w:fill="auto"/>
            <w:noWrap/>
            <w:hideMark/>
          </w:tcPr>
          <w:p w14:paraId="29EA2722"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Lassen</w:t>
            </w:r>
          </w:p>
        </w:tc>
        <w:tc>
          <w:tcPr>
            <w:tcW w:w="736" w:type="dxa"/>
            <w:shd w:val="clear" w:color="auto" w:fill="auto"/>
          </w:tcPr>
          <w:p w14:paraId="16EC0DAF"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244C661C"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386405FB" w14:textId="77777777" w:rsidR="00AA6363" w:rsidRPr="00617D14" w:rsidRDefault="00AA6363" w:rsidP="00260A57">
            <w:pPr>
              <w:rPr>
                <w:b w:val="0"/>
              </w:rPr>
            </w:pPr>
            <w:r>
              <w:rPr>
                <w:b w:val="0"/>
              </w:rPr>
              <w:t>MVZ</w:t>
            </w:r>
            <w:r w:rsidRPr="00617D14">
              <w:rPr>
                <w:b w:val="0"/>
              </w:rPr>
              <w:t xml:space="preserve"> 79371</w:t>
            </w:r>
          </w:p>
        </w:tc>
        <w:tc>
          <w:tcPr>
            <w:tcW w:w="1568" w:type="dxa"/>
            <w:shd w:val="clear" w:color="auto" w:fill="auto"/>
            <w:noWrap/>
            <w:hideMark/>
          </w:tcPr>
          <w:p w14:paraId="70463BBB"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N. lepida</w:t>
            </w:r>
          </w:p>
        </w:tc>
        <w:tc>
          <w:tcPr>
            <w:tcW w:w="1635" w:type="dxa"/>
            <w:shd w:val="clear" w:color="auto" w:fill="auto"/>
            <w:noWrap/>
            <w:hideMark/>
          </w:tcPr>
          <w:p w14:paraId="516E750F"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41.5816</w:t>
            </w:r>
          </w:p>
        </w:tc>
        <w:tc>
          <w:tcPr>
            <w:tcW w:w="1390" w:type="dxa"/>
            <w:shd w:val="clear" w:color="auto" w:fill="auto"/>
            <w:noWrap/>
            <w:hideMark/>
          </w:tcPr>
          <w:p w14:paraId="158DB1AB"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-120.072</w:t>
            </w:r>
          </w:p>
        </w:tc>
        <w:tc>
          <w:tcPr>
            <w:tcW w:w="1194" w:type="dxa"/>
            <w:shd w:val="clear" w:color="auto" w:fill="auto"/>
            <w:noWrap/>
            <w:hideMark/>
          </w:tcPr>
          <w:p w14:paraId="77E5B234"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1937</w:t>
            </w:r>
          </w:p>
        </w:tc>
        <w:tc>
          <w:tcPr>
            <w:tcW w:w="1926" w:type="dxa"/>
            <w:shd w:val="clear" w:color="auto" w:fill="auto"/>
            <w:noWrap/>
            <w:hideMark/>
          </w:tcPr>
          <w:p w14:paraId="41F260DD"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Modoc</w:t>
            </w:r>
          </w:p>
        </w:tc>
        <w:tc>
          <w:tcPr>
            <w:tcW w:w="736" w:type="dxa"/>
            <w:shd w:val="clear" w:color="auto" w:fill="auto"/>
          </w:tcPr>
          <w:p w14:paraId="0A7ACE63"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0ECFDDDF"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21F61837" w14:textId="77777777" w:rsidR="00AA6363" w:rsidRPr="00617D14" w:rsidRDefault="00AA6363" w:rsidP="00260A57">
            <w:pPr>
              <w:rPr>
                <w:b w:val="0"/>
              </w:rPr>
            </w:pPr>
            <w:r>
              <w:rPr>
                <w:b w:val="0"/>
              </w:rPr>
              <w:t>MVZ</w:t>
            </w:r>
            <w:r w:rsidRPr="00617D14">
              <w:rPr>
                <w:b w:val="0"/>
              </w:rPr>
              <w:t xml:space="preserve"> 79372</w:t>
            </w:r>
          </w:p>
        </w:tc>
        <w:tc>
          <w:tcPr>
            <w:tcW w:w="1568" w:type="dxa"/>
            <w:shd w:val="clear" w:color="auto" w:fill="auto"/>
            <w:noWrap/>
            <w:hideMark/>
          </w:tcPr>
          <w:p w14:paraId="790BB9DD" w14:textId="77777777" w:rsidR="00AA6363" w:rsidRPr="00473687" w:rsidRDefault="00AA6363" w:rsidP="00260A57">
            <w:pPr>
              <w:cnfStyle w:val="000000100000" w:firstRow="0" w:lastRow="0" w:firstColumn="0" w:lastColumn="0" w:oddVBand="0" w:evenVBand="0" w:oddHBand="1" w:evenHBand="0" w:firstRowFirstColumn="0" w:firstRowLastColumn="0" w:lastRowFirstColumn="0" w:lastRowLastColumn="0"/>
              <w:rPr>
                <w:iCs/>
              </w:rPr>
            </w:pPr>
            <w:r w:rsidRPr="00617D14">
              <w:rPr>
                <w:i/>
              </w:rPr>
              <w:t>N. lepida</w:t>
            </w:r>
            <w:r>
              <w:rPr>
                <w:iCs/>
              </w:rPr>
              <w:t>*</w:t>
            </w:r>
          </w:p>
        </w:tc>
        <w:tc>
          <w:tcPr>
            <w:tcW w:w="1635" w:type="dxa"/>
            <w:shd w:val="clear" w:color="auto" w:fill="auto"/>
            <w:noWrap/>
            <w:hideMark/>
          </w:tcPr>
          <w:p w14:paraId="51E642DA"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41.5816</w:t>
            </w:r>
          </w:p>
        </w:tc>
        <w:tc>
          <w:tcPr>
            <w:tcW w:w="1390" w:type="dxa"/>
            <w:shd w:val="clear" w:color="auto" w:fill="auto"/>
            <w:noWrap/>
            <w:hideMark/>
          </w:tcPr>
          <w:p w14:paraId="099F90DF"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-120.072</w:t>
            </w:r>
          </w:p>
        </w:tc>
        <w:tc>
          <w:tcPr>
            <w:tcW w:w="1194" w:type="dxa"/>
            <w:shd w:val="clear" w:color="auto" w:fill="auto"/>
            <w:noWrap/>
            <w:hideMark/>
          </w:tcPr>
          <w:p w14:paraId="49856F29"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1937</w:t>
            </w:r>
          </w:p>
        </w:tc>
        <w:tc>
          <w:tcPr>
            <w:tcW w:w="1926" w:type="dxa"/>
            <w:shd w:val="clear" w:color="auto" w:fill="auto"/>
            <w:noWrap/>
            <w:hideMark/>
          </w:tcPr>
          <w:p w14:paraId="1F0661EC"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Modoc</w:t>
            </w:r>
          </w:p>
        </w:tc>
        <w:tc>
          <w:tcPr>
            <w:tcW w:w="736" w:type="dxa"/>
            <w:shd w:val="clear" w:color="auto" w:fill="auto"/>
          </w:tcPr>
          <w:p w14:paraId="52E74F09"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14C35E47"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577F6012" w14:textId="77777777" w:rsidR="00AA6363" w:rsidRPr="00617D14" w:rsidRDefault="00AA6363" w:rsidP="00260A57">
            <w:pPr>
              <w:rPr>
                <w:b w:val="0"/>
              </w:rPr>
            </w:pPr>
            <w:r>
              <w:rPr>
                <w:b w:val="0"/>
              </w:rPr>
              <w:t>MVZ</w:t>
            </w:r>
            <w:r w:rsidRPr="00617D14">
              <w:rPr>
                <w:b w:val="0"/>
              </w:rPr>
              <w:t xml:space="preserve"> 80245</w:t>
            </w:r>
          </w:p>
        </w:tc>
        <w:tc>
          <w:tcPr>
            <w:tcW w:w="1568" w:type="dxa"/>
            <w:shd w:val="clear" w:color="auto" w:fill="auto"/>
            <w:noWrap/>
            <w:hideMark/>
          </w:tcPr>
          <w:p w14:paraId="4C9564E3"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N. lepida</w:t>
            </w:r>
          </w:p>
        </w:tc>
        <w:tc>
          <w:tcPr>
            <w:tcW w:w="1635" w:type="dxa"/>
            <w:shd w:val="clear" w:color="auto" w:fill="auto"/>
            <w:noWrap/>
            <w:hideMark/>
          </w:tcPr>
          <w:p w14:paraId="1A4C23D8"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35.1303</w:t>
            </w:r>
          </w:p>
        </w:tc>
        <w:tc>
          <w:tcPr>
            <w:tcW w:w="1390" w:type="dxa"/>
            <w:shd w:val="clear" w:color="auto" w:fill="auto"/>
            <w:noWrap/>
            <w:hideMark/>
          </w:tcPr>
          <w:p w14:paraId="7607E4F7"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-115.386</w:t>
            </w:r>
          </w:p>
        </w:tc>
        <w:tc>
          <w:tcPr>
            <w:tcW w:w="1194" w:type="dxa"/>
            <w:shd w:val="clear" w:color="auto" w:fill="auto"/>
            <w:noWrap/>
            <w:hideMark/>
          </w:tcPr>
          <w:p w14:paraId="27E7CD38"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1938</w:t>
            </w:r>
          </w:p>
        </w:tc>
        <w:tc>
          <w:tcPr>
            <w:tcW w:w="1926" w:type="dxa"/>
            <w:shd w:val="clear" w:color="auto" w:fill="auto"/>
            <w:noWrap/>
            <w:hideMark/>
          </w:tcPr>
          <w:p w14:paraId="02B8AFFE"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San Bernardino</w:t>
            </w:r>
          </w:p>
        </w:tc>
        <w:tc>
          <w:tcPr>
            <w:tcW w:w="736" w:type="dxa"/>
            <w:shd w:val="clear" w:color="auto" w:fill="auto"/>
          </w:tcPr>
          <w:p w14:paraId="0244642A"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16A1C965"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26048B0E" w14:textId="77777777" w:rsidR="00AA6363" w:rsidRPr="00617D14" w:rsidRDefault="00AA6363" w:rsidP="00260A57">
            <w:pPr>
              <w:rPr>
                <w:b w:val="0"/>
              </w:rPr>
            </w:pPr>
            <w:r>
              <w:rPr>
                <w:b w:val="0"/>
              </w:rPr>
              <w:t>MVZ</w:t>
            </w:r>
            <w:r w:rsidRPr="00617D14">
              <w:rPr>
                <w:b w:val="0"/>
              </w:rPr>
              <w:t xml:space="preserve"> 86546</w:t>
            </w:r>
          </w:p>
        </w:tc>
        <w:tc>
          <w:tcPr>
            <w:tcW w:w="1568" w:type="dxa"/>
            <w:shd w:val="clear" w:color="auto" w:fill="auto"/>
            <w:noWrap/>
            <w:hideMark/>
          </w:tcPr>
          <w:p w14:paraId="17574BF5"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N. lepida</w:t>
            </w:r>
          </w:p>
        </w:tc>
        <w:tc>
          <w:tcPr>
            <w:tcW w:w="1635" w:type="dxa"/>
            <w:shd w:val="clear" w:color="auto" w:fill="auto"/>
            <w:noWrap/>
            <w:hideMark/>
          </w:tcPr>
          <w:p w14:paraId="0B09BC4A"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35.784</w:t>
            </w:r>
          </w:p>
        </w:tc>
        <w:tc>
          <w:tcPr>
            <w:tcW w:w="1390" w:type="dxa"/>
            <w:shd w:val="clear" w:color="auto" w:fill="auto"/>
            <w:noWrap/>
            <w:hideMark/>
          </w:tcPr>
          <w:p w14:paraId="0F8924E6"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-115.931</w:t>
            </w:r>
          </w:p>
        </w:tc>
        <w:tc>
          <w:tcPr>
            <w:tcW w:w="1194" w:type="dxa"/>
            <w:shd w:val="clear" w:color="auto" w:fill="auto"/>
            <w:noWrap/>
            <w:hideMark/>
          </w:tcPr>
          <w:p w14:paraId="1B594002"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1939</w:t>
            </w:r>
          </w:p>
        </w:tc>
        <w:tc>
          <w:tcPr>
            <w:tcW w:w="1926" w:type="dxa"/>
            <w:shd w:val="clear" w:color="auto" w:fill="auto"/>
            <w:noWrap/>
            <w:hideMark/>
          </w:tcPr>
          <w:p w14:paraId="49F945E6"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San Bernardino</w:t>
            </w:r>
          </w:p>
        </w:tc>
        <w:tc>
          <w:tcPr>
            <w:tcW w:w="736" w:type="dxa"/>
            <w:shd w:val="clear" w:color="auto" w:fill="auto"/>
          </w:tcPr>
          <w:p w14:paraId="7AFB52BB"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04FE158F"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57B7EC1A" w14:textId="77777777" w:rsidR="00AA6363" w:rsidRPr="00617D14" w:rsidRDefault="00AA6363" w:rsidP="00260A57">
            <w:pPr>
              <w:rPr>
                <w:b w:val="0"/>
              </w:rPr>
            </w:pPr>
            <w:r>
              <w:rPr>
                <w:b w:val="0"/>
              </w:rPr>
              <w:t>MVZ</w:t>
            </w:r>
            <w:r w:rsidRPr="00617D14">
              <w:rPr>
                <w:b w:val="0"/>
              </w:rPr>
              <w:t xml:space="preserve"> 95024</w:t>
            </w:r>
          </w:p>
        </w:tc>
        <w:tc>
          <w:tcPr>
            <w:tcW w:w="1568" w:type="dxa"/>
            <w:shd w:val="clear" w:color="auto" w:fill="auto"/>
            <w:noWrap/>
            <w:hideMark/>
          </w:tcPr>
          <w:p w14:paraId="45E97511"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N. lepida</w:t>
            </w:r>
          </w:p>
        </w:tc>
        <w:tc>
          <w:tcPr>
            <w:tcW w:w="1635" w:type="dxa"/>
            <w:shd w:val="clear" w:color="auto" w:fill="auto"/>
            <w:noWrap/>
            <w:hideMark/>
          </w:tcPr>
          <w:p w14:paraId="283CDBED"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33.37102</w:t>
            </w:r>
          </w:p>
        </w:tc>
        <w:tc>
          <w:tcPr>
            <w:tcW w:w="1390" w:type="dxa"/>
            <w:shd w:val="clear" w:color="auto" w:fill="auto"/>
            <w:noWrap/>
            <w:hideMark/>
          </w:tcPr>
          <w:p w14:paraId="41CDE944"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-114.731</w:t>
            </w:r>
          </w:p>
        </w:tc>
        <w:tc>
          <w:tcPr>
            <w:tcW w:w="1194" w:type="dxa"/>
            <w:shd w:val="clear" w:color="auto" w:fill="auto"/>
            <w:noWrap/>
            <w:hideMark/>
          </w:tcPr>
          <w:p w14:paraId="137AAB33"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1940</w:t>
            </w:r>
          </w:p>
        </w:tc>
        <w:tc>
          <w:tcPr>
            <w:tcW w:w="1926" w:type="dxa"/>
            <w:shd w:val="clear" w:color="auto" w:fill="auto"/>
            <w:noWrap/>
            <w:hideMark/>
          </w:tcPr>
          <w:p w14:paraId="640680AB"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Imperial</w:t>
            </w:r>
          </w:p>
        </w:tc>
        <w:tc>
          <w:tcPr>
            <w:tcW w:w="736" w:type="dxa"/>
            <w:shd w:val="clear" w:color="auto" w:fill="auto"/>
          </w:tcPr>
          <w:p w14:paraId="6883025A"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26B7E70A"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228DC0C7" w14:textId="77777777" w:rsidR="00AA6363" w:rsidRPr="00617D14" w:rsidRDefault="00AA6363" w:rsidP="00260A57">
            <w:pPr>
              <w:rPr>
                <w:b w:val="0"/>
              </w:rPr>
            </w:pPr>
            <w:r>
              <w:rPr>
                <w:b w:val="0"/>
              </w:rPr>
              <w:t>MVZ</w:t>
            </w:r>
            <w:r w:rsidRPr="00617D14">
              <w:rPr>
                <w:b w:val="0"/>
              </w:rPr>
              <w:t xml:space="preserve"> 17971</w:t>
            </w:r>
          </w:p>
        </w:tc>
        <w:tc>
          <w:tcPr>
            <w:tcW w:w="1568" w:type="dxa"/>
            <w:shd w:val="clear" w:color="auto" w:fill="auto"/>
            <w:noWrap/>
            <w:hideMark/>
          </w:tcPr>
          <w:p w14:paraId="3329641E"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 xml:space="preserve">N. </w:t>
            </w:r>
            <w:proofErr w:type="spellStart"/>
            <w:r w:rsidRPr="00617D14">
              <w:rPr>
                <w:i/>
              </w:rPr>
              <w:t>macrotis</w:t>
            </w:r>
            <w:proofErr w:type="spellEnd"/>
          </w:p>
        </w:tc>
        <w:tc>
          <w:tcPr>
            <w:tcW w:w="1635" w:type="dxa"/>
            <w:shd w:val="clear" w:color="auto" w:fill="auto"/>
            <w:noWrap/>
            <w:hideMark/>
          </w:tcPr>
          <w:p w14:paraId="55F293DC"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39.57029</w:t>
            </w:r>
          </w:p>
        </w:tc>
        <w:tc>
          <w:tcPr>
            <w:tcW w:w="1390" w:type="dxa"/>
            <w:shd w:val="clear" w:color="auto" w:fill="auto"/>
            <w:noWrap/>
            <w:hideMark/>
          </w:tcPr>
          <w:p w14:paraId="561F4B44"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-121.555</w:t>
            </w:r>
          </w:p>
        </w:tc>
        <w:tc>
          <w:tcPr>
            <w:tcW w:w="1194" w:type="dxa"/>
            <w:shd w:val="clear" w:color="auto" w:fill="auto"/>
            <w:noWrap/>
            <w:hideMark/>
          </w:tcPr>
          <w:p w14:paraId="09976292"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1912</w:t>
            </w:r>
          </w:p>
        </w:tc>
        <w:tc>
          <w:tcPr>
            <w:tcW w:w="1926" w:type="dxa"/>
            <w:shd w:val="clear" w:color="auto" w:fill="auto"/>
            <w:noWrap/>
            <w:hideMark/>
          </w:tcPr>
          <w:p w14:paraId="0FAD3FFA"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Butte</w:t>
            </w:r>
          </w:p>
        </w:tc>
        <w:tc>
          <w:tcPr>
            <w:tcW w:w="736" w:type="dxa"/>
            <w:shd w:val="clear" w:color="auto" w:fill="auto"/>
          </w:tcPr>
          <w:p w14:paraId="047C117F"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55EEAD68"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7827436B" w14:textId="77777777" w:rsidR="00AA6363" w:rsidRPr="00617D14" w:rsidRDefault="00AA6363" w:rsidP="00260A57">
            <w:pPr>
              <w:rPr>
                <w:b w:val="0"/>
              </w:rPr>
            </w:pPr>
            <w:r>
              <w:rPr>
                <w:b w:val="0"/>
              </w:rPr>
              <w:lastRenderedPageBreak/>
              <w:t>MVZ</w:t>
            </w:r>
            <w:r w:rsidRPr="00617D14">
              <w:rPr>
                <w:b w:val="0"/>
              </w:rPr>
              <w:t xml:space="preserve"> 196593</w:t>
            </w:r>
          </w:p>
        </w:tc>
        <w:tc>
          <w:tcPr>
            <w:tcW w:w="1568" w:type="dxa"/>
            <w:shd w:val="clear" w:color="auto" w:fill="auto"/>
            <w:noWrap/>
            <w:hideMark/>
          </w:tcPr>
          <w:p w14:paraId="15526971"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 xml:space="preserve">N. </w:t>
            </w:r>
            <w:proofErr w:type="spellStart"/>
            <w:r w:rsidRPr="00617D14">
              <w:rPr>
                <w:i/>
              </w:rPr>
              <w:t>macrotis</w:t>
            </w:r>
            <w:proofErr w:type="spellEnd"/>
          </w:p>
        </w:tc>
        <w:tc>
          <w:tcPr>
            <w:tcW w:w="1635" w:type="dxa"/>
            <w:shd w:val="clear" w:color="auto" w:fill="auto"/>
            <w:noWrap/>
            <w:hideMark/>
          </w:tcPr>
          <w:p w14:paraId="15A3DA69"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39.04221</w:t>
            </w:r>
          </w:p>
        </w:tc>
        <w:tc>
          <w:tcPr>
            <w:tcW w:w="1390" w:type="dxa"/>
            <w:shd w:val="clear" w:color="auto" w:fill="auto"/>
            <w:noWrap/>
            <w:hideMark/>
          </w:tcPr>
          <w:p w14:paraId="49FEB720"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-120.71</w:t>
            </w:r>
          </w:p>
        </w:tc>
        <w:tc>
          <w:tcPr>
            <w:tcW w:w="1194" w:type="dxa"/>
            <w:shd w:val="clear" w:color="auto" w:fill="auto"/>
            <w:noWrap/>
            <w:hideMark/>
          </w:tcPr>
          <w:p w14:paraId="4BC41D51"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1998</w:t>
            </w:r>
          </w:p>
        </w:tc>
        <w:tc>
          <w:tcPr>
            <w:tcW w:w="1926" w:type="dxa"/>
            <w:shd w:val="clear" w:color="auto" w:fill="auto"/>
            <w:noWrap/>
            <w:hideMark/>
          </w:tcPr>
          <w:p w14:paraId="3DA58C56"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Placer</w:t>
            </w:r>
          </w:p>
        </w:tc>
        <w:tc>
          <w:tcPr>
            <w:tcW w:w="736" w:type="dxa"/>
            <w:shd w:val="clear" w:color="auto" w:fill="auto"/>
          </w:tcPr>
          <w:p w14:paraId="130585E7"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098639CD"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407F5B5A" w14:textId="77777777" w:rsidR="00AA6363" w:rsidRPr="00617D14" w:rsidRDefault="00AA6363" w:rsidP="00260A57">
            <w:pPr>
              <w:rPr>
                <w:b w:val="0"/>
              </w:rPr>
            </w:pPr>
            <w:r>
              <w:rPr>
                <w:b w:val="0"/>
              </w:rPr>
              <w:t>MVZ</w:t>
            </w:r>
            <w:r w:rsidRPr="00617D14">
              <w:rPr>
                <w:b w:val="0"/>
              </w:rPr>
              <w:t xml:space="preserve"> 196594</w:t>
            </w:r>
          </w:p>
        </w:tc>
        <w:tc>
          <w:tcPr>
            <w:tcW w:w="1568" w:type="dxa"/>
            <w:shd w:val="clear" w:color="auto" w:fill="auto"/>
            <w:noWrap/>
            <w:hideMark/>
          </w:tcPr>
          <w:p w14:paraId="70E06D19"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 xml:space="preserve">N. </w:t>
            </w:r>
            <w:proofErr w:type="spellStart"/>
            <w:r w:rsidRPr="00617D14">
              <w:rPr>
                <w:i/>
              </w:rPr>
              <w:t>macrotis</w:t>
            </w:r>
            <w:proofErr w:type="spellEnd"/>
          </w:p>
        </w:tc>
        <w:tc>
          <w:tcPr>
            <w:tcW w:w="1635" w:type="dxa"/>
            <w:shd w:val="clear" w:color="auto" w:fill="auto"/>
            <w:noWrap/>
            <w:hideMark/>
          </w:tcPr>
          <w:p w14:paraId="6CC65D61"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39.04221</w:t>
            </w:r>
          </w:p>
        </w:tc>
        <w:tc>
          <w:tcPr>
            <w:tcW w:w="1390" w:type="dxa"/>
            <w:shd w:val="clear" w:color="auto" w:fill="auto"/>
            <w:noWrap/>
            <w:hideMark/>
          </w:tcPr>
          <w:p w14:paraId="10F9317A"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-120.71</w:t>
            </w:r>
          </w:p>
        </w:tc>
        <w:tc>
          <w:tcPr>
            <w:tcW w:w="1194" w:type="dxa"/>
            <w:shd w:val="clear" w:color="auto" w:fill="auto"/>
            <w:noWrap/>
            <w:hideMark/>
          </w:tcPr>
          <w:p w14:paraId="42EBC3B3"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1998</w:t>
            </w:r>
          </w:p>
        </w:tc>
        <w:tc>
          <w:tcPr>
            <w:tcW w:w="1926" w:type="dxa"/>
            <w:shd w:val="clear" w:color="auto" w:fill="auto"/>
            <w:noWrap/>
            <w:hideMark/>
          </w:tcPr>
          <w:p w14:paraId="69BF9493"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Placer</w:t>
            </w:r>
          </w:p>
        </w:tc>
        <w:tc>
          <w:tcPr>
            <w:tcW w:w="736" w:type="dxa"/>
            <w:shd w:val="clear" w:color="auto" w:fill="auto"/>
          </w:tcPr>
          <w:p w14:paraId="75B3B07A"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414BC97B"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7D641C26" w14:textId="77777777" w:rsidR="00AA6363" w:rsidRPr="00617D14" w:rsidRDefault="00AA6363" w:rsidP="00260A57">
            <w:pPr>
              <w:rPr>
                <w:b w:val="0"/>
              </w:rPr>
            </w:pPr>
            <w:r>
              <w:rPr>
                <w:b w:val="0"/>
              </w:rPr>
              <w:t>MVZ</w:t>
            </w:r>
            <w:r w:rsidRPr="00617D14">
              <w:rPr>
                <w:b w:val="0"/>
              </w:rPr>
              <w:t xml:space="preserve"> 24678</w:t>
            </w:r>
          </w:p>
        </w:tc>
        <w:tc>
          <w:tcPr>
            <w:tcW w:w="1568" w:type="dxa"/>
            <w:shd w:val="clear" w:color="auto" w:fill="auto"/>
            <w:noWrap/>
            <w:hideMark/>
          </w:tcPr>
          <w:p w14:paraId="0498E43B"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 xml:space="preserve">N. </w:t>
            </w:r>
            <w:proofErr w:type="spellStart"/>
            <w:r w:rsidRPr="00617D14">
              <w:rPr>
                <w:i/>
              </w:rPr>
              <w:t>macrotis</w:t>
            </w:r>
            <w:proofErr w:type="spellEnd"/>
          </w:p>
        </w:tc>
        <w:tc>
          <w:tcPr>
            <w:tcW w:w="1635" w:type="dxa"/>
            <w:shd w:val="clear" w:color="auto" w:fill="auto"/>
            <w:noWrap/>
            <w:hideMark/>
          </w:tcPr>
          <w:p w14:paraId="787859D0"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38.75449</w:t>
            </w:r>
          </w:p>
        </w:tc>
        <w:tc>
          <w:tcPr>
            <w:tcW w:w="1390" w:type="dxa"/>
            <w:shd w:val="clear" w:color="auto" w:fill="auto"/>
            <w:noWrap/>
            <w:hideMark/>
          </w:tcPr>
          <w:p w14:paraId="3C1A6B1C"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-120.635</w:t>
            </w:r>
          </w:p>
        </w:tc>
        <w:tc>
          <w:tcPr>
            <w:tcW w:w="1194" w:type="dxa"/>
            <w:shd w:val="clear" w:color="auto" w:fill="auto"/>
            <w:noWrap/>
            <w:hideMark/>
          </w:tcPr>
          <w:p w14:paraId="5C8BF666"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1916</w:t>
            </w:r>
          </w:p>
        </w:tc>
        <w:tc>
          <w:tcPr>
            <w:tcW w:w="1926" w:type="dxa"/>
            <w:shd w:val="clear" w:color="auto" w:fill="auto"/>
            <w:noWrap/>
            <w:hideMark/>
          </w:tcPr>
          <w:p w14:paraId="0078901C"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El Dorado</w:t>
            </w:r>
          </w:p>
        </w:tc>
        <w:tc>
          <w:tcPr>
            <w:tcW w:w="736" w:type="dxa"/>
            <w:shd w:val="clear" w:color="auto" w:fill="auto"/>
          </w:tcPr>
          <w:p w14:paraId="2C3D289D"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408F6B86"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137D4CBD" w14:textId="77777777" w:rsidR="00AA6363" w:rsidRPr="00617D14" w:rsidRDefault="00AA6363" w:rsidP="00260A57">
            <w:pPr>
              <w:rPr>
                <w:b w:val="0"/>
              </w:rPr>
            </w:pPr>
            <w:r>
              <w:rPr>
                <w:b w:val="0"/>
              </w:rPr>
              <w:t>MVZ</w:t>
            </w:r>
            <w:r w:rsidRPr="00617D14">
              <w:rPr>
                <w:b w:val="0"/>
              </w:rPr>
              <w:t xml:space="preserve"> 17966</w:t>
            </w:r>
          </w:p>
        </w:tc>
        <w:tc>
          <w:tcPr>
            <w:tcW w:w="1568" w:type="dxa"/>
            <w:shd w:val="clear" w:color="auto" w:fill="auto"/>
            <w:noWrap/>
            <w:hideMark/>
          </w:tcPr>
          <w:p w14:paraId="48F5B0BF"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 xml:space="preserve">N. </w:t>
            </w:r>
            <w:proofErr w:type="spellStart"/>
            <w:r w:rsidRPr="00617D14">
              <w:rPr>
                <w:i/>
              </w:rPr>
              <w:t>macrotis</w:t>
            </w:r>
            <w:proofErr w:type="spellEnd"/>
          </w:p>
        </w:tc>
        <w:tc>
          <w:tcPr>
            <w:tcW w:w="1635" w:type="dxa"/>
            <w:shd w:val="clear" w:color="auto" w:fill="auto"/>
            <w:noWrap/>
            <w:hideMark/>
          </w:tcPr>
          <w:p w14:paraId="148A712C"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38.40863</w:t>
            </w:r>
          </w:p>
        </w:tc>
        <w:tc>
          <w:tcPr>
            <w:tcW w:w="1390" w:type="dxa"/>
            <w:shd w:val="clear" w:color="auto" w:fill="auto"/>
            <w:noWrap/>
            <w:hideMark/>
          </w:tcPr>
          <w:p w14:paraId="1E245A09"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-120.919</w:t>
            </w:r>
          </w:p>
        </w:tc>
        <w:tc>
          <w:tcPr>
            <w:tcW w:w="1194" w:type="dxa"/>
            <w:shd w:val="clear" w:color="auto" w:fill="auto"/>
            <w:noWrap/>
            <w:hideMark/>
          </w:tcPr>
          <w:p w14:paraId="739ED5D2"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1912</w:t>
            </w:r>
          </w:p>
        </w:tc>
        <w:tc>
          <w:tcPr>
            <w:tcW w:w="1926" w:type="dxa"/>
            <w:shd w:val="clear" w:color="auto" w:fill="auto"/>
            <w:noWrap/>
            <w:hideMark/>
          </w:tcPr>
          <w:p w14:paraId="2F7DCF3A"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Amador</w:t>
            </w:r>
          </w:p>
        </w:tc>
        <w:tc>
          <w:tcPr>
            <w:tcW w:w="736" w:type="dxa"/>
            <w:shd w:val="clear" w:color="auto" w:fill="auto"/>
          </w:tcPr>
          <w:p w14:paraId="0883BA51"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4EC110A0"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591CD310" w14:textId="77777777" w:rsidR="00AA6363" w:rsidRPr="00617D14" w:rsidRDefault="00AA6363" w:rsidP="00260A57">
            <w:pPr>
              <w:rPr>
                <w:b w:val="0"/>
              </w:rPr>
            </w:pPr>
            <w:r>
              <w:rPr>
                <w:b w:val="0"/>
              </w:rPr>
              <w:t>MVZ</w:t>
            </w:r>
            <w:r w:rsidRPr="00617D14">
              <w:rPr>
                <w:b w:val="0"/>
              </w:rPr>
              <w:t xml:space="preserve"> 207663</w:t>
            </w:r>
          </w:p>
        </w:tc>
        <w:tc>
          <w:tcPr>
            <w:tcW w:w="1568" w:type="dxa"/>
            <w:shd w:val="clear" w:color="auto" w:fill="auto"/>
            <w:noWrap/>
            <w:hideMark/>
          </w:tcPr>
          <w:p w14:paraId="41D9EF6B"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 xml:space="preserve">N. </w:t>
            </w:r>
            <w:proofErr w:type="spellStart"/>
            <w:r w:rsidRPr="00617D14">
              <w:rPr>
                <w:i/>
              </w:rPr>
              <w:t>macrotis</w:t>
            </w:r>
            <w:proofErr w:type="spellEnd"/>
          </w:p>
        </w:tc>
        <w:tc>
          <w:tcPr>
            <w:tcW w:w="1635" w:type="dxa"/>
            <w:shd w:val="clear" w:color="auto" w:fill="auto"/>
            <w:noWrap/>
            <w:hideMark/>
          </w:tcPr>
          <w:p w14:paraId="60C2B735"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37.66281</w:t>
            </w:r>
          </w:p>
        </w:tc>
        <w:tc>
          <w:tcPr>
            <w:tcW w:w="1390" w:type="dxa"/>
            <w:shd w:val="clear" w:color="auto" w:fill="auto"/>
            <w:noWrap/>
            <w:hideMark/>
          </w:tcPr>
          <w:p w14:paraId="28FB5634"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-120.48</w:t>
            </w:r>
          </w:p>
        </w:tc>
        <w:tc>
          <w:tcPr>
            <w:tcW w:w="1194" w:type="dxa"/>
            <w:shd w:val="clear" w:color="auto" w:fill="auto"/>
            <w:noWrap/>
            <w:hideMark/>
          </w:tcPr>
          <w:p w14:paraId="4D26DC96"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2004</w:t>
            </w:r>
          </w:p>
        </w:tc>
        <w:tc>
          <w:tcPr>
            <w:tcW w:w="1926" w:type="dxa"/>
            <w:shd w:val="clear" w:color="auto" w:fill="auto"/>
            <w:noWrap/>
            <w:hideMark/>
          </w:tcPr>
          <w:p w14:paraId="66E93C35"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Stanislaus</w:t>
            </w:r>
          </w:p>
        </w:tc>
        <w:tc>
          <w:tcPr>
            <w:tcW w:w="736" w:type="dxa"/>
            <w:shd w:val="clear" w:color="auto" w:fill="auto"/>
          </w:tcPr>
          <w:p w14:paraId="1CB7B5AB"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7218871F"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5FA7AA1B" w14:textId="77777777" w:rsidR="00AA6363" w:rsidRPr="00617D14" w:rsidRDefault="00AA6363" w:rsidP="00260A57">
            <w:pPr>
              <w:rPr>
                <w:b w:val="0"/>
              </w:rPr>
            </w:pPr>
            <w:r>
              <w:rPr>
                <w:b w:val="0"/>
              </w:rPr>
              <w:t>MVZ</w:t>
            </w:r>
            <w:r w:rsidRPr="00617D14">
              <w:rPr>
                <w:b w:val="0"/>
              </w:rPr>
              <w:t xml:space="preserve"> 207681</w:t>
            </w:r>
          </w:p>
        </w:tc>
        <w:tc>
          <w:tcPr>
            <w:tcW w:w="1568" w:type="dxa"/>
            <w:shd w:val="clear" w:color="auto" w:fill="auto"/>
            <w:noWrap/>
            <w:hideMark/>
          </w:tcPr>
          <w:p w14:paraId="3E35C1CC"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 xml:space="preserve">N. </w:t>
            </w:r>
            <w:proofErr w:type="spellStart"/>
            <w:r w:rsidRPr="00617D14">
              <w:rPr>
                <w:i/>
              </w:rPr>
              <w:t>macrotis</w:t>
            </w:r>
            <w:proofErr w:type="spellEnd"/>
          </w:p>
        </w:tc>
        <w:tc>
          <w:tcPr>
            <w:tcW w:w="1635" w:type="dxa"/>
            <w:shd w:val="clear" w:color="auto" w:fill="auto"/>
            <w:noWrap/>
            <w:hideMark/>
          </w:tcPr>
          <w:p w14:paraId="2F588FD8"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37.51207</w:t>
            </w:r>
          </w:p>
        </w:tc>
        <w:tc>
          <w:tcPr>
            <w:tcW w:w="1390" w:type="dxa"/>
            <w:shd w:val="clear" w:color="auto" w:fill="auto"/>
            <w:noWrap/>
            <w:hideMark/>
          </w:tcPr>
          <w:p w14:paraId="7393180C"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-120.398</w:t>
            </w:r>
          </w:p>
        </w:tc>
        <w:tc>
          <w:tcPr>
            <w:tcW w:w="1194" w:type="dxa"/>
            <w:shd w:val="clear" w:color="auto" w:fill="auto"/>
            <w:noWrap/>
            <w:hideMark/>
          </w:tcPr>
          <w:p w14:paraId="6D0E889B"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2004</w:t>
            </w:r>
          </w:p>
        </w:tc>
        <w:tc>
          <w:tcPr>
            <w:tcW w:w="1926" w:type="dxa"/>
            <w:shd w:val="clear" w:color="auto" w:fill="auto"/>
            <w:noWrap/>
            <w:hideMark/>
          </w:tcPr>
          <w:p w14:paraId="619B9313"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Merced</w:t>
            </w:r>
          </w:p>
        </w:tc>
        <w:tc>
          <w:tcPr>
            <w:tcW w:w="736" w:type="dxa"/>
            <w:shd w:val="clear" w:color="auto" w:fill="auto"/>
          </w:tcPr>
          <w:p w14:paraId="286627FB"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22D4E41B"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3204A048" w14:textId="77777777" w:rsidR="00AA6363" w:rsidRPr="00617D14" w:rsidRDefault="00AA6363" w:rsidP="00260A57">
            <w:pPr>
              <w:rPr>
                <w:b w:val="0"/>
              </w:rPr>
            </w:pPr>
            <w:r>
              <w:rPr>
                <w:b w:val="0"/>
              </w:rPr>
              <w:t>MVZ</w:t>
            </w:r>
            <w:r w:rsidRPr="00617D14">
              <w:rPr>
                <w:b w:val="0"/>
              </w:rPr>
              <w:t xml:space="preserve"> 116723</w:t>
            </w:r>
          </w:p>
        </w:tc>
        <w:tc>
          <w:tcPr>
            <w:tcW w:w="1568" w:type="dxa"/>
            <w:shd w:val="clear" w:color="auto" w:fill="auto"/>
            <w:noWrap/>
            <w:hideMark/>
          </w:tcPr>
          <w:p w14:paraId="7685B2E9"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 xml:space="preserve">N. </w:t>
            </w:r>
            <w:proofErr w:type="spellStart"/>
            <w:r w:rsidRPr="00617D14">
              <w:rPr>
                <w:i/>
              </w:rPr>
              <w:t>macrotis</w:t>
            </w:r>
            <w:proofErr w:type="spellEnd"/>
          </w:p>
        </w:tc>
        <w:tc>
          <w:tcPr>
            <w:tcW w:w="1635" w:type="dxa"/>
            <w:shd w:val="clear" w:color="auto" w:fill="auto"/>
            <w:noWrap/>
            <w:hideMark/>
          </w:tcPr>
          <w:p w14:paraId="022D7CCD"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37.09064</w:t>
            </w:r>
          </w:p>
        </w:tc>
        <w:tc>
          <w:tcPr>
            <w:tcW w:w="1390" w:type="dxa"/>
            <w:shd w:val="clear" w:color="auto" w:fill="auto"/>
            <w:noWrap/>
            <w:hideMark/>
          </w:tcPr>
          <w:p w14:paraId="2619642B"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-119.721</w:t>
            </w:r>
          </w:p>
        </w:tc>
        <w:tc>
          <w:tcPr>
            <w:tcW w:w="1194" w:type="dxa"/>
            <w:shd w:val="clear" w:color="auto" w:fill="auto"/>
            <w:noWrap/>
            <w:hideMark/>
          </w:tcPr>
          <w:p w14:paraId="37249918"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1952</w:t>
            </w:r>
          </w:p>
        </w:tc>
        <w:tc>
          <w:tcPr>
            <w:tcW w:w="1926" w:type="dxa"/>
            <w:shd w:val="clear" w:color="auto" w:fill="auto"/>
            <w:noWrap/>
            <w:hideMark/>
          </w:tcPr>
          <w:p w14:paraId="1212058A"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Madera</w:t>
            </w:r>
          </w:p>
        </w:tc>
        <w:tc>
          <w:tcPr>
            <w:tcW w:w="736" w:type="dxa"/>
            <w:shd w:val="clear" w:color="auto" w:fill="auto"/>
          </w:tcPr>
          <w:p w14:paraId="586B2E1D"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64F92836"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5C3FA3EB" w14:textId="77777777" w:rsidR="00AA6363" w:rsidRPr="00617D14" w:rsidRDefault="00AA6363" w:rsidP="00260A57">
            <w:pPr>
              <w:rPr>
                <w:b w:val="0"/>
              </w:rPr>
            </w:pPr>
            <w:r>
              <w:rPr>
                <w:b w:val="0"/>
              </w:rPr>
              <w:t>MVZ</w:t>
            </w:r>
            <w:r w:rsidRPr="00617D14">
              <w:rPr>
                <w:b w:val="0"/>
              </w:rPr>
              <w:t xml:space="preserve"> 24990</w:t>
            </w:r>
          </w:p>
        </w:tc>
        <w:tc>
          <w:tcPr>
            <w:tcW w:w="1568" w:type="dxa"/>
            <w:shd w:val="clear" w:color="auto" w:fill="auto"/>
            <w:noWrap/>
            <w:hideMark/>
          </w:tcPr>
          <w:p w14:paraId="10804C7C"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 xml:space="preserve">N. </w:t>
            </w:r>
            <w:proofErr w:type="spellStart"/>
            <w:r w:rsidRPr="00617D14">
              <w:rPr>
                <w:i/>
              </w:rPr>
              <w:t>macrotis</w:t>
            </w:r>
            <w:proofErr w:type="spellEnd"/>
          </w:p>
        </w:tc>
        <w:tc>
          <w:tcPr>
            <w:tcW w:w="1635" w:type="dxa"/>
            <w:shd w:val="clear" w:color="auto" w:fill="auto"/>
            <w:noWrap/>
            <w:hideMark/>
          </w:tcPr>
          <w:p w14:paraId="2502E9EB"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36.7938</w:t>
            </w:r>
          </w:p>
        </w:tc>
        <w:tc>
          <w:tcPr>
            <w:tcW w:w="1390" w:type="dxa"/>
            <w:shd w:val="clear" w:color="auto" w:fill="auto"/>
            <w:noWrap/>
            <w:hideMark/>
          </w:tcPr>
          <w:p w14:paraId="7BD4B109"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-118.581</w:t>
            </w:r>
          </w:p>
        </w:tc>
        <w:tc>
          <w:tcPr>
            <w:tcW w:w="1194" w:type="dxa"/>
            <w:shd w:val="clear" w:color="auto" w:fill="auto"/>
            <w:noWrap/>
            <w:hideMark/>
          </w:tcPr>
          <w:p w14:paraId="2998B037"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1916</w:t>
            </w:r>
          </w:p>
        </w:tc>
        <w:tc>
          <w:tcPr>
            <w:tcW w:w="1926" w:type="dxa"/>
            <w:shd w:val="clear" w:color="auto" w:fill="auto"/>
            <w:noWrap/>
            <w:hideMark/>
          </w:tcPr>
          <w:p w14:paraId="61ACF0E4"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Fresno</w:t>
            </w:r>
          </w:p>
        </w:tc>
        <w:tc>
          <w:tcPr>
            <w:tcW w:w="736" w:type="dxa"/>
            <w:shd w:val="clear" w:color="auto" w:fill="auto"/>
          </w:tcPr>
          <w:p w14:paraId="42A23C89"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15A3C24C"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458894A8" w14:textId="77777777" w:rsidR="00AA6363" w:rsidRPr="00617D14" w:rsidRDefault="00AA6363" w:rsidP="00260A57">
            <w:pPr>
              <w:rPr>
                <w:b w:val="0"/>
              </w:rPr>
            </w:pPr>
            <w:r>
              <w:rPr>
                <w:b w:val="0"/>
              </w:rPr>
              <w:t>MVZ</w:t>
            </w:r>
            <w:r w:rsidRPr="00617D14">
              <w:rPr>
                <w:b w:val="0"/>
              </w:rPr>
              <w:t xml:space="preserve"> 108716</w:t>
            </w:r>
          </w:p>
        </w:tc>
        <w:tc>
          <w:tcPr>
            <w:tcW w:w="1568" w:type="dxa"/>
            <w:shd w:val="clear" w:color="auto" w:fill="auto"/>
            <w:noWrap/>
            <w:hideMark/>
          </w:tcPr>
          <w:p w14:paraId="23BBC03C"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 xml:space="preserve">N. </w:t>
            </w:r>
            <w:proofErr w:type="spellStart"/>
            <w:r w:rsidRPr="00617D14">
              <w:rPr>
                <w:i/>
              </w:rPr>
              <w:t>macrotis</w:t>
            </w:r>
            <w:proofErr w:type="spellEnd"/>
          </w:p>
        </w:tc>
        <w:tc>
          <w:tcPr>
            <w:tcW w:w="1635" w:type="dxa"/>
            <w:shd w:val="clear" w:color="auto" w:fill="auto"/>
            <w:noWrap/>
            <w:hideMark/>
          </w:tcPr>
          <w:p w14:paraId="74CA710C"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36.66462</w:t>
            </w:r>
          </w:p>
        </w:tc>
        <w:tc>
          <w:tcPr>
            <w:tcW w:w="1390" w:type="dxa"/>
            <w:shd w:val="clear" w:color="auto" w:fill="auto"/>
            <w:noWrap/>
            <w:hideMark/>
          </w:tcPr>
          <w:p w14:paraId="155FBC7E"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-121.741</w:t>
            </w:r>
          </w:p>
        </w:tc>
        <w:tc>
          <w:tcPr>
            <w:tcW w:w="1194" w:type="dxa"/>
            <w:shd w:val="clear" w:color="auto" w:fill="auto"/>
            <w:noWrap/>
            <w:hideMark/>
          </w:tcPr>
          <w:p w14:paraId="14CEED3E"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1937</w:t>
            </w:r>
          </w:p>
        </w:tc>
        <w:tc>
          <w:tcPr>
            <w:tcW w:w="1926" w:type="dxa"/>
            <w:shd w:val="clear" w:color="auto" w:fill="auto"/>
            <w:noWrap/>
            <w:hideMark/>
          </w:tcPr>
          <w:p w14:paraId="6170113A"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Monterey</w:t>
            </w:r>
          </w:p>
        </w:tc>
        <w:tc>
          <w:tcPr>
            <w:tcW w:w="736" w:type="dxa"/>
            <w:shd w:val="clear" w:color="auto" w:fill="auto"/>
          </w:tcPr>
          <w:p w14:paraId="2351D6A2"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16FFF471"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46618EFD" w14:textId="77777777" w:rsidR="00AA6363" w:rsidRPr="00617D14" w:rsidRDefault="00AA6363" w:rsidP="00260A57">
            <w:pPr>
              <w:rPr>
                <w:b w:val="0"/>
              </w:rPr>
            </w:pPr>
            <w:r>
              <w:rPr>
                <w:b w:val="0"/>
              </w:rPr>
              <w:t>MVZ</w:t>
            </w:r>
            <w:r w:rsidRPr="00617D14">
              <w:rPr>
                <w:b w:val="0"/>
              </w:rPr>
              <w:t xml:space="preserve"> 16760</w:t>
            </w:r>
          </w:p>
        </w:tc>
        <w:tc>
          <w:tcPr>
            <w:tcW w:w="1568" w:type="dxa"/>
            <w:shd w:val="clear" w:color="auto" w:fill="auto"/>
            <w:noWrap/>
            <w:hideMark/>
          </w:tcPr>
          <w:p w14:paraId="27B74E49"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 xml:space="preserve">N. </w:t>
            </w:r>
            <w:proofErr w:type="spellStart"/>
            <w:r w:rsidRPr="00617D14">
              <w:rPr>
                <w:i/>
              </w:rPr>
              <w:t>macrotis</w:t>
            </w:r>
            <w:proofErr w:type="spellEnd"/>
          </w:p>
        </w:tc>
        <w:tc>
          <w:tcPr>
            <w:tcW w:w="1635" w:type="dxa"/>
            <w:shd w:val="clear" w:color="auto" w:fill="auto"/>
            <w:noWrap/>
            <w:hideMark/>
          </w:tcPr>
          <w:p w14:paraId="3E432036"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36.58926</w:t>
            </w:r>
          </w:p>
        </w:tc>
        <w:tc>
          <w:tcPr>
            <w:tcW w:w="1390" w:type="dxa"/>
            <w:shd w:val="clear" w:color="auto" w:fill="auto"/>
            <w:noWrap/>
            <w:hideMark/>
          </w:tcPr>
          <w:p w14:paraId="30377B5B"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-118.11</w:t>
            </w:r>
          </w:p>
        </w:tc>
        <w:tc>
          <w:tcPr>
            <w:tcW w:w="1194" w:type="dxa"/>
            <w:shd w:val="clear" w:color="auto" w:fill="auto"/>
            <w:noWrap/>
            <w:hideMark/>
          </w:tcPr>
          <w:p w14:paraId="5B840D53"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1912</w:t>
            </w:r>
          </w:p>
        </w:tc>
        <w:tc>
          <w:tcPr>
            <w:tcW w:w="1926" w:type="dxa"/>
            <w:shd w:val="clear" w:color="auto" w:fill="auto"/>
            <w:noWrap/>
            <w:hideMark/>
          </w:tcPr>
          <w:p w14:paraId="74001CFD"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Inyo</w:t>
            </w:r>
          </w:p>
        </w:tc>
        <w:tc>
          <w:tcPr>
            <w:tcW w:w="736" w:type="dxa"/>
            <w:shd w:val="clear" w:color="auto" w:fill="auto"/>
          </w:tcPr>
          <w:p w14:paraId="43650F12"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59959FEC"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745150CA" w14:textId="77777777" w:rsidR="00AA6363" w:rsidRPr="00617D14" w:rsidRDefault="00AA6363" w:rsidP="00260A57">
            <w:pPr>
              <w:rPr>
                <w:b w:val="0"/>
              </w:rPr>
            </w:pPr>
            <w:r>
              <w:rPr>
                <w:b w:val="0"/>
              </w:rPr>
              <w:t>MVZ</w:t>
            </w:r>
            <w:r w:rsidRPr="00617D14">
              <w:rPr>
                <w:b w:val="0"/>
              </w:rPr>
              <w:t xml:space="preserve"> 196422</w:t>
            </w:r>
          </w:p>
        </w:tc>
        <w:tc>
          <w:tcPr>
            <w:tcW w:w="1568" w:type="dxa"/>
            <w:shd w:val="clear" w:color="auto" w:fill="auto"/>
            <w:noWrap/>
            <w:hideMark/>
          </w:tcPr>
          <w:p w14:paraId="6E9548FF"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 xml:space="preserve">N. </w:t>
            </w:r>
            <w:proofErr w:type="spellStart"/>
            <w:r w:rsidRPr="00617D14">
              <w:rPr>
                <w:i/>
              </w:rPr>
              <w:t>macrotis</w:t>
            </w:r>
            <w:proofErr w:type="spellEnd"/>
          </w:p>
        </w:tc>
        <w:tc>
          <w:tcPr>
            <w:tcW w:w="1635" w:type="dxa"/>
            <w:shd w:val="clear" w:color="auto" w:fill="auto"/>
            <w:noWrap/>
            <w:hideMark/>
          </w:tcPr>
          <w:p w14:paraId="701E42F7"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36.37851</w:t>
            </w:r>
          </w:p>
        </w:tc>
        <w:tc>
          <w:tcPr>
            <w:tcW w:w="1390" w:type="dxa"/>
            <w:shd w:val="clear" w:color="auto" w:fill="auto"/>
            <w:noWrap/>
            <w:hideMark/>
          </w:tcPr>
          <w:p w14:paraId="53FBDFF6"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-121.557</w:t>
            </w:r>
          </w:p>
        </w:tc>
        <w:tc>
          <w:tcPr>
            <w:tcW w:w="1194" w:type="dxa"/>
            <w:shd w:val="clear" w:color="auto" w:fill="auto"/>
            <w:noWrap/>
            <w:hideMark/>
          </w:tcPr>
          <w:p w14:paraId="00CBBF4E"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1999</w:t>
            </w:r>
          </w:p>
        </w:tc>
        <w:tc>
          <w:tcPr>
            <w:tcW w:w="1926" w:type="dxa"/>
            <w:shd w:val="clear" w:color="auto" w:fill="auto"/>
            <w:noWrap/>
            <w:hideMark/>
          </w:tcPr>
          <w:p w14:paraId="2376CC22"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Monterey</w:t>
            </w:r>
          </w:p>
        </w:tc>
        <w:tc>
          <w:tcPr>
            <w:tcW w:w="736" w:type="dxa"/>
            <w:shd w:val="clear" w:color="auto" w:fill="auto"/>
          </w:tcPr>
          <w:p w14:paraId="1F82020E"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1CC75BD1"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5C251835" w14:textId="77777777" w:rsidR="00AA6363" w:rsidRPr="00617D14" w:rsidRDefault="00AA6363" w:rsidP="00260A57">
            <w:pPr>
              <w:rPr>
                <w:b w:val="0"/>
              </w:rPr>
            </w:pPr>
            <w:r>
              <w:rPr>
                <w:b w:val="0"/>
              </w:rPr>
              <w:t>MVZ</w:t>
            </w:r>
            <w:r w:rsidRPr="00617D14">
              <w:rPr>
                <w:b w:val="0"/>
              </w:rPr>
              <w:t xml:space="preserve"> 108722</w:t>
            </w:r>
          </w:p>
        </w:tc>
        <w:tc>
          <w:tcPr>
            <w:tcW w:w="1568" w:type="dxa"/>
            <w:shd w:val="clear" w:color="auto" w:fill="auto"/>
            <w:noWrap/>
            <w:hideMark/>
          </w:tcPr>
          <w:p w14:paraId="161E87F7" w14:textId="77777777" w:rsidR="00AA6363" w:rsidRPr="00473687" w:rsidRDefault="00AA6363" w:rsidP="00260A57">
            <w:pPr>
              <w:cnfStyle w:val="000000100000" w:firstRow="0" w:lastRow="0" w:firstColumn="0" w:lastColumn="0" w:oddVBand="0" w:evenVBand="0" w:oddHBand="1" w:evenHBand="0" w:firstRowFirstColumn="0" w:firstRowLastColumn="0" w:lastRowFirstColumn="0" w:lastRowLastColumn="0"/>
              <w:rPr>
                <w:iCs/>
              </w:rPr>
            </w:pPr>
            <w:r w:rsidRPr="00617D14">
              <w:rPr>
                <w:i/>
              </w:rPr>
              <w:t xml:space="preserve">N. </w:t>
            </w:r>
            <w:proofErr w:type="spellStart"/>
            <w:r w:rsidRPr="00617D14">
              <w:rPr>
                <w:i/>
              </w:rPr>
              <w:t>macrotis</w:t>
            </w:r>
            <w:proofErr w:type="spellEnd"/>
            <w:r>
              <w:rPr>
                <w:iCs/>
              </w:rPr>
              <w:t>*</w:t>
            </w:r>
          </w:p>
        </w:tc>
        <w:tc>
          <w:tcPr>
            <w:tcW w:w="1635" w:type="dxa"/>
            <w:shd w:val="clear" w:color="auto" w:fill="auto"/>
            <w:noWrap/>
            <w:hideMark/>
          </w:tcPr>
          <w:p w14:paraId="2C52D8FC"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36.31007</w:t>
            </w:r>
          </w:p>
        </w:tc>
        <w:tc>
          <w:tcPr>
            <w:tcW w:w="1390" w:type="dxa"/>
            <w:shd w:val="clear" w:color="auto" w:fill="auto"/>
            <w:noWrap/>
            <w:hideMark/>
          </w:tcPr>
          <w:p w14:paraId="015B159D"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-121.568</w:t>
            </w:r>
          </w:p>
        </w:tc>
        <w:tc>
          <w:tcPr>
            <w:tcW w:w="1194" w:type="dxa"/>
            <w:shd w:val="clear" w:color="auto" w:fill="auto"/>
            <w:noWrap/>
            <w:hideMark/>
          </w:tcPr>
          <w:p w14:paraId="1E58E840"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1936</w:t>
            </w:r>
          </w:p>
        </w:tc>
        <w:tc>
          <w:tcPr>
            <w:tcW w:w="1926" w:type="dxa"/>
            <w:shd w:val="clear" w:color="auto" w:fill="auto"/>
            <w:noWrap/>
            <w:hideMark/>
          </w:tcPr>
          <w:p w14:paraId="53D2AC47"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Monterey</w:t>
            </w:r>
          </w:p>
        </w:tc>
        <w:tc>
          <w:tcPr>
            <w:tcW w:w="736" w:type="dxa"/>
            <w:shd w:val="clear" w:color="auto" w:fill="auto"/>
          </w:tcPr>
          <w:p w14:paraId="5427FAA5"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37972418"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271A2C88" w14:textId="77777777" w:rsidR="00AA6363" w:rsidRPr="00617D14" w:rsidRDefault="00AA6363" w:rsidP="00260A57">
            <w:pPr>
              <w:rPr>
                <w:b w:val="0"/>
              </w:rPr>
            </w:pPr>
            <w:r>
              <w:rPr>
                <w:b w:val="0"/>
              </w:rPr>
              <w:t>MVZ</w:t>
            </w:r>
            <w:r w:rsidRPr="00617D14">
              <w:rPr>
                <w:b w:val="0"/>
              </w:rPr>
              <w:t xml:space="preserve"> 231876</w:t>
            </w:r>
          </w:p>
        </w:tc>
        <w:tc>
          <w:tcPr>
            <w:tcW w:w="1568" w:type="dxa"/>
            <w:shd w:val="clear" w:color="auto" w:fill="auto"/>
            <w:noWrap/>
            <w:hideMark/>
          </w:tcPr>
          <w:p w14:paraId="322B1B73"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 xml:space="preserve">N. </w:t>
            </w:r>
            <w:proofErr w:type="spellStart"/>
            <w:r w:rsidRPr="00617D14">
              <w:rPr>
                <w:i/>
              </w:rPr>
              <w:t>macrotis</w:t>
            </w:r>
            <w:proofErr w:type="spellEnd"/>
          </w:p>
        </w:tc>
        <w:tc>
          <w:tcPr>
            <w:tcW w:w="1635" w:type="dxa"/>
            <w:shd w:val="clear" w:color="auto" w:fill="auto"/>
            <w:noWrap/>
            <w:hideMark/>
          </w:tcPr>
          <w:p w14:paraId="3AC8CD8A"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36.11381</w:t>
            </w:r>
          </w:p>
        </w:tc>
        <w:tc>
          <w:tcPr>
            <w:tcW w:w="1390" w:type="dxa"/>
            <w:shd w:val="clear" w:color="auto" w:fill="auto"/>
            <w:noWrap/>
            <w:hideMark/>
          </w:tcPr>
          <w:p w14:paraId="4481FAE7"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-117.757</w:t>
            </w:r>
          </w:p>
        </w:tc>
        <w:tc>
          <w:tcPr>
            <w:tcW w:w="1194" w:type="dxa"/>
            <w:shd w:val="clear" w:color="auto" w:fill="auto"/>
            <w:noWrap/>
            <w:hideMark/>
          </w:tcPr>
          <w:p w14:paraId="49834C9B"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2015</w:t>
            </w:r>
          </w:p>
        </w:tc>
        <w:tc>
          <w:tcPr>
            <w:tcW w:w="1926" w:type="dxa"/>
            <w:shd w:val="clear" w:color="auto" w:fill="auto"/>
            <w:noWrap/>
            <w:hideMark/>
          </w:tcPr>
          <w:p w14:paraId="4D1EA43C"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Inyo</w:t>
            </w:r>
          </w:p>
        </w:tc>
        <w:tc>
          <w:tcPr>
            <w:tcW w:w="736" w:type="dxa"/>
            <w:shd w:val="clear" w:color="auto" w:fill="auto"/>
          </w:tcPr>
          <w:p w14:paraId="2B8F680A"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6A46FFBE"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3C508C1A" w14:textId="77777777" w:rsidR="00AA6363" w:rsidRPr="00617D14" w:rsidRDefault="00AA6363" w:rsidP="00260A57">
            <w:pPr>
              <w:rPr>
                <w:b w:val="0"/>
              </w:rPr>
            </w:pPr>
            <w:r>
              <w:rPr>
                <w:b w:val="0"/>
              </w:rPr>
              <w:t>MVZ</w:t>
            </w:r>
            <w:r w:rsidRPr="00617D14">
              <w:rPr>
                <w:b w:val="0"/>
              </w:rPr>
              <w:t xml:space="preserve"> 108748</w:t>
            </w:r>
          </w:p>
        </w:tc>
        <w:tc>
          <w:tcPr>
            <w:tcW w:w="1568" w:type="dxa"/>
            <w:shd w:val="clear" w:color="auto" w:fill="auto"/>
            <w:noWrap/>
            <w:hideMark/>
          </w:tcPr>
          <w:p w14:paraId="791BA40C"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 xml:space="preserve">N. </w:t>
            </w:r>
            <w:proofErr w:type="spellStart"/>
            <w:r w:rsidRPr="00617D14">
              <w:rPr>
                <w:i/>
              </w:rPr>
              <w:t>macrotis</w:t>
            </w:r>
            <w:proofErr w:type="spellEnd"/>
          </w:p>
        </w:tc>
        <w:tc>
          <w:tcPr>
            <w:tcW w:w="1635" w:type="dxa"/>
            <w:shd w:val="clear" w:color="auto" w:fill="auto"/>
            <w:noWrap/>
            <w:hideMark/>
          </w:tcPr>
          <w:p w14:paraId="34716210"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36.01413</w:t>
            </w:r>
          </w:p>
        </w:tc>
        <w:tc>
          <w:tcPr>
            <w:tcW w:w="1390" w:type="dxa"/>
            <w:shd w:val="clear" w:color="auto" w:fill="auto"/>
            <w:noWrap/>
            <w:hideMark/>
          </w:tcPr>
          <w:p w14:paraId="7CCBC378"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-121.515</w:t>
            </w:r>
          </w:p>
        </w:tc>
        <w:tc>
          <w:tcPr>
            <w:tcW w:w="1194" w:type="dxa"/>
            <w:shd w:val="clear" w:color="auto" w:fill="auto"/>
            <w:noWrap/>
            <w:hideMark/>
          </w:tcPr>
          <w:p w14:paraId="3016D39F"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1937</w:t>
            </w:r>
          </w:p>
        </w:tc>
        <w:tc>
          <w:tcPr>
            <w:tcW w:w="1926" w:type="dxa"/>
            <w:shd w:val="clear" w:color="auto" w:fill="auto"/>
            <w:noWrap/>
            <w:hideMark/>
          </w:tcPr>
          <w:p w14:paraId="76C14C81"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Monterey</w:t>
            </w:r>
          </w:p>
        </w:tc>
        <w:tc>
          <w:tcPr>
            <w:tcW w:w="736" w:type="dxa"/>
            <w:shd w:val="clear" w:color="auto" w:fill="auto"/>
          </w:tcPr>
          <w:p w14:paraId="70A0F795"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58CD17DB"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40CE1C87" w14:textId="77777777" w:rsidR="00AA6363" w:rsidRPr="00617D14" w:rsidRDefault="00AA6363" w:rsidP="00260A57">
            <w:pPr>
              <w:rPr>
                <w:b w:val="0"/>
              </w:rPr>
            </w:pPr>
            <w:r>
              <w:rPr>
                <w:b w:val="0"/>
              </w:rPr>
              <w:t>MVZ</w:t>
            </w:r>
            <w:r w:rsidRPr="00617D14">
              <w:rPr>
                <w:b w:val="0"/>
              </w:rPr>
              <w:t xml:space="preserve"> 222721</w:t>
            </w:r>
          </w:p>
        </w:tc>
        <w:tc>
          <w:tcPr>
            <w:tcW w:w="1568" w:type="dxa"/>
            <w:shd w:val="clear" w:color="auto" w:fill="auto"/>
            <w:noWrap/>
            <w:hideMark/>
          </w:tcPr>
          <w:p w14:paraId="3E292E3A"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 xml:space="preserve">N. </w:t>
            </w:r>
            <w:proofErr w:type="spellStart"/>
            <w:r w:rsidRPr="00617D14">
              <w:rPr>
                <w:i/>
              </w:rPr>
              <w:t>macrotis</w:t>
            </w:r>
            <w:proofErr w:type="spellEnd"/>
          </w:p>
        </w:tc>
        <w:tc>
          <w:tcPr>
            <w:tcW w:w="1635" w:type="dxa"/>
            <w:shd w:val="clear" w:color="auto" w:fill="auto"/>
            <w:noWrap/>
            <w:hideMark/>
          </w:tcPr>
          <w:p w14:paraId="4CDF2FFA"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35.96326</w:t>
            </w:r>
          </w:p>
        </w:tc>
        <w:tc>
          <w:tcPr>
            <w:tcW w:w="1390" w:type="dxa"/>
            <w:shd w:val="clear" w:color="auto" w:fill="auto"/>
            <w:noWrap/>
            <w:hideMark/>
          </w:tcPr>
          <w:p w14:paraId="2940598C"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-118.231</w:t>
            </w:r>
          </w:p>
        </w:tc>
        <w:tc>
          <w:tcPr>
            <w:tcW w:w="1194" w:type="dxa"/>
            <w:shd w:val="clear" w:color="auto" w:fill="auto"/>
            <w:noWrap/>
            <w:hideMark/>
          </w:tcPr>
          <w:p w14:paraId="24B80D87"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2008</w:t>
            </w:r>
          </w:p>
        </w:tc>
        <w:tc>
          <w:tcPr>
            <w:tcW w:w="1926" w:type="dxa"/>
            <w:shd w:val="clear" w:color="auto" w:fill="auto"/>
            <w:noWrap/>
            <w:hideMark/>
          </w:tcPr>
          <w:p w14:paraId="43EBBA53"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Tulare</w:t>
            </w:r>
          </w:p>
        </w:tc>
        <w:tc>
          <w:tcPr>
            <w:tcW w:w="736" w:type="dxa"/>
            <w:shd w:val="clear" w:color="auto" w:fill="auto"/>
          </w:tcPr>
          <w:p w14:paraId="4557EA87"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4FE4EDD2"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4F190C17" w14:textId="77777777" w:rsidR="00AA6363" w:rsidRPr="00617D14" w:rsidRDefault="00AA6363" w:rsidP="00260A57">
            <w:pPr>
              <w:rPr>
                <w:b w:val="0"/>
              </w:rPr>
            </w:pPr>
            <w:r>
              <w:rPr>
                <w:b w:val="0"/>
              </w:rPr>
              <w:t>MVZ</w:t>
            </w:r>
            <w:r w:rsidRPr="00617D14">
              <w:rPr>
                <w:b w:val="0"/>
              </w:rPr>
              <w:t xml:space="preserve"> 196504</w:t>
            </w:r>
          </w:p>
        </w:tc>
        <w:tc>
          <w:tcPr>
            <w:tcW w:w="1568" w:type="dxa"/>
            <w:shd w:val="clear" w:color="auto" w:fill="auto"/>
            <w:noWrap/>
            <w:hideMark/>
          </w:tcPr>
          <w:p w14:paraId="0EF1BEE7" w14:textId="77777777" w:rsidR="00AA6363" w:rsidRPr="00473687" w:rsidRDefault="00AA6363" w:rsidP="00260A57">
            <w:pPr>
              <w:cnfStyle w:val="000000100000" w:firstRow="0" w:lastRow="0" w:firstColumn="0" w:lastColumn="0" w:oddVBand="0" w:evenVBand="0" w:oddHBand="1" w:evenHBand="0" w:firstRowFirstColumn="0" w:firstRowLastColumn="0" w:lastRowFirstColumn="0" w:lastRowLastColumn="0"/>
              <w:rPr>
                <w:iCs/>
              </w:rPr>
            </w:pPr>
            <w:r w:rsidRPr="00617D14">
              <w:rPr>
                <w:i/>
              </w:rPr>
              <w:t xml:space="preserve">N. </w:t>
            </w:r>
            <w:proofErr w:type="spellStart"/>
            <w:r w:rsidRPr="00617D14">
              <w:rPr>
                <w:i/>
              </w:rPr>
              <w:t>macrotis</w:t>
            </w:r>
            <w:proofErr w:type="spellEnd"/>
            <w:r>
              <w:rPr>
                <w:iCs/>
              </w:rPr>
              <w:t>*</w:t>
            </w:r>
          </w:p>
        </w:tc>
        <w:tc>
          <w:tcPr>
            <w:tcW w:w="1635" w:type="dxa"/>
            <w:shd w:val="clear" w:color="auto" w:fill="auto"/>
            <w:noWrap/>
            <w:hideMark/>
          </w:tcPr>
          <w:p w14:paraId="6B3550A6"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35.89846</w:t>
            </w:r>
          </w:p>
        </w:tc>
        <w:tc>
          <w:tcPr>
            <w:tcW w:w="1390" w:type="dxa"/>
            <w:shd w:val="clear" w:color="auto" w:fill="auto"/>
            <w:noWrap/>
            <w:hideMark/>
          </w:tcPr>
          <w:p w14:paraId="7763DB00"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-121.259</w:t>
            </w:r>
          </w:p>
        </w:tc>
        <w:tc>
          <w:tcPr>
            <w:tcW w:w="1194" w:type="dxa"/>
            <w:shd w:val="clear" w:color="auto" w:fill="auto"/>
            <w:noWrap/>
            <w:hideMark/>
          </w:tcPr>
          <w:p w14:paraId="4CD58204"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2001</w:t>
            </w:r>
          </w:p>
        </w:tc>
        <w:tc>
          <w:tcPr>
            <w:tcW w:w="1926" w:type="dxa"/>
            <w:shd w:val="clear" w:color="auto" w:fill="auto"/>
            <w:noWrap/>
            <w:hideMark/>
          </w:tcPr>
          <w:p w14:paraId="35E9A666"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Monterey</w:t>
            </w:r>
          </w:p>
        </w:tc>
        <w:tc>
          <w:tcPr>
            <w:tcW w:w="736" w:type="dxa"/>
            <w:shd w:val="clear" w:color="auto" w:fill="auto"/>
          </w:tcPr>
          <w:p w14:paraId="5FA173D0"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340D9309"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1C84636A" w14:textId="77777777" w:rsidR="00AA6363" w:rsidRPr="00617D14" w:rsidRDefault="00AA6363" w:rsidP="00260A57">
            <w:pPr>
              <w:rPr>
                <w:b w:val="0"/>
              </w:rPr>
            </w:pPr>
            <w:r>
              <w:rPr>
                <w:b w:val="0"/>
              </w:rPr>
              <w:t>MVZ</w:t>
            </w:r>
            <w:r w:rsidRPr="00617D14">
              <w:rPr>
                <w:b w:val="0"/>
              </w:rPr>
              <w:t xml:space="preserve"> 196533</w:t>
            </w:r>
          </w:p>
        </w:tc>
        <w:tc>
          <w:tcPr>
            <w:tcW w:w="1568" w:type="dxa"/>
            <w:shd w:val="clear" w:color="auto" w:fill="auto"/>
            <w:noWrap/>
            <w:hideMark/>
          </w:tcPr>
          <w:p w14:paraId="1DE68FFC"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 xml:space="preserve">N. </w:t>
            </w:r>
            <w:proofErr w:type="spellStart"/>
            <w:r w:rsidRPr="00617D14">
              <w:rPr>
                <w:i/>
              </w:rPr>
              <w:t>macrotis</w:t>
            </w:r>
            <w:proofErr w:type="spellEnd"/>
          </w:p>
        </w:tc>
        <w:tc>
          <w:tcPr>
            <w:tcW w:w="1635" w:type="dxa"/>
            <w:shd w:val="clear" w:color="auto" w:fill="auto"/>
            <w:noWrap/>
            <w:hideMark/>
          </w:tcPr>
          <w:p w14:paraId="312E6C0C"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35.7504</w:t>
            </w:r>
          </w:p>
        </w:tc>
        <w:tc>
          <w:tcPr>
            <w:tcW w:w="1390" w:type="dxa"/>
            <w:shd w:val="clear" w:color="auto" w:fill="auto"/>
            <w:noWrap/>
            <w:hideMark/>
          </w:tcPr>
          <w:p w14:paraId="5CF3D65C"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-120.773</w:t>
            </w:r>
          </w:p>
        </w:tc>
        <w:tc>
          <w:tcPr>
            <w:tcW w:w="1194" w:type="dxa"/>
            <w:shd w:val="clear" w:color="auto" w:fill="auto"/>
            <w:noWrap/>
            <w:hideMark/>
          </w:tcPr>
          <w:p w14:paraId="117364A3"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2000</w:t>
            </w:r>
          </w:p>
        </w:tc>
        <w:tc>
          <w:tcPr>
            <w:tcW w:w="1926" w:type="dxa"/>
            <w:shd w:val="clear" w:color="auto" w:fill="auto"/>
            <w:noWrap/>
            <w:hideMark/>
          </w:tcPr>
          <w:p w14:paraId="12E87332"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San Luis Obispo</w:t>
            </w:r>
          </w:p>
        </w:tc>
        <w:tc>
          <w:tcPr>
            <w:tcW w:w="736" w:type="dxa"/>
            <w:shd w:val="clear" w:color="auto" w:fill="auto"/>
          </w:tcPr>
          <w:p w14:paraId="7A97FE8E"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3E2D2CFF"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07CE8715" w14:textId="77777777" w:rsidR="00AA6363" w:rsidRPr="00617D14" w:rsidRDefault="00AA6363" w:rsidP="00260A57">
            <w:pPr>
              <w:rPr>
                <w:b w:val="0"/>
              </w:rPr>
            </w:pPr>
            <w:r>
              <w:rPr>
                <w:b w:val="0"/>
              </w:rPr>
              <w:t>MVZ</w:t>
            </w:r>
            <w:r w:rsidRPr="00617D14">
              <w:rPr>
                <w:b w:val="0"/>
              </w:rPr>
              <w:t xml:space="preserve"> 196538</w:t>
            </w:r>
          </w:p>
        </w:tc>
        <w:tc>
          <w:tcPr>
            <w:tcW w:w="1568" w:type="dxa"/>
            <w:shd w:val="clear" w:color="auto" w:fill="auto"/>
            <w:noWrap/>
            <w:hideMark/>
          </w:tcPr>
          <w:p w14:paraId="1920D6B2"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 xml:space="preserve">N. </w:t>
            </w:r>
            <w:proofErr w:type="spellStart"/>
            <w:r w:rsidRPr="00617D14">
              <w:rPr>
                <w:i/>
              </w:rPr>
              <w:t>macrotis</w:t>
            </w:r>
            <w:proofErr w:type="spellEnd"/>
          </w:p>
        </w:tc>
        <w:tc>
          <w:tcPr>
            <w:tcW w:w="1635" w:type="dxa"/>
            <w:shd w:val="clear" w:color="auto" w:fill="auto"/>
            <w:noWrap/>
            <w:hideMark/>
          </w:tcPr>
          <w:p w14:paraId="1BD928A2"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35.7504</w:t>
            </w:r>
          </w:p>
        </w:tc>
        <w:tc>
          <w:tcPr>
            <w:tcW w:w="1390" w:type="dxa"/>
            <w:shd w:val="clear" w:color="auto" w:fill="auto"/>
            <w:noWrap/>
            <w:hideMark/>
          </w:tcPr>
          <w:p w14:paraId="74F88AA4"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-120.773</w:t>
            </w:r>
          </w:p>
        </w:tc>
        <w:tc>
          <w:tcPr>
            <w:tcW w:w="1194" w:type="dxa"/>
            <w:shd w:val="clear" w:color="auto" w:fill="auto"/>
            <w:noWrap/>
            <w:hideMark/>
          </w:tcPr>
          <w:p w14:paraId="7DEBB3D4"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2000</w:t>
            </w:r>
          </w:p>
        </w:tc>
        <w:tc>
          <w:tcPr>
            <w:tcW w:w="1926" w:type="dxa"/>
            <w:shd w:val="clear" w:color="auto" w:fill="auto"/>
            <w:noWrap/>
            <w:hideMark/>
          </w:tcPr>
          <w:p w14:paraId="565ECEC4"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San Luis Obispo</w:t>
            </w:r>
          </w:p>
        </w:tc>
        <w:tc>
          <w:tcPr>
            <w:tcW w:w="736" w:type="dxa"/>
            <w:shd w:val="clear" w:color="auto" w:fill="auto"/>
          </w:tcPr>
          <w:p w14:paraId="0E2F0DB2"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55923E61"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6624097A" w14:textId="77777777" w:rsidR="00AA6363" w:rsidRPr="00617D14" w:rsidRDefault="00AA6363" w:rsidP="00260A57">
            <w:pPr>
              <w:rPr>
                <w:b w:val="0"/>
              </w:rPr>
            </w:pPr>
            <w:r>
              <w:rPr>
                <w:b w:val="0"/>
              </w:rPr>
              <w:t>MVZ</w:t>
            </w:r>
            <w:r w:rsidRPr="00617D14">
              <w:rPr>
                <w:b w:val="0"/>
              </w:rPr>
              <w:t xml:space="preserve"> 196540</w:t>
            </w:r>
          </w:p>
        </w:tc>
        <w:tc>
          <w:tcPr>
            <w:tcW w:w="1568" w:type="dxa"/>
            <w:shd w:val="clear" w:color="auto" w:fill="auto"/>
            <w:noWrap/>
            <w:hideMark/>
          </w:tcPr>
          <w:p w14:paraId="0F8C7B2B"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 xml:space="preserve">N. </w:t>
            </w:r>
            <w:proofErr w:type="spellStart"/>
            <w:r w:rsidRPr="00617D14">
              <w:rPr>
                <w:i/>
              </w:rPr>
              <w:t>macrotis</w:t>
            </w:r>
            <w:proofErr w:type="spellEnd"/>
          </w:p>
        </w:tc>
        <w:tc>
          <w:tcPr>
            <w:tcW w:w="1635" w:type="dxa"/>
            <w:shd w:val="clear" w:color="auto" w:fill="auto"/>
            <w:noWrap/>
            <w:hideMark/>
          </w:tcPr>
          <w:p w14:paraId="1B5DDF0A"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35.7504</w:t>
            </w:r>
          </w:p>
        </w:tc>
        <w:tc>
          <w:tcPr>
            <w:tcW w:w="1390" w:type="dxa"/>
            <w:shd w:val="clear" w:color="auto" w:fill="auto"/>
            <w:noWrap/>
            <w:hideMark/>
          </w:tcPr>
          <w:p w14:paraId="7B4241DE"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-120.773</w:t>
            </w:r>
          </w:p>
        </w:tc>
        <w:tc>
          <w:tcPr>
            <w:tcW w:w="1194" w:type="dxa"/>
            <w:shd w:val="clear" w:color="auto" w:fill="auto"/>
            <w:noWrap/>
            <w:hideMark/>
          </w:tcPr>
          <w:p w14:paraId="37E5ED8A"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2000</w:t>
            </w:r>
          </w:p>
        </w:tc>
        <w:tc>
          <w:tcPr>
            <w:tcW w:w="1926" w:type="dxa"/>
            <w:shd w:val="clear" w:color="auto" w:fill="auto"/>
            <w:noWrap/>
            <w:hideMark/>
          </w:tcPr>
          <w:p w14:paraId="0AD6A5C5"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San Luis Obispo</w:t>
            </w:r>
          </w:p>
        </w:tc>
        <w:tc>
          <w:tcPr>
            <w:tcW w:w="736" w:type="dxa"/>
            <w:shd w:val="clear" w:color="auto" w:fill="auto"/>
          </w:tcPr>
          <w:p w14:paraId="67A239DA"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52F46EE1"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666FF570" w14:textId="77777777" w:rsidR="00AA6363" w:rsidRPr="00617D14" w:rsidRDefault="00AA6363" w:rsidP="00260A57">
            <w:pPr>
              <w:rPr>
                <w:b w:val="0"/>
              </w:rPr>
            </w:pPr>
            <w:r>
              <w:rPr>
                <w:b w:val="0"/>
              </w:rPr>
              <w:t>MVZ</w:t>
            </w:r>
            <w:r w:rsidRPr="00617D14">
              <w:rPr>
                <w:b w:val="0"/>
              </w:rPr>
              <w:t xml:space="preserve"> 196542</w:t>
            </w:r>
          </w:p>
        </w:tc>
        <w:tc>
          <w:tcPr>
            <w:tcW w:w="1568" w:type="dxa"/>
            <w:shd w:val="clear" w:color="auto" w:fill="auto"/>
            <w:noWrap/>
            <w:hideMark/>
          </w:tcPr>
          <w:p w14:paraId="7027C099"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 xml:space="preserve">N. </w:t>
            </w:r>
            <w:proofErr w:type="spellStart"/>
            <w:r w:rsidRPr="00617D14">
              <w:rPr>
                <w:i/>
              </w:rPr>
              <w:t>macrotis</w:t>
            </w:r>
            <w:proofErr w:type="spellEnd"/>
          </w:p>
        </w:tc>
        <w:tc>
          <w:tcPr>
            <w:tcW w:w="1635" w:type="dxa"/>
            <w:shd w:val="clear" w:color="auto" w:fill="auto"/>
            <w:noWrap/>
            <w:hideMark/>
          </w:tcPr>
          <w:p w14:paraId="40149189"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35.7504</w:t>
            </w:r>
          </w:p>
        </w:tc>
        <w:tc>
          <w:tcPr>
            <w:tcW w:w="1390" w:type="dxa"/>
            <w:shd w:val="clear" w:color="auto" w:fill="auto"/>
            <w:noWrap/>
            <w:hideMark/>
          </w:tcPr>
          <w:p w14:paraId="70201A98"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-120.773</w:t>
            </w:r>
          </w:p>
        </w:tc>
        <w:tc>
          <w:tcPr>
            <w:tcW w:w="1194" w:type="dxa"/>
            <w:shd w:val="clear" w:color="auto" w:fill="auto"/>
            <w:noWrap/>
            <w:hideMark/>
          </w:tcPr>
          <w:p w14:paraId="1AA933A7"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2000</w:t>
            </w:r>
          </w:p>
        </w:tc>
        <w:tc>
          <w:tcPr>
            <w:tcW w:w="1926" w:type="dxa"/>
            <w:shd w:val="clear" w:color="auto" w:fill="auto"/>
            <w:noWrap/>
            <w:hideMark/>
          </w:tcPr>
          <w:p w14:paraId="682F6003"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San Luis Obispo</w:t>
            </w:r>
          </w:p>
        </w:tc>
        <w:tc>
          <w:tcPr>
            <w:tcW w:w="736" w:type="dxa"/>
            <w:shd w:val="clear" w:color="auto" w:fill="auto"/>
          </w:tcPr>
          <w:p w14:paraId="7C8344D4"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75860D8A"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064E7CF1" w14:textId="77777777" w:rsidR="00AA6363" w:rsidRPr="00617D14" w:rsidRDefault="00AA6363" w:rsidP="00260A57">
            <w:pPr>
              <w:rPr>
                <w:b w:val="0"/>
              </w:rPr>
            </w:pPr>
            <w:r>
              <w:rPr>
                <w:b w:val="0"/>
              </w:rPr>
              <w:t>MVZ</w:t>
            </w:r>
            <w:r w:rsidRPr="00617D14">
              <w:rPr>
                <w:b w:val="0"/>
              </w:rPr>
              <w:t xml:space="preserve"> 14052</w:t>
            </w:r>
          </w:p>
        </w:tc>
        <w:tc>
          <w:tcPr>
            <w:tcW w:w="1568" w:type="dxa"/>
            <w:shd w:val="clear" w:color="auto" w:fill="auto"/>
            <w:noWrap/>
            <w:hideMark/>
          </w:tcPr>
          <w:p w14:paraId="0C1BDCCE"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 xml:space="preserve">N. </w:t>
            </w:r>
            <w:proofErr w:type="spellStart"/>
            <w:r w:rsidRPr="00617D14">
              <w:rPr>
                <w:i/>
              </w:rPr>
              <w:t>macrotis</w:t>
            </w:r>
            <w:proofErr w:type="spellEnd"/>
          </w:p>
        </w:tc>
        <w:tc>
          <w:tcPr>
            <w:tcW w:w="1635" w:type="dxa"/>
            <w:shd w:val="clear" w:color="auto" w:fill="auto"/>
            <w:noWrap/>
            <w:hideMark/>
          </w:tcPr>
          <w:p w14:paraId="23F2879B"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35.38948</w:t>
            </w:r>
          </w:p>
        </w:tc>
        <w:tc>
          <w:tcPr>
            <w:tcW w:w="1390" w:type="dxa"/>
            <w:shd w:val="clear" w:color="auto" w:fill="auto"/>
            <w:noWrap/>
            <w:hideMark/>
          </w:tcPr>
          <w:p w14:paraId="2A4904B3"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-120.607</w:t>
            </w:r>
          </w:p>
        </w:tc>
        <w:tc>
          <w:tcPr>
            <w:tcW w:w="1194" w:type="dxa"/>
            <w:shd w:val="clear" w:color="auto" w:fill="auto"/>
            <w:noWrap/>
            <w:hideMark/>
          </w:tcPr>
          <w:p w14:paraId="4E461421"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1911</w:t>
            </w:r>
          </w:p>
        </w:tc>
        <w:tc>
          <w:tcPr>
            <w:tcW w:w="1926" w:type="dxa"/>
            <w:shd w:val="clear" w:color="auto" w:fill="auto"/>
            <w:noWrap/>
            <w:hideMark/>
          </w:tcPr>
          <w:p w14:paraId="717F0C4E"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San Luis Obispo</w:t>
            </w:r>
          </w:p>
        </w:tc>
        <w:tc>
          <w:tcPr>
            <w:tcW w:w="736" w:type="dxa"/>
            <w:shd w:val="clear" w:color="auto" w:fill="auto"/>
          </w:tcPr>
          <w:p w14:paraId="3207EFC4"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53C0139B"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32C25115" w14:textId="77777777" w:rsidR="00AA6363" w:rsidRPr="00617D14" w:rsidRDefault="00AA6363" w:rsidP="00260A57">
            <w:pPr>
              <w:rPr>
                <w:b w:val="0"/>
              </w:rPr>
            </w:pPr>
            <w:r>
              <w:rPr>
                <w:b w:val="0"/>
              </w:rPr>
              <w:t>MVZ</w:t>
            </w:r>
            <w:r w:rsidRPr="00617D14">
              <w:rPr>
                <w:b w:val="0"/>
              </w:rPr>
              <w:t xml:space="preserve"> 107648</w:t>
            </w:r>
          </w:p>
        </w:tc>
        <w:tc>
          <w:tcPr>
            <w:tcW w:w="1568" w:type="dxa"/>
            <w:shd w:val="clear" w:color="auto" w:fill="auto"/>
            <w:noWrap/>
            <w:hideMark/>
          </w:tcPr>
          <w:p w14:paraId="63AD6679"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 xml:space="preserve">N. </w:t>
            </w:r>
            <w:proofErr w:type="spellStart"/>
            <w:r w:rsidRPr="00617D14">
              <w:rPr>
                <w:i/>
              </w:rPr>
              <w:t>macrotis</w:t>
            </w:r>
            <w:proofErr w:type="spellEnd"/>
          </w:p>
        </w:tc>
        <w:tc>
          <w:tcPr>
            <w:tcW w:w="1635" w:type="dxa"/>
            <w:shd w:val="clear" w:color="auto" w:fill="auto"/>
            <w:noWrap/>
            <w:hideMark/>
          </w:tcPr>
          <w:p w14:paraId="0E41139D"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35.34967</w:t>
            </w:r>
          </w:p>
        </w:tc>
        <w:tc>
          <w:tcPr>
            <w:tcW w:w="1390" w:type="dxa"/>
            <w:shd w:val="clear" w:color="auto" w:fill="auto"/>
            <w:noWrap/>
            <w:hideMark/>
          </w:tcPr>
          <w:p w14:paraId="719A37D6"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-119.765</w:t>
            </w:r>
          </w:p>
        </w:tc>
        <w:tc>
          <w:tcPr>
            <w:tcW w:w="1194" w:type="dxa"/>
            <w:shd w:val="clear" w:color="auto" w:fill="auto"/>
            <w:noWrap/>
            <w:hideMark/>
          </w:tcPr>
          <w:p w14:paraId="445D09B9"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1947</w:t>
            </w:r>
          </w:p>
        </w:tc>
        <w:tc>
          <w:tcPr>
            <w:tcW w:w="1926" w:type="dxa"/>
            <w:shd w:val="clear" w:color="auto" w:fill="auto"/>
            <w:noWrap/>
            <w:hideMark/>
          </w:tcPr>
          <w:p w14:paraId="404AD726"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Kern</w:t>
            </w:r>
          </w:p>
        </w:tc>
        <w:tc>
          <w:tcPr>
            <w:tcW w:w="736" w:type="dxa"/>
            <w:shd w:val="clear" w:color="auto" w:fill="auto"/>
          </w:tcPr>
          <w:p w14:paraId="122C9796"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4B211FD6"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0ABD1168" w14:textId="77777777" w:rsidR="00AA6363" w:rsidRPr="00617D14" w:rsidRDefault="00AA6363" w:rsidP="00260A57">
            <w:pPr>
              <w:rPr>
                <w:b w:val="0"/>
              </w:rPr>
            </w:pPr>
            <w:r>
              <w:rPr>
                <w:b w:val="0"/>
              </w:rPr>
              <w:t>MVZ</w:t>
            </w:r>
            <w:r w:rsidRPr="00617D14">
              <w:rPr>
                <w:b w:val="0"/>
              </w:rPr>
              <w:t xml:space="preserve"> 196780</w:t>
            </w:r>
          </w:p>
        </w:tc>
        <w:tc>
          <w:tcPr>
            <w:tcW w:w="1568" w:type="dxa"/>
            <w:shd w:val="clear" w:color="auto" w:fill="auto"/>
            <w:noWrap/>
            <w:hideMark/>
          </w:tcPr>
          <w:p w14:paraId="12516C12"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 xml:space="preserve">N. </w:t>
            </w:r>
            <w:proofErr w:type="spellStart"/>
            <w:r w:rsidRPr="00617D14">
              <w:rPr>
                <w:i/>
              </w:rPr>
              <w:t>macrotis</w:t>
            </w:r>
            <w:proofErr w:type="spellEnd"/>
          </w:p>
        </w:tc>
        <w:tc>
          <w:tcPr>
            <w:tcW w:w="1635" w:type="dxa"/>
            <w:shd w:val="clear" w:color="auto" w:fill="auto"/>
            <w:noWrap/>
            <w:hideMark/>
          </w:tcPr>
          <w:p w14:paraId="58ABA53C"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34.88378</w:t>
            </w:r>
          </w:p>
        </w:tc>
        <w:tc>
          <w:tcPr>
            <w:tcW w:w="1390" w:type="dxa"/>
            <w:shd w:val="clear" w:color="auto" w:fill="auto"/>
            <w:noWrap/>
            <w:hideMark/>
          </w:tcPr>
          <w:p w14:paraId="4BEEDF90"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-118.658</w:t>
            </w:r>
          </w:p>
        </w:tc>
        <w:tc>
          <w:tcPr>
            <w:tcW w:w="1194" w:type="dxa"/>
            <w:shd w:val="clear" w:color="auto" w:fill="auto"/>
            <w:noWrap/>
            <w:hideMark/>
          </w:tcPr>
          <w:p w14:paraId="26037F51"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2001</w:t>
            </w:r>
          </w:p>
        </w:tc>
        <w:tc>
          <w:tcPr>
            <w:tcW w:w="1926" w:type="dxa"/>
            <w:shd w:val="clear" w:color="auto" w:fill="auto"/>
            <w:noWrap/>
            <w:hideMark/>
          </w:tcPr>
          <w:p w14:paraId="6F37FE65"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Kern</w:t>
            </w:r>
          </w:p>
        </w:tc>
        <w:tc>
          <w:tcPr>
            <w:tcW w:w="736" w:type="dxa"/>
            <w:shd w:val="clear" w:color="auto" w:fill="auto"/>
          </w:tcPr>
          <w:p w14:paraId="52275CD4"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030607C1"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50CF2105" w14:textId="77777777" w:rsidR="00AA6363" w:rsidRPr="00617D14" w:rsidRDefault="00AA6363" w:rsidP="00260A57">
            <w:pPr>
              <w:rPr>
                <w:b w:val="0"/>
              </w:rPr>
            </w:pPr>
            <w:r>
              <w:rPr>
                <w:b w:val="0"/>
              </w:rPr>
              <w:t>MVZ</w:t>
            </w:r>
            <w:r w:rsidRPr="00617D14">
              <w:rPr>
                <w:b w:val="0"/>
              </w:rPr>
              <w:t xml:space="preserve"> 5548</w:t>
            </w:r>
          </w:p>
        </w:tc>
        <w:tc>
          <w:tcPr>
            <w:tcW w:w="1568" w:type="dxa"/>
            <w:shd w:val="clear" w:color="auto" w:fill="auto"/>
            <w:noWrap/>
            <w:hideMark/>
          </w:tcPr>
          <w:p w14:paraId="35329336"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 xml:space="preserve">N. </w:t>
            </w:r>
            <w:proofErr w:type="spellStart"/>
            <w:r w:rsidRPr="00617D14">
              <w:rPr>
                <w:i/>
              </w:rPr>
              <w:t>macrotis</w:t>
            </w:r>
            <w:proofErr w:type="spellEnd"/>
          </w:p>
        </w:tc>
        <w:tc>
          <w:tcPr>
            <w:tcW w:w="1635" w:type="dxa"/>
            <w:shd w:val="clear" w:color="auto" w:fill="auto"/>
            <w:noWrap/>
            <w:hideMark/>
          </w:tcPr>
          <w:p w14:paraId="704642A6"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34.818</w:t>
            </w:r>
          </w:p>
        </w:tc>
        <w:tc>
          <w:tcPr>
            <w:tcW w:w="1390" w:type="dxa"/>
            <w:shd w:val="clear" w:color="auto" w:fill="auto"/>
            <w:noWrap/>
            <w:hideMark/>
          </w:tcPr>
          <w:p w14:paraId="5277D7CF"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-118.884</w:t>
            </w:r>
          </w:p>
        </w:tc>
        <w:tc>
          <w:tcPr>
            <w:tcW w:w="1194" w:type="dxa"/>
            <w:shd w:val="clear" w:color="auto" w:fill="auto"/>
            <w:noWrap/>
            <w:hideMark/>
          </w:tcPr>
          <w:p w14:paraId="5A9F03A1"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1904</w:t>
            </w:r>
          </w:p>
        </w:tc>
        <w:tc>
          <w:tcPr>
            <w:tcW w:w="1926" w:type="dxa"/>
            <w:shd w:val="clear" w:color="auto" w:fill="auto"/>
            <w:noWrap/>
            <w:hideMark/>
          </w:tcPr>
          <w:p w14:paraId="215B12C1"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Ventura</w:t>
            </w:r>
          </w:p>
        </w:tc>
        <w:tc>
          <w:tcPr>
            <w:tcW w:w="736" w:type="dxa"/>
            <w:shd w:val="clear" w:color="auto" w:fill="auto"/>
          </w:tcPr>
          <w:p w14:paraId="3DEB32BB"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113471FC"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19642619" w14:textId="77777777" w:rsidR="00AA6363" w:rsidRPr="00617D14" w:rsidRDefault="00AA6363" w:rsidP="00260A57">
            <w:pPr>
              <w:rPr>
                <w:b w:val="0"/>
              </w:rPr>
            </w:pPr>
            <w:r>
              <w:rPr>
                <w:b w:val="0"/>
              </w:rPr>
              <w:t>MVZ</w:t>
            </w:r>
            <w:r w:rsidRPr="00617D14">
              <w:rPr>
                <w:b w:val="0"/>
              </w:rPr>
              <w:t xml:space="preserve"> 5340</w:t>
            </w:r>
          </w:p>
        </w:tc>
        <w:tc>
          <w:tcPr>
            <w:tcW w:w="1568" w:type="dxa"/>
            <w:shd w:val="clear" w:color="auto" w:fill="auto"/>
            <w:noWrap/>
            <w:hideMark/>
          </w:tcPr>
          <w:p w14:paraId="32163C4A" w14:textId="77777777" w:rsidR="00AA6363" w:rsidRPr="00473687" w:rsidRDefault="00AA6363" w:rsidP="00260A57">
            <w:pPr>
              <w:cnfStyle w:val="000000000000" w:firstRow="0" w:lastRow="0" w:firstColumn="0" w:lastColumn="0" w:oddVBand="0" w:evenVBand="0" w:oddHBand="0" w:evenHBand="0" w:firstRowFirstColumn="0" w:firstRowLastColumn="0" w:lastRowFirstColumn="0" w:lastRowLastColumn="0"/>
              <w:rPr>
                <w:iCs/>
              </w:rPr>
            </w:pPr>
            <w:r w:rsidRPr="00617D14">
              <w:rPr>
                <w:i/>
              </w:rPr>
              <w:t xml:space="preserve">N. </w:t>
            </w:r>
            <w:proofErr w:type="spellStart"/>
            <w:r w:rsidRPr="00617D14">
              <w:rPr>
                <w:i/>
              </w:rPr>
              <w:t>macrotis</w:t>
            </w:r>
            <w:proofErr w:type="spellEnd"/>
            <w:r>
              <w:rPr>
                <w:iCs/>
              </w:rPr>
              <w:t>*</w:t>
            </w:r>
          </w:p>
        </w:tc>
        <w:tc>
          <w:tcPr>
            <w:tcW w:w="1635" w:type="dxa"/>
            <w:shd w:val="clear" w:color="auto" w:fill="auto"/>
            <w:noWrap/>
            <w:hideMark/>
          </w:tcPr>
          <w:p w14:paraId="1A13BE00"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34.812</w:t>
            </w:r>
          </w:p>
        </w:tc>
        <w:tc>
          <w:tcPr>
            <w:tcW w:w="1390" w:type="dxa"/>
            <w:shd w:val="clear" w:color="auto" w:fill="auto"/>
            <w:noWrap/>
            <w:hideMark/>
          </w:tcPr>
          <w:p w14:paraId="026CB4AF"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-119.146</w:t>
            </w:r>
          </w:p>
        </w:tc>
        <w:tc>
          <w:tcPr>
            <w:tcW w:w="1194" w:type="dxa"/>
            <w:shd w:val="clear" w:color="auto" w:fill="auto"/>
            <w:noWrap/>
            <w:hideMark/>
          </w:tcPr>
          <w:p w14:paraId="1F5C5745"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1904</w:t>
            </w:r>
          </w:p>
        </w:tc>
        <w:tc>
          <w:tcPr>
            <w:tcW w:w="1926" w:type="dxa"/>
            <w:shd w:val="clear" w:color="auto" w:fill="auto"/>
            <w:noWrap/>
            <w:hideMark/>
          </w:tcPr>
          <w:p w14:paraId="348CC6AA"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Ventura</w:t>
            </w:r>
          </w:p>
        </w:tc>
        <w:tc>
          <w:tcPr>
            <w:tcW w:w="736" w:type="dxa"/>
            <w:shd w:val="clear" w:color="auto" w:fill="auto"/>
          </w:tcPr>
          <w:p w14:paraId="17AE3503"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36C032C4"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24058560" w14:textId="77777777" w:rsidR="00AA6363" w:rsidRPr="00617D14" w:rsidRDefault="00AA6363" w:rsidP="00260A57">
            <w:pPr>
              <w:rPr>
                <w:b w:val="0"/>
              </w:rPr>
            </w:pPr>
            <w:r>
              <w:rPr>
                <w:b w:val="0"/>
              </w:rPr>
              <w:t>MVZ</w:t>
            </w:r>
            <w:r w:rsidRPr="00617D14">
              <w:rPr>
                <w:b w:val="0"/>
              </w:rPr>
              <w:t xml:space="preserve"> 198325</w:t>
            </w:r>
          </w:p>
        </w:tc>
        <w:tc>
          <w:tcPr>
            <w:tcW w:w="1568" w:type="dxa"/>
            <w:shd w:val="clear" w:color="auto" w:fill="auto"/>
            <w:noWrap/>
            <w:hideMark/>
          </w:tcPr>
          <w:p w14:paraId="02DA6987"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 xml:space="preserve">N. </w:t>
            </w:r>
            <w:proofErr w:type="spellStart"/>
            <w:r w:rsidRPr="00617D14">
              <w:rPr>
                <w:i/>
              </w:rPr>
              <w:t>macrotis</w:t>
            </w:r>
            <w:proofErr w:type="spellEnd"/>
          </w:p>
        </w:tc>
        <w:tc>
          <w:tcPr>
            <w:tcW w:w="1635" w:type="dxa"/>
            <w:shd w:val="clear" w:color="auto" w:fill="auto"/>
            <w:noWrap/>
            <w:hideMark/>
          </w:tcPr>
          <w:p w14:paraId="100F159F"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34.79703</w:t>
            </w:r>
          </w:p>
        </w:tc>
        <w:tc>
          <w:tcPr>
            <w:tcW w:w="1390" w:type="dxa"/>
            <w:shd w:val="clear" w:color="auto" w:fill="auto"/>
            <w:noWrap/>
            <w:hideMark/>
          </w:tcPr>
          <w:p w14:paraId="2DBD235F"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-118.861</w:t>
            </w:r>
          </w:p>
        </w:tc>
        <w:tc>
          <w:tcPr>
            <w:tcW w:w="1194" w:type="dxa"/>
            <w:shd w:val="clear" w:color="auto" w:fill="auto"/>
            <w:noWrap/>
            <w:hideMark/>
          </w:tcPr>
          <w:p w14:paraId="4C02BD3E"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2001</w:t>
            </w:r>
          </w:p>
        </w:tc>
        <w:tc>
          <w:tcPr>
            <w:tcW w:w="1926" w:type="dxa"/>
            <w:shd w:val="clear" w:color="auto" w:fill="auto"/>
            <w:noWrap/>
            <w:hideMark/>
          </w:tcPr>
          <w:p w14:paraId="2022C32D"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Los Angeles</w:t>
            </w:r>
          </w:p>
        </w:tc>
        <w:tc>
          <w:tcPr>
            <w:tcW w:w="736" w:type="dxa"/>
            <w:shd w:val="clear" w:color="auto" w:fill="auto"/>
          </w:tcPr>
          <w:p w14:paraId="70A64C0B"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75D93111"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06684AEB" w14:textId="77777777" w:rsidR="00AA6363" w:rsidRPr="00617D14" w:rsidRDefault="00AA6363" w:rsidP="00260A57">
            <w:pPr>
              <w:rPr>
                <w:b w:val="0"/>
              </w:rPr>
            </w:pPr>
            <w:r>
              <w:rPr>
                <w:b w:val="0"/>
              </w:rPr>
              <w:t>MVZ</w:t>
            </w:r>
            <w:r w:rsidRPr="00617D14">
              <w:rPr>
                <w:b w:val="0"/>
              </w:rPr>
              <w:t xml:space="preserve"> 196556</w:t>
            </w:r>
          </w:p>
        </w:tc>
        <w:tc>
          <w:tcPr>
            <w:tcW w:w="1568" w:type="dxa"/>
            <w:shd w:val="clear" w:color="auto" w:fill="auto"/>
            <w:noWrap/>
            <w:hideMark/>
          </w:tcPr>
          <w:p w14:paraId="6A0ED84F" w14:textId="77777777" w:rsidR="00AA6363" w:rsidRPr="00473687" w:rsidRDefault="00AA6363" w:rsidP="00260A57">
            <w:pPr>
              <w:cnfStyle w:val="000000000000" w:firstRow="0" w:lastRow="0" w:firstColumn="0" w:lastColumn="0" w:oddVBand="0" w:evenVBand="0" w:oddHBand="0" w:evenHBand="0" w:firstRowFirstColumn="0" w:firstRowLastColumn="0" w:lastRowFirstColumn="0" w:lastRowLastColumn="0"/>
              <w:rPr>
                <w:iCs/>
              </w:rPr>
            </w:pPr>
            <w:r w:rsidRPr="00617D14">
              <w:rPr>
                <w:i/>
              </w:rPr>
              <w:t xml:space="preserve">N. </w:t>
            </w:r>
            <w:proofErr w:type="spellStart"/>
            <w:r w:rsidRPr="00617D14">
              <w:rPr>
                <w:i/>
              </w:rPr>
              <w:t>macrotis</w:t>
            </w:r>
            <w:proofErr w:type="spellEnd"/>
            <w:r>
              <w:rPr>
                <w:iCs/>
              </w:rPr>
              <w:t>*</w:t>
            </w:r>
          </w:p>
        </w:tc>
        <w:tc>
          <w:tcPr>
            <w:tcW w:w="1635" w:type="dxa"/>
            <w:shd w:val="clear" w:color="auto" w:fill="auto"/>
            <w:noWrap/>
            <w:hideMark/>
          </w:tcPr>
          <w:p w14:paraId="568D3EB7"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34.61285</w:t>
            </w:r>
          </w:p>
        </w:tc>
        <w:tc>
          <w:tcPr>
            <w:tcW w:w="1390" w:type="dxa"/>
            <w:shd w:val="clear" w:color="auto" w:fill="auto"/>
            <w:noWrap/>
            <w:hideMark/>
          </w:tcPr>
          <w:p w14:paraId="03ABE187"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-119.927</w:t>
            </w:r>
          </w:p>
        </w:tc>
        <w:tc>
          <w:tcPr>
            <w:tcW w:w="1194" w:type="dxa"/>
            <w:shd w:val="clear" w:color="auto" w:fill="auto"/>
            <w:noWrap/>
            <w:hideMark/>
          </w:tcPr>
          <w:p w14:paraId="73F7B2DC"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1998</w:t>
            </w:r>
          </w:p>
        </w:tc>
        <w:tc>
          <w:tcPr>
            <w:tcW w:w="1926" w:type="dxa"/>
            <w:shd w:val="clear" w:color="auto" w:fill="auto"/>
            <w:noWrap/>
            <w:hideMark/>
          </w:tcPr>
          <w:p w14:paraId="00959252"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Santa Barbara</w:t>
            </w:r>
          </w:p>
        </w:tc>
        <w:tc>
          <w:tcPr>
            <w:tcW w:w="736" w:type="dxa"/>
            <w:shd w:val="clear" w:color="auto" w:fill="auto"/>
          </w:tcPr>
          <w:p w14:paraId="051AF297"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3D553EC2"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283C56F1" w14:textId="77777777" w:rsidR="00AA6363" w:rsidRPr="00617D14" w:rsidRDefault="00AA6363" w:rsidP="00260A57">
            <w:pPr>
              <w:rPr>
                <w:b w:val="0"/>
              </w:rPr>
            </w:pPr>
            <w:r>
              <w:rPr>
                <w:b w:val="0"/>
              </w:rPr>
              <w:t>MVZ</w:t>
            </w:r>
            <w:r w:rsidRPr="00617D14">
              <w:rPr>
                <w:b w:val="0"/>
              </w:rPr>
              <w:t xml:space="preserve"> 3925</w:t>
            </w:r>
          </w:p>
        </w:tc>
        <w:tc>
          <w:tcPr>
            <w:tcW w:w="1568" w:type="dxa"/>
            <w:shd w:val="clear" w:color="auto" w:fill="auto"/>
            <w:noWrap/>
            <w:hideMark/>
          </w:tcPr>
          <w:p w14:paraId="2DE01639"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 xml:space="preserve">N. </w:t>
            </w:r>
            <w:proofErr w:type="spellStart"/>
            <w:r w:rsidRPr="00617D14">
              <w:rPr>
                <w:i/>
              </w:rPr>
              <w:t>macrotis</w:t>
            </w:r>
            <w:proofErr w:type="spellEnd"/>
          </w:p>
        </w:tc>
        <w:tc>
          <w:tcPr>
            <w:tcW w:w="1635" w:type="dxa"/>
            <w:shd w:val="clear" w:color="auto" w:fill="auto"/>
            <w:noWrap/>
            <w:hideMark/>
          </w:tcPr>
          <w:p w14:paraId="08C144CE"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34.441</w:t>
            </w:r>
          </w:p>
        </w:tc>
        <w:tc>
          <w:tcPr>
            <w:tcW w:w="1390" w:type="dxa"/>
            <w:shd w:val="clear" w:color="auto" w:fill="auto"/>
            <w:noWrap/>
            <w:hideMark/>
          </w:tcPr>
          <w:p w14:paraId="797939DF"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-119.26</w:t>
            </w:r>
          </w:p>
        </w:tc>
        <w:tc>
          <w:tcPr>
            <w:tcW w:w="1194" w:type="dxa"/>
            <w:shd w:val="clear" w:color="auto" w:fill="auto"/>
            <w:noWrap/>
            <w:hideMark/>
          </w:tcPr>
          <w:p w14:paraId="3AAE1234"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1906</w:t>
            </w:r>
          </w:p>
        </w:tc>
        <w:tc>
          <w:tcPr>
            <w:tcW w:w="1926" w:type="dxa"/>
            <w:shd w:val="clear" w:color="auto" w:fill="auto"/>
            <w:noWrap/>
            <w:hideMark/>
          </w:tcPr>
          <w:p w14:paraId="42FD27D6"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Ventura</w:t>
            </w:r>
          </w:p>
        </w:tc>
        <w:tc>
          <w:tcPr>
            <w:tcW w:w="736" w:type="dxa"/>
            <w:shd w:val="clear" w:color="auto" w:fill="auto"/>
          </w:tcPr>
          <w:p w14:paraId="04EE1982"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7F6AF9F8"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0A556A9A" w14:textId="77777777" w:rsidR="00AA6363" w:rsidRPr="00617D14" w:rsidRDefault="00AA6363" w:rsidP="00260A57">
            <w:pPr>
              <w:rPr>
                <w:b w:val="0"/>
              </w:rPr>
            </w:pPr>
            <w:r>
              <w:rPr>
                <w:b w:val="0"/>
              </w:rPr>
              <w:t>MVZ</w:t>
            </w:r>
            <w:r w:rsidRPr="00617D14">
              <w:rPr>
                <w:b w:val="0"/>
              </w:rPr>
              <w:t xml:space="preserve"> 125883</w:t>
            </w:r>
          </w:p>
        </w:tc>
        <w:tc>
          <w:tcPr>
            <w:tcW w:w="1568" w:type="dxa"/>
            <w:shd w:val="clear" w:color="auto" w:fill="auto"/>
            <w:noWrap/>
            <w:hideMark/>
          </w:tcPr>
          <w:p w14:paraId="09E74C6C"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 xml:space="preserve">N. </w:t>
            </w:r>
            <w:proofErr w:type="spellStart"/>
            <w:r w:rsidRPr="00617D14">
              <w:rPr>
                <w:i/>
              </w:rPr>
              <w:t>macrotis</w:t>
            </w:r>
            <w:proofErr w:type="spellEnd"/>
          </w:p>
        </w:tc>
        <w:tc>
          <w:tcPr>
            <w:tcW w:w="1635" w:type="dxa"/>
            <w:shd w:val="clear" w:color="auto" w:fill="auto"/>
            <w:noWrap/>
            <w:hideMark/>
          </w:tcPr>
          <w:p w14:paraId="096B80BD"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34.41816</w:t>
            </w:r>
          </w:p>
        </w:tc>
        <w:tc>
          <w:tcPr>
            <w:tcW w:w="1390" w:type="dxa"/>
            <w:shd w:val="clear" w:color="auto" w:fill="auto"/>
            <w:noWrap/>
            <w:hideMark/>
          </w:tcPr>
          <w:p w14:paraId="7C367A4B"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-117.789</w:t>
            </w:r>
          </w:p>
        </w:tc>
        <w:tc>
          <w:tcPr>
            <w:tcW w:w="1194" w:type="dxa"/>
            <w:shd w:val="clear" w:color="auto" w:fill="auto"/>
            <w:noWrap/>
            <w:hideMark/>
          </w:tcPr>
          <w:p w14:paraId="50FE92D2"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1955</w:t>
            </w:r>
          </w:p>
        </w:tc>
        <w:tc>
          <w:tcPr>
            <w:tcW w:w="1926" w:type="dxa"/>
            <w:shd w:val="clear" w:color="auto" w:fill="auto"/>
            <w:noWrap/>
            <w:hideMark/>
          </w:tcPr>
          <w:p w14:paraId="51535AA1"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Los Angeles</w:t>
            </w:r>
          </w:p>
        </w:tc>
        <w:tc>
          <w:tcPr>
            <w:tcW w:w="736" w:type="dxa"/>
            <w:shd w:val="clear" w:color="auto" w:fill="auto"/>
          </w:tcPr>
          <w:p w14:paraId="05C8B240"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12DC7340"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46048C30" w14:textId="77777777" w:rsidR="00AA6363" w:rsidRPr="00617D14" w:rsidRDefault="00AA6363" w:rsidP="00260A57">
            <w:pPr>
              <w:rPr>
                <w:b w:val="0"/>
              </w:rPr>
            </w:pPr>
            <w:r>
              <w:rPr>
                <w:b w:val="0"/>
              </w:rPr>
              <w:t>MVZ</w:t>
            </w:r>
            <w:r w:rsidRPr="00617D14">
              <w:rPr>
                <w:b w:val="0"/>
              </w:rPr>
              <w:t xml:space="preserve"> 125890</w:t>
            </w:r>
          </w:p>
        </w:tc>
        <w:tc>
          <w:tcPr>
            <w:tcW w:w="1568" w:type="dxa"/>
            <w:shd w:val="clear" w:color="auto" w:fill="auto"/>
            <w:noWrap/>
            <w:hideMark/>
          </w:tcPr>
          <w:p w14:paraId="3782F943"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 xml:space="preserve">N. </w:t>
            </w:r>
            <w:proofErr w:type="spellStart"/>
            <w:r w:rsidRPr="00617D14">
              <w:rPr>
                <w:i/>
              </w:rPr>
              <w:t>macrotis</w:t>
            </w:r>
            <w:proofErr w:type="spellEnd"/>
          </w:p>
        </w:tc>
        <w:tc>
          <w:tcPr>
            <w:tcW w:w="1635" w:type="dxa"/>
            <w:shd w:val="clear" w:color="auto" w:fill="auto"/>
            <w:noWrap/>
            <w:hideMark/>
          </w:tcPr>
          <w:p w14:paraId="36A1416D"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34.28244</w:t>
            </w:r>
          </w:p>
        </w:tc>
        <w:tc>
          <w:tcPr>
            <w:tcW w:w="1390" w:type="dxa"/>
            <w:shd w:val="clear" w:color="auto" w:fill="auto"/>
            <w:noWrap/>
            <w:hideMark/>
          </w:tcPr>
          <w:p w14:paraId="6357D461"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-117.166</w:t>
            </w:r>
          </w:p>
        </w:tc>
        <w:tc>
          <w:tcPr>
            <w:tcW w:w="1194" w:type="dxa"/>
            <w:shd w:val="clear" w:color="auto" w:fill="auto"/>
            <w:noWrap/>
            <w:hideMark/>
          </w:tcPr>
          <w:p w14:paraId="3B7B68A7"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1953</w:t>
            </w:r>
          </w:p>
        </w:tc>
        <w:tc>
          <w:tcPr>
            <w:tcW w:w="1926" w:type="dxa"/>
            <w:shd w:val="clear" w:color="auto" w:fill="auto"/>
            <w:noWrap/>
            <w:hideMark/>
          </w:tcPr>
          <w:p w14:paraId="086A993A"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San Bernardino</w:t>
            </w:r>
          </w:p>
        </w:tc>
        <w:tc>
          <w:tcPr>
            <w:tcW w:w="736" w:type="dxa"/>
            <w:shd w:val="clear" w:color="auto" w:fill="auto"/>
          </w:tcPr>
          <w:p w14:paraId="7C84EF47"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17AA8DD4"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2E3E2CDA" w14:textId="77777777" w:rsidR="00AA6363" w:rsidRPr="00617D14" w:rsidRDefault="00AA6363" w:rsidP="00260A57">
            <w:pPr>
              <w:rPr>
                <w:b w:val="0"/>
              </w:rPr>
            </w:pPr>
            <w:r>
              <w:rPr>
                <w:b w:val="0"/>
              </w:rPr>
              <w:lastRenderedPageBreak/>
              <w:t>MVZ</w:t>
            </w:r>
            <w:r w:rsidRPr="00617D14">
              <w:rPr>
                <w:b w:val="0"/>
              </w:rPr>
              <w:t xml:space="preserve"> 3926</w:t>
            </w:r>
          </w:p>
        </w:tc>
        <w:tc>
          <w:tcPr>
            <w:tcW w:w="1568" w:type="dxa"/>
            <w:shd w:val="clear" w:color="auto" w:fill="auto"/>
            <w:noWrap/>
            <w:hideMark/>
          </w:tcPr>
          <w:p w14:paraId="224B6F6E" w14:textId="77777777" w:rsidR="00AA6363" w:rsidRPr="00473687" w:rsidRDefault="00AA6363" w:rsidP="00260A57">
            <w:pPr>
              <w:cnfStyle w:val="000000000000" w:firstRow="0" w:lastRow="0" w:firstColumn="0" w:lastColumn="0" w:oddVBand="0" w:evenVBand="0" w:oddHBand="0" w:evenHBand="0" w:firstRowFirstColumn="0" w:firstRowLastColumn="0" w:lastRowFirstColumn="0" w:lastRowLastColumn="0"/>
              <w:rPr>
                <w:iCs/>
              </w:rPr>
            </w:pPr>
            <w:r w:rsidRPr="00617D14">
              <w:rPr>
                <w:i/>
              </w:rPr>
              <w:t xml:space="preserve">N. </w:t>
            </w:r>
            <w:proofErr w:type="spellStart"/>
            <w:r w:rsidRPr="00617D14">
              <w:rPr>
                <w:i/>
              </w:rPr>
              <w:t>macrotis</w:t>
            </w:r>
            <w:proofErr w:type="spellEnd"/>
            <w:r>
              <w:rPr>
                <w:iCs/>
              </w:rPr>
              <w:t>*</w:t>
            </w:r>
          </w:p>
        </w:tc>
        <w:tc>
          <w:tcPr>
            <w:tcW w:w="1635" w:type="dxa"/>
            <w:shd w:val="clear" w:color="auto" w:fill="auto"/>
            <w:noWrap/>
            <w:hideMark/>
          </w:tcPr>
          <w:p w14:paraId="42FE8655"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34.27364</w:t>
            </w:r>
          </w:p>
        </w:tc>
        <w:tc>
          <w:tcPr>
            <w:tcW w:w="1390" w:type="dxa"/>
            <w:shd w:val="clear" w:color="auto" w:fill="auto"/>
            <w:noWrap/>
            <w:hideMark/>
          </w:tcPr>
          <w:p w14:paraId="39744DA3"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-119.266</w:t>
            </w:r>
          </w:p>
        </w:tc>
        <w:tc>
          <w:tcPr>
            <w:tcW w:w="1194" w:type="dxa"/>
            <w:shd w:val="clear" w:color="auto" w:fill="auto"/>
            <w:noWrap/>
            <w:hideMark/>
          </w:tcPr>
          <w:p w14:paraId="3DD32920"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1906</w:t>
            </w:r>
          </w:p>
        </w:tc>
        <w:tc>
          <w:tcPr>
            <w:tcW w:w="1926" w:type="dxa"/>
            <w:shd w:val="clear" w:color="auto" w:fill="auto"/>
            <w:noWrap/>
            <w:hideMark/>
          </w:tcPr>
          <w:p w14:paraId="68DD9254"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Ventura</w:t>
            </w:r>
          </w:p>
        </w:tc>
        <w:tc>
          <w:tcPr>
            <w:tcW w:w="736" w:type="dxa"/>
            <w:shd w:val="clear" w:color="auto" w:fill="auto"/>
          </w:tcPr>
          <w:p w14:paraId="17439B53"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05A78C4B"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050FCD38" w14:textId="77777777" w:rsidR="00AA6363" w:rsidRPr="00617D14" w:rsidRDefault="00AA6363" w:rsidP="00260A57">
            <w:pPr>
              <w:rPr>
                <w:b w:val="0"/>
              </w:rPr>
            </w:pPr>
            <w:r>
              <w:rPr>
                <w:b w:val="0"/>
              </w:rPr>
              <w:t>MVZ</w:t>
            </w:r>
            <w:r w:rsidRPr="00617D14">
              <w:rPr>
                <w:b w:val="0"/>
              </w:rPr>
              <w:t xml:space="preserve"> 5544</w:t>
            </w:r>
          </w:p>
        </w:tc>
        <w:tc>
          <w:tcPr>
            <w:tcW w:w="1568" w:type="dxa"/>
            <w:shd w:val="clear" w:color="auto" w:fill="auto"/>
            <w:noWrap/>
            <w:hideMark/>
          </w:tcPr>
          <w:p w14:paraId="4A409098"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 xml:space="preserve">N. </w:t>
            </w:r>
            <w:proofErr w:type="spellStart"/>
            <w:r w:rsidRPr="00617D14">
              <w:rPr>
                <w:i/>
              </w:rPr>
              <w:t>macrotis</w:t>
            </w:r>
            <w:proofErr w:type="spellEnd"/>
          </w:p>
        </w:tc>
        <w:tc>
          <w:tcPr>
            <w:tcW w:w="1635" w:type="dxa"/>
            <w:shd w:val="clear" w:color="auto" w:fill="auto"/>
            <w:noWrap/>
            <w:hideMark/>
          </w:tcPr>
          <w:p w14:paraId="29F7FA5A"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34.26928</w:t>
            </w:r>
          </w:p>
        </w:tc>
        <w:tc>
          <w:tcPr>
            <w:tcW w:w="1390" w:type="dxa"/>
            <w:shd w:val="clear" w:color="auto" w:fill="auto"/>
            <w:noWrap/>
            <w:hideMark/>
          </w:tcPr>
          <w:p w14:paraId="294C0E16"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-118.336</w:t>
            </w:r>
          </w:p>
        </w:tc>
        <w:tc>
          <w:tcPr>
            <w:tcW w:w="1194" w:type="dxa"/>
            <w:shd w:val="clear" w:color="auto" w:fill="auto"/>
            <w:noWrap/>
            <w:hideMark/>
          </w:tcPr>
          <w:p w14:paraId="65C52F17"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1904</w:t>
            </w:r>
          </w:p>
        </w:tc>
        <w:tc>
          <w:tcPr>
            <w:tcW w:w="1926" w:type="dxa"/>
            <w:shd w:val="clear" w:color="auto" w:fill="auto"/>
            <w:noWrap/>
            <w:hideMark/>
          </w:tcPr>
          <w:p w14:paraId="58AC8209"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Los Angeles</w:t>
            </w:r>
          </w:p>
        </w:tc>
        <w:tc>
          <w:tcPr>
            <w:tcW w:w="736" w:type="dxa"/>
            <w:shd w:val="clear" w:color="auto" w:fill="auto"/>
          </w:tcPr>
          <w:p w14:paraId="6D0576B2"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67C6D20B"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07BDD604" w14:textId="77777777" w:rsidR="00AA6363" w:rsidRPr="00617D14" w:rsidRDefault="00AA6363" w:rsidP="00260A57">
            <w:pPr>
              <w:rPr>
                <w:b w:val="0"/>
              </w:rPr>
            </w:pPr>
            <w:r>
              <w:rPr>
                <w:b w:val="0"/>
              </w:rPr>
              <w:t>MVZ</w:t>
            </w:r>
            <w:r w:rsidRPr="00617D14">
              <w:rPr>
                <w:b w:val="0"/>
              </w:rPr>
              <w:t xml:space="preserve"> 176217</w:t>
            </w:r>
          </w:p>
        </w:tc>
        <w:tc>
          <w:tcPr>
            <w:tcW w:w="1568" w:type="dxa"/>
            <w:shd w:val="clear" w:color="auto" w:fill="auto"/>
            <w:noWrap/>
            <w:hideMark/>
          </w:tcPr>
          <w:p w14:paraId="18C816D8"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 xml:space="preserve">N. </w:t>
            </w:r>
            <w:proofErr w:type="spellStart"/>
            <w:r w:rsidRPr="00617D14">
              <w:rPr>
                <w:i/>
              </w:rPr>
              <w:t>macrotis</w:t>
            </w:r>
            <w:proofErr w:type="spellEnd"/>
          </w:p>
        </w:tc>
        <w:tc>
          <w:tcPr>
            <w:tcW w:w="1635" w:type="dxa"/>
            <w:shd w:val="clear" w:color="auto" w:fill="auto"/>
            <w:noWrap/>
            <w:hideMark/>
          </w:tcPr>
          <w:p w14:paraId="4F212992"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34.13631</w:t>
            </w:r>
          </w:p>
        </w:tc>
        <w:tc>
          <w:tcPr>
            <w:tcW w:w="1390" w:type="dxa"/>
            <w:shd w:val="clear" w:color="auto" w:fill="auto"/>
            <w:noWrap/>
            <w:hideMark/>
          </w:tcPr>
          <w:p w14:paraId="46449C5B"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-116.768</w:t>
            </w:r>
          </w:p>
        </w:tc>
        <w:tc>
          <w:tcPr>
            <w:tcW w:w="1194" w:type="dxa"/>
            <w:shd w:val="clear" w:color="auto" w:fill="auto"/>
            <w:noWrap/>
            <w:hideMark/>
          </w:tcPr>
          <w:p w14:paraId="512F327D"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1974</w:t>
            </w:r>
          </w:p>
        </w:tc>
        <w:tc>
          <w:tcPr>
            <w:tcW w:w="1926" w:type="dxa"/>
            <w:shd w:val="clear" w:color="auto" w:fill="auto"/>
            <w:noWrap/>
            <w:hideMark/>
          </w:tcPr>
          <w:p w14:paraId="1AB0C0AD"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San Bernardino</w:t>
            </w:r>
          </w:p>
        </w:tc>
        <w:tc>
          <w:tcPr>
            <w:tcW w:w="736" w:type="dxa"/>
            <w:shd w:val="clear" w:color="auto" w:fill="auto"/>
          </w:tcPr>
          <w:p w14:paraId="09DC6978"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4B7B1734"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5174EBB4" w14:textId="77777777" w:rsidR="00AA6363" w:rsidRPr="00617D14" w:rsidRDefault="00AA6363" w:rsidP="00260A57">
            <w:pPr>
              <w:rPr>
                <w:b w:val="0"/>
              </w:rPr>
            </w:pPr>
            <w:r>
              <w:rPr>
                <w:b w:val="0"/>
              </w:rPr>
              <w:t>MVZ</w:t>
            </w:r>
            <w:r w:rsidRPr="00617D14">
              <w:rPr>
                <w:b w:val="0"/>
              </w:rPr>
              <w:t xml:space="preserve"> 114487</w:t>
            </w:r>
          </w:p>
        </w:tc>
        <w:tc>
          <w:tcPr>
            <w:tcW w:w="1568" w:type="dxa"/>
            <w:shd w:val="clear" w:color="auto" w:fill="auto"/>
            <w:noWrap/>
            <w:hideMark/>
          </w:tcPr>
          <w:p w14:paraId="0D832DF6"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 xml:space="preserve">N. </w:t>
            </w:r>
            <w:proofErr w:type="spellStart"/>
            <w:r w:rsidRPr="00617D14">
              <w:rPr>
                <w:i/>
              </w:rPr>
              <w:t>macrotis</w:t>
            </w:r>
            <w:proofErr w:type="spellEnd"/>
          </w:p>
        </w:tc>
        <w:tc>
          <w:tcPr>
            <w:tcW w:w="1635" w:type="dxa"/>
            <w:shd w:val="clear" w:color="auto" w:fill="auto"/>
            <w:noWrap/>
            <w:hideMark/>
          </w:tcPr>
          <w:p w14:paraId="7C86FA79"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34.10341</w:t>
            </w:r>
          </w:p>
        </w:tc>
        <w:tc>
          <w:tcPr>
            <w:tcW w:w="1390" w:type="dxa"/>
            <w:shd w:val="clear" w:color="auto" w:fill="auto"/>
            <w:noWrap/>
            <w:hideMark/>
          </w:tcPr>
          <w:p w14:paraId="6143F86E"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-118.444</w:t>
            </w:r>
          </w:p>
        </w:tc>
        <w:tc>
          <w:tcPr>
            <w:tcW w:w="1194" w:type="dxa"/>
            <w:shd w:val="clear" w:color="auto" w:fill="auto"/>
            <w:noWrap/>
            <w:hideMark/>
          </w:tcPr>
          <w:p w14:paraId="079E7333"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1951</w:t>
            </w:r>
          </w:p>
        </w:tc>
        <w:tc>
          <w:tcPr>
            <w:tcW w:w="1926" w:type="dxa"/>
            <w:shd w:val="clear" w:color="auto" w:fill="auto"/>
            <w:noWrap/>
            <w:hideMark/>
          </w:tcPr>
          <w:p w14:paraId="64B619D5"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Los Angeles</w:t>
            </w:r>
          </w:p>
        </w:tc>
        <w:tc>
          <w:tcPr>
            <w:tcW w:w="736" w:type="dxa"/>
            <w:shd w:val="clear" w:color="auto" w:fill="auto"/>
          </w:tcPr>
          <w:p w14:paraId="3909E3F6"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1984F7D3"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4C3600A1" w14:textId="77777777" w:rsidR="00AA6363" w:rsidRPr="00617D14" w:rsidRDefault="00AA6363" w:rsidP="00260A57">
            <w:pPr>
              <w:rPr>
                <w:b w:val="0"/>
              </w:rPr>
            </w:pPr>
            <w:r>
              <w:rPr>
                <w:b w:val="0"/>
              </w:rPr>
              <w:t>MVZ</w:t>
            </w:r>
            <w:r w:rsidRPr="00617D14">
              <w:rPr>
                <w:b w:val="0"/>
              </w:rPr>
              <w:t xml:space="preserve"> 84558</w:t>
            </w:r>
          </w:p>
        </w:tc>
        <w:tc>
          <w:tcPr>
            <w:tcW w:w="1568" w:type="dxa"/>
            <w:shd w:val="clear" w:color="auto" w:fill="auto"/>
            <w:noWrap/>
            <w:hideMark/>
          </w:tcPr>
          <w:p w14:paraId="4EC2F90E"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 xml:space="preserve">N. </w:t>
            </w:r>
            <w:proofErr w:type="spellStart"/>
            <w:r w:rsidRPr="00617D14">
              <w:rPr>
                <w:i/>
              </w:rPr>
              <w:t>macrotis</w:t>
            </w:r>
            <w:proofErr w:type="spellEnd"/>
          </w:p>
        </w:tc>
        <w:tc>
          <w:tcPr>
            <w:tcW w:w="1635" w:type="dxa"/>
            <w:shd w:val="clear" w:color="auto" w:fill="auto"/>
            <w:noWrap/>
            <w:hideMark/>
          </w:tcPr>
          <w:p w14:paraId="28D95C63"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33.88442</w:t>
            </w:r>
          </w:p>
        </w:tc>
        <w:tc>
          <w:tcPr>
            <w:tcW w:w="1390" w:type="dxa"/>
            <w:shd w:val="clear" w:color="auto" w:fill="auto"/>
            <w:noWrap/>
            <w:hideMark/>
          </w:tcPr>
          <w:p w14:paraId="35BA14B0"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-116.994</w:t>
            </w:r>
          </w:p>
        </w:tc>
        <w:tc>
          <w:tcPr>
            <w:tcW w:w="1194" w:type="dxa"/>
            <w:shd w:val="clear" w:color="auto" w:fill="auto"/>
            <w:noWrap/>
            <w:hideMark/>
          </w:tcPr>
          <w:p w14:paraId="3EB86BCB"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1938</w:t>
            </w:r>
          </w:p>
        </w:tc>
        <w:tc>
          <w:tcPr>
            <w:tcW w:w="1926" w:type="dxa"/>
            <w:shd w:val="clear" w:color="auto" w:fill="auto"/>
            <w:noWrap/>
            <w:hideMark/>
          </w:tcPr>
          <w:p w14:paraId="440C2C01"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Riverside</w:t>
            </w:r>
          </w:p>
        </w:tc>
        <w:tc>
          <w:tcPr>
            <w:tcW w:w="736" w:type="dxa"/>
            <w:shd w:val="clear" w:color="auto" w:fill="auto"/>
          </w:tcPr>
          <w:p w14:paraId="2200F35D"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684419F7"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1D24269B" w14:textId="77777777" w:rsidR="00AA6363" w:rsidRPr="00617D14" w:rsidRDefault="00AA6363" w:rsidP="00260A57">
            <w:pPr>
              <w:rPr>
                <w:b w:val="0"/>
              </w:rPr>
            </w:pPr>
            <w:r>
              <w:rPr>
                <w:b w:val="0"/>
              </w:rPr>
              <w:t>MVZ</w:t>
            </w:r>
            <w:r w:rsidRPr="00617D14">
              <w:rPr>
                <w:b w:val="0"/>
              </w:rPr>
              <w:t xml:space="preserve"> 2352</w:t>
            </w:r>
          </w:p>
        </w:tc>
        <w:tc>
          <w:tcPr>
            <w:tcW w:w="1568" w:type="dxa"/>
            <w:shd w:val="clear" w:color="auto" w:fill="auto"/>
            <w:noWrap/>
            <w:hideMark/>
          </w:tcPr>
          <w:p w14:paraId="0EE9D0B1"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 xml:space="preserve">N. </w:t>
            </w:r>
            <w:proofErr w:type="spellStart"/>
            <w:r w:rsidRPr="00617D14">
              <w:rPr>
                <w:i/>
              </w:rPr>
              <w:t>macrotis</w:t>
            </w:r>
            <w:proofErr w:type="spellEnd"/>
          </w:p>
        </w:tc>
        <w:tc>
          <w:tcPr>
            <w:tcW w:w="1635" w:type="dxa"/>
            <w:shd w:val="clear" w:color="auto" w:fill="auto"/>
            <w:noWrap/>
            <w:hideMark/>
          </w:tcPr>
          <w:p w14:paraId="3AF7DB9C"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33.67608</w:t>
            </w:r>
          </w:p>
        </w:tc>
        <w:tc>
          <w:tcPr>
            <w:tcW w:w="1390" w:type="dxa"/>
            <w:shd w:val="clear" w:color="auto" w:fill="auto"/>
            <w:noWrap/>
            <w:hideMark/>
          </w:tcPr>
          <w:p w14:paraId="51B0CA2F"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-117.517</w:t>
            </w:r>
          </w:p>
        </w:tc>
        <w:tc>
          <w:tcPr>
            <w:tcW w:w="1194" w:type="dxa"/>
            <w:shd w:val="clear" w:color="auto" w:fill="auto"/>
            <w:noWrap/>
            <w:hideMark/>
          </w:tcPr>
          <w:p w14:paraId="0649571A"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1908</w:t>
            </w:r>
          </w:p>
        </w:tc>
        <w:tc>
          <w:tcPr>
            <w:tcW w:w="1926" w:type="dxa"/>
            <w:shd w:val="clear" w:color="auto" w:fill="auto"/>
            <w:noWrap/>
            <w:hideMark/>
          </w:tcPr>
          <w:p w14:paraId="469F34BF"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Orange</w:t>
            </w:r>
          </w:p>
        </w:tc>
        <w:tc>
          <w:tcPr>
            <w:tcW w:w="736" w:type="dxa"/>
            <w:shd w:val="clear" w:color="auto" w:fill="auto"/>
          </w:tcPr>
          <w:p w14:paraId="64B754FB"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298D6DB4"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17A51171" w14:textId="77777777" w:rsidR="00AA6363" w:rsidRPr="00617D14" w:rsidRDefault="00AA6363" w:rsidP="00260A57">
            <w:pPr>
              <w:rPr>
                <w:b w:val="0"/>
              </w:rPr>
            </w:pPr>
            <w:r>
              <w:rPr>
                <w:b w:val="0"/>
              </w:rPr>
              <w:t>MVZ</w:t>
            </w:r>
            <w:r w:rsidRPr="00617D14">
              <w:rPr>
                <w:b w:val="0"/>
              </w:rPr>
              <w:t xml:space="preserve"> 7573</w:t>
            </w:r>
          </w:p>
        </w:tc>
        <w:tc>
          <w:tcPr>
            <w:tcW w:w="1568" w:type="dxa"/>
            <w:shd w:val="clear" w:color="auto" w:fill="auto"/>
            <w:noWrap/>
            <w:hideMark/>
          </w:tcPr>
          <w:p w14:paraId="329AE76E"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 xml:space="preserve">N. </w:t>
            </w:r>
            <w:proofErr w:type="spellStart"/>
            <w:r w:rsidRPr="00617D14">
              <w:rPr>
                <w:i/>
              </w:rPr>
              <w:t>macrotis</w:t>
            </w:r>
            <w:proofErr w:type="spellEnd"/>
          </w:p>
        </w:tc>
        <w:tc>
          <w:tcPr>
            <w:tcW w:w="1635" w:type="dxa"/>
            <w:shd w:val="clear" w:color="auto" w:fill="auto"/>
            <w:noWrap/>
            <w:hideMark/>
          </w:tcPr>
          <w:p w14:paraId="7BAD3675"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33.21</w:t>
            </w:r>
          </w:p>
        </w:tc>
        <w:tc>
          <w:tcPr>
            <w:tcW w:w="1390" w:type="dxa"/>
            <w:shd w:val="clear" w:color="auto" w:fill="auto"/>
            <w:noWrap/>
            <w:hideMark/>
          </w:tcPr>
          <w:p w14:paraId="3F0F1BFE"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-116.6</w:t>
            </w:r>
          </w:p>
        </w:tc>
        <w:tc>
          <w:tcPr>
            <w:tcW w:w="1194" w:type="dxa"/>
            <w:shd w:val="clear" w:color="auto" w:fill="auto"/>
            <w:noWrap/>
            <w:hideMark/>
          </w:tcPr>
          <w:p w14:paraId="41B1B1EB"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1909</w:t>
            </w:r>
          </w:p>
        </w:tc>
        <w:tc>
          <w:tcPr>
            <w:tcW w:w="1926" w:type="dxa"/>
            <w:shd w:val="clear" w:color="auto" w:fill="auto"/>
            <w:noWrap/>
            <w:hideMark/>
          </w:tcPr>
          <w:p w14:paraId="59036B9F"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San Diego</w:t>
            </w:r>
          </w:p>
        </w:tc>
        <w:tc>
          <w:tcPr>
            <w:tcW w:w="736" w:type="dxa"/>
            <w:shd w:val="clear" w:color="auto" w:fill="auto"/>
          </w:tcPr>
          <w:p w14:paraId="73449823"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046F2CD4"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31B656F4" w14:textId="77777777" w:rsidR="00AA6363" w:rsidRPr="00617D14" w:rsidRDefault="00AA6363" w:rsidP="00260A57">
            <w:pPr>
              <w:rPr>
                <w:b w:val="0"/>
              </w:rPr>
            </w:pPr>
            <w:r>
              <w:rPr>
                <w:b w:val="0"/>
              </w:rPr>
              <w:t>MVZ</w:t>
            </w:r>
            <w:r w:rsidRPr="00617D14">
              <w:rPr>
                <w:b w:val="0"/>
              </w:rPr>
              <w:t xml:space="preserve"> 196535</w:t>
            </w:r>
          </w:p>
        </w:tc>
        <w:tc>
          <w:tcPr>
            <w:tcW w:w="1568" w:type="dxa"/>
            <w:shd w:val="clear" w:color="auto" w:fill="auto"/>
            <w:noWrap/>
            <w:hideMark/>
          </w:tcPr>
          <w:p w14:paraId="3B3289D6"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i/>
              </w:rPr>
            </w:pPr>
            <w:r w:rsidRPr="00617D14">
              <w:rPr>
                <w:i/>
              </w:rPr>
              <w:t xml:space="preserve">N. </w:t>
            </w:r>
            <w:proofErr w:type="spellStart"/>
            <w:r w:rsidRPr="00617D14">
              <w:rPr>
                <w:i/>
              </w:rPr>
              <w:t>macrotis</w:t>
            </w:r>
            <w:proofErr w:type="spellEnd"/>
          </w:p>
        </w:tc>
        <w:tc>
          <w:tcPr>
            <w:tcW w:w="1635" w:type="dxa"/>
            <w:shd w:val="clear" w:color="auto" w:fill="auto"/>
            <w:noWrap/>
            <w:hideMark/>
          </w:tcPr>
          <w:p w14:paraId="1CDE9D41"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35.7503974</w:t>
            </w:r>
          </w:p>
        </w:tc>
        <w:tc>
          <w:tcPr>
            <w:tcW w:w="1390" w:type="dxa"/>
            <w:shd w:val="clear" w:color="auto" w:fill="auto"/>
            <w:noWrap/>
            <w:hideMark/>
          </w:tcPr>
          <w:p w14:paraId="2343772B"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-120.773</w:t>
            </w:r>
          </w:p>
        </w:tc>
        <w:tc>
          <w:tcPr>
            <w:tcW w:w="1194" w:type="dxa"/>
            <w:shd w:val="clear" w:color="auto" w:fill="auto"/>
            <w:noWrap/>
            <w:hideMark/>
          </w:tcPr>
          <w:p w14:paraId="6E3F7B12"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2000</w:t>
            </w:r>
          </w:p>
        </w:tc>
        <w:tc>
          <w:tcPr>
            <w:tcW w:w="1926" w:type="dxa"/>
            <w:shd w:val="clear" w:color="auto" w:fill="auto"/>
            <w:noWrap/>
            <w:hideMark/>
          </w:tcPr>
          <w:p w14:paraId="14614233"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San Luis Obispo</w:t>
            </w:r>
          </w:p>
        </w:tc>
        <w:tc>
          <w:tcPr>
            <w:tcW w:w="736" w:type="dxa"/>
            <w:shd w:val="clear" w:color="auto" w:fill="auto"/>
          </w:tcPr>
          <w:p w14:paraId="72355E4A"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7035064A"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tcPr>
          <w:p w14:paraId="381782E1" w14:textId="77777777" w:rsidR="00AA6363" w:rsidRPr="00617D14" w:rsidRDefault="00AA6363" w:rsidP="00260A57">
            <w:pPr>
              <w:rPr>
                <w:b w:val="0"/>
              </w:rPr>
            </w:pPr>
            <w:r>
              <w:rPr>
                <w:b w:val="0"/>
              </w:rPr>
              <w:t>MVZ</w:t>
            </w:r>
            <w:r w:rsidRPr="00617D14">
              <w:rPr>
                <w:b w:val="0"/>
              </w:rPr>
              <w:t xml:space="preserve"> 201919</w:t>
            </w:r>
          </w:p>
        </w:tc>
        <w:tc>
          <w:tcPr>
            <w:tcW w:w="1568" w:type="dxa"/>
            <w:shd w:val="clear" w:color="auto" w:fill="auto"/>
            <w:noWrap/>
          </w:tcPr>
          <w:p w14:paraId="7904BE9D"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rPr>
                <w:i/>
              </w:rPr>
            </w:pPr>
            <w:r w:rsidRPr="00617D14">
              <w:rPr>
                <w:i/>
              </w:rPr>
              <w:t xml:space="preserve">N. </w:t>
            </w:r>
            <w:proofErr w:type="spellStart"/>
            <w:r w:rsidRPr="00617D14">
              <w:rPr>
                <w:i/>
              </w:rPr>
              <w:t>macrotis</w:t>
            </w:r>
            <w:proofErr w:type="spellEnd"/>
          </w:p>
        </w:tc>
        <w:tc>
          <w:tcPr>
            <w:tcW w:w="1635" w:type="dxa"/>
            <w:shd w:val="clear" w:color="auto" w:fill="auto"/>
            <w:noWrap/>
          </w:tcPr>
          <w:p w14:paraId="461174D0"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37.71515</w:t>
            </w:r>
          </w:p>
        </w:tc>
        <w:tc>
          <w:tcPr>
            <w:tcW w:w="1390" w:type="dxa"/>
            <w:shd w:val="clear" w:color="auto" w:fill="auto"/>
            <w:noWrap/>
          </w:tcPr>
          <w:p w14:paraId="26BB1912"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-119.665</w:t>
            </w:r>
          </w:p>
        </w:tc>
        <w:tc>
          <w:tcPr>
            <w:tcW w:w="1194" w:type="dxa"/>
            <w:shd w:val="clear" w:color="auto" w:fill="auto"/>
            <w:noWrap/>
          </w:tcPr>
          <w:p w14:paraId="72BD8248"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2003</w:t>
            </w:r>
          </w:p>
        </w:tc>
        <w:tc>
          <w:tcPr>
            <w:tcW w:w="1926" w:type="dxa"/>
            <w:shd w:val="clear" w:color="auto" w:fill="auto"/>
            <w:noWrap/>
          </w:tcPr>
          <w:p w14:paraId="6B3BED94"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Mariposa</w:t>
            </w:r>
          </w:p>
        </w:tc>
        <w:tc>
          <w:tcPr>
            <w:tcW w:w="736" w:type="dxa"/>
            <w:shd w:val="clear" w:color="auto" w:fill="auto"/>
          </w:tcPr>
          <w:p w14:paraId="7516367B"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2067D60F"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3D3F3D98" w14:textId="77777777" w:rsidR="00AA6363" w:rsidRPr="00617D14" w:rsidRDefault="00AA6363" w:rsidP="00260A57">
            <w:r w:rsidRPr="00617D14">
              <w:t xml:space="preserve">LACMP23 </w:t>
            </w:r>
            <w:r>
              <w:t>number</w:t>
            </w:r>
          </w:p>
        </w:tc>
        <w:tc>
          <w:tcPr>
            <w:tcW w:w="1568" w:type="dxa"/>
            <w:shd w:val="clear" w:color="auto" w:fill="auto"/>
            <w:noWrap/>
            <w:hideMark/>
          </w:tcPr>
          <w:p w14:paraId="3E2ABBAC"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b/>
              </w:rPr>
            </w:pPr>
            <w:r w:rsidRPr="00617D14">
              <w:rPr>
                <w:b/>
              </w:rPr>
              <w:t>Element</w:t>
            </w:r>
          </w:p>
        </w:tc>
        <w:tc>
          <w:tcPr>
            <w:tcW w:w="1635" w:type="dxa"/>
            <w:shd w:val="clear" w:color="auto" w:fill="auto"/>
            <w:noWrap/>
            <w:hideMark/>
          </w:tcPr>
          <w:p w14:paraId="086E8BF5"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b/>
              </w:rPr>
            </w:pPr>
            <w:r w:rsidRPr="00617D14">
              <w:rPr>
                <w:b/>
              </w:rPr>
              <w:t>Lat.</w:t>
            </w:r>
          </w:p>
        </w:tc>
        <w:tc>
          <w:tcPr>
            <w:tcW w:w="1390" w:type="dxa"/>
            <w:shd w:val="clear" w:color="auto" w:fill="auto"/>
            <w:noWrap/>
            <w:hideMark/>
          </w:tcPr>
          <w:p w14:paraId="13FBDAA6"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b/>
              </w:rPr>
            </w:pPr>
            <w:r w:rsidRPr="00617D14">
              <w:rPr>
                <w:b/>
              </w:rPr>
              <w:t>Long.</w:t>
            </w:r>
          </w:p>
        </w:tc>
        <w:tc>
          <w:tcPr>
            <w:tcW w:w="1194" w:type="dxa"/>
            <w:shd w:val="clear" w:color="auto" w:fill="auto"/>
            <w:noWrap/>
            <w:hideMark/>
          </w:tcPr>
          <w:p w14:paraId="3FFFBEF6"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b/>
              </w:rPr>
            </w:pPr>
            <w:r w:rsidRPr="00617D14">
              <w:rPr>
                <w:b/>
              </w:rPr>
              <w:t>Deposit</w:t>
            </w:r>
          </w:p>
        </w:tc>
        <w:tc>
          <w:tcPr>
            <w:tcW w:w="1926" w:type="dxa"/>
            <w:shd w:val="clear" w:color="auto" w:fill="auto"/>
            <w:noWrap/>
            <w:hideMark/>
          </w:tcPr>
          <w:p w14:paraId="514DC719"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rPr>
                <w:b/>
              </w:rPr>
            </w:pPr>
            <w:r w:rsidRPr="00617D14">
              <w:rPr>
                <w:b/>
              </w:rPr>
              <w:t>County</w:t>
            </w:r>
          </w:p>
        </w:tc>
        <w:tc>
          <w:tcPr>
            <w:tcW w:w="736" w:type="dxa"/>
            <w:shd w:val="clear" w:color="auto" w:fill="auto"/>
          </w:tcPr>
          <w:p w14:paraId="2FDBDADB" w14:textId="77777777" w:rsidR="00AA6363" w:rsidRPr="00D819F9" w:rsidRDefault="00AA6363" w:rsidP="00260A57">
            <w:pPr>
              <w:cnfStyle w:val="000000100000" w:firstRow="0" w:lastRow="0" w:firstColumn="0" w:lastColumn="0" w:oddVBand="0" w:evenVBand="0" w:oddHBand="1" w:evenHBand="0" w:firstRowFirstColumn="0" w:firstRowLastColumn="0" w:lastRowFirstColumn="0" w:lastRowLastColumn="0"/>
              <w:rPr>
                <w:b/>
                <w:bCs/>
              </w:rPr>
            </w:pPr>
            <w:r w:rsidRPr="00D819F9">
              <w:rPr>
                <w:b/>
                <w:bCs/>
              </w:rPr>
              <w:t>State</w:t>
            </w:r>
          </w:p>
        </w:tc>
      </w:tr>
      <w:tr w:rsidR="00AA6363" w:rsidRPr="00617D14" w14:paraId="7E52C81F"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4A8BB066" w14:textId="77777777" w:rsidR="00AA6363" w:rsidRPr="00617D14" w:rsidRDefault="00AA6363" w:rsidP="00260A57">
            <w:pPr>
              <w:rPr>
                <w:b w:val="0"/>
              </w:rPr>
            </w:pPr>
            <w:r w:rsidRPr="00617D14">
              <w:rPr>
                <w:b w:val="0"/>
              </w:rPr>
              <w:t>28509</w:t>
            </w:r>
          </w:p>
        </w:tc>
        <w:tc>
          <w:tcPr>
            <w:tcW w:w="1568" w:type="dxa"/>
            <w:shd w:val="clear" w:color="auto" w:fill="auto"/>
            <w:noWrap/>
            <w:hideMark/>
          </w:tcPr>
          <w:p w14:paraId="6BFB26AC"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left m1</w:t>
            </w:r>
          </w:p>
        </w:tc>
        <w:tc>
          <w:tcPr>
            <w:tcW w:w="1635" w:type="dxa"/>
            <w:shd w:val="clear" w:color="auto" w:fill="auto"/>
            <w:noWrap/>
            <w:hideMark/>
          </w:tcPr>
          <w:p w14:paraId="1D078AB9"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34.0638</w:t>
            </w:r>
          </w:p>
        </w:tc>
        <w:tc>
          <w:tcPr>
            <w:tcW w:w="1390" w:type="dxa"/>
            <w:shd w:val="clear" w:color="auto" w:fill="auto"/>
            <w:noWrap/>
            <w:hideMark/>
          </w:tcPr>
          <w:p w14:paraId="4561A6F6"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-118.355</w:t>
            </w:r>
          </w:p>
        </w:tc>
        <w:tc>
          <w:tcPr>
            <w:tcW w:w="1194" w:type="dxa"/>
            <w:shd w:val="clear" w:color="auto" w:fill="auto"/>
            <w:noWrap/>
            <w:hideMark/>
          </w:tcPr>
          <w:p w14:paraId="4E4EF758"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w:t>
            </w:r>
          </w:p>
        </w:tc>
        <w:tc>
          <w:tcPr>
            <w:tcW w:w="1926" w:type="dxa"/>
            <w:shd w:val="clear" w:color="auto" w:fill="auto"/>
            <w:noWrap/>
            <w:hideMark/>
          </w:tcPr>
          <w:p w14:paraId="4673CBDA"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Los Angeles</w:t>
            </w:r>
          </w:p>
        </w:tc>
        <w:tc>
          <w:tcPr>
            <w:tcW w:w="736" w:type="dxa"/>
            <w:shd w:val="clear" w:color="auto" w:fill="auto"/>
          </w:tcPr>
          <w:p w14:paraId="63603EB6"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54DBBD7C"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48D43EB4" w14:textId="77777777" w:rsidR="00AA6363" w:rsidRPr="00617D14" w:rsidRDefault="00AA6363" w:rsidP="00260A57">
            <w:pPr>
              <w:rPr>
                <w:b w:val="0"/>
              </w:rPr>
            </w:pPr>
            <w:r w:rsidRPr="00617D14">
              <w:rPr>
                <w:b w:val="0"/>
              </w:rPr>
              <w:t>31175</w:t>
            </w:r>
          </w:p>
        </w:tc>
        <w:tc>
          <w:tcPr>
            <w:tcW w:w="1568" w:type="dxa"/>
            <w:shd w:val="clear" w:color="auto" w:fill="auto"/>
            <w:noWrap/>
            <w:hideMark/>
          </w:tcPr>
          <w:p w14:paraId="11765988"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t>left m1</w:t>
            </w:r>
          </w:p>
        </w:tc>
        <w:tc>
          <w:tcPr>
            <w:tcW w:w="1635" w:type="dxa"/>
            <w:shd w:val="clear" w:color="auto" w:fill="auto"/>
            <w:noWrap/>
            <w:hideMark/>
          </w:tcPr>
          <w:p w14:paraId="04557D98"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34.0638</w:t>
            </w:r>
          </w:p>
        </w:tc>
        <w:tc>
          <w:tcPr>
            <w:tcW w:w="1390" w:type="dxa"/>
            <w:shd w:val="clear" w:color="auto" w:fill="auto"/>
            <w:noWrap/>
            <w:hideMark/>
          </w:tcPr>
          <w:p w14:paraId="5EBFD2C2"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-118.355</w:t>
            </w:r>
          </w:p>
        </w:tc>
        <w:tc>
          <w:tcPr>
            <w:tcW w:w="1194" w:type="dxa"/>
            <w:shd w:val="clear" w:color="auto" w:fill="auto"/>
            <w:noWrap/>
            <w:hideMark/>
          </w:tcPr>
          <w:p w14:paraId="00055291"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t>14</w:t>
            </w:r>
          </w:p>
        </w:tc>
        <w:tc>
          <w:tcPr>
            <w:tcW w:w="1926" w:type="dxa"/>
            <w:shd w:val="clear" w:color="auto" w:fill="auto"/>
            <w:noWrap/>
            <w:hideMark/>
          </w:tcPr>
          <w:p w14:paraId="673D4257"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Los Angeles</w:t>
            </w:r>
          </w:p>
        </w:tc>
        <w:tc>
          <w:tcPr>
            <w:tcW w:w="736" w:type="dxa"/>
            <w:shd w:val="clear" w:color="auto" w:fill="auto"/>
          </w:tcPr>
          <w:p w14:paraId="3426F041"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4CC67412"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0D013004" w14:textId="77777777" w:rsidR="00AA6363" w:rsidRPr="00617D14" w:rsidRDefault="00AA6363" w:rsidP="00260A57">
            <w:pPr>
              <w:rPr>
                <w:b w:val="0"/>
              </w:rPr>
            </w:pPr>
            <w:r w:rsidRPr="00617D14">
              <w:rPr>
                <w:b w:val="0"/>
              </w:rPr>
              <w:t>31976</w:t>
            </w:r>
          </w:p>
        </w:tc>
        <w:tc>
          <w:tcPr>
            <w:tcW w:w="1568" w:type="dxa"/>
            <w:shd w:val="clear" w:color="auto" w:fill="auto"/>
            <w:noWrap/>
            <w:hideMark/>
          </w:tcPr>
          <w:p w14:paraId="019BC77F"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left m1</w:t>
            </w:r>
          </w:p>
        </w:tc>
        <w:tc>
          <w:tcPr>
            <w:tcW w:w="1635" w:type="dxa"/>
            <w:shd w:val="clear" w:color="auto" w:fill="auto"/>
            <w:noWrap/>
            <w:hideMark/>
          </w:tcPr>
          <w:p w14:paraId="504115E6"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34.0638</w:t>
            </w:r>
          </w:p>
        </w:tc>
        <w:tc>
          <w:tcPr>
            <w:tcW w:w="1390" w:type="dxa"/>
            <w:shd w:val="clear" w:color="auto" w:fill="auto"/>
            <w:noWrap/>
            <w:hideMark/>
          </w:tcPr>
          <w:p w14:paraId="6BF1EC53"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-118.355</w:t>
            </w:r>
          </w:p>
        </w:tc>
        <w:tc>
          <w:tcPr>
            <w:tcW w:w="1194" w:type="dxa"/>
            <w:shd w:val="clear" w:color="auto" w:fill="auto"/>
            <w:noWrap/>
            <w:hideMark/>
          </w:tcPr>
          <w:p w14:paraId="3B04144E"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14</w:t>
            </w:r>
          </w:p>
        </w:tc>
        <w:tc>
          <w:tcPr>
            <w:tcW w:w="1926" w:type="dxa"/>
            <w:shd w:val="clear" w:color="auto" w:fill="auto"/>
            <w:noWrap/>
            <w:hideMark/>
          </w:tcPr>
          <w:p w14:paraId="268BBA65"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Los Angeles</w:t>
            </w:r>
          </w:p>
        </w:tc>
        <w:tc>
          <w:tcPr>
            <w:tcW w:w="736" w:type="dxa"/>
            <w:shd w:val="clear" w:color="auto" w:fill="auto"/>
          </w:tcPr>
          <w:p w14:paraId="597A8829"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51DA0B94"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745FB4F2" w14:textId="77777777" w:rsidR="00AA6363" w:rsidRPr="00617D14" w:rsidRDefault="00AA6363" w:rsidP="00260A57">
            <w:pPr>
              <w:rPr>
                <w:b w:val="0"/>
              </w:rPr>
            </w:pPr>
            <w:r w:rsidRPr="00617D14">
              <w:rPr>
                <w:b w:val="0"/>
              </w:rPr>
              <w:t>33922</w:t>
            </w:r>
          </w:p>
        </w:tc>
        <w:tc>
          <w:tcPr>
            <w:tcW w:w="1568" w:type="dxa"/>
            <w:shd w:val="clear" w:color="auto" w:fill="auto"/>
            <w:noWrap/>
            <w:hideMark/>
          </w:tcPr>
          <w:p w14:paraId="16ADA306"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right m1</w:t>
            </w:r>
          </w:p>
        </w:tc>
        <w:tc>
          <w:tcPr>
            <w:tcW w:w="1635" w:type="dxa"/>
            <w:shd w:val="clear" w:color="auto" w:fill="auto"/>
            <w:noWrap/>
            <w:hideMark/>
          </w:tcPr>
          <w:p w14:paraId="1E53E171"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34.0638</w:t>
            </w:r>
          </w:p>
        </w:tc>
        <w:tc>
          <w:tcPr>
            <w:tcW w:w="1390" w:type="dxa"/>
            <w:shd w:val="clear" w:color="auto" w:fill="auto"/>
            <w:noWrap/>
            <w:hideMark/>
          </w:tcPr>
          <w:p w14:paraId="12FC71BD"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-118.355</w:t>
            </w:r>
          </w:p>
        </w:tc>
        <w:tc>
          <w:tcPr>
            <w:tcW w:w="1194" w:type="dxa"/>
            <w:shd w:val="clear" w:color="auto" w:fill="auto"/>
            <w:noWrap/>
            <w:hideMark/>
          </w:tcPr>
          <w:p w14:paraId="79A41049"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14</w:t>
            </w:r>
          </w:p>
        </w:tc>
        <w:tc>
          <w:tcPr>
            <w:tcW w:w="1926" w:type="dxa"/>
            <w:shd w:val="clear" w:color="auto" w:fill="auto"/>
            <w:noWrap/>
            <w:hideMark/>
          </w:tcPr>
          <w:p w14:paraId="2611BC4E"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Los Angeles</w:t>
            </w:r>
          </w:p>
        </w:tc>
        <w:tc>
          <w:tcPr>
            <w:tcW w:w="736" w:type="dxa"/>
            <w:shd w:val="clear" w:color="auto" w:fill="auto"/>
          </w:tcPr>
          <w:p w14:paraId="1171B283"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6CBC78A6"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34FB0B40" w14:textId="77777777" w:rsidR="00AA6363" w:rsidRPr="00617D14" w:rsidRDefault="00AA6363" w:rsidP="00260A57">
            <w:pPr>
              <w:rPr>
                <w:b w:val="0"/>
              </w:rPr>
            </w:pPr>
            <w:r w:rsidRPr="00617D14">
              <w:rPr>
                <w:b w:val="0"/>
              </w:rPr>
              <w:t>34168</w:t>
            </w:r>
          </w:p>
        </w:tc>
        <w:tc>
          <w:tcPr>
            <w:tcW w:w="1568" w:type="dxa"/>
            <w:shd w:val="clear" w:color="auto" w:fill="auto"/>
            <w:noWrap/>
            <w:hideMark/>
          </w:tcPr>
          <w:p w14:paraId="1DEB71F7"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left m1</w:t>
            </w:r>
          </w:p>
        </w:tc>
        <w:tc>
          <w:tcPr>
            <w:tcW w:w="1635" w:type="dxa"/>
            <w:shd w:val="clear" w:color="auto" w:fill="auto"/>
            <w:noWrap/>
            <w:hideMark/>
          </w:tcPr>
          <w:p w14:paraId="6C7FD0CB"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34.0638</w:t>
            </w:r>
          </w:p>
        </w:tc>
        <w:tc>
          <w:tcPr>
            <w:tcW w:w="1390" w:type="dxa"/>
            <w:shd w:val="clear" w:color="auto" w:fill="auto"/>
            <w:noWrap/>
            <w:hideMark/>
          </w:tcPr>
          <w:p w14:paraId="7E79E132"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-118.355</w:t>
            </w:r>
          </w:p>
        </w:tc>
        <w:tc>
          <w:tcPr>
            <w:tcW w:w="1194" w:type="dxa"/>
            <w:shd w:val="clear" w:color="auto" w:fill="auto"/>
            <w:noWrap/>
            <w:hideMark/>
          </w:tcPr>
          <w:p w14:paraId="24C13945"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14</w:t>
            </w:r>
          </w:p>
        </w:tc>
        <w:tc>
          <w:tcPr>
            <w:tcW w:w="1926" w:type="dxa"/>
            <w:shd w:val="clear" w:color="auto" w:fill="auto"/>
            <w:noWrap/>
            <w:hideMark/>
          </w:tcPr>
          <w:p w14:paraId="23BEDA85"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Los Angeles</w:t>
            </w:r>
          </w:p>
        </w:tc>
        <w:tc>
          <w:tcPr>
            <w:tcW w:w="736" w:type="dxa"/>
            <w:shd w:val="clear" w:color="auto" w:fill="auto"/>
          </w:tcPr>
          <w:p w14:paraId="6BD1DA9C"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701F36EA"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156D5A64" w14:textId="77777777" w:rsidR="00AA6363" w:rsidRPr="00617D14" w:rsidRDefault="00AA6363" w:rsidP="00260A57">
            <w:pPr>
              <w:rPr>
                <w:b w:val="0"/>
              </w:rPr>
            </w:pPr>
            <w:r w:rsidRPr="00617D14">
              <w:rPr>
                <w:b w:val="0"/>
              </w:rPr>
              <w:t>35665</w:t>
            </w:r>
          </w:p>
        </w:tc>
        <w:tc>
          <w:tcPr>
            <w:tcW w:w="1568" w:type="dxa"/>
            <w:shd w:val="clear" w:color="auto" w:fill="auto"/>
            <w:noWrap/>
            <w:hideMark/>
          </w:tcPr>
          <w:p w14:paraId="1F3158F7"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right m1</w:t>
            </w:r>
          </w:p>
        </w:tc>
        <w:tc>
          <w:tcPr>
            <w:tcW w:w="1635" w:type="dxa"/>
            <w:shd w:val="clear" w:color="auto" w:fill="auto"/>
            <w:noWrap/>
            <w:hideMark/>
          </w:tcPr>
          <w:p w14:paraId="432EBCC5"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34.0638</w:t>
            </w:r>
          </w:p>
        </w:tc>
        <w:tc>
          <w:tcPr>
            <w:tcW w:w="1390" w:type="dxa"/>
            <w:shd w:val="clear" w:color="auto" w:fill="auto"/>
            <w:noWrap/>
            <w:hideMark/>
          </w:tcPr>
          <w:p w14:paraId="730C9E84"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-118.355</w:t>
            </w:r>
          </w:p>
        </w:tc>
        <w:tc>
          <w:tcPr>
            <w:tcW w:w="1194" w:type="dxa"/>
            <w:shd w:val="clear" w:color="auto" w:fill="auto"/>
            <w:noWrap/>
            <w:hideMark/>
          </w:tcPr>
          <w:p w14:paraId="462A1CB2"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7B</w:t>
            </w:r>
          </w:p>
        </w:tc>
        <w:tc>
          <w:tcPr>
            <w:tcW w:w="1926" w:type="dxa"/>
            <w:shd w:val="clear" w:color="auto" w:fill="auto"/>
            <w:noWrap/>
            <w:hideMark/>
          </w:tcPr>
          <w:p w14:paraId="589BC47C"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Los Angeles</w:t>
            </w:r>
          </w:p>
        </w:tc>
        <w:tc>
          <w:tcPr>
            <w:tcW w:w="736" w:type="dxa"/>
            <w:shd w:val="clear" w:color="auto" w:fill="auto"/>
          </w:tcPr>
          <w:p w14:paraId="6ACDB17F"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07D9CD73"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788AB0DB" w14:textId="77777777" w:rsidR="00AA6363" w:rsidRPr="00617D14" w:rsidRDefault="00AA6363" w:rsidP="00260A57">
            <w:pPr>
              <w:rPr>
                <w:b w:val="0"/>
              </w:rPr>
            </w:pPr>
            <w:r w:rsidRPr="00617D14">
              <w:rPr>
                <w:b w:val="0"/>
              </w:rPr>
              <w:t>35668</w:t>
            </w:r>
          </w:p>
        </w:tc>
        <w:tc>
          <w:tcPr>
            <w:tcW w:w="1568" w:type="dxa"/>
            <w:shd w:val="clear" w:color="auto" w:fill="auto"/>
            <w:noWrap/>
            <w:hideMark/>
          </w:tcPr>
          <w:p w14:paraId="7BAFB984"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right m1</w:t>
            </w:r>
          </w:p>
        </w:tc>
        <w:tc>
          <w:tcPr>
            <w:tcW w:w="1635" w:type="dxa"/>
            <w:shd w:val="clear" w:color="auto" w:fill="auto"/>
            <w:noWrap/>
            <w:hideMark/>
          </w:tcPr>
          <w:p w14:paraId="1F6CF5D1"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34.0638</w:t>
            </w:r>
          </w:p>
        </w:tc>
        <w:tc>
          <w:tcPr>
            <w:tcW w:w="1390" w:type="dxa"/>
            <w:shd w:val="clear" w:color="auto" w:fill="auto"/>
            <w:noWrap/>
            <w:hideMark/>
          </w:tcPr>
          <w:p w14:paraId="321F05F4"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-118.355</w:t>
            </w:r>
          </w:p>
        </w:tc>
        <w:tc>
          <w:tcPr>
            <w:tcW w:w="1194" w:type="dxa"/>
            <w:shd w:val="clear" w:color="auto" w:fill="auto"/>
            <w:noWrap/>
            <w:hideMark/>
          </w:tcPr>
          <w:p w14:paraId="6B342FDD"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7B</w:t>
            </w:r>
          </w:p>
        </w:tc>
        <w:tc>
          <w:tcPr>
            <w:tcW w:w="1926" w:type="dxa"/>
            <w:shd w:val="clear" w:color="auto" w:fill="auto"/>
            <w:noWrap/>
            <w:hideMark/>
          </w:tcPr>
          <w:p w14:paraId="4C1D2367"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Los Angeles</w:t>
            </w:r>
          </w:p>
        </w:tc>
        <w:tc>
          <w:tcPr>
            <w:tcW w:w="736" w:type="dxa"/>
            <w:shd w:val="clear" w:color="auto" w:fill="auto"/>
          </w:tcPr>
          <w:p w14:paraId="14E3F279"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08FA3740"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49AB5ED0" w14:textId="77777777" w:rsidR="00AA6363" w:rsidRPr="00617D14" w:rsidRDefault="00AA6363" w:rsidP="00260A57">
            <w:pPr>
              <w:rPr>
                <w:b w:val="0"/>
              </w:rPr>
            </w:pPr>
            <w:r w:rsidRPr="00617D14">
              <w:rPr>
                <w:b w:val="0"/>
              </w:rPr>
              <w:t>35780</w:t>
            </w:r>
          </w:p>
        </w:tc>
        <w:tc>
          <w:tcPr>
            <w:tcW w:w="1568" w:type="dxa"/>
            <w:shd w:val="clear" w:color="auto" w:fill="auto"/>
            <w:noWrap/>
            <w:hideMark/>
          </w:tcPr>
          <w:p w14:paraId="4E612794"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right m1</w:t>
            </w:r>
          </w:p>
        </w:tc>
        <w:tc>
          <w:tcPr>
            <w:tcW w:w="1635" w:type="dxa"/>
            <w:shd w:val="clear" w:color="auto" w:fill="auto"/>
            <w:noWrap/>
            <w:hideMark/>
          </w:tcPr>
          <w:p w14:paraId="003846B1"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34.0638</w:t>
            </w:r>
          </w:p>
        </w:tc>
        <w:tc>
          <w:tcPr>
            <w:tcW w:w="1390" w:type="dxa"/>
            <w:shd w:val="clear" w:color="auto" w:fill="auto"/>
            <w:noWrap/>
            <w:hideMark/>
          </w:tcPr>
          <w:p w14:paraId="09FC9353"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-118.355</w:t>
            </w:r>
          </w:p>
        </w:tc>
        <w:tc>
          <w:tcPr>
            <w:tcW w:w="1194" w:type="dxa"/>
            <w:shd w:val="clear" w:color="auto" w:fill="auto"/>
            <w:noWrap/>
            <w:hideMark/>
          </w:tcPr>
          <w:p w14:paraId="39AC9246"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7B</w:t>
            </w:r>
          </w:p>
        </w:tc>
        <w:tc>
          <w:tcPr>
            <w:tcW w:w="1926" w:type="dxa"/>
            <w:shd w:val="clear" w:color="auto" w:fill="auto"/>
            <w:noWrap/>
            <w:hideMark/>
          </w:tcPr>
          <w:p w14:paraId="2C745559"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Los Angeles</w:t>
            </w:r>
          </w:p>
        </w:tc>
        <w:tc>
          <w:tcPr>
            <w:tcW w:w="736" w:type="dxa"/>
            <w:shd w:val="clear" w:color="auto" w:fill="auto"/>
          </w:tcPr>
          <w:p w14:paraId="05FAFE4B"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3C50D5A4"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022647FA" w14:textId="77777777" w:rsidR="00AA6363" w:rsidRPr="00617D14" w:rsidRDefault="00AA6363" w:rsidP="00260A57">
            <w:pPr>
              <w:rPr>
                <w:b w:val="0"/>
              </w:rPr>
            </w:pPr>
            <w:r w:rsidRPr="00617D14">
              <w:rPr>
                <w:b w:val="0"/>
              </w:rPr>
              <w:t>35782</w:t>
            </w:r>
          </w:p>
        </w:tc>
        <w:tc>
          <w:tcPr>
            <w:tcW w:w="1568" w:type="dxa"/>
            <w:shd w:val="clear" w:color="auto" w:fill="auto"/>
            <w:noWrap/>
            <w:hideMark/>
          </w:tcPr>
          <w:p w14:paraId="11A3FE5E"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left m1</w:t>
            </w:r>
          </w:p>
        </w:tc>
        <w:tc>
          <w:tcPr>
            <w:tcW w:w="1635" w:type="dxa"/>
            <w:shd w:val="clear" w:color="auto" w:fill="auto"/>
            <w:noWrap/>
            <w:hideMark/>
          </w:tcPr>
          <w:p w14:paraId="5B6206A2"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34.0638</w:t>
            </w:r>
          </w:p>
        </w:tc>
        <w:tc>
          <w:tcPr>
            <w:tcW w:w="1390" w:type="dxa"/>
            <w:shd w:val="clear" w:color="auto" w:fill="auto"/>
            <w:noWrap/>
            <w:hideMark/>
          </w:tcPr>
          <w:p w14:paraId="5AA56551"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-118.355</w:t>
            </w:r>
          </w:p>
        </w:tc>
        <w:tc>
          <w:tcPr>
            <w:tcW w:w="1194" w:type="dxa"/>
            <w:shd w:val="clear" w:color="auto" w:fill="auto"/>
            <w:noWrap/>
            <w:hideMark/>
          </w:tcPr>
          <w:p w14:paraId="162CC6EB"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7B</w:t>
            </w:r>
          </w:p>
        </w:tc>
        <w:tc>
          <w:tcPr>
            <w:tcW w:w="1926" w:type="dxa"/>
            <w:shd w:val="clear" w:color="auto" w:fill="auto"/>
            <w:noWrap/>
            <w:hideMark/>
          </w:tcPr>
          <w:p w14:paraId="4ED7EDD4"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Los Angeles</w:t>
            </w:r>
          </w:p>
        </w:tc>
        <w:tc>
          <w:tcPr>
            <w:tcW w:w="736" w:type="dxa"/>
            <w:shd w:val="clear" w:color="auto" w:fill="auto"/>
          </w:tcPr>
          <w:p w14:paraId="4CCBAA4B"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3FD11314"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0420B89E" w14:textId="77777777" w:rsidR="00AA6363" w:rsidRPr="00617D14" w:rsidRDefault="00AA6363" w:rsidP="00260A57">
            <w:pPr>
              <w:rPr>
                <w:b w:val="0"/>
              </w:rPr>
            </w:pPr>
            <w:r w:rsidRPr="00617D14">
              <w:rPr>
                <w:b w:val="0"/>
              </w:rPr>
              <w:t>35806</w:t>
            </w:r>
          </w:p>
        </w:tc>
        <w:tc>
          <w:tcPr>
            <w:tcW w:w="1568" w:type="dxa"/>
            <w:shd w:val="clear" w:color="auto" w:fill="auto"/>
            <w:noWrap/>
            <w:hideMark/>
          </w:tcPr>
          <w:p w14:paraId="7657362C"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right m1</w:t>
            </w:r>
          </w:p>
        </w:tc>
        <w:tc>
          <w:tcPr>
            <w:tcW w:w="1635" w:type="dxa"/>
            <w:shd w:val="clear" w:color="auto" w:fill="auto"/>
            <w:noWrap/>
            <w:hideMark/>
          </w:tcPr>
          <w:p w14:paraId="0AC63FB5"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34.0638</w:t>
            </w:r>
          </w:p>
        </w:tc>
        <w:tc>
          <w:tcPr>
            <w:tcW w:w="1390" w:type="dxa"/>
            <w:shd w:val="clear" w:color="auto" w:fill="auto"/>
            <w:noWrap/>
            <w:hideMark/>
          </w:tcPr>
          <w:p w14:paraId="7286B0D5"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-118.355</w:t>
            </w:r>
          </w:p>
        </w:tc>
        <w:tc>
          <w:tcPr>
            <w:tcW w:w="1194" w:type="dxa"/>
            <w:shd w:val="clear" w:color="auto" w:fill="auto"/>
            <w:noWrap/>
            <w:hideMark/>
          </w:tcPr>
          <w:p w14:paraId="343AD06B"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7B</w:t>
            </w:r>
          </w:p>
        </w:tc>
        <w:tc>
          <w:tcPr>
            <w:tcW w:w="1926" w:type="dxa"/>
            <w:shd w:val="clear" w:color="auto" w:fill="auto"/>
            <w:noWrap/>
            <w:hideMark/>
          </w:tcPr>
          <w:p w14:paraId="4F5A6838"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Los Angeles</w:t>
            </w:r>
          </w:p>
        </w:tc>
        <w:tc>
          <w:tcPr>
            <w:tcW w:w="736" w:type="dxa"/>
            <w:shd w:val="clear" w:color="auto" w:fill="auto"/>
          </w:tcPr>
          <w:p w14:paraId="5A5D13E5"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16DC1B5E"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52D5CCC4" w14:textId="77777777" w:rsidR="00AA6363" w:rsidRPr="00617D14" w:rsidRDefault="00AA6363" w:rsidP="00260A57">
            <w:pPr>
              <w:rPr>
                <w:b w:val="0"/>
              </w:rPr>
            </w:pPr>
            <w:r w:rsidRPr="00617D14">
              <w:rPr>
                <w:b w:val="0"/>
              </w:rPr>
              <w:t>35934</w:t>
            </w:r>
          </w:p>
        </w:tc>
        <w:tc>
          <w:tcPr>
            <w:tcW w:w="1568" w:type="dxa"/>
            <w:shd w:val="clear" w:color="auto" w:fill="auto"/>
            <w:noWrap/>
            <w:hideMark/>
          </w:tcPr>
          <w:p w14:paraId="6F1D679F"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left m1</w:t>
            </w:r>
          </w:p>
        </w:tc>
        <w:tc>
          <w:tcPr>
            <w:tcW w:w="1635" w:type="dxa"/>
            <w:shd w:val="clear" w:color="auto" w:fill="auto"/>
            <w:noWrap/>
            <w:hideMark/>
          </w:tcPr>
          <w:p w14:paraId="561D3898"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34.0638</w:t>
            </w:r>
          </w:p>
        </w:tc>
        <w:tc>
          <w:tcPr>
            <w:tcW w:w="1390" w:type="dxa"/>
            <w:shd w:val="clear" w:color="auto" w:fill="auto"/>
            <w:noWrap/>
            <w:hideMark/>
          </w:tcPr>
          <w:p w14:paraId="3A11068C"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-118.355</w:t>
            </w:r>
          </w:p>
        </w:tc>
        <w:tc>
          <w:tcPr>
            <w:tcW w:w="1194" w:type="dxa"/>
            <w:shd w:val="clear" w:color="auto" w:fill="auto"/>
            <w:noWrap/>
            <w:hideMark/>
          </w:tcPr>
          <w:p w14:paraId="3A34EED8"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7B</w:t>
            </w:r>
          </w:p>
        </w:tc>
        <w:tc>
          <w:tcPr>
            <w:tcW w:w="1926" w:type="dxa"/>
            <w:shd w:val="clear" w:color="auto" w:fill="auto"/>
            <w:noWrap/>
            <w:hideMark/>
          </w:tcPr>
          <w:p w14:paraId="1BBBA0F9"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Los Angeles</w:t>
            </w:r>
          </w:p>
        </w:tc>
        <w:tc>
          <w:tcPr>
            <w:tcW w:w="736" w:type="dxa"/>
            <w:shd w:val="clear" w:color="auto" w:fill="auto"/>
          </w:tcPr>
          <w:p w14:paraId="081B3565"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1946E326"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1512970E" w14:textId="77777777" w:rsidR="00AA6363" w:rsidRPr="00617D14" w:rsidRDefault="00AA6363" w:rsidP="00260A57">
            <w:pPr>
              <w:rPr>
                <w:b w:val="0"/>
              </w:rPr>
            </w:pPr>
            <w:r w:rsidRPr="00617D14">
              <w:rPr>
                <w:b w:val="0"/>
              </w:rPr>
              <w:t>36312</w:t>
            </w:r>
          </w:p>
        </w:tc>
        <w:tc>
          <w:tcPr>
            <w:tcW w:w="1568" w:type="dxa"/>
            <w:shd w:val="clear" w:color="auto" w:fill="auto"/>
            <w:noWrap/>
            <w:hideMark/>
          </w:tcPr>
          <w:p w14:paraId="0539A684"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right m1</w:t>
            </w:r>
          </w:p>
        </w:tc>
        <w:tc>
          <w:tcPr>
            <w:tcW w:w="1635" w:type="dxa"/>
            <w:shd w:val="clear" w:color="auto" w:fill="auto"/>
            <w:noWrap/>
            <w:hideMark/>
          </w:tcPr>
          <w:p w14:paraId="0FB5D2CC"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34.0638</w:t>
            </w:r>
          </w:p>
        </w:tc>
        <w:tc>
          <w:tcPr>
            <w:tcW w:w="1390" w:type="dxa"/>
            <w:shd w:val="clear" w:color="auto" w:fill="auto"/>
            <w:noWrap/>
            <w:hideMark/>
          </w:tcPr>
          <w:p w14:paraId="4D64A277"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-118.355</w:t>
            </w:r>
          </w:p>
        </w:tc>
        <w:tc>
          <w:tcPr>
            <w:tcW w:w="1194" w:type="dxa"/>
            <w:shd w:val="clear" w:color="auto" w:fill="auto"/>
            <w:noWrap/>
            <w:hideMark/>
          </w:tcPr>
          <w:p w14:paraId="28B99E93"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7B</w:t>
            </w:r>
          </w:p>
        </w:tc>
        <w:tc>
          <w:tcPr>
            <w:tcW w:w="1926" w:type="dxa"/>
            <w:shd w:val="clear" w:color="auto" w:fill="auto"/>
            <w:noWrap/>
            <w:hideMark/>
          </w:tcPr>
          <w:p w14:paraId="74054417"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Los Angeles</w:t>
            </w:r>
          </w:p>
        </w:tc>
        <w:tc>
          <w:tcPr>
            <w:tcW w:w="736" w:type="dxa"/>
            <w:shd w:val="clear" w:color="auto" w:fill="auto"/>
          </w:tcPr>
          <w:p w14:paraId="09122CA1"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291D1336"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4F84E74B" w14:textId="77777777" w:rsidR="00AA6363" w:rsidRPr="00617D14" w:rsidRDefault="00AA6363" w:rsidP="00260A57">
            <w:pPr>
              <w:rPr>
                <w:b w:val="0"/>
              </w:rPr>
            </w:pPr>
            <w:r w:rsidRPr="00617D14">
              <w:rPr>
                <w:b w:val="0"/>
              </w:rPr>
              <w:t>40158</w:t>
            </w:r>
          </w:p>
        </w:tc>
        <w:tc>
          <w:tcPr>
            <w:tcW w:w="1568" w:type="dxa"/>
            <w:shd w:val="clear" w:color="auto" w:fill="auto"/>
            <w:noWrap/>
            <w:hideMark/>
          </w:tcPr>
          <w:p w14:paraId="38AA14D1"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right m1</w:t>
            </w:r>
          </w:p>
        </w:tc>
        <w:tc>
          <w:tcPr>
            <w:tcW w:w="1635" w:type="dxa"/>
            <w:shd w:val="clear" w:color="auto" w:fill="auto"/>
            <w:noWrap/>
            <w:hideMark/>
          </w:tcPr>
          <w:p w14:paraId="6FED7754"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34.0638</w:t>
            </w:r>
          </w:p>
        </w:tc>
        <w:tc>
          <w:tcPr>
            <w:tcW w:w="1390" w:type="dxa"/>
            <w:shd w:val="clear" w:color="auto" w:fill="auto"/>
            <w:noWrap/>
            <w:hideMark/>
          </w:tcPr>
          <w:p w14:paraId="0407D6D1"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-118.355</w:t>
            </w:r>
          </w:p>
        </w:tc>
        <w:tc>
          <w:tcPr>
            <w:tcW w:w="1194" w:type="dxa"/>
            <w:shd w:val="clear" w:color="auto" w:fill="auto"/>
            <w:noWrap/>
            <w:hideMark/>
          </w:tcPr>
          <w:p w14:paraId="3BC8C8CC"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13</w:t>
            </w:r>
          </w:p>
        </w:tc>
        <w:tc>
          <w:tcPr>
            <w:tcW w:w="1926" w:type="dxa"/>
            <w:shd w:val="clear" w:color="auto" w:fill="auto"/>
            <w:noWrap/>
            <w:hideMark/>
          </w:tcPr>
          <w:p w14:paraId="20CC0EC8"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Los Angeles</w:t>
            </w:r>
          </w:p>
        </w:tc>
        <w:tc>
          <w:tcPr>
            <w:tcW w:w="736" w:type="dxa"/>
            <w:shd w:val="clear" w:color="auto" w:fill="auto"/>
          </w:tcPr>
          <w:p w14:paraId="4F5FCBDF"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0A58FC9A"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5B76D95B" w14:textId="77777777" w:rsidR="00AA6363" w:rsidRPr="00617D14" w:rsidRDefault="00AA6363" w:rsidP="00260A57">
            <w:pPr>
              <w:rPr>
                <w:b w:val="0"/>
              </w:rPr>
            </w:pPr>
            <w:r w:rsidRPr="00617D14">
              <w:rPr>
                <w:b w:val="0"/>
              </w:rPr>
              <w:t>40402</w:t>
            </w:r>
          </w:p>
        </w:tc>
        <w:tc>
          <w:tcPr>
            <w:tcW w:w="1568" w:type="dxa"/>
            <w:shd w:val="clear" w:color="auto" w:fill="auto"/>
            <w:noWrap/>
            <w:hideMark/>
          </w:tcPr>
          <w:p w14:paraId="797D509F"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left m1</w:t>
            </w:r>
          </w:p>
        </w:tc>
        <w:tc>
          <w:tcPr>
            <w:tcW w:w="1635" w:type="dxa"/>
            <w:shd w:val="clear" w:color="auto" w:fill="auto"/>
            <w:noWrap/>
            <w:hideMark/>
          </w:tcPr>
          <w:p w14:paraId="578AD86D"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34.0638</w:t>
            </w:r>
          </w:p>
        </w:tc>
        <w:tc>
          <w:tcPr>
            <w:tcW w:w="1390" w:type="dxa"/>
            <w:shd w:val="clear" w:color="auto" w:fill="auto"/>
            <w:noWrap/>
            <w:hideMark/>
          </w:tcPr>
          <w:p w14:paraId="049DA066"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-118.355</w:t>
            </w:r>
          </w:p>
        </w:tc>
        <w:tc>
          <w:tcPr>
            <w:tcW w:w="1194" w:type="dxa"/>
            <w:shd w:val="clear" w:color="auto" w:fill="auto"/>
            <w:noWrap/>
            <w:hideMark/>
          </w:tcPr>
          <w:p w14:paraId="2E1F1184"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13</w:t>
            </w:r>
          </w:p>
        </w:tc>
        <w:tc>
          <w:tcPr>
            <w:tcW w:w="1926" w:type="dxa"/>
            <w:shd w:val="clear" w:color="auto" w:fill="auto"/>
            <w:noWrap/>
            <w:hideMark/>
          </w:tcPr>
          <w:p w14:paraId="78EFD216"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Los Angeles</w:t>
            </w:r>
          </w:p>
        </w:tc>
        <w:tc>
          <w:tcPr>
            <w:tcW w:w="736" w:type="dxa"/>
            <w:shd w:val="clear" w:color="auto" w:fill="auto"/>
          </w:tcPr>
          <w:p w14:paraId="235B8DBB"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r w:rsidR="00AA6363" w:rsidRPr="00617D14" w14:paraId="202E4FF9" w14:textId="77777777" w:rsidTr="00685AA1">
        <w:trPr>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tcPr>
          <w:p w14:paraId="12DF663B" w14:textId="77777777" w:rsidR="00AA6363" w:rsidRPr="00BB3F88" w:rsidRDefault="00AA6363" w:rsidP="00260A57">
            <w:pPr>
              <w:rPr>
                <w:b w:val="0"/>
                <w:bCs w:val="0"/>
              </w:rPr>
            </w:pPr>
            <w:r w:rsidRPr="00BB3F88">
              <w:rPr>
                <w:b w:val="0"/>
                <w:bCs w:val="0"/>
              </w:rPr>
              <w:t>40662</w:t>
            </w:r>
          </w:p>
        </w:tc>
        <w:tc>
          <w:tcPr>
            <w:tcW w:w="1568" w:type="dxa"/>
            <w:shd w:val="clear" w:color="auto" w:fill="auto"/>
            <w:noWrap/>
          </w:tcPr>
          <w:p w14:paraId="1F61A773"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t>right m1</w:t>
            </w:r>
          </w:p>
        </w:tc>
        <w:tc>
          <w:tcPr>
            <w:tcW w:w="1635" w:type="dxa"/>
            <w:shd w:val="clear" w:color="auto" w:fill="auto"/>
            <w:noWrap/>
          </w:tcPr>
          <w:p w14:paraId="00619B3B"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34.0638</w:t>
            </w:r>
          </w:p>
        </w:tc>
        <w:tc>
          <w:tcPr>
            <w:tcW w:w="1390" w:type="dxa"/>
            <w:shd w:val="clear" w:color="auto" w:fill="auto"/>
            <w:noWrap/>
          </w:tcPr>
          <w:p w14:paraId="3B8CDF9B"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-118.355</w:t>
            </w:r>
          </w:p>
        </w:tc>
        <w:tc>
          <w:tcPr>
            <w:tcW w:w="1194" w:type="dxa"/>
            <w:shd w:val="clear" w:color="auto" w:fill="auto"/>
            <w:noWrap/>
          </w:tcPr>
          <w:p w14:paraId="266B077E"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t>14</w:t>
            </w:r>
          </w:p>
        </w:tc>
        <w:tc>
          <w:tcPr>
            <w:tcW w:w="1926" w:type="dxa"/>
            <w:shd w:val="clear" w:color="auto" w:fill="auto"/>
            <w:noWrap/>
          </w:tcPr>
          <w:p w14:paraId="730B27E4"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617D14">
              <w:t>Los Angeles</w:t>
            </w:r>
          </w:p>
        </w:tc>
        <w:tc>
          <w:tcPr>
            <w:tcW w:w="736" w:type="dxa"/>
            <w:shd w:val="clear" w:color="auto" w:fill="auto"/>
          </w:tcPr>
          <w:p w14:paraId="0E063BBC" w14:textId="77777777" w:rsidR="00AA6363" w:rsidRPr="00617D14" w:rsidRDefault="00AA6363" w:rsidP="00260A57">
            <w:pPr>
              <w:cnfStyle w:val="000000000000" w:firstRow="0" w:lastRow="0" w:firstColumn="0" w:lastColumn="0" w:oddVBand="0" w:evenVBand="0" w:oddHBand="0" w:evenHBand="0" w:firstRowFirstColumn="0" w:firstRowLastColumn="0" w:lastRowFirstColumn="0" w:lastRowLastColumn="0"/>
            </w:pPr>
            <w:r w:rsidRPr="00E72943">
              <w:t>CA</w:t>
            </w:r>
          </w:p>
        </w:tc>
      </w:tr>
      <w:tr w:rsidR="00AA6363" w:rsidRPr="00617D14" w14:paraId="2045C72E" w14:textId="77777777" w:rsidTr="00685AA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tcPr>
          <w:p w14:paraId="2BBED189" w14:textId="77777777" w:rsidR="00AA6363" w:rsidRPr="00BB3F88" w:rsidRDefault="00AA6363" w:rsidP="00260A57">
            <w:pPr>
              <w:rPr>
                <w:b w:val="0"/>
                <w:bCs w:val="0"/>
              </w:rPr>
            </w:pPr>
            <w:r w:rsidRPr="00BB3F88">
              <w:rPr>
                <w:b w:val="0"/>
                <w:bCs w:val="0"/>
              </w:rPr>
              <w:t>40663</w:t>
            </w:r>
          </w:p>
        </w:tc>
        <w:tc>
          <w:tcPr>
            <w:tcW w:w="1568" w:type="dxa"/>
            <w:shd w:val="clear" w:color="auto" w:fill="auto"/>
            <w:noWrap/>
          </w:tcPr>
          <w:p w14:paraId="52793296"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t>left dentary with m1-m2</w:t>
            </w:r>
          </w:p>
        </w:tc>
        <w:tc>
          <w:tcPr>
            <w:tcW w:w="1635" w:type="dxa"/>
            <w:shd w:val="clear" w:color="auto" w:fill="auto"/>
            <w:noWrap/>
          </w:tcPr>
          <w:p w14:paraId="0E9678B7"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34.0638</w:t>
            </w:r>
          </w:p>
        </w:tc>
        <w:tc>
          <w:tcPr>
            <w:tcW w:w="1390" w:type="dxa"/>
            <w:shd w:val="clear" w:color="auto" w:fill="auto"/>
            <w:noWrap/>
          </w:tcPr>
          <w:p w14:paraId="3DA1BE40"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-118.355</w:t>
            </w:r>
          </w:p>
        </w:tc>
        <w:tc>
          <w:tcPr>
            <w:tcW w:w="1194" w:type="dxa"/>
            <w:shd w:val="clear" w:color="auto" w:fill="auto"/>
            <w:noWrap/>
          </w:tcPr>
          <w:p w14:paraId="010C78D1"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t>14</w:t>
            </w:r>
          </w:p>
        </w:tc>
        <w:tc>
          <w:tcPr>
            <w:tcW w:w="1926" w:type="dxa"/>
            <w:shd w:val="clear" w:color="auto" w:fill="auto"/>
            <w:noWrap/>
          </w:tcPr>
          <w:p w14:paraId="56839C0D"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617D14">
              <w:t>Los Angeles</w:t>
            </w:r>
          </w:p>
        </w:tc>
        <w:tc>
          <w:tcPr>
            <w:tcW w:w="736" w:type="dxa"/>
            <w:shd w:val="clear" w:color="auto" w:fill="auto"/>
          </w:tcPr>
          <w:p w14:paraId="12068C6C" w14:textId="77777777" w:rsidR="00AA6363" w:rsidRPr="00617D14" w:rsidRDefault="00AA6363" w:rsidP="00260A57">
            <w:pPr>
              <w:cnfStyle w:val="000000100000" w:firstRow="0" w:lastRow="0" w:firstColumn="0" w:lastColumn="0" w:oddVBand="0" w:evenVBand="0" w:oddHBand="1" w:evenHBand="0" w:firstRowFirstColumn="0" w:firstRowLastColumn="0" w:lastRowFirstColumn="0" w:lastRowLastColumn="0"/>
            </w:pPr>
            <w:r w:rsidRPr="00E72943">
              <w:t>CA</w:t>
            </w:r>
          </w:p>
        </w:tc>
      </w:tr>
    </w:tbl>
    <w:p w14:paraId="2FF6EF2D" w14:textId="77777777" w:rsidR="00AA6363" w:rsidRPr="00617D14" w:rsidRDefault="00AA6363" w:rsidP="00AA6363">
      <w:pPr>
        <w:rPr>
          <w:color w:val="000000" w:themeColor="text1"/>
        </w:rPr>
      </w:pPr>
    </w:p>
    <w:p w14:paraId="5178CAB8" w14:textId="77777777" w:rsidR="00685AA1" w:rsidRDefault="00685AA1" w:rsidP="00AA6363">
      <w:pPr>
        <w:sectPr w:rsidR="00685AA1" w:rsidSect="00685AA1">
          <w:pgSz w:w="15840" w:h="12240" w:orient="landscape"/>
          <w:pgMar w:top="1440" w:right="1440" w:bottom="1440" w:left="1440" w:header="720" w:footer="720" w:gutter="0"/>
          <w:cols w:space="720"/>
        </w:sectPr>
      </w:pPr>
    </w:p>
    <w:p w14:paraId="744D5258" w14:textId="77777777" w:rsidR="004D4AA2" w:rsidRDefault="004D4AA2" w:rsidP="004D4AA2">
      <w:pPr>
        <w:rPr>
          <w:color w:val="000000" w:themeColor="text1"/>
        </w:rPr>
      </w:pPr>
      <w:bookmarkStart w:id="0" w:name="_Hlk163909920"/>
      <w:r>
        <w:rPr>
          <w:b/>
          <w:color w:val="000000" w:themeColor="text1"/>
        </w:rPr>
        <w:lastRenderedPageBreak/>
        <w:t xml:space="preserve">Supplementary </w:t>
      </w:r>
      <w:r w:rsidRPr="00811E18">
        <w:rPr>
          <w:b/>
          <w:color w:val="000000" w:themeColor="text1"/>
        </w:rPr>
        <w:t xml:space="preserve">Table </w:t>
      </w:r>
      <w:r>
        <w:rPr>
          <w:b/>
          <w:color w:val="000000" w:themeColor="text1"/>
        </w:rPr>
        <w:t>2</w:t>
      </w:r>
      <w:r w:rsidRPr="00811E18">
        <w:rPr>
          <w:b/>
          <w:color w:val="000000" w:themeColor="text1"/>
        </w:rPr>
        <w:t xml:space="preserve">. </w:t>
      </w:r>
      <w:r>
        <w:rPr>
          <w:color w:val="000000" w:themeColor="text1"/>
        </w:rPr>
        <w:t>D</w:t>
      </w:r>
      <w:r w:rsidRPr="00811E18">
        <w:rPr>
          <w:color w:val="000000" w:themeColor="text1"/>
        </w:rPr>
        <w:t xml:space="preserve">iscriminant analysis </w:t>
      </w:r>
      <w:r>
        <w:rPr>
          <w:color w:val="000000" w:themeColor="text1"/>
        </w:rPr>
        <w:t xml:space="preserve">of principle components </w:t>
      </w:r>
      <w:r w:rsidRPr="00811E18">
        <w:rPr>
          <w:color w:val="000000" w:themeColor="text1"/>
        </w:rPr>
        <w:t xml:space="preserve">classification statistics </w:t>
      </w:r>
      <w:r>
        <w:rPr>
          <w:color w:val="000000" w:themeColor="text1"/>
        </w:rPr>
        <w:t>of models built with wear-vetted extant</w:t>
      </w:r>
      <w:r w:rsidRPr="00811E18">
        <w:rPr>
          <w:color w:val="000000" w:themeColor="text1"/>
        </w:rPr>
        <w:t xml:space="preserve"> </w:t>
      </w:r>
      <w:r w:rsidRPr="00811E18">
        <w:rPr>
          <w:i/>
          <w:color w:val="000000" w:themeColor="text1"/>
        </w:rPr>
        <w:t>Neotoma</w:t>
      </w:r>
      <w:r w:rsidRPr="00811E18">
        <w:rPr>
          <w:color w:val="000000" w:themeColor="text1"/>
        </w:rPr>
        <w:t xml:space="preserve"> </w:t>
      </w:r>
      <w:r>
        <w:rPr>
          <w:color w:val="000000" w:themeColor="text1"/>
        </w:rPr>
        <w:t xml:space="preserve">species data from </w:t>
      </w:r>
      <w:r w:rsidRPr="00811E18">
        <w:rPr>
          <w:color w:val="000000" w:themeColor="text1"/>
        </w:rPr>
        <w:t>the first (top) and second (bottom)</w:t>
      </w:r>
      <w:r>
        <w:rPr>
          <w:color w:val="000000" w:themeColor="text1"/>
        </w:rPr>
        <w:t xml:space="preserve"> landmarking repetition</w:t>
      </w:r>
      <w:r w:rsidRPr="00811E18">
        <w:rPr>
          <w:color w:val="000000" w:themeColor="text1"/>
        </w:rPr>
        <w:t xml:space="preserve">. </w:t>
      </w:r>
      <w:r>
        <w:rPr>
          <w:color w:val="000000" w:themeColor="text1"/>
        </w:rPr>
        <w:t>These datasets contain the same landmark data as their respective repetitions in Table 3 but exclude the 28 specimens marked in Supplementary Table 1 as having either nearly unworn or very worn molars. All 28 landmark variables are included in the analysis. The first 16 of 24 principal components were retained for each repetition as suggested via the ‘</w:t>
      </w:r>
      <w:proofErr w:type="spellStart"/>
      <w:r>
        <w:rPr>
          <w:color w:val="000000" w:themeColor="text1"/>
        </w:rPr>
        <w:t>xvalDapc</w:t>
      </w:r>
      <w:proofErr w:type="spellEnd"/>
      <w:r>
        <w:rPr>
          <w:color w:val="000000" w:themeColor="text1"/>
        </w:rPr>
        <w:t>’ cross-validation function in the R package ‘</w:t>
      </w:r>
      <w:proofErr w:type="spellStart"/>
      <w:r>
        <w:rPr>
          <w:color w:val="000000" w:themeColor="text1"/>
        </w:rPr>
        <w:t>adegent</w:t>
      </w:r>
      <w:proofErr w:type="spellEnd"/>
      <w:r>
        <w:rPr>
          <w:color w:val="000000" w:themeColor="text1"/>
        </w:rPr>
        <w:t xml:space="preserve">’ </w:t>
      </w:r>
      <w:r>
        <w:rPr>
          <w:color w:val="000000" w:themeColor="text1"/>
        </w:rPr>
        <w:fldChar w:fldCharType="begin"/>
      </w:r>
      <w:r>
        <w:rPr>
          <w:color w:val="000000" w:themeColor="text1"/>
        </w:rPr>
        <w:instrText xml:space="preserve"> ADDIN ZOTERO_ITEM CSL_CITATION {"citationID":"y64iiwnC","properties":{"formattedCitation":"(Jombart et al., 2023)","plainCitation":"(Jombart et al., 2023)","noteIndex":0},"citationItems":[{"id":779,"uris":["http://zotero.org/users/14174373/items/52QXXC5G"],"itemData":{"id":779,"type":"software","abstract":"Toolset for the exploration of genetic and genomic data. Adegenet provides formal (S4) classes for storing and handling various genetic data, including genetic markers with varying ploidy and hierarchical population structure ('genind' class), alleles counts by populations ('genpop'), and genome-wide SNP data ('genlight'). It also implements original multivariate methods (DAPC, sPCA), graphics, statistical tests, simulation tools, distance and similarity measures, and several spatial methods. A range of both empirical and simulated datasets is also provided to illustrate various methods.","license":"GPL-2 | GPL-3 [expanded from: GPL (≥ 2)]","source":"R-Packages","title":"adegenet: Exploratory Analysis of Genetic and Genomic Data","title-short":"adegenet","URL":"https://cran.r-project.org/web/packages/adegenet/index.html","version":"2.1.10","author":[{"family":"Jombart","given":"Thibaut"},{"family":"Kamvar","given":"Zhian N."},{"family":"Collins","given":"Caitlin"},{"family":"Lustrik","given":"Roman"},{"family":"Beugin","given":"Marie-Pauline"},{"family":"Knaus","given":"Brian J."},{"family":"Solymos","given":"Peter"},{"family":"Mikryukov","given":"Vladimir"},{"family":"Schliep","given":"Klaus"},{"family":"Maié","given":"Tiago"},{"family":"Morkovsky","given":"Libor"},{"family":"Ahmed","given":"Ismail"},{"family":"Cori","given":"Anne"},{"family":"Calboli","given":"Federico"},{"family":"Ewing","given":"R. J."},{"family":"Michaud","given":"Frédéric"},{"family":"DeCamp","given":"Rebecca"},{"family":"Courtiol","given":"Alexandre"},{"family":"Clark","given":"Lindsay V."},{"family":"Dimens","given":"Pavel"}],"accessed":{"date-parts":[["2024",4,28]]},"issued":{"date-parts":[["2023",1,26]]}}}],"schema":"https://github.com/citation-style-language/schema/raw/master/csl-citation.json"} </w:instrText>
      </w:r>
      <w:r>
        <w:rPr>
          <w:color w:val="000000" w:themeColor="text1"/>
        </w:rPr>
        <w:fldChar w:fldCharType="separate"/>
      </w:r>
      <w:r w:rsidRPr="00A46900">
        <w:t>(</w:t>
      </w:r>
      <w:proofErr w:type="spellStart"/>
      <w:r w:rsidRPr="00A46900">
        <w:t>Jombart</w:t>
      </w:r>
      <w:proofErr w:type="spellEnd"/>
      <w:r w:rsidRPr="00A46900">
        <w:t xml:space="preserve"> et al., 2023)</w:t>
      </w:r>
      <w:r>
        <w:rPr>
          <w:color w:val="000000" w:themeColor="text1"/>
        </w:rPr>
        <w:fldChar w:fldCharType="end"/>
      </w:r>
      <w:r w:rsidRPr="002B39C1">
        <w:rPr>
          <w:color w:val="000000" w:themeColor="text1"/>
        </w:rPr>
        <w:t>.</w:t>
      </w:r>
      <w:r w:rsidRPr="00EA49E2">
        <w:rPr>
          <w:color w:val="FF0000"/>
        </w:rPr>
        <w:t xml:space="preserve"> </w:t>
      </w:r>
      <w:r>
        <w:rPr>
          <w:color w:val="000000" w:themeColor="text1"/>
        </w:rPr>
        <w:t xml:space="preserve">Columns </w:t>
      </w:r>
      <w:r w:rsidRPr="00811E18">
        <w:rPr>
          <w:color w:val="000000" w:themeColor="text1"/>
        </w:rPr>
        <w:t xml:space="preserve">indicate predicted species affinities; </w:t>
      </w:r>
      <w:r>
        <w:rPr>
          <w:color w:val="000000" w:themeColor="text1"/>
        </w:rPr>
        <w:t>rows</w:t>
      </w:r>
      <w:r w:rsidRPr="00811E18">
        <w:rPr>
          <w:color w:val="000000" w:themeColor="text1"/>
        </w:rPr>
        <w:t xml:space="preserve"> indicate actual species affinities.</w:t>
      </w:r>
      <w:r>
        <w:rPr>
          <w:color w:val="000000" w:themeColor="text1"/>
        </w:rPr>
        <w:t xml:space="preserve"> % Correct = the percentage of specimens correctly assigned to their species group.</w:t>
      </w:r>
    </w:p>
    <w:p w14:paraId="54AB97AD" w14:textId="77777777" w:rsidR="00685AA1" w:rsidRDefault="00685AA1" w:rsidP="004D4AA2">
      <w:pPr>
        <w:rPr>
          <w:color w:val="000000" w:themeColor="text1"/>
        </w:rPr>
      </w:pPr>
    </w:p>
    <w:tbl>
      <w:tblPr>
        <w:tblStyle w:val="PlainTable1"/>
        <w:tblW w:w="9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2"/>
        <w:gridCol w:w="960"/>
        <w:gridCol w:w="960"/>
        <w:gridCol w:w="960"/>
        <w:gridCol w:w="960"/>
        <w:gridCol w:w="971"/>
        <w:gridCol w:w="1382"/>
      </w:tblGrid>
      <w:tr w:rsidR="004D4AA2" w:rsidRPr="00811E18" w14:paraId="409A2103" w14:textId="77777777" w:rsidTr="00260A57">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92" w:type="dxa"/>
            <w:tcBorders>
              <w:bottom w:val="single" w:sz="4" w:space="0" w:color="auto"/>
            </w:tcBorders>
            <w:shd w:val="clear" w:color="auto" w:fill="auto"/>
            <w:noWrap/>
            <w:hideMark/>
          </w:tcPr>
          <w:p w14:paraId="555CF287" w14:textId="77777777" w:rsidR="004D4AA2" w:rsidRPr="00811E18" w:rsidRDefault="004D4AA2" w:rsidP="00260A57">
            <w:pPr>
              <w:rPr>
                <w:color w:val="000000"/>
              </w:rPr>
            </w:pPr>
            <w:r>
              <w:rPr>
                <w:color w:val="000000"/>
              </w:rPr>
              <w:t>Replicate 1 Model</w:t>
            </w:r>
            <w:r w:rsidRPr="00811E18">
              <w:rPr>
                <w:color w:val="000000"/>
              </w:rPr>
              <w:t xml:space="preserve"> </w:t>
            </w:r>
          </w:p>
        </w:tc>
        <w:tc>
          <w:tcPr>
            <w:tcW w:w="960" w:type="dxa"/>
            <w:tcBorders>
              <w:bottom w:val="single" w:sz="4" w:space="0" w:color="auto"/>
            </w:tcBorders>
            <w:shd w:val="clear" w:color="auto" w:fill="auto"/>
            <w:noWrap/>
            <w:hideMark/>
          </w:tcPr>
          <w:p w14:paraId="69D108EC" w14:textId="77777777" w:rsidR="004D4AA2" w:rsidRPr="00811E18" w:rsidRDefault="004D4AA2" w:rsidP="00260A57">
            <w:pPr>
              <w:cnfStyle w:val="100000000000" w:firstRow="1" w:lastRow="0" w:firstColumn="0" w:lastColumn="0" w:oddVBand="0" w:evenVBand="0" w:oddHBand="0" w:evenHBand="0" w:firstRowFirstColumn="0" w:firstRowLastColumn="0" w:lastRowFirstColumn="0" w:lastRowLastColumn="0"/>
              <w:rPr>
                <w:bCs w:val="0"/>
                <w:color w:val="000000"/>
              </w:rPr>
            </w:pPr>
            <w:r w:rsidRPr="00811E18">
              <w:rPr>
                <w:bCs w:val="0"/>
                <w:color w:val="000000"/>
              </w:rPr>
              <w:t>Na</w:t>
            </w:r>
          </w:p>
        </w:tc>
        <w:tc>
          <w:tcPr>
            <w:tcW w:w="960" w:type="dxa"/>
            <w:tcBorders>
              <w:bottom w:val="single" w:sz="4" w:space="0" w:color="auto"/>
            </w:tcBorders>
            <w:shd w:val="clear" w:color="auto" w:fill="auto"/>
            <w:noWrap/>
            <w:hideMark/>
          </w:tcPr>
          <w:p w14:paraId="13502472" w14:textId="77777777" w:rsidR="004D4AA2" w:rsidRPr="00811E18" w:rsidRDefault="004D4AA2" w:rsidP="00260A57">
            <w:pPr>
              <w:cnfStyle w:val="100000000000" w:firstRow="1" w:lastRow="0" w:firstColumn="0" w:lastColumn="0" w:oddVBand="0" w:evenVBand="0" w:oddHBand="0" w:evenHBand="0" w:firstRowFirstColumn="0" w:firstRowLastColumn="0" w:lastRowFirstColumn="0" w:lastRowLastColumn="0"/>
              <w:rPr>
                <w:bCs w:val="0"/>
                <w:color w:val="000000"/>
              </w:rPr>
            </w:pPr>
            <w:r w:rsidRPr="00811E18">
              <w:rPr>
                <w:bCs w:val="0"/>
                <w:color w:val="000000"/>
              </w:rPr>
              <w:t>Nc</w:t>
            </w:r>
          </w:p>
        </w:tc>
        <w:tc>
          <w:tcPr>
            <w:tcW w:w="960" w:type="dxa"/>
            <w:tcBorders>
              <w:bottom w:val="single" w:sz="4" w:space="0" w:color="auto"/>
            </w:tcBorders>
            <w:shd w:val="clear" w:color="auto" w:fill="auto"/>
            <w:noWrap/>
            <w:hideMark/>
          </w:tcPr>
          <w:p w14:paraId="0492F3AC" w14:textId="77777777" w:rsidR="004D4AA2" w:rsidRPr="00811E18" w:rsidRDefault="004D4AA2" w:rsidP="00260A57">
            <w:pPr>
              <w:cnfStyle w:val="100000000000" w:firstRow="1" w:lastRow="0" w:firstColumn="0" w:lastColumn="0" w:oddVBand="0" w:evenVBand="0" w:oddHBand="0" w:evenHBand="0" w:firstRowFirstColumn="0" w:firstRowLastColumn="0" w:lastRowFirstColumn="0" w:lastRowLastColumn="0"/>
              <w:rPr>
                <w:bCs w:val="0"/>
                <w:color w:val="000000"/>
              </w:rPr>
            </w:pPr>
            <w:proofErr w:type="spellStart"/>
            <w:r w:rsidRPr="00811E18">
              <w:rPr>
                <w:bCs w:val="0"/>
                <w:color w:val="000000"/>
              </w:rPr>
              <w:t>Nf</w:t>
            </w:r>
            <w:proofErr w:type="spellEnd"/>
          </w:p>
        </w:tc>
        <w:tc>
          <w:tcPr>
            <w:tcW w:w="960" w:type="dxa"/>
            <w:tcBorders>
              <w:bottom w:val="single" w:sz="4" w:space="0" w:color="auto"/>
            </w:tcBorders>
            <w:shd w:val="clear" w:color="auto" w:fill="auto"/>
            <w:noWrap/>
            <w:hideMark/>
          </w:tcPr>
          <w:p w14:paraId="149AC130" w14:textId="77777777" w:rsidR="004D4AA2" w:rsidRPr="00811E18" w:rsidRDefault="004D4AA2" w:rsidP="00260A57">
            <w:pPr>
              <w:cnfStyle w:val="100000000000" w:firstRow="1" w:lastRow="0" w:firstColumn="0" w:lastColumn="0" w:oddVBand="0" w:evenVBand="0" w:oddHBand="0" w:evenHBand="0" w:firstRowFirstColumn="0" w:firstRowLastColumn="0" w:lastRowFirstColumn="0" w:lastRowLastColumn="0"/>
              <w:rPr>
                <w:bCs w:val="0"/>
                <w:color w:val="000000"/>
              </w:rPr>
            </w:pPr>
            <w:proofErr w:type="spellStart"/>
            <w:r w:rsidRPr="00811E18">
              <w:rPr>
                <w:bCs w:val="0"/>
                <w:color w:val="000000"/>
              </w:rPr>
              <w:t>Nl</w:t>
            </w:r>
            <w:proofErr w:type="spellEnd"/>
          </w:p>
        </w:tc>
        <w:tc>
          <w:tcPr>
            <w:tcW w:w="971" w:type="dxa"/>
            <w:tcBorders>
              <w:bottom w:val="single" w:sz="4" w:space="0" w:color="auto"/>
            </w:tcBorders>
            <w:shd w:val="clear" w:color="auto" w:fill="auto"/>
            <w:noWrap/>
            <w:hideMark/>
          </w:tcPr>
          <w:p w14:paraId="0FF20EA8" w14:textId="77777777" w:rsidR="004D4AA2" w:rsidRPr="00811E18" w:rsidRDefault="004D4AA2" w:rsidP="00260A57">
            <w:pPr>
              <w:cnfStyle w:val="100000000000" w:firstRow="1" w:lastRow="0" w:firstColumn="0" w:lastColumn="0" w:oddVBand="0" w:evenVBand="0" w:oddHBand="0" w:evenHBand="0" w:firstRowFirstColumn="0" w:firstRowLastColumn="0" w:lastRowFirstColumn="0" w:lastRowLastColumn="0"/>
              <w:rPr>
                <w:bCs w:val="0"/>
                <w:color w:val="000000"/>
              </w:rPr>
            </w:pPr>
            <w:r w:rsidRPr="00811E18">
              <w:rPr>
                <w:bCs w:val="0"/>
                <w:color w:val="000000"/>
              </w:rPr>
              <w:t>Nm</w:t>
            </w:r>
          </w:p>
        </w:tc>
        <w:tc>
          <w:tcPr>
            <w:tcW w:w="1382" w:type="dxa"/>
            <w:tcBorders>
              <w:bottom w:val="single" w:sz="4" w:space="0" w:color="auto"/>
            </w:tcBorders>
            <w:shd w:val="clear" w:color="auto" w:fill="auto"/>
          </w:tcPr>
          <w:p w14:paraId="5428E9B1" w14:textId="77777777" w:rsidR="004D4AA2" w:rsidRPr="00811E18" w:rsidRDefault="004D4AA2" w:rsidP="00260A57">
            <w:pPr>
              <w:cnfStyle w:val="100000000000" w:firstRow="1" w:lastRow="0" w:firstColumn="0" w:lastColumn="0" w:oddVBand="0" w:evenVBand="0" w:oddHBand="0" w:evenHBand="0" w:firstRowFirstColumn="0" w:firstRowLastColumn="0" w:lastRowFirstColumn="0" w:lastRowLastColumn="0"/>
              <w:rPr>
                <w:color w:val="000000"/>
              </w:rPr>
            </w:pPr>
            <w:r>
              <w:rPr>
                <w:color w:val="000000"/>
              </w:rPr>
              <w:t>% Correct</w:t>
            </w:r>
          </w:p>
        </w:tc>
      </w:tr>
      <w:tr w:rsidR="004D4AA2" w:rsidRPr="00811E18" w14:paraId="58268FC3" w14:textId="77777777" w:rsidTr="00260A5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92" w:type="dxa"/>
            <w:tcBorders>
              <w:top w:val="single" w:sz="4" w:space="0" w:color="auto"/>
            </w:tcBorders>
            <w:shd w:val="clear" w:color="auto" w:fill="auto"/>
            <w:noWrap/>
            <w:hideMark/>
          </w:tcPr>
          <w:p w14:paraId="73F157A3" w14:textId="77777777" w:rsidR="004D4AA2" w:rsidRPr="00811E18" w:rsidRDefault="004D4AA2" w:rsidP="00260A57">
            <w:pPr>
              <w:rPr>
                <w:b w:val="0"/>
                <w:color w:val="000000"/>
              </w:rPr>
            </w:pPr>
            <w:r w:rsidRPr="00811E18">
              <w:rPr>
                <w:b w:val="0"/>
                <w:color w:val="000000"/>
              </w:rPr>
              <w:t>Na</w:t>
            </w:r>
          </w:p>
        </w:tc>
        <w:tc>
          <w:tcPr>
            <w:tcW w:w="960" w:type="dxa"/>
            <w:tcBorders>
              <w:top w:val="single" w:sz="4" w:space="0" w:color="auto"/>
            </w:tcBorders>
            <w:shd w:val="clear" w:color="auto" w:fill="auto"/>
            <w:noWrap/>
            <w:hideMark/>
          </w:tcPr>
          <w:p w14:paraId="0CBC0978" w14:textId="77777777" w:rsidR="004D4AA2" w:rsidRPr="00811E18" w:rsidRDefault="004D4AA2" w:rsidP="00260A57">
            <w:pPr>
              <w:cnfStyle w:val="000000100000" w:firstRow="0" w:lastRow="0" w:firstColumn="0" w:lastColumn="0" w:oddVBand="0" w:evenVBand="0" w:oddHBand="1" w:evenHBand="0" w:firstRowFirstColumn="0" w:firstRowLastColumn="0" w:lastRowFirstColumn="0" w:lastRowLastColumn="0"/>
              <w:rPr>
                <w:color w:val="000000"/>
              </w:rPr>
            </w:pPr>
            <w:r w:rsidRPr="00811E18">
              <w:rPr>
                <w:color w:val="000000"/>
              </w:rPr>
              <w:t>3</w:t>
            </w:r>
            <w:r>
              <w:rPr>
                <w:color w:val="000000"/>
              </w:rPr>
              <w:t>6</w:t>
            </w:r>
          </w:p>
        </w:tc>
        <w:tc>
          <w:tcPr>
            <w:tcW w:w="960" w:type="dxa"/>
            <w:tcBorders>
              <w:top w:val="single" w:sz="4" w:space="0" w:color="auto"/>
            </w:tcBorders>
            <w:shd w:val="clear" w:color="auto" w:fill="auto"/>
            <w:noWrap/>
            <w:hideMark/>
          </w:tcPr>
          <w:p w14:paraId="24C400CF" w14:textId="77777777" w:rsidR="004D4AA2" w:rsidRPr="00811E18" w:rsidRDefault="004D4AA2" w:rsidP="00260A57">
            <w:pPr>
              <w:cnfStyle w:val="000000100000" w:firstRow="0" w:lastRow="0" w:firstColumn="0" w:lastColumn="0" w:oddVBand="0" w:evenVBand="0" w:oddHBand="1" w:evenHBand="0" w:firstRowFirstColumn="0" w:firstRowLastColumn="0" w:lastRowFirstColumn="0" w:lastRowLastColumn="0"/>
              <w:rPr>
                <w:color w:val="000000"/>
              </w:rPr>
            </w:pPr>
            <w:r>
              <w:rPr>
                <w:color w:val="000000"/>
              </w:rPr>
              <w:t>1</w:t>
            </w:r>
          </w:p>
        </w:tc>
        <w:tc>
          <w:tcPr>
            <w:tcW w:w="960" w:type="dxa"/>
            <w:tcBorders>
              <w:top w:val="single" w:sz="4" w:space="0" w:color="auto"/>
            </w:tcBorders>
            <w:shd w:val="clear" w:color="auto" w:fill="auto"/>
            <w:noWrap/>
            <w:hideMark/>
          </w:tcPr>
          <w:p w14:paraId="0E5FD23B" w14:textId="77777777" w:rsidR="004D4AA2" w:rsidRPr="00811E18" w:rsidRDefault="004D4AA2" w:rsidP="00260A57">
            <w:pPr>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960" w:type="dxa"/>
            <w:tcBorders>
              <w:top w:val="single" w:sz="4" w:space="0" w:color="auto"/>
            </w:tcBorders>
            <w:shd w:val="clear" w:color="auto" w:fill="auto"/>
            <w:noWrap/>
            <w:hideMark/>
          </w:tcPr>
          <w:p w14:paraId="0D10CA6C" w14:textId="77777777" w:rsidR="004D4AA2" w:rsidRPr="00811E18" w:rsidRDefault="004D4AA2" w:rsidP="00260A57">
            <w:pPr>
              <w:cnfStyle w:val="000000100000" w:firstRow="0" w:lastRow="0" w:firstColumn="0" w:lastColumn="0" w:oddVBand="0" w:evenVBand="0" w:oddHBand="1" w:evenHBand="0" w:firstRowFirstColumn="0" w:firstRowLastColumn="0" w:lastRowFirstColumn="0" w:lastRowLastColumn="0"/>
              <w:rPr>
                <w:color w:val="000000"/>
              </w:rPr>
            </w:pPr>
            <w:r>
              <w:rPr>
                <w:color w:val="000000"/>
              </w:rPr>
              <w:t>1</w:t>
            </w:r>
          </w:p>
        </w:tc>
        <w:tc>
          <w:tcPr>
            <w:tcW w:w="971" w:type="dxa"/>
            <w:tcBorders>
              <w:top w:val="single" w:sz="4" w:space="0" w:color="auto"/>
            </w:tcBorders>
            <w:shd w:val="clear" w:color="auto" w:fill="auto"/>
            <w:noWrap/>
            <w:hideMark/>
          </w:tcPr>
          <w:p w14:paraId="5832526C" w14:textId="77777777" w:rsidR="004D4AA2" w:rsidRPr="00811E18" w:rsidRDefault="004D4AA2" w:rsidP="00260A57">
            <w:pPr>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1382" w:type="dxa"/>
            <w:tcBorders>
              <w:top w:val="single" w:sz="4" w:space="0" w:color="auto"/>
            </w:tcBorders>
            <w:shd w:val="clear" w:color="auto" w:fill="auto"/>
          </w:tcPr>
          <w:p w14:paraId="1D90D420" w14:textId="77777777" w:rsidR="004D4AA2" w:rsidRPr="00811E18" w:rsidRDefault="004D4AA2" w:rsidP="00260A57">
            <w:pPr>
              <w:cnfStyle w:val="000000100000" w:firstRow="0" w:lastRow="0" w:firstColumn="0" w:lastColumn="0" w:oddVBand="0" w:evenVBand="0" w:oddHBand="1" w:evenHBand="0" w:firstRowFirstColumn="0" w:firstRowLastColumn="0" w:lastRowFirstColumn="0" w:lastRowLastColumn="0"/>
              <w:rPr>
                <w:color w:val="000000"/>
              </w:rPr>
            </w:pPr>
            <w:r>
              <w:rPr>
                <w:color w:val="000000"/>
              </w:rPr>
              <w:t>94.7</w:t>
            </w:r>
          </w:p>
        </w:tc>
      </w:tr>
      <w:tr w:rsidR="004D4AA2" w:rsidRPr="00811E18" w14:paraId="2C3EDB9C" w14:textId="77777777" w:rsidTr="00260A57">
        <w:trPr>
          <w:trHeight w:val="300"/>
          <w:jc w:val="center"/>
        </w:trPr>
        <w:tc>
          <w:tcPr>
            <w:cnfStyle w:val="001000000000" w:firstRow="0" w:lastRow="0" w:firstColumn="1" w:lastColumn="0" w:oddVBand="0" w:evenVBand="0" w:oddHBand="0" w:evenHBand="0" w:firstRowFirstColumn="0" w:firstRowLastColumn="0" w:lastRowFirstColumn="0" w:lastRowLastColumn="0"/>
            <w:tcW w:w="2892" w:type="dxa"/>
            <w:shd w:val="clear" w:color="auto" w:fill="auto"/>
            <w:noWrap/>
            <w:hideMark/>
          </w:tcPr>
          <w:p w14:paraId="5A661843" w14:textId="77777777" w:rsidR="004D4AA2" w:rsidRPr="00811E18" w:rsidRDefault="004D4AA2" w:rsidP="00260A57">
            <w:pPr>
              <w:rPr>
                <w:b w:val="0"/>
                <w:color w:val="000000"/>
              </w:rPr>
            </w:pPr>
            <w:r w:rsidRPr="00811E18">
              <w:rPr>
                <w:b w:val="0"/>
                <w:color w:val="000000"/>
              </w:rPr>
              <w:t>Nc</w:t>
            </w:r>
          </w:p>
        </w:tc>
        <w:tc>
          <w:tcPr>
            <w:tcW w:w="960" w:type="dxa"/>
            <w:shd w:val="clear" w:color="auto" w:fill="auto"/>
            <w:noWrap/>
            <w:hideMark/>
          </w:tcPr>
          <w:p w14:paraId="19BD95D0" w14:textId="77777777" w:rsidR="004D4AA2" w:rsidRPr="00811E18" w:rsidRDefault="004D4AA2" w:rsidP="00260A57">
            <w:pPr>
              <w:cnfStyle w:val="000000000000" w:firstRow="0" w:lastRow="0" w:firstColumn="0" w:lastColumn="0" w:oddVBand="0" w:evenVBand="0" w:oddHBand="0" w:evenHBand="0" w:firstRowFirstColumn="0" w:firstRowLastColumn="0" w:lastRowFirstColumn="0" w:lastRowLastColumn="0"/>
              <w:rPr>
                <w:color w:val="000000"/>
              </w:rPr>
            </w:pPr>
            <w:r>
              <w:rPr>
                <w:color w:val="000000"/>
              </w:rPr>
              <w:t>0</w:t>
            </w:r>
          </w:p>
        </w:tc>
        <w:tc>
          <w:tcPr>
            <w:tcW w:w="960" w:type="dxa"/>
            <w:shd w:val="clear" w:color="auto" w:fill="auto"/>
            <w:noWrap/>
            <w:hideMark/>
          </w:tcPr>
          <w:p w14:paraId="19290D61" w14:textId="77777777" w:rsidR="004D4AA2" w:rsidRPr="00811E18" w:rsidRDefault="004D4AA2" w:rsidP="00260A57">
            <w:pPr>
              <w:cnfStyle w:val="000000000000" w:firstRow="0" w:lastRow="0" w:firstColumn="0" w:lastColumn="0" w:oddVBand="0" w:evenVBand="0" w:oddHBand="0" w:evenHBand="0" w:firstRowFirstColumn="0" w:firstRowLastColumn="0" w:lastRowFirstColumn="0" w:lastRowLastColumn="0"/>
              <w:rPr>
                <w:color w:val="000000"/>
              </w:rPr>
            </w:pPr>
            <w:r w:rsidRPr="00811E18">
              <w:rPr>
                <w:color w:val="000000"/>
              </w:rPr>
              <w:t>3</w:t>
            </w:r>
            <w:r>
              <w:rPr>
                <w:color w:val="000000"/>
              </w:rPr>
              <w:t>1</w:t>
            </w:r>
          </w:p>
        </w:tc>
        <w:tc>
          <w:tcPr>
            <w:tcW w:w="960" w:type="dxa"/>
            <w:shd w:val="clear" w:color="auto" w:fill="auto"/>
            <w:noWrap/>
            <w:hideMark/>
          </w:tcPr>
          <w:p w14:paraId="56F2FA49" w14:textId="77777777" w:rsidR="004D4AA2" w:rsidRPr="00811E18" w:rsidRDefault="004D4AA2" w:rsidP="00260A57">
            <w:pPr>
              <w:cnfStyle w:val="000000000000" w:firstRow="0" w:lastRow="0" w:firstColumn="0" w:lastColumn="0" w:oddVBand="0" w:evenVBand="0" w:oddHBand="0" w:evenHBand="0" w:firstRowFirstColumn="0" w:firstRowLastColumn="0" w:lastRowFirstColumn="0" w:lastRowLastColumn="0"/>
              <w:rPr>
                <w:color w:val="000000"/>
              </w:rPr>
            </w:pPr>
            <w:r w:rsidRPr="00811E18">
              <w:rPr>
                <w:color w:val="000000"/>
              </w:rPr>
              <w:t>0</w:t>
            </w:r>
          </w:p>
        </w:tc>
        <w:tc>
          <w:tcPr>
            <w:tcW w:w="960" w:type="dxa"/>
            <w:shd w:val="clear" w:color="auto" w:fill="auto"/>
            <w:noWrap/>
            <w:hideMark/>
          </w:tcPr>
          <w:p w14:paraId="42789743" w14:textId="77777777" w:rsidR="004D4AA2" w:rsidRPr="00811E18" w:rsidRDefault="004D4AA2" w:rsidP="00260A57">
            <w:pPr>
              <w:cnfStyle w:val="000000000000" w:firstRow="0" w:lastRow="0" w:firstColumn="0" w:lastColumn="0" w:oddVBand="0" w:evenVBand="0" w:oddHBand="0" w:evenHBand="0" w:firstRowFirstColumn="0" w:firstRowLastColumn="0" w:lastRowFirstColumn="0" w:lastRowLastColumn="0"/>
              <w:rPr>
                <w:color w:val="000000"/>
              </w:rPr>
            </w:pPr>
            <w:r w:rsidRPr="00811E18">
              <w:rPr>
                <w:color w:val="000000"/>
              </w:rPr>
              <w:t>0</w:t>
            </w:r>
          </w:p>
        </w:tc>
        <w:tc>
          <w:tcPr>
            <w:tcW w:w="971" w:type="dxa"/>
            <w:shd w:val="clear" w:color="auto" w:fill="auto"/>
            <w:noWrap/>
            <w:hideMark/>
          </w:tcPr>
          <w:p w14:paraId="274FCFE4" w14:textId="77777777" w:rsidR="004D4AA2" w:rsidRPr="00811E18" w:rsidRDefault="004D4AA2" w:rsidP="00260A57">
            <w:pPr>
              <w:cnfStyle w:val="000000000000" w:firstRow="0" w:lastRow="0" w:firstColumn="0" w:lastColumn="0" w:oddVBand="0" w:evenVBand="0" w:oddHBand="0" w:evenHBand="0" w:firstRowFirstColumn="0" w:firstRowLastColumn="0" w:lastRowFirstColumn="0" w:lastRowLastColumn="0"/>
              <w:rPr>
                <w:color w:val="000000"/>
              </w:rPr>
            </w:pPr>
            <w:r w:rsidRPr="00811E18">
              <w:rPr>
                <w:color w:val="000000"/>
              </w:rPr>
              <w:t>0</w:t>
            </w:r>
          </w:p>
        </w:tc>
        <w:tc>
          <w:tcPr>
            <w:tcW w:w="1382" w:type="dxa"/>
            <w:shd w:val="clear" w:color="auto" w:fill="auto"/>
          </w:tcPr>
          <w:p w14:paraId="3BE71C8B" w14:textId="77777777" w:rsidR="004D4AA2" w:rsidRPr="00811E18" w:rsidRDefault="004D4AA2" w:rsidP="00260A57">
            <w:pPr>
              <w:cnfStyle w:val="000000000000" w:firstRow="0" w:lastRow="0" w:firstColumn="0" w:lastColumn="0" w:oddVBand="0" w:evenVBand="0" w:oddHBand="0" w:evenHBand="0" w:firstRowFirstColumn="0" w:firstRowLastColumn="0" w:lastRowFirstColumn="0" w:lastRowLastColumn="0"/>
              <w:rPr>
                <w:color w:val="000000"/>
              </w:rPr>
            </w:pPr>
            <w:r>
              <w:rPr>
                <w:color w:val="000000"/>
              </w:rPr>
              <w:t>100</w:t>
            </w:r>
          </w:p>
        </w:tc>
      </w:tr>
      <w:tr w:rsidR="004D4AA2" w:rsidRPr="00811E18" w14:paraId="597593AE" w14:textId="77777777" w:rsidTr="00260A5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92" w:type="dxa"/>
            <w:shd w:val="clear" w:color="auto" w:fill="auto"/>
            <w:noWrap/>
            <w:hideMark/>
          </w:tcPr>
          <w:p w14:paraId="027BC4B8" w14:textId="77777777" w:rsidR="004D4AA2" w:rsidRPr="00811E18" w:rsidRDefault="004D4AA2" w:rsidP="00260A57">
            <w:pPr>
              <w:rPr>
                <w:b w:val="0"/>
                <w:color w:val="000000"/>
              </w:rPr>
            </w:pPr>
            <w:proofErr w:type="spellStart"/>
            <w:r w:rsidRPr="00811E18">
              <w:rPr>
                <w:b w:val="0"/>
                <w:color w:val="000000"/>
              </w:rPr>
              <w:t>Nf</w:t>
            </w:r>
            <w:proofErr w:type="spellEnd"/>
          </w:p>
        </w:tc>
        <w:tc>
          <w:tcPr>
            <w:tcW w:w="960" w:type="dxa"/>
            <w:shd w:val="clear" w:color="auto" w:fill="auto"/>
            <w:noWrap/>
            <w:hideMark/>
          </w:tcPr>
          <w:p w14:paraId="61368089" w14:textId="77777777" w:rsidR="004D4AA2" w:rsidRPr="00811E18" w:rsidRDefault="004D4AA2" w:rsidP="00260A57">
            <w:pPr>
              <w:cnfStyle w:val="000000100000" w:firstRow="0" w:lastRow="0" w:firstColumn="0" w:lastColumn="0" w:oddVBand="0" w:evenVBand="0" w:oddHBand="1" w:evenHBand="0" w:firstRowFirstColumn="0" w:firstRowLastColumn="0" w:lastRowFirstColumn="0" w:lastRowLastColumn="0"/>
              <w:rPr>
                <w:color w:val="000000"/>
              </w:rPr>
            </w:pPr>
            <w:r w:rsidRPr="00811E18">
              <w:rPr>
                <w:color w:val="000000"/>
              </w:rPr>
              <w:t>1</w:t>
            </w:r>
          </w:p>
        </w:tc>
        <w:tc>
          <w:tcPr>
            <w:tcW w:w="960" w:type="dxa"/>
            <w:shd w:val="clear" w:color="auto" w:fill="auto"/>
            <w:noWrap/>
            <w:hideMark/>
          </w:tcPr>
          <w:p w14:paraId="02EE02BC" w14:textId="77777777" w:rsidR="004D4AA2" w:rsidRPr="00811E18" w:rsidRDefault="004D4AA2" w:rsidP="00260A57">
            <w:pPr>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960" w:type="dxa"/>
            <w:shd w:val="clear" w:color="auto" w:fill="auto"/>
            <w:noWrap/>
            <w:hideMark/>
          </w:tcPr>
          <w:p w14:paraId="7FEB8D2E" w14:textId="77777777" w:rsidR="004D4AA2" w:rsidRPr="00811E18" w:rsidRDefault="004D4AA2" w:rsidP="00260A57">
            <w:pPr>
              <w:cnfStyle w:val="000000100000" w:firstRow="0" w:lastRow="0" w:firstColumn="0" w:lastColumn="0" w:oddVBand="0" w:evenVBand="0" w:oddHBand="1" w:evenHBand="0" w:firstRowFirstColumn="0" w:firstRowLastColumn="0" w:lastRowFirstColumn="0" w:lastRowLastColumn="0"/>
              <w:rPr>
                <w:color w:val="000000"/>
              </w:rPr>
            </w:pPr>
            <w:r>
              <w:rPr>
                <w:color w:val="000000"/>
              </w:rPr>
              <w:t>28</w:t>
            </w:r>
          </w:p>
        </w:tc>
        <w:tc>
          <w:tcPr>
            <w:tcW w:w="960" w:type="dxa"/>
            <w:shd w:val="clear" w:color="auto" w:fill="auto"/>
            <w:noWrap/>
            <w:hideMark/>
          </w:tcPr>
          <w:p w14:paraId="0A942856" w14:textId="77777777" w:rsidR="004D4AA2" w:rsidRPr="00811E18" w:rsidRDefault="004D4AA2" w:rsidP="00260A57">
            <w:pPr>
              <w:cnfStyle w:val="000000100000" w:firstRow="0" w:lastRow="0" w:firstColumn="0" w:lastColumn="0" w:oddVBand="0" w:evenVBand="0" w:oddHBand="1" w:evenHBand="0" w:firstRowFirstColumn="0" w:firstRowLastColumn="0" w:lastRowFirstColumn="0" w:lastRowLastColumn="0"/>
              <w:rPr>
                <w:color w:val="000000"/>
              </w:rPr>
            </w:pPr>
            <w:r w:rsidRPr="00811E18">
              <w:rPr>
                <w:color w:val="000000"/>
              </w:rPr>
              <w:t>0</w:t>
            </w:r>
          </w:p>
        </w:tc>
        <w:tc>
          <w:tcPr>
            <w:tcW w:w="971" w:type="dxa"/>
            <w:shd w:val="clear" w:color="auto" w:fill="auto"/>
            <w:noWrap/>
            <w:hideMark/>
          </w:tcPr>
          <w:p w14:paraId="70DC10C7" w14:textId="77777777" w:rsidR="004D4AA2" w:rsidRPr="00811E18" w:rsidRDefault="004D4AA2" w:rsidP="00260A57">
            <w:pPr>
              <w:cnfStyle w:val="000000100000" w:firstRow="0" w:lastRow="0" w:firstColumn="0" w:lastColumn="0" w:oddVBand="0" w:evenVBand="0" w:oddHBand="1" w:evenHBand="0" w:firstRowFirstColumn="0" w:firstRowLastColumn="0" w:lastRowFirstColumn="0" w:lastRowLastColumn="0"/>
              <w:rPr>
                <w:color w:val="000000"/>
              </w:rPr>
            </w:pPr>
            <w:r>
              <w:rPr>
                <w:color w:val="000000"/>
              </w:rPr>
              <w:t>3</w:t>
            </w:r>
          </w:p>
        </w:tc>
        <w:tc>
          <w:tcPr>
            <w:tcW w:w="1382" w:type="dxa"/>
            <w:shd w:val="clear" w:color="auto" w:fill="auto"/>
          </w:tcPr>
          <w:p w14:paraId="457CA292" w14:textId="77777777" w:rsidR="004D4AA2" w:rsidRDefault="004D4AA2" w:rsidP="00260A57">
            <w:pPr>
              <w:cnfStyle w:val="000000100000" w:firstRow="0" w:lastRow="0" w:firstColumn="0" w:lastColumn="0" w:oddVBand="0" w:evenVBand="0" w:oddHBand="1" w:evenHBand="0" w:firstRowFirstColumn="0" w:firstRowLastColumn="0" w:lastRowFirstColumn="0" w:lastRowLastColumn="0"/>
              <w:rPr>
                <w:color w:val="000000"/>
              </w:rPr>
            </w:pPr>
            <w:r>
              <w:rPr>
                <w:color w:val="000000"/>
              </w:rPr>
              <w:t>87.5</w:t>
            </w:r>
          </w:p>
        </w:tc>
      </w:tr>
      <w:tr w:rsidR="004D4AA2" w:rsidRPr="00811E18" w14:paraId="6552315D" w14:textId="77777777" w:rsidTr="00260A57">
        <w:trPr>
          <w:trHeight w:val="300"/>
          <w:jc w:val="center"/>
        </w:trPr>
        <w:tc>
          <w:tcPr>
            <w:cnfStyle w:val="001000000000" w:firstRow="0" w:lastRow="0" w:firstColumn="1" w:lastColumn="0" w:oddVBand="0" w:evenVBand="0" w:oddHBand="0" w:evenHBand="0" w:firstRowFirstColumn="0" w:firstRowLastColumn="0" w:lastRowFirstColumn="0" w:lastRowLastColumn="0"/>
            <w:tcW w:w="2892" w:type="dxa"/>
            <w:shd w:val="clear" w:color="auto" w:fill="auto"/>
            <w:noWrap/>
            <w:hideMark/>
          </w:tcPr>
          <w:p w14:paraId="0EAF4F7C" w14:textId="77777777" w:rsidR="004D4AA2" w:rsidRPr="00811E18" w:rsidRDefault="004D4AA2" w:rsidP="00260A57">
            <w:pPr>
              <w:rPr>
                <w:b w:val="0"/>
                <w:color w:val="000000"/>
              </w:rPr>
            </w:pPr>
            <w:proofErr w:type="spellStart"/>
            <w:r w:rsidRPr="00811E18">
              <w:rPr>
                <w:b w:val="0"/>
                <w:color w:val="000000"/>
              </w:rPr>
              <w:t>Nl</w:t>
            </w:r>
            <w:proofErr w:type="spellEnd"/>
          </w:p>
        </w:tc>
        <w:tc>
          <w:tcPr>
            <w:tcW w:w="960" w:type="dxa"/>
            <w:shd w:val="clear" w:color="auto" w:fill="auto"/>
            <w:noWrap/>
            <w:hideMark/>
          </w:tcPr>
          <w:p w14:paraId="7688F048" w14:textId="77777777" w:rsidR="004D4AA2" w:rsidRPr="00811E18" w:rsidRDefault="004D4AA2" w:rsidP="00260A57">
            <w:pPr>
              <w:cnfStyle w:val="000000000000" w:firstRow="0" w:lastRow="0" w:firstColumn="0" w:lastColumn="0" w:oddVBand="0" w:evenVBand="0" w:oddHBand="0" w:evenHBand="0" w:firstRowFirstColumn="0" w:firstRowLastColumn="0" w:lastRowFirstColumn="0" w:lastRowLastColumn="0"/>
              <w:rPr>
                <w:color w:val="000000"/>
              </w:rPr>
            </w:pPr>
            <w:r>
              <w:rPr>
                <w:color w:val="000000"/>
              </w:rPr>
              <w:t>3</w:t>
            </w:r>
          </w:p>
        </w:tc>
        <w:tc>
          <w:tcPr>
            <w:tcW w:w="960" w:type="dxa"/>
            <w:shd w:val="clear" w:color="auto" w:fill="auto"/>
            <w:noWrap/>
            <w:hideMark/>
          </w:tcPr>
          <w:p w14:paraId="7E76E8BF" w14:textId="77777777" w:rsidR="004D4AA2" w:rsidRPr="00811E18" w:rsidRDefault="004D4AA2" w:rsidP="00260A57">
            <w:pPr>
              <w:cnfStyle w:val="000000000000" w:firstRow="0" w:lastRow="0" w:firstColumn="0" w:lastColumn="0" w:oddVBand="0" w:evenVBand="0" w:oddHBand="0" w:evenHBand="0" w:firstRowFirstColumn="0" w:firstRowLastColumn="0" w:lastRowFirstColumn="0" w:lastRowLastColumn="0"/>
              <w:rPr>
                <w:color w:val="000000"/>
              </w:rPr>
            </w:pPr>
            <w:r w:rsidRPr="00811E18">
              <w:rPr>
                <w:color w:val="000000"/>
              </w:rPr>
              <w:t>0</w:t>
            </w:r>
          </w:p>
        </w:tc>
        <w:tc>
          <w:tcPr>
            <w:tcW w:w="960" w:type="dxa"/>
            <w:shd w:val="clear" w:color="auto" w:fill="auto"/>
            <w:noWrap/>
            <w:hideMark/>
          </w:tcPr>
          <w:p w14:paraId="32CBEB7D" w14:textId="77777777" w:rsidR="004D4AA2" w:rsidRPr="00811E18" w:rsidRDefault="004D4AA2" w:rsidP="00260A57">
            <w:pPr>
              <w:cnfStyle w:val="000000000000" w:firstRow="0" w:lastRow="0" w:firstColumn="0" w:lastColumn="0" w:oddVBand="0" w:evenVBand="0" w:oddHBand="0" w:evenHBand="0" w:firstRowFirstColumn="0" w:firstRowLastColumn="0" w:lastRowFirstColumn="0" w:lastRowLastColumn="0"/>
              <w:rPr>
                <w:color w:val="000000"/>
              </w:rPr>
            </w:pPr>
            <w:r>
              <w:rPr>
                <w:color w:val="000000"/>
              </w:rPr>
              <w:t>0</w:t>
            </w:r>
          </w:p>
        </w:tc>
        <w:tc>
          <w:tcPr>
            <w:tcW w:w="960" w:type="dxa"/>
            <w:shd w:val="clear" w:color="auto" w:fill="auto"/>
            <w:noWrap/>
            <w:hideMark/>
          </w:tcPr>
          <w:p w14:paraId="5415D6E0" w14:textId="77777777" w:rsidR="004D4AA2" w:rsidRPr="00811E18" w:rsidRDefault="004D4AA2" w:rsidP="00260A57">
            <w:pPr>
              <w:cnfStyle w:val="000000000000" w:firstRow="0" w:lastRow="0" w:firstColumn="0" w:lastColumn="0" w:oddVBand="0" w:evenVBand="0" w:oddHBand="0" w:evenHBand="0" w:firstRowFirstColumn="0" w:firstRowLastColumn="0" w:lastRowFirstColumn="0" w:lastRowLastColumn="0"/>
              <w:rPr>
                <w:color w:val="000000"/>
              </w:rPr>
            </w:pPr>
            <w:r w:rsidRPr="00811E18">
              <w:rPr>
                <w:color w:val="000000"/>
              </w:rPr>
              <w:t>3</w:t>
            </w:r>
            <w:r>
              <w:rPr>
                <w:color w:val="000000"/>
              </w:rPr>
              <w:t>2</w:t>
            </w:r>
          </w:p>
        </w:tc>
        <w:tc>
          <w:tcPr>
            <w:tcW w:w="971" w:type="dxa"/>
            <w:shd w:val="clear" w:color="auto" w:fill="auto"/>
            <w:noWrap/>
            <w:hideMark/>
          </w:tcPr>
          <w:p w14:paraId="64E13F9E" w14:textId="77777777" w:rsidR="004D4AA2" w:rsidRPr="00811E18" w:rsidRDefault="004D4AA2" w:rsidP="00260A57">
            <w:pPr>
              <w:cnfStyle w:val="000000000000" w:firstRow="0" w:lastRow="0" w:firstColumn="0" w:lastColumn="0" w:oddVBand="0" w:evenVBand="0" w:oddHBand="0" w:evenHBand="0" w:firstRowFirstColumn="0" w:firstRowLastColumn="0" w:lastRowFirstColumn="0" w:lastRowLastColumn="0"/>
              <w:rPr>
                <w:color w:val="000000"/>
              </w:rPr>
            </w:pPr>
            <w:r>
              <w:rPr>
                <w:color w:val="000000"/>
              </w:rPr>
              <w:t>0</w:t>
            </w:r>
          </w:p>
        </w:tc>
        <w:tc>
          <w:tcPr>
            <w:tcW w:w="1382" w:type="dxa"/>
            <w:shd w:val="clear" w:color="auto" w:fill="auto"/>
          </w:tcPr>
          <w:p w14:paraId="30526DFC" w14:textId="77777777" w:rsidR="004D4AA2" w:rsidRDefault="004D4AA2" w:rsidP="00260A57">
            <w:pPr>
              <w:cnfStyle w:val="000000000000" w:firstRow="0" w:lastRow="0" w:firstColumn="0" w:lastColumn="0" w:oddVBand="0" w:evenVBand="0" w:oddHBand="0" w:evenHBand="0" w:firstRowFirstColumn="0" w:firstRowLastColumn="0" w:lastRowFirstColumn="0" w:lastRowLastColumn="0"/>
              <w:rPr>
                <w:color w:val="000000"/>
              </w:rPr>
            </w:pPr>
            <w:r>
              <w:rPr>
                <w:color w:val="000000"/>
              </w:rPr>
              <w:t>88.6</w:t>
            </w:r>
          </w:p>
        </w:tc>
      </w:tr>
      <w:tr w:rsidR="004D4AA2" w:rsidRPr="00811E18" w14:paraId="7803C61E" w14:textId="77777777" w:rsidTr="00260A5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92" w:type="dxa"/>
            <w:shd w:val="clear" w:color="auto" w:fill="auto"/>
            <w:noWrap/>
            <w:hideMark/>
          </w:tcPr>
          <w:p w14:paraId="1D3CAE4E" w14:textId="77777777" w:rsidR="004D4AA2" w:rsidRPr="00811E18" w:rsidRDefault="004D4AA2" w:rsidP="00260A57">
            <w:pPr>
              <w:rPr>
                <w:b w:val="0"/>
                <w:color w:val="000000"/>
              </w:rPr>
            </w:pPr>
            <w:r w:rsidRPr="00811E18">
              <w:rPr>
                <w:b w:val="0"/>
                <w:color w:val="000000"/>
              </w:rPr>
              <w:t>Nm</w:t>
            </w:r>
          </w:p>
        </w:tc>
        <w:tc>
          <w:tcPr>
            <w:tcW w:w="960" w:type="dxa"/>
            <w:shd w:val="clear" w:color="auto" w:fill="auto"/>
            <w:noWrap/>
            <w:hideMark/>
          </w:tcPr>
          <w:p w14:paraId="3BF7A0EE" w14:textId="77777777" w:rsidR="004D4AA2" w:rsidRPr="00811E18" w:rsidRDefault="004D4AA2" w:rsidP="00260A57">
            <w:pPr>
              <w:cnfStyle w:val="000000100000" w:firstRow="0" w:lastRow="0" w:firstColumn="0" w:lastColumn="0" w:oddVBand="0" w:evenVBand="0" w:oddHBand="1" w:evenHBand="0" w:firstRowFirstColumn="0" w:firstRowLastColumn="0" w:lastRowFirstColumn="0" w:lastRowLastColumn="0"/>
              <w:rPr>
                <w:color w:val="000000"/>
              </w:rPr>
            </w:pPr>
            <w:r>
              <w:rPr>
                <w:color w:val="000000"/>
              </w:rPr>
              <w:t>2</w:t>
            </w:r>
          </w:p>
        </w:tc>
        <w:tc>
          <w:tcPr>
            <w:tcW w:w="960" w:type="dxa"/>
            <w:shd w:val="clear" w:color="auto" w:fill="auto"/>
            <w:noWrap/>
            <w:hideMark/>
          </w:tcPr>
          <w:p w14:paraId="25E5A5F3" w14:textId="77777777" w:rsidR="004D4AA2" w:rsidRPr="00811E18" w:rsidRDefault="004D4AA2" w:rsidP="00260A57">
            <w:pPr>
              <w:cnfStyle w:val="000000100000" w:firstRow="0" w:lastRow="0" w:firstColumn="0" w:lastColumn="0" w:oddVBand="0" w:evenVBand="0" w:oddHBand="1" w:evenHBand="0" w:firstRowFirstColumn="0" w:firstRowLastColumn="0" w:lastRowFirstColumn="0" w:lastRowLastColumn="0"/>
              <w:rPr>
                <w:color w:val="000000"/>
              </w:rPr>
            </w:pPr>
            <w:r w:rsidRPr="00811E18">
              <w:rPr>
                <w:color w:val="000000"/>
              </w:rPr>
              <w:t>0</w:t>
            </w:r>
          </w:p>
        </w:tc>
        <w:tc>
          <w:tcPr>
            <w:tcW w:w="960" w:type="dxa"/>
            <w:shd w:val="clear" w:color="auto" w:fill="auto"/>
            <w:noWrap/>
            <w:hideMark/>
          </w:tcPr>
          <w:p w14:paraId="761C2CCC" w14:textId="77777777" w:rsidR="004D4AA2" w:rsidRPr="00811E18" w:rsidRDefault="004D4AA2" w:rsidP="00260A57">
            <w:pPr>
              <w:cnfStyle w:val="000000100000" w:firstRow="0" w:lastRow="0" w:firstColumn="0" w:lastColumn="0" w:oddVBand="0" w:evenVBand="0" w:oddHBand="1" w:evenHBand="0" w:firstRowFirstColumn="0" w:firstRowLastColumn="0" w:lastRowFirstColumn="0" w:lastRowLastColumn="0"/>
              <w:rPr>
                <w:color w:val="000000"/>
              </w:rPr>
            </w:pPr>
            <w:r>
              <w:rPr>
                <w:color w:val="000000"/>
              </w:rPr>
              <w:t>4</w:t>
            </w:r>
          </w:p>
        </w:tc>
        <w:tc>
          <w:tcPr>
            <w:tcW w:w="960" w:type="dxa"/>
            <w:shd w:val="clear" w:color="auto" w:fill="auto"/>
            <w:noWrap/>
            <w:hideMark/>
          </w:tcPr>
          <w:p w14:paraId="31EF7FED" w14:textId="77777777" w:rsidR="004D4AA2" w:rsidRPr="00811E18" w:rsidRDefault="004D4AA2" w:rsidP="00260A57">
            <w:pPr>
              <w:cnfStyle w:val="000000100000" w:firstRow="0" w:lastRow="0" w:firstColumn="0" w:lastColumn="0" w:oddVBand="0" w:evenVBand="0" w:oddHBand="1" w:evenHBand="0" w:firstRowFirstColumn="0" w:firstRowLastColumn="0" w:lastRowFirstColumn="0" w:lastRowLastColumn="0"/>
              <w:rPr>
                <w:color w:val="000000"/>
              </w:rPr>
            </w:pPr>
            <w:r w:rsidRPr="00811E18">
              <w:rPr>
                <w:color w:val="000000"/>
              </w:rPr>
              <w:t>0</w:t>
            </w:r>
          </w:p>
        </w:tc>
        <w:tc>
          <w:tcPr>
            <w:tcW w:w="971" w:type="dxa"/>
            <w:shd w:val="clear" w:color="auto" w:fill="auto"/>
            <w:noWrap/>
            <w:hideMark/>
          </w:tcPr>
          <w:p w14:paraId="4C0B7DA4" w14:textId="77777777" w:rsidR="004D4AA2" w:rsidRPr="00811E18" w:rsidRDefault="004D4AA2" w:rsidP="00260A57">
            <w:pPr>
              <w:cnfStyle w:val="000000100000" w:firstRow="0" w:lastRow="0" w:firstColumn="0" w:lastColumn="0" w:oddVBand="0" w:evenVBand="0" w:oddHBand="1" w:evenHBand="0" w:firstRowFirstColumn="0" w:firstRowLastColumn="0" w:lastRowFirstColumn="0" w:lastRowLastColumn="0"/>
              <w:rPr>
                <w:color w:val="000000"/>
              </w:rPr>
            </w:pPr>
            <w:r>
              <w:rPr>
                <w:color w:val="000000"/>
              </w:rPr>
              <w:t>29</w:t>
            </w:r>
          </w:p>
        </w:tc>
        <w:tc>
          <w:tcPr>
            <w:tcW w:w="1382" w:type="dxa"/>
            <w:shd w:val="clear" w:color="auto" w:fill="auto"/>
          </w:tcPr>
          <w:p w14:paraId="6FDFCE8C" w14:textId="77777777" w:rsidR="004D4AA2" w:rsidRDefault="004D4AA2" w:rsidP="00260A57">
            <w:pPr>
              <w:cnfStyle w:val="000000100000" w:firstRow="0" w:lastRow="0" w:firstColumn="0" w:lastColumn="0" w:oddVBand="0" w:evenVBand="0" w:oddHBand="1" w:evenHBand="0" w:firstRowFirstColumn="0" w:firstRowLastColumn="0" w:lastRowFirstColumn="0" w:lastRowLastColumn="0"/>
              <w:rPr>
                <w:color w:val="000000"/>
              </w:rPr>
            </w:pPr>
            <w:r>
              <w:rPr>
                <w:color w:val="000000"/>
              </w:rPr>
              <w:t>82.9</w:t>
            </w:r>
          </w:p>
        </w:tc>
      </w:tr>
      <w:tr w:rsidR="004D4AA2" w:rsidRPr="00A6390A" w14:paraId="48F6FE58" w14:textId="77777777" w:rsidTr="00260A57">
        <w:trPr>
          <w:trHeight w:val="300"/>
          <w:jc w:val="center"/>
        </w:trPr>
        <w:tc>
          <w:tcPr>
            <w:cnfStyle w:val="001000000000" w:firstRow="0" w:lastRow="0" w:firstColumn="1" w:lastColumn="0" w:oddVBand="0" w:evenVBand="0" w:oddHBand="0" w:evenHBand="0" w:firstRowFirstColumn="0" w:firstRowLastColumn="0" w:lastRowFirstColumn="0" w:lastRowLastColumn="0"/>
            <w:tcW w:w="9085" w:type="dxa"/>
            <w:gridSpan w:val="7"/>
            <w:tcBorders>
              <w:bottom w:val="single" w:sz="4" w:space="0" w:color="auto"/>
            </w:tcBorders>
            <w:shd w:val="clear" w:color="auto" w:fill="auto"/>
            <w:noWrap/>
            <w:hideMark/>
          </w:tcPr>
          <w:p w14:paraId="43D47771" w14:textId="77777777" w:rsidR="004D4AA2" w:rsidRPr="00811E18" w:rsidRDefault="004D4AA2" w:rsidP="00260A57">
            <w:pPr>
              <w:rPr>
                <w:color w:val="000000"/>
              </w:rPr>
            </w:pPr>
            <w:r w:rsidRPr="00811E18">
              <w:rPr>
                <w:b w:val="0"/>
                <w:color w:val="000000"/>
              </w:rPr>
              <w:t xml:space="preserve">Total predicted group membership accuracy = </w:t>
            </w:r>
            <w:r>
              <w:rPr>
                <w:b w:val="0"/>
                <w:color w:val="000000"/>
              </w:rPr>
              <w:t>91</w:t>
            </w:r>
            <w:r w:rsidRPr="00811E18">
              <w:rPr>
                <w:b w:val="0"/>
                <w:bCs w:val="0"/>
                <w:color w:val="000000"/>
              </w:rPr>
              <w:t>.</w:t>
            </w:r>
            <w:r>
              <w:rPr>
                <w:b w:val="0"/>
                <w:bCs w:val="0"/>
                <w:color w:val="000000"/>
              </w:rPr>
              <w:t>2</w:t>
            </w:r>
            <w:r w:rsidRPr="00811E18">
              <w:rPr>
                <w:b w:val="0"/>
                <w:bCs w:val="0"/>
                <w:color w:val="000000"/>
              </w:rPr>
              <w:t>%</w:t>
            </w:r>
          </w:p>
        </w:tc>
      </w:tr>
      <w:tr w:rsidR="004D4AA2" w:rsidRPr="00811E18" w14:paraId="11E78C3E" w14:textId="77777777" w:rsidTr="00260A5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92" w:type="dxa"/>
            <w:tcBorders>
              <w:top w:val="single" w:sz="4" w:space="0" w:color="auto"/>
              <w:bottom w:val="single" w:sz="4" w:space="0" w:color="auto"/>
            </w:tcBorders>
            <w:shd w:val="clear" w:color="auto" w:fill="auto"/>
            <w:noWrap/>
            <w:hideMark/>
          </w:tcPr>
          <w:p w14:paraId="46885D12" w14:textId="77777777" w:rsidR="004D4AA2" w:rsidRPr="00811E18" w:rsidRDefault="004D4AA2" w:rsidP="00260A57">
            <w:pPr>
              <w:rPr>
                <w:color w:val="000000"/>
              </w:rPr>
            </w:pPr>
            <w:r>
              <w:rPr>
                <w:color w:val="000000"/>
              </w:rPr>
              <w:t>Replicate 2 Model</w:t>
            </w:r>
          </w:p>
        </w:tc>
        <w:tc>
          <w:tcPr>
            <w:tcW w:w="960" w:type="dxa"/>
            <w:tcBorders>
              <w:top w:val="single" w:sz="4" w:space="0" w:color="auto"/>
              <w:bottom w:val="single" w:sz="4" w:space="0" w:color="auto"/>
            </w:tcBorders>
            <w:shd w:val="clear" w:color="auto" w:fill="auto"/>
            <w:noWrap/>
            <w:hideMark/>
          </w:tcPr>
          <w:p w14:paraId="786752FA" w14:textId="77777777" w:rsidR="004D4AA2" w:rsidRPr="00811E18" w:rsidRDefault="004D4AA2" w:rsidP="00260A57">
            <w:pPr>
              <w:cnfStyle w:val="000000100000" w:firstRow="0" w:lastRow="0" w:firstColumn="0" w:lastColumn="0" w:oddVBand="0" w:evenVBand="0" w:oddHBand="1" w:evenHBand="0" w:firstRowFirstColumn="0" w:firstRowLastColumn="0" w:lastRowFirstColumn="0" w:lastRowLastColumn="0"/>
              <w:rPr>
                <w:b/>
                <w:bCs/>
                <w:color w:val="000000"/>
              </w:rPr>
            </w:pPr>
            <w:r w:rsidRPr="00811E18">
              <w:rPr>
                <w:b/>
                <w:bCs/>
                <w:color w:val="000000"/>
              </w:rPr>
              <w:t>Na</w:t>
            </w:r>
          </w:p>
        </w:tc>
        <w:tc>
          <w:tcPr>
            <w:tcW w:w="960" w:type="dxa"/>
            <w:tcBorders>
              <w:top w:val="single" w:sz="4" w:space="0" w:color="auto"/>
              <w:bottom w:val="single" w:sz="4" w:space="0" w:color="auto"/>
            </w:tcBorders>
            <w:shd w:val="clear" w:color="auto" w:fill="auto"/>
            <w:noWrap/>
            <w:hideMark/>
          </w:tcPr>
          <w:p w14:paraId="2EE7400D" w14:textId="77777777" w:rsidR="004D4AA2" w:rsidRPr="00811E18" w:rsidRDefault="004D4AA2" w:rsidP="00260A57">
            <w:pPr>
              <w:cnfStyle w:val="000000100000" w:firstRow="0" w:lastRow="0" w:firstColumn="0" w:lastColumn="0" w:oddVBand="0" w:evenVBand="0" w:oddHBand="1" w:evenHBand="0" w:firstRowFirstColumn="0" w:firstRowLastColumn="0" w:lastRowFirstColumn="0" w:lastRowLastColumn="0"/>
              <w:rPr>
                <w:b/>
                <w:bCs/>
                <w:color w:val="000000"/>
              </w:rPr>
            </w:pPr>
            <w:r w:rsidRPr="00811E18">
              <w:rPr>
                <w:b/>
                <w:bCs/>
                <w:color w:val="000000"/>
              </w:rPr>
              <w:t>Nc</w:t>
            </w:r>
          </w:p>
        </w:tc>
        <w:tc>
          <w:tcPr>
            <w:tcW w:w="960" w:type="dxa"/>
            <w:tcBorders>
              <w:top w:val="single" w:sz="4" w:space="0" w:color="auto"/>
              <w:bottom w:val="single" w:sz="4" w:space="0" w:color="auto"/>
            </w:tcBorders>
            <w:shd w:val="clear" w:color="auto" w:fill="auto"/>
            <w:noWrap/>
            <w:hideMark/>
          </w:tcPr>
          <w:p w14:paraId="7890F6AE" w14:textId="77777777" w:rsidR="004D4AA2" w:rsidRPr="00811E18" w:rsidRDefault="004D4AA2" w:rsidP="00260A57">
            <w:pPr>
              <w:cnfStyle w:val="000000100000" w:firstRow="0" w:lastRow="0" w:firstColumn="0" w:lastColumn="0" w:oddVBand="0" w:evenVBand="0" w:oddHBand="1" w:evenHBand="0" w:firstRowFirstColumn="0" w:firstRowLastColumn="0" w:lastRowFirstColumn="0" w:lastRowLastColumn="0"/>
              <w:rPr>
                <w:b/>
                <w:bCs/>
                <w:color w:val="000000"/>
              </w:rPr>
            </w:pPr>
            <w:proofErr w:type="spellStart"/>
            <w:r w:rsidRPr="00811E18">
              <w:rPr>
                <w:b/>
                <w:bCs/>
                <w:color w:val="000000"/>
              </w:rPr>
              <w:t>Nf</w:t>
            </w:r>
            <w:proofErr w:type="spellEnd"/>
          </w:p>
        </w:tc>
        <w:tc>
          <w:tcPr>
            <w:tcW w:w="960" w:type="dxa"/>
            <w:tcBorders>
              <w:top w:val="single" w:sz="4" w:space="0" w:color="auto"/>
              <w:bottom w:val="single" w:sz="4" w:space="0" w:color="auto"/>
            </w:tcBorders>
            <w:shd w:val="clear" w:color="auto" w:fill="auto"/>
            <w:noWrap/>
            <w:hideMark/>
          </w:tcPr>
          <w:p w14:paraId="6C5467BF" w14:textId="77777777" w:rsidR="004D4AA2" w:rsidRPr="00811E18" w:rsidRDefault="004D4AA2" w:rsidP="00260A57">
            <w:pPr>
              <w:cnfStyle w:val="000000100000" w:firstRow="0" w:lastRow="0" w:firstColumn="0" w:lastColumn="0" w:oddVBand="0" w:evenVBand="0" w:oddHBand="1" w:evenHBand="0" w:firstRowFirstColumn="0" w:firstRowLastColumn="0" w:lastRowFirstColumn="0" w:lastRowLastColumn="0"/>
              <w:rPr>
                <w:b/>
                <w:bCs/>
                <w:color w:val="000000"/>
              </w:rPr>
            </w:pPr>
            <w:proofErr w:type="spellStart"/>
            <w:r w:rsidRPr="00811E18">
              <w:rPr>
                <w:b/>
                <w:bCs/>
                <w:color w:val="000000"/>
              </w:rPr>
              <w:t>Nl</w:t>
            </w:r>
            <w:proofErr w:type="spellEnd"/>
          </w:p>
        </w:tc>
        <w:tc>
          <w:tcPr>
            <w:tcW w:w="971" w:type="dxa"/>
            <w:tcBorders>
              <w:top w:val="single" w:sz="4" w:space="0" w:color="auto"/>
              <w:bottom w:val="single" w:sz="4" w:space="0" w:color="auto"/>
            </w:tcBorders>
            <w:shd w:val="clear" w:color="auto" w:fill="auto"/>
            <w:noWrap/>
            <w:hideMark/>
          </w:tcPr>
          <w:p w14:paraId="7D1CF202" w14:textId="77777777" w:rsidR="004D4AA2" w:rsidRPr="00811E18" w:rsidRDefault="004D4AA2" w:rsidP="00260A57">
            <w:pPr>
              <w:cnfStyle w:val="000000100000" w:firstRow="0" w:lastRow="0" w:firstColumn="0" w:lastColumn="0" w:oddVBand="0" w:evenVBand="0" w:oddHBand="1" w:evenHBand="0" w:firstRowFirstColumn="0" w:firstRowLastColumn="0" w:lastRowFirstColumn="0" w:lastRowLastColumn="0"/>
              <w:rPr>
                <w:b/>
                <w:bCs/>
                <w:color w:val="000000"/>
              </w:rPr>
            </w:pPr>
            <w:r w:rsidRPr="00811E18">
              <w:rPr>
                <w:b/>
                <w:bCs/>
                <w:color w:val="000000"/>
              </w:rPr>
              <w:t>Nm</w:t>
            </w:r>
          </w:p>
        </w:tc>
        <w:tc>
          <w:tcPr>
            <w:tcW w:w="1382" w:type="dxa"/>
            <w:tcBorders>
              <w:top w:val="single" w:sz="4" w:space="0" w:color="auto"/>
              <w:bottom w:val="single" w:sz="4" w:space="0" w:color="auto"/>
            </w:tcBorders>
            <w:shd w:val="clear" w:color="auto" w:fill="auto"/>
          </w:tcPr>
          <w:p w14:paraId="5A7D3F05" w14:textId="77777777" w:rsidR="004D4AA2" w:rsidRPr="00A3267F" w:rsidRDefault="004D4AA2" w:rsidP="00260A57">
            <w:pPr>
              <w:cnfStyle w:val="000000100000" w:firstRow="0" w:lastRow="0" w:firstColumn="0" w:lastColumn="0" w:oddVBand="0" w:evenVBand="0" w:oddHBand="1" w:evenHBand="0" w:firstRowFirstColumn="0" w:firstRowLastColumn="0" w:lastRowFirstColumn="0" w:lastRowLastColumn="0"/>
              <w:rPr>
                <w:b/>
                <w:bCs/>
                <w:color w:val="000000"/>
              </w:rPr>
            </w:pPr>
            <w:r w:rsidRPr="00A3267F">
              <w:rPr>
                <w:b/>
                <w:bCs/>
                <w:color w:val="000000"/>
              </w:rPr>
              <w:t>% Correct</w:t>
            </w:r>
          </w:p>
        </w:tc>
      </w:tr>
      <w:tr w:rsidR="004D4AA2" w:rsidRPr="00811E18" w14:paraId="325D4CD4" w14:textId="77777777" w:rsidTr="00260A57">
        <w:trPr>
          <w:trHeight w:val="300"/>
          <w:jc w:val="center"/>
        </w:trPr>
        <w:tc>
          <w:tcPr>
            <w:cnfStyle w:val="001000000000" w:firstRow="0" w:lastRow="0" w:firstColumn="1" w:lastColumn="0" w:oddVBand="0" w:evenVBand="0" w:oddHBand="0" w:evenHBand="0" w:firstRowFirstColumn="0" w:firstRowLastColumn="0" w:lastRowFirstColumn="0" w:lastRowLastColumn="0"/>
            <w:tcW w:w="2892" w:type="dxa"/>
            <w:tcBorders>
              <w:top w:val="single" w:sz="4" w:space="0" w:color="auto"/>
            </w:tcBorders>
            <w:shd w:val="clear" w:color="auto" w:fill="auto"/>
            <w:noWrap/>
            <w:hideMark/>
          </w:tcPr>
          <w:p w14:paraId="7AFBEFCD" w14:textId="77777777" w:rsidR="004D4AA2" w:rsidRPr="00811E18" w:rsidRDefault="004D4AA2" w:rsidP="00260A57">
            <w:pPr>
              <w:rPr>
                <w:b w:val="0"/>
                <w:color w:val="000000"/>
              </w:rPr>
            </w:pPr>
            <w:r w:rsidRPr="00811E18">
              <w:rPr>
                <w:b w:val="0"/>
                <w:color w:val="000000"/>
              </w:rPr>
              <w:t>Na</w:t>
            </w:r>
          </w:p>
        </w:tc>
        <w:tc>
          <w:tcPr>
            <w:tcW w:w="960" w:type="dxa"/>
            <w:tcBorders>
              <w:top w:val="single" w:sz="4" w:space="0" w:color="auto"/>
            </w:tcBorders>
            <w:shd w:val="clear" w:color="auto" w:fill="auto"/>
            <w:noWrap/>
            <w:hideMark/>
          </w:tcPr>
          <w:p w14:paraId="2E2B7E0A" w14:textId="77777777" w:rsidR="004D4AA2" w:rsidRPr="00811E18" w:rsidRDefault="004D4AA2" w:rsidP="00260A57">
            <w:pPr>
              <w:cnfStyle w:val="000000000000" w:firstRow="0" w:lastRow="0" w:firstColumn="0" w:lastColumn="0" w:oddVBand="0" w:evenVBand="0" w:oddHBand="0" w:evenHBand="0" w:firstRowFirstColumn="0" w:firstRowLastColumn="0" w:lastRowFirstColumn="0" w:lastRowLastColumn="0"/>
              <w:rPr>
                <w:color w:val="000000"/>
              </w:rPr>
            </w:pPr>
            <w:r w:rsidRPr="00811E18">
              <w:rPr>
                <w:color w:val="000000"/>
              </w:rPr>
              <w:t>3</w:t>
            </w:r>
            <w:r>
              <w:rPr>
                <w:color w:val="000000"/>
              </w:rPr>
              <w:t>1</w:t>
            </w:r>
          </w:p>
        </w:tc>
        <w:tc>
          <w:tcPr>
            <w:tcW w:w="960" w:type="dxa"/>
            <w:tcBorders>
              <w:top w:val="single" w:sz="4" w:space="0" w:color="auto"/>
            </w:tcBorders>
            <w:shd w:val="clear" w:color="auto" w:fill="auto"/>
            <w:noWrap/>
            <w:hideMark/>
          </w:tcPr>
          <w:p w14:paraId="558F1521" w14:textId="77777777" w:rsidR="004D4AA2" w:rsidRPr="00811E18" w:rsidRDefault="004D4AA2" w:rsidP="00260A57">
            <w:pPr>
              <w:cnfStyle w:val="000000000000" w:firstRow="0" w:lastRow="0" w:firstColumn="0" w:lastColumn="0" w:oddVBand="0" w:evenVBand="0" w:oddHBand="0" w:evenHBand="0" w:firstRowFirstColumn="0" w:firstRowLastColumn="0" w:lastRowFirstColumn="0" w:lastRowLastColumn="0"/>
              <w:rPr>
                <w:color w:val="000000"/>
              </w:rPr>
            </w:pPr>
            <w:r>
              <w:rPr>
                <w:color w:val="000000"/>
              </w:rPr>
              <w:t>2</w:t>
            </w:r>
          </w:p>
        </w:tc>
        <w:tc>
          <w:tcPr>
            <w:tcW w:w="960" w:type="dxa"/>
            <w:tcBorders>
              <w:top w:val="single" w:sz="4" w:space="0" w:color="auto"/>
            </w:tcBorders>
            <w:shd w:val="clear" w:color="auto" w:fill="auto"/>
            <w:noWrap/>
            <w:hideMark/>
          </w:tcPr>
          <w:p w14:paraId="6D2A8879" w14:textId="77777777" w:rsidR="004D4AA2" w:rsidRPr="00811E18" w:rsidRDefault="004D4AA2" w:rsidP="00260A57">
            <w:pPr>
              <w:cnfStyle w:val="000000000000" w:firstRow="0" w:lastRow="0" w:firstColumn="0" w:lastColumn="0" w:oddVBand="0" w:evenVBand="0" w:oddHBand="0" w:evenHBand="0" w:firstRowFirstColumn="0" w:firstRowLastColumn="0" w:lastRowFirstColumn="0" w:lastRowLastColumn="0"/>
              <w:rPr>
                <w:color w:val="000000"/>
              </w:rPr>
            </w:pPr>
            <w:r>
              <w:rPr>
                <w:color w:val="000000"/>
              </w:rPr>
              <w:t>0</w:t>
            </w:r>
          </w:p>
        </w:tc>
        <w:tc>
          <w:tcPr>
            <w:tcW w:w="960" w:type="dxa"/>
            <w:tcBorders>
              <w:top w:val="single" w:sz="4" w:space="0" w:color="auto"/>
            </w:tcBorders>
            <w:shd w:val="clear" w:color="auto" w:fill="auto"/>
            <w:noWrap/>
            <w:hideMark/>
          </w:tcPr>
          <w:p w14:paraId="13C282F8" w14:textId="77777777" w:rsidR="004D4AA2" w:rsidRPr="00811E18" w:rsidRDefault="004D4AA2" w:rsidP="00260A57">
            <w:pPr>
              <w:cnfStyle w:val="000000000000" w:firstRow="0" w:lastRow="0" w:firstColumn="0" w:lastColumn="0" w:oddVBand="0" w:evenVBand="0" w:oddHBand="0" w:evenHBand="0" w:firstRowFirstColumn="0" w:firstRowLastColumn="0" w:lastRowFirstColumn="0" w:lastRowLastColumn="0"/>
              <w:rPr>
                <w:color w:val="000000"/>
              </w:rPr>
            </w:pPr>
            <w:r>
              <w:rPr>
                <w:color w:val="000000"/>
              </w:rPr>
              <w:t>3</w:t>
            </w:r>
          </w:p>
        </w:tc>
        <w:tc>
          <w:tcPr>
            <w:tcW w:w="971" w:type="dxa"/>
            <w:tcBorders>
              <w:top w:val="single" w:sz="4" w:space="0" w:color="auto"/>
            </w:tcBorders>
            <w:shd w:val="clear" w:color="auto" w:fill="auto"/>
            <w:noWrap/>
            <w:hideMark/>
          </w:tcPr>
          <w:p w14:paraId="2827250F" w14:textId="77777777" w:rsidR="004D4AA2" w:rsidRPr="00811E18" w:rsidRDefault="004D4AA2" w:rsidP="00260A57">
            <w:pPr>
              <w:cnfStyle w:val="000000000000" w:firstRow="0" w:lastRow="0" w:firstColumn="0" w:lastColumn="0" w:oddVBand="0" w:evenVBand="0" w:oddHBand="0" w:evenHBand="0" w:firstRowFirstColumn="0" w:firstRowLastColumn="0" w:lastRowFirstColumn="0" w:lastRowLastColumn="0"/>
              <w:rPr>
                <w:color w:val="000000"/>
              </w:rPr>
            </w:pPr>
            <w:r>
              <w:rPr>
                <w:color w:val="000000"/>
              </w:rPr>
              <w:t>2</w:t>
            </w:r>
          </w:p>
        </w:tc>
        <w:tc>
          <w:tcPr>
            <w:tcW w:w="1382" w:type="dxa"/>
            <w:tcBorders>
              <w:top w:val="single" w:sz="4" w:space="0" w:color="auto"/>
            </w:tcBorders>
            <w:shd w:val="clear" w:color="auto" w:fill="auto"/>
          </w:tcPr>
          <w:p w14:paraId="00C57670" w14:textId="77777777" w:rsidR="004D4AA2" w:rsidRDefault="004D4AA2" w:rsidP="00260A57">
            <w:pPr>
              <w:cnfStyle w:val="000000000000" w:firstRow="0" w:lastRow="0" w:firstColumn="0" w:lastColumn="0" w:oddVBand="0" w:evenVBand="0" w:oddHBand="0" w:evenHBand="0" w:firstRowFirstColumn="0" w:firstRowLastColumn="0" w:lastRowFirstColumn="0" w:lastRowLastColumn="0"/>
              <w:rPr>
                <w:color w:val="000000"/>
              </w:rPr>
            </w:pPr>
            <w:r>
              <w:rPr>
                <w:color w:val="000000"/>
              </w:rPr>
              <w:t>81.6</w:t>
            </w:r>
          </w:p>
        </w:tc>
      </w:tr>
      <w:tr w:rsidR="004D4AA2" w:rsidRPr="00811E18" w14:paraId="4DFA79FD" w14:textId="77777777" w:rsidTr="00260A5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92" w:type="dxa"/>
            <w:shd w:val="clear" w:color="auto" w:fill="auto"/>
            <w:noWrap/>
            <w:hideMark/>
          </w:tcPr>
          <w:p w14:paraId="405925F3" w14:textId="77777777" w:rsidR="004D4AA2" w:rsidRPr="00811E18" w:rsidRDefault="004D4AA2" w:rsidP="00260A57">
            <w:pPr>
              <w:rPr>
                <w:b w:val="0"/>
                <w:color w:val="000000"/>
              </w:rPr>
            </w:pPr>
            <w:r w:rsidRPr="00811E18">
              <w:rPr>
                <w:b w:val="0"/>
                <w:color w:val="000000"/>
              </w:rPr>
              <w:t>Nc</w:t>
            </w:r>
          </w:p>
        </w:tc>
        <w:tc>
          <w:tcPr>
            <w:tcW w:w="960" w:type="dxa"/>
            <w:shd w:val="clear" w:color="auto" w:fill="auto"/>
            <w:noWrap/>
            <w:hideMark/>
          </w:tcPr>
          <w:p w14:paraId="3711C4D1" w14:textId="77777777" w:rsidR="004D4AA2" w:rsidRPr="00811E18" w:rsidRDefault="004D4AA2" w:rsidP="00260A57">
            <w:pPr>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960" w:type="dxa"/>
            <w:shd w:val="clear" w:color="auto" w:fill="auto"/>
            <w:noWrap/>
            <w:hideMark/>
          </w:tcPr>
          <w:p w14:paraId="3FB84684" w14:textId="77777777" w:rsidR="004D4AA2" w:rsidRPr="00811E18" w:rsidRDefault="004D4AA2" w:rsidP="00260A57">
            <w:pPr>
              <w:cnfStyle w:val="000000100000" w:firstRow="0" w:lastRow="0" w:firstColumn="0" w:lastColumn="0" w:oddVBand="0" w:evenVBand="0" w:oddHBand="1" w:evenHBand="0" w:firstRowFirstColumn="0" w:firstRowLastColumn="0" w:lastRowFirstColumn="0" w:lastRowLastColumn="0"/>
              <w:rPr>
                <w:color w:val="000000"/>
              </w:rPr>
            </w:pPr>
            <w:r w:rsidRPr="00811E18">
              <w:rPr>
                <w:color w:val="000000"/>
              </w:rPr>
              <w:t>3</w:t>
            </w:r>
            <w:r>
              <w:rPr>
                <w:color w:val="000000"/>
              </w:rPr>
              <w:t>1</w:t>
            </w:r>
          </w:p>
        </w:tc>
        <w:tc>
          <w:tcPr>
            <w:tcW w:w="960" w:type="dxa"/>
            <w:shd w:val="clear" w:color="auto" w:fill="auto"/>
            <w:noWrap/>
            <w:hideMark/>
          </w:tcPr>
          <w:p w14:paraId="1B75FF76" w14:textId="77777777" w:rsidR="004D4AA2" w:rsidRPr="00811E18" w:rsidRDefault="004D4AA2" w:rsidP="00260A57">
            <w:pPr>
              <w:cnfStyle w:val="000000100000" w:firstRow="0" w:lastRow="0" w:firstColumn="0" w:lastColumn="0" w:oddVBand="0" w:evenVBand="0" w:oddHBand="1" w:evenHBand="0" w:firstRowFirstColumn="0" w:firstRowLastColumn="0" w:lastRowFirstColumn="0" w:lastRowLastColumn="0"/>
              <w:rPr>
                <w:color w:val="000000"/>
              </w:rPr>
            </w:pPr>
            <w:r w:rsidRPr="00811E18">
              <w:rPr>
                <w:color w:val="000000"/>
              </w:rPr>
              <w:t>0</w:t>
            </w:r>
          </w:p>
        </w:tc>
        <w:tc>
          <w:tcPr>
            <w:tcW w:w="960" w:type="dxa"/>
            <w:shd w:val="clear" w:color="auto" w:fill="auto"/>
            <w:noWrap/>
            <w:hideMark/>
          </w:tcPr>
          <w:p w14:paraId="18D60C9D" w14:textId="77777777" w:rsidR="004D4AA2" w:rsidRPr="00811E18" w:rsidRDefault="004D4AA2" w:rsidP="00260A57">
            <w:pPr>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971" w:type="dxa"/>
            <w:shd w:val="clear" w:color="auto" w:fill="auto"/>
            <w:noWrap/>
            <w:hideMark/>
          </w:tcPr>
          <w:p w14:paraId="66AEA618" w14:textId="77777777" w:rsidR="004D4AA2" w:rsidRPr="00811E18" w:rsidRDefault="004D4AA2" w:rsidP="00260A57">
            <w:pPr>
              <w:cnfStyle w:val="000000100000" w:firstRow="0" w:lastRow="0" w:firstColumn="0" w:lastColumn="0" w:oddVBand="0" w:evenVBand="0" w:oddHBand="1" w:evenHBand="0" w:firstRowFirstColumn="0" w:firstRowLastColumn="0" w:lastRowFirstColumn="0" w:lastRowLastColumn="0"/>
              <w:rPr>
                <w:color w:val="000000"/>
              </w:rPr>
            </w:pPr>
            <w:r w:rsidRPr="00811E18">
              <w:rPr>
                <w:color w:val="000000"/>
              </w:rPr>
              <w:t>0</w:t>
            </w:r>
          </w:p>
        </w:tc>
        <w:tc>
          <w:tcPr>
            <w:tcW w:w="1382" w:type="dxa"/>
            <w:shd w:val="clear" w:color="auto" w:fill="auto"/>
          </w:tcPr>
          <w:p w14:paraId="5526D65C" w14:textId="77777777" w:rsidR="004D4AA2" w:rsidRPr="00811E18" w:rsidRDefault="004D4AA2" w:rsidP="00260A57">
            <w:pPr>
              <w:cnfStyle w:val="000000100000" w:firstRow="0" w:lastRow="0" w:firstColumn="0" w:lastColumn="0" w:oddVBand="0" w:evenVBand="0" w:oddHBand="1" w:evenHBand="0" w:firstRowFirstColumn="0" w:firstRowLastColumn="0" w:lastRowFirstColumn="0" w:lastRowLastColumn="0"/>
              <w:rPr>
                <w:color w:val="000000"/>
              </w:rPr>
            </w:pPr>
            <w:r>
              <w:rPr>
                <w:color w:val="000000"/>
              </w:rPr>
              <w:t>100</w:t>
            </w:r>
          </w:p>
        </w:tc>
      </w:tr>
      <w:tr w:rsidR="004D4AA2" w:rsidRPr="00811E18" w14:paraId="1CDF5F96" w14:textId="77777777" w:rsidTr="00260A57">
        <w:trPr>
          <w:trHeight w:val="300"/>
          <w:jc w:val="center"/>
        </w:trPr>
        <w:tc>
          <w:tcPr>
            <w:cnfStyle w:val="001000000000" w:firstRow="0" w:lastRow="0" w:firstColumn="1" w:lastColumn="0" w:oddVBand="0" w:evenVBand="0" w:oddHBand="0" w:evenHBand="0" w:firstRowFirstColumn="0" w:firstRowLastColumn="0" w:lastRowFirstColumn="0" w:lastRowLastColumn="0"/>
            <w:tcW w:w="2892" w:type="dxa"/>
            <w:shd w:val="clear" w:color="auto" w:fill="auto"/>
            <w:noWrap/>
            <w:hideMark/>
          </w:tcPr>
          <w:p w14:paraId="1D26AE56" w14:textId="77777777" w:rsidR="004D4AA2" w:rsidRPr="00811E18" w:rsidRDefault="004D4AA2" w:rsidP="00260A57">
            <w:pPr>
              <w:rPr>
                <w:b w:val="0"/>
                <w:color w:val="000000"/>
              </w:rPr>
            </w:pPr>
            <w:proofErr w:type="spellStart"/>
            <w:r w:rsidRPr="00811E18">
              <w:rPr>
                <w:b w:val="0"/>
                <w:color w:val="000000"/>
              </w:rPr>
              <w:t>Nf</w:t>
            </w:r>
            <w:proofErr w:type="spellEnd"/>
          </w:p>
        </w:tc>
        <w:tc>
          <w:tcPr>
            <w:tcW w:w="960" w:type="dxa"/>
            <w:shd w:val="clear" w:color="auto" w:fill="auto"/>
            <w:noWrap/>
            <w:hideMark/>
          </w:tcPr>
          <w:p w14:paraId="6FFAE165" w14:textId="77777777" w:rsidR="004D4AA2" w:rsidRPr="00811E18" w:rsidRDefault="004D4AA2" w:rsidP="00260A57">
            <w:pPr>
              <w:cnfStyle w:val="000000000000" w:firstRow="0" w:lastRow="0" w:firstColumn="0" w:lastColumn="0" w:oddVBand="0" w:evenVBand="0" w:oddHBand="0" w:evenHBand="0" w:firstRowFirstColumn="0" w:firstRowLastColumn="0" w:lastRowFirstColumn="0" w:lastRowLastColumn="0"/>
              <w:rPr>
                <w:color w:val="000000"/>
              </w:rPr>
            </w:pPr>
            <w:r w:rsidRPr="00811E18">
              <w:rPr>
                <w:color w:val="000000"/>
              </w:rPr>
              <w:t>1</w:t>
            </w:r>
          </w:p>
        </w:tc>
        <w:tc>
          <w:tcPr>
            <w:tcW w:w="960" w:type="dxa"/>
            <w:shd w:val="clear" w:color="auto" w:fill="auto"/>
            <w:noWrap/>
            <w:hideMark/>
          </w:tcPr>
          <w:p w14:paraId="06A5DCD3" w14:textId="77777777" w:rsidR="004D4AA2" w:rsidRPr="00811E18" w:rsidRDefault="004D4AA2" w:rsidP="00260A57">
            <w:pPr>
              <w:cnfStyle w:val="000000000000" w:firstRow="0" w:lastRow="0" w:firstColumn="0" w:lastColumn="0" w:oddVBand="0" w:evenVBand="0" w:oddHBand="0" w:evenHBand="0" w:firstRowFirstColumn="0" w:firstRowLastColumn="0" w:lastRowFirstColumn="0" w:lastRowLastColumn="0"/>
              <w:rPr>
                <w:color w:val="000000"/>
              </w:rPr>
            </w:pPr>
            <w:r w:rsidRPr="00811E18">
              <w:rPr>
                <w:color w:val="000000"/>
              </w:rPr>
              <w:t>0</w:t>
            </w:r>
          </w:p>
        </w:tc>
        <w:tc>
          <w:tcPr>
            <w:tcW w:w="960" w:type="dxa"/>
            <w:shd w:val="clear" w:color="auto" w:fill="auto"/>
            <w:noWrap/>
            <w:hideMark/>
          </w:tcPr>
          <w:p w14:paraId="24154B51" w14:textId="77777777" w:rsidR="004D4AA2" w:rsidRPr="00811E18" w:rsidRDefault="004D4AA2" w:rsidP="00260A57">
            <w:pPr>
              <w:cnfStyle w:val="000000000000" w:firstRow="0" w:lastRow="0" w:firstColumn="0" w:lastColumn="0" w:oddVBand="0" w:evenVBand="0" w:oddHBand="0" w:evenHBand="0" w:firstRowFirstColumn="0" w:firstRowLastColumn="0" w:lastRowFirstColumn="0" w:lastRowLastColumn="0"/>
              <w:rPr>
                <w:color w:val="000000"/>
              </w:rPr>
            </w:pPr>
            <w:r>
              <w:rPr>
                <w:color w:val="000000"/>
              </w:rPr>
              <w:t>27</w:t>
            </w:r>
          </w:p>
        </w:tc>
        <w:tc>
          <w:tcPr>
            <w:tcW w:w="960" w:type="dxa"/>
            <w:shd w:val="clear" w:color="auto" w:fill="auto"/>
            <w:noWrap/>
            <w:hideMark/>
          </w:tcPr>
          <w:p w14:paraId="5FF732E6" w14:textId="77777777" w:rsidR="004D4AA2" w:rsidRPr="00811E18" w:rsidRDefault="004D4AA2" w:rsidP="00260A57">
            <w:pPr>
              <w:cnfStyle w:val="000000000000" w:firstRow="0" w:lastRow="0" w:firstColumn="0" w:lastColumn="0" w:oddVBand="0" w:evenVBand="0" w:oddHBand="0" w:evenHBand="0" w:firstRowFirstColumn="0" w:firstRowLastColumn="0" w:lastRowFirstColumn="0" w:lastRowLastColumn="0"/>
              <w:rPr>
                <w:color w:val="000000"/>
              </w:rPr>
            </w:pPr>
            <w:r w:rsidRPr="00811E18">
              <w:rPr>
                <w:color w:val="000000"/>
              </w:rPr>
              <w:t>0</w:t>
            </w:r>
          </w:p>
        </w:tc>
        <w:tc>
          <w:tcPr>
            <w:tcW w:w="971" w:type="dxa"/>
            <w:shd w:val="clear" w:color="auto" w:fill="auto"/>
            <w:noWrap/>
            <w:hideMark/>
          </w:tcPr>
          <w:p w14:paraId="29687E8B" w14:textId="77777777" w:rsidR="004D4AA2" w:rsidRPr="00811E18" w:rsidRDefault="004D4AA2" w:rsidP="00260A57">
            <w:pPr>
              <w:cnfStyle w:val="000000000000" w:firstRow="0" w:lastRow="0" w:firstColumn="0" w:lastColumn="0" w:oddVBand="0" w:evenVBand="0" w:oddHBand="0" w:evenHBand="0" w:firstRowFirstColumn="0" w:firstRowLastColumn="0" w:lastRowFirstColumn="0" w:lastRowLastColumn="0"/>
              <w:rPr>
                <w:color w:val="000000"/>
              </w:rPr>
            </w:pPr>
            <w:r>
              <w:rPr>
                <w:color w:val="000000"/>
              </w:rPr>
              <w:t>4</w:t>
            </w:r>
          </w:p>
        </w:tc>
        <w:tc>
          <w:tcPr>
            <w:tcW w:w="1382" w:type="dxa"/>
            <w:shd w:val="clear" w:color="auto" w:fill="auto"/>
          </w:tcPr>
          <w:p w14:paraId="28CB5DEF" w14:textId="77777777" w:rsidR="004D4AA2" w:rsidRDefault="004D4AA2" w:rsidP="00260A57">
            <w:pPr>
              <w:cnfStyle w:val="000000000000" w:firstRow="0" w:lastRow="0" w:firstColumn="0" w:lastColumn="0" w:oddVBand="0" w:evenVBand="0" w:oddHBand="0" w:evenHBand="0" w:firstRowFirstColumn="0" w:firstRowLastColumn="0" w:lastRowFirstColumn="0" w:lastRowLastColumn="0"/>
              <w:rPr>
                <w:color w:val="000000"/>
              </w:rPr>
            </w:pPr>
            <w:r>
              <w:rPr>
                <w:color w:val="000000"/>
              </w:rPr>
              <w:t>84.4</w:t>
            </w:r>
          </w:p>
        </w:tc>
      </w:tr>
      <w:tr w:rsidR="004D4AA2" w:rsidRPr="00811E18" w14:paraId="6B036085" w14:textId="77777777" w:rsidTr="00260A5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92" w:type="dxa"/>
            <w:shd w:val="clear" w:color="auto" w:fill="auto"/>
            <w:noWrap/>
            <w:hideMark/>
          </w:tcPr>
          <w:p w14:paraId="4062B517" w14:textId="77777777" w:rsidR="004D4AA2" w:rsidRPr="00811E18" w:rsidRDefault="004D4AA2" w:rsidP="00260A57">
            <w:pPr>
              <w:rPr>
                <w:b w:val="0"/>
                <w:color w:val="000000"/>
              </w:rPr>
            </w:pPr>
            <w:proofErr w:type="spellStart"/>
            <w:r w:rsidRPr="00811E18">
              <w:rPr>
                <w:b w:val="0"/>
                <w:color w:val="000000"/>
              </w:rPr>
              <w:t>Nl</w:t>
            </w:r>
            <w:proofErr w:type="spellEnd"/>
          </w:p>
        </w:tc>
        <w:tc>
          <w:tcPr>
            <w:tcW w:w="960" w:type="dxa"/>
            <w:shd w:val="clear" w:color="auto" w:fill="auto"/>
            <w:noWrap/>
            <w:hideMark/>
          </w:tcPr>
          <w:p w14:paraId="25CA04A8" w14:textId="77777777" w:rsidR="004D4AA2" w:rsidRPr="00811E18" w:rsidRDefault="004D4AA2" w:rsidP="00260A57">
            <w:pPr>
              <w:cnfStyle w:val="000000100000" w:firstRow="0" w:lastRow="0" w:firstColumn="0" w:lastColumn="0" w:oddVBand="0" w:evenVBand="0" w:oddHBand="1" w:evenHBand="0" w:firstRowFirstColumn="0" w:firstRowLastColumn="0" w:lastRowFirstColumn="0" w:lastRowLastColumn="0"/>
              <w:rPr>
                <w:color w:val="000000"/>
              </w:rPr>
            </w:pPr>
            <w:r>
              <w:rPr>
                <w:color w:val="000000"/>
              </w:rPr>
              <w:t>4</w:t>
            </w:r>
          </w:p>
        </w:tc>
        <w:tc>
          <w:tcPr>
            <w:tcW w:w="960" w:type="dxa"/>
            <w:shd w:val="clear" w:color="auto" w:fill="auto"/>
            <w:noWrap/>
            <w:hideMark/>
          </w:tcPr>
          <w:p w14:paraId="52215794" w14:textId="77777777" w:rsidR="004D4AA2" w:rsidRPr="00811E18" w:rsidRDefault="004D4AA2" w:rsidP="00260A57">
            <w:pPr>
              <w:cnfStyle w:val="000000100000" w:firstRow="0" w:lastRow="0" w:firstColumn="0" w:lastColumn="0" w:oddVBand="0" w:evenVBand="0" w:oddHBand="1" w:evenHBand="0" w:firstRowFirstColumn="0" w:firstRowLastColumn="0" w:lastRowFirstColumn="0" w:lastRowLastColumn="0"/>
              <w:rPr>
                <w:color w:val="000000"/>
              </w:rPr>
            </w:pPr>
            <w:r w:rsidRPr="00811E18">
              <w:rPr>
                <w:color w:val="000000"/>
              </w:rPr>
              <w:t>0</w:t>
            </w:r>
          </w:p>
        </w:tc>
        <w:tc>
          <w:tcPr>
            <w:tcW w:w="960" w:type="dxa"/>
            <w:shd w:val="clear" w:color="auto" w:fill="auto"/>
            <w:noWrap/>
            <w:hideMark/>
          </w:tcPr>
          <w:p w14:paraId="6429AB98" w14:textId="77777777" w:rsidR="004D4AA2" w:rsidRPr="00811E18" w:rsidRDefault="004D4AA2" w:rsidP="00260A57">
            <w:pPr>
              <w:cnfStyle w:val="000000100000" w:firstRow="0" w:lastRow="0" w:firstColumn="0" w:lastColumn="0" w:oddVBand="0" w:evenVBand="0" w:oddHBand="1" w:evenHBand="0" w:firstRowFirstColumn="0" w:firstRowLastColumn="0" w:lastRowFirstColumn="0" w:lastRowLastColumn="0"/>
              <w:rPr>
                <w:color w:val="000000"/>
              </w:rPr>
            </w:pPr>
            <w:r w:rsidRPr="00811E18">
              <w:rPr>
                <w:color w:val="000000"/>
              </w:rPr>
              <w:t>0</w:t>
            </w:r>
          </w:p>
        </w:tc>
        <w:tc>
          <w:tcPr>
            <w:tcW w:w="960" w:type="dxa"/>
            <w:shd w:val="clear" w:color="auto" w:fill="auto"/>
            <w:noWrap/>
            <w:hideMark/>
          </w:tcPr>
          <w:p w14:paraId="2DA8D676" w14:textId="77777777" w:rsidR="004D4AA2" w:rsidRPr="00811E18" w:rsidRDefault="004D4AA2" w:rsidP="00260A57">
            <w:pPr>
              <w:cnfStyle w:val="000000100000" w:firstRow="0" w:lastRow="0" w:firstColumn="0" w:lastColumn="0" w:oddVBand="0" w:evenVBand="0" w:oddHBand="1" w:evenHBand="0" w:firstRowFirstColumn="0" w:firstRowLastColumn="0" w:lastRowFirstColumn="0" w:lastRowLastColumn="0"/>
              <w:rPr>
                <w:color w:val="000000"/>
              </w:rPr>
            </w:pPr>
            <w:r w:rsidRPr="00811E18">
              <w:rPr>
                <w:color w:val="000000"/>
              </w:rPr>
              <w:t>3</w:t>
            </w:r>
            <w:r>
              <w:rPr>
                <w:color w:val="000000"/>
              </w:rPr>
              <w:t>1</w:t>
            </w:r>
          </w:p>
        </w:tc>
        <w:tc>
          <w:tcPr>
            <w:tcW w:w="971" w:type="dxa"/>
            <w:shd w:val="clear" w:color="auto" w:fill="auto"/>
            <w:noWrap/>
            <w:hideMark/>
          </w:tcPr>
          <w:p w14:paraId="41384A74" w14:textId="77777777" w:rsidR="004D4AA2" w:rsidRPr="00811E18" w:rsidRDefault="004D4AA2" w:rsidP="00260A57">
            <w:pPr>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1382" w:type="dxa"/>
            <w:shd w:val="clear" w:color="auto" w:fill="auto"/>
          </w:tcPr>
          <w:p w14:paraId="278D18F6" w14:textId="77777777" w:rsidR="004D4AA2" w:rsidRDefault="004D4AA2" w:rsidP="00260A57">
            <w:pPr>
              <w:cnfStyle w:val="000000100000" w:firstRow="0" w:lastRow="0" w:firstColumn="0" w:lastColumn="0" w:oddVBand="0" w:evenVBand="0" w:oddHBand="1" w:evenHBand="0" w:firstRowFirstColumn="0" w:firstRowLastColumn="0" w:lastRowFirstColumn="0" w:lastRowLastColumn="0"/>
              <w:rPr>
                <w:color w:val="000000"/>
              </w:rPr>
            </w:pPr>
            <w:r>
              <w:rPr>
                <w:color w:val="000000"/>
              </w:rPr>
              <w:t>88.6</w:t>
            </w:r>
          </w:p>
        </w:tc>
      </w:tr>
      <w:tr w:rsidR="004D4AA2" w:rsidRPr="00811E18" w14:paraId="538616F7" w14:textId="77777777" w:rsidTr="00260A57">
        <w:trPr>
          <w:trHeight w:val="300"/>
          <w:jc w:val="center"/>
        </w:trPr>
        <w:tc>
          <w:tcPr>
            <w:cnfStyle w:val="001000000000" w:firstRow="0" w:lastRow="0" w:firstColumn="1" w:lastColumn="0" w:oddVBand="0" w:evenVBand="0" w:oddHBand="0" w:evenHBand="0" w:firstRowFirstColumn="0" w:firstRowLastColumn="0" w:lastRowFirstColumn="0" w:lastRowLastColumn="0"/>
            <w:tcW w:w="2892" w:type="dxa"/>
            <w:shd w:val="clear" w:color="auto" w:fill="auto"/>
            <w:noWrap/>
            <w:hideMark/>
          </w:tcPr>
          <w:p w14:paraId="7B9AAF45" w14:textId="77777777" w:rsidR="004D4AA2" w:rsidRPr="00811E18" w:rsidRDefault="004D4AA2" w:rsidP="00260A57">
            <w:pPr>
              <w:rPr>
                <w:b w:val="0"/>
                <w:color w:val="000000"/>
              </w:rPr>
            </w:pPr>
            <w:r w:rsidRPr="00811E18">
              <w:rPr>
                <w:b w:val="0"/>
                <w:color w:val="000000"/>
              </w:rPr>
              <w:t>Nm</w:t>
            </w:r>
          </w:p>
        </w:tc>
        <w:tc>
          <w:tcPr>
            <w:tcW w:w="960" w:type="dxa"/>
            <w:shd w:val="clear" w:color="auto" w:fill="auto"/>
            <w:noWrap/>
            <w:hideMark/>
          </w:tcPr>
          <w:p w14:paraId="7842EC10" w14:textId="77777777" w:rsidR="004D4AA2" w:rsidRPr="00811E18" w:rsidRDefault="004D4AA2" w:rsidP="00260A57">
            <w:pPr>
              <w:cnfStyle w:val="000000000000" w:firstRow="0" w:lastRow="0" w:firstColumn="0" w:lastColumn="0" w:oddVBand="0" w:evenVBand="0" w:oddHBand="0" w:evenHBand="0" w:firstRowFirstColumn="0" w:firstRowLastColumn="0" w:lastRowFirstColumn="0" w:lastRowLastColumn="0"/>
              <w:rPr>
                <w:color w:val="000000"/>
              </w:rPr>
            </w:pPr>
            <w:r>
              <w:rPr>
                <w:color w:val="000000"/>
              </w:rPr>
              <w:t>1</w:t>
            </w:r>
          </w:p>
        </w:tc>
        <w:tc>
          <w:tcPr>
            <w:tcW w:w="960" w:type="dxa"/>
            <w:shd w:val="clear" w:color="auto" w:fill="auto"/>
            <w:noWrap/>
            <w:hideMark/>
          </w:tcPr>
          <w:p w14:paraId="3A6727B6" w14:textId="77777777" w:rsidR="004D4AA2" w:rsidRPr="00811E18" w:rsidRDefault="004D4AA2" w:rsidP="00260A57">
            <w:pPr>
              <w:cnfStyle w:val="000000000000" w:firstRow="0" w:lastRow="0" w:firstColumn="0" w:lastColumn="0" w:oddVBand="0" w:evenVBand="0" w:oddHBand="0" w:evenHBand="0" w:firstRowFirstColumn="0" w:firstRowLastColumn="0" w:lastRowFirstColumn="0" w:lastRowLastColumn="0"/>
              <w:rPr>
                <w:color w:val="000000"/>
              </w:rPr>
            </w:pPr>
            <w:r w:rsidRPr="00811E18">
              <w:rPr>
                <w:color w:val="000000"/>
              </w:rPr>
              <w:t>0</w:t>
            </w:r>
          </w:p>
        </w:tc>
        <w:tc>
          <w:tcPr>
            <w:tcW w:w="960" w:type="dxa"/>
            <w:shd w:val="clear" w:color="auto" w:fill="auto"/>
            <w:noWrap/>
            <w:hideMark/>
          </w:tcPr>
          <w:p w14:paraId="226B3B60" w14:textId="77777777" w:rsidR="004D4AA2" w:rsidRPr="00811E18" w:rsidRDefault="004D4AA2" w:rsidP="00260A57">
            <w:pPr>
              <w:cnfStyle w:val="000000000000" w:firstRow="0" w:lastRow="0" w:firstColumn="0" w:lastColumn="0" w:oddVBand="0" w:evenVBand="0" w:oddHBand="0" w:evenHBand="0" w:firstRowFirstColumn="0" w:firstRowLastColumn="0" w:lastRowFirstColumn="0" w:lastRowLastColumn="0"/>
              <w:rPr>
                <w:color w:val="000000"/>
              </w:rPr>
            </w:pPr>
            <w:r>
              <w:rPr>
                <w:color w:val="000000"/>
              </w:rPr>
              <w:t>4</w:t>
            </w:r>
          </w:p>
        </w:tc>
        <w:tc>
          <w:tcPr>
            <w:tcW w:w="960" w:type="dxa"/>
            <w:shd w:val="clear" w:color="auto" w:fill="auto"/>
            <w:noWrap/>
            <w:hideMark/>
          </w:tcPr>
          <w:p w14:paraId="06D18594" w14:textId="77777777" w:rsidR="004D4AA2" w:rsidRPr="00811E18" w:rsidRDefault="004D4AA2" w:rsidP="00260A57">
            <w:pPr>
              <w:cnfStyle w:val="000000000000" w:firstRow="0" w:lastRow="0" w:firstColumn="0" w:lastColumn="0" w:oddVBand="0" w:evenVBand="0" w:oddHBand="0" w:evenHBand="0" w:firstRowFirstColumn="0" w:firstRowLastColumn="0" w:lastRowFirstColumn="0" w:lastRowLastColumn="0"/>
              <w:rPr>
                <w:color w:val="000000"/>
              </w:rPr>
            </w:pPr>
            <w:r>
              <w:rPr>
                <w:color w:val="000000"/>
              </w:rPr>
              <w:t>1</w:t>
            </w:r>
          </w:p>
        </w:tc>
        <w:tc>
          <w:tcPr>
            <w:tcW w:w="971" w:type="dxa"/>
            <w:shd w:val="clear" w:color="auto" w:fill="auto"/>
            <w:noWrap/>
            <w:hideMark/>
          </w:tcPr>
          <w:p w14:paraId="2EFE3EFB" w14:textId="77777777" w:rsidR="004D4AA2" w:rsidRPr="00811E18" w:rsidRDefault="004D4AA2" w:rsidP="00260A57">
            <w:pPr>
              <w:cnfStyle w:val="000000000000" w:firstRow="0" w:lastRow="0" w:firstColumn="0" w:lastColumn="0" w:oddVBand="0" w:evenVBand="0" w:oddHBand="0" w:evenHBand="0" w:firstRowFirstColumn="0" w:firstRowLastColumn="0" w:lastRowFirstColumn="0" w:lastRowLastColumn="0"/>
              <w:rPr>
                <w:color w:val="000000"/>
              </w:rPr>
            </w:pPr>
            <w:r>
              <w:rPr>
                <w:color w:val="000000"/>
              </w:rPr>
              <w:t>29</w:t>
            </w:r>
          </w:p>
        </w:tc>
        <w:tc>
          <w:tcPr>
            <w:tcW w:w="1382" w:type="dxa"/>
            <w:shd w:val="clear" w:color="auto" w:fill="auto"/>
          </w:tcPr>
          <w:p w14:paraId="6AC2F035" w14:textId="77777777" w:rsidR="004D4AA2" w:rsidRDefault="004D4AA2" w:rsidP="00260A57">
            <w:pPr>
              <w:cnfStyle w:val="000000000000" w:firstRow="0" w:lastRow="0" w:firstColumn="0" w:lastColumn="0" w:oddVBand="0" w:evenVBand="0" w:oddHBand="0" w:evenHBand="0" w:firstRowFirstColumn="0" w:firstRowLastColumn="0" w:lastRowFirstColumn="0" w:lastRowLastColumn="0"/>
              <w:rPr>
                <w:color w:val="000000"/>
              </w:rPr>
            </w:pPr>
            <w:r>
              <w:rPr>
                <w:color w:val="000000"/>
              </w:rPr>
              <w:t>82.9</w:t>
            </w:r>
          </w:p>
        </w:tc>
      </w:tr>
      <w:tr w:rsidR="004D4AA2" w:rsidRPr="00A6390A" w14:paraId="61A14A0B" w14:textId="77777777" w:rsidTr="00260A5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085" w:type="dxa"/>
            <w:gridSpan w:val="7"/>
            <w:tcBorders>
              <w:bottom w:val="single" w:sz="4" w:space="0" w:color="auto"/>
            </w:tcBorders>
            <w:shd w:val="clear" w:color="auto" w:fill="auto"/>
            <w:noWrap/>
            <w:hideMark/>
          </w:tcPr>
          <w:p w14:paraId="5A2BE948" w14:textId="77777777" w:rsidR="004D4AA2" w:rsidRPr="00811E18" w:rsidRDefault="004D4AA2" w:rsidP="00260A57">
            <w:pPr>
              <w:rPr>
                <w:color w:val="000000"/>
              </w:rPr>
            </w:pPr>
            <w:r w:rsidRPr="00811E18">
              <w:rPr>
                <w:b w:val="0"/>
                <w:color w:val="000000"/>
              </w:rPr>
              <w:t>Total predicted group membership accuracy = 8</w:t>
            </w:r>
            <w:r>
              <w:rPr>
                <w:b w:val="0"/>
                <w:color w:val="000000"/>
              </w:rPr>
              <w:t>7.1</w:t>
            </w:r>
            <w:r w:rsidRPr="00811E18">
              <w:rPr>
                <w:b w:val="0"/>
                <w:color w:val="000000"/>
              </w:rPr>
              <w:t>%</w:t>
            </w:r>
          </w:p>
        </w:tc>
      </w:tr>
      <w:bookmarkEnd w:id="0"/>
    </w:tbl>
    <w:p w14:paraId="00109F61" w14:textId="662F36BC" w:rsidR="00685AA1" w:rsidRDefault="00685AA1" w:rsidP="00AA6363">
      <w:pPr>
        <w:spacing w:after="160" w:line="259" w:lineRule="auto"/>
      </w:pPr>
    </w:p>
    <w:p w14:paraId="2C94DEAC" w14:textId="759501C8" w:rsidR="00293BDA" w:rsidRDefault="00685AA1" w:rsidP="00AA6363">
      <w:pPr>
        <w:spacing w:after="160" w:line="259" w:lineRule="auto"/>
      </w:pPr>
      <w:r>
        <w:br w:type="page"/>
      </w:r>
    </w:p>
    <w:p w14:paraId="27D28348" w14:textId="01DC1BE2" w:rsidR="00211432" w:rsidRDefault="00211432" w:rsidP="00AA6363">
      <w:pPr>
        <w:spacing w:after="160" w:line="259" w:lineRule="auto"/>
      </w:pPr>
      <w:r w:rsidRPr="00211432">
        <w:rPr>
          <w:noProof/>
        </w:rPr>
        <w:lastRenderedPageBreak/>
        <w:drawing>
          <wp:inline distT="0" distB="0" distL="0" distR="0" wp14:anchorId="74264F91" wp14:editId="4E7F0D20">
            <wp:extent cx="5943600" cy="3436620"/>
            <wp:effectExtent l="0" t="0" r="0" b="0"/>
            <wp:docPr id="530075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075698" name=""/>
                    <pic:cNvPicPr/>
                  </pic:nvPicPr>
                  <pic:blipFill rotWithShape="1">
                    <a:blip r:embed="rId10"/>
                    <a:srcRect b="13297"/>
                    <a:stretch/>
                  </pic:blipFill>
                  <pic:spPr bwMode="auto">
                    <a:xfrm>
                      <a:off x="0" y="0"/>
                      <a:ext cx="5943600" cy="3436620"/>
                    </a:xfrm>
                    <a:prstGeom prst="rect">
                      <a:avLst/>
                    </a:prstGeom>
                    <a:ln>
                      <a:noFill/>
                    </a:ln>
                    <a:extLst>
                      <a:ext uri="{53640926-AAD7-44D8-BBD7-CCE9431645EC}">
                        <a14:shadowObscured xmlns:a14="http://schemas.microsoft.com/office/drawing/2010/main"/>
                      </a:ext>
                    </a:extLst>
                  </pic:spPr>
                </pic:pic>
              </a:graphicData>
            </a:graphic>
          </wp:inline>
        </w:drawing>
      </w:r>
    </w:p>
    <w:p w14:paraId="14496ABE" w14:textId="77777777" w:rsidR="00211432" w:rsidRPr="00662266" w:rsidRDefault="00211432" w:rsidP="00211432">
      <w:pPr>
        <w:rPr>
          <w:color w:val="000000" w:themeColor="text1"/>
        </w:rPr>
      </w:pPr>
      <w:r>
        <w:rPr>
          <w:b/>
          <w:color w:val="000000" w:themeColor="text1"/>
        </w:rPr>
        <w:t>Supplementary</w:t>
      </w:r>
      <w:r w:rsidRPr="00285B6C">
        <w:rPr>
          <w:b/>
          <w:bCs/>
          <w:color w:val="000000" w:themeColor="text1"/>
        </w:rPr>
        <w:t xml:space="preserve"> Figure </w:t>
      </w:r>
      <w:r>
        <w:rPr>
          <w:b/>
          <w:bCs/>
          <w:color w:val="000000" w:themeColor="text1"/>
        </w:rPr>
        <w:t>1</w:t>
      </w:r>
      <w:r w:rsidRPr="00285B6C">
        <w:rPr>
          <w:b/>
          <w:bCs/>
          <w:color w:val="000000" w:themeColor="text1"/>
        </w:rPr>
        <w:t xml:space="preserve">. </w:t>
      </w:r>
      <w:r>
        <w:rPr>
          <w:color w:val="000000" w:themeColor="text1"/>
        </w:rPr>
        <w:t>Vector displacement plot comparing the mean m1 landmark shape configuration of extant C</w:t>
      </w:r>
      <w:r w:rsidRPr="00B5584A">
        <w:rPr>
          <w:color w:val="000000" w:themeColor="text1"/>
        </w:rPr>
        <w:t xml:space="preserve">alifornia </w:t>
      </w:r>
      <w:r w:rsidRPr="00B5584A">
        <w:rPr>
          <w:i/>
          <w:iCs/>
          <w:color w:val="000000" w:themeColor="text1"/>
        </w:rPr>
        <w:t>N</w:t>
      </w:r>
      <w:r w:rsidRPr="00B5584A">
        <w:rPr>
          <w:color w:val="000000" w:themeColor="text1"/>
        </w:rPr>
        <w:t xml:space="preserve">. </w:t>
      </w:r>
      <w:r w:rsidRPr="00B5584A">
        <w:rPr>
          <w:i/>
          <w:iCs/>
          <w:color w:val="000000" w:themeColor="text1"/>
        </w:rPr>
        <w:t>cinerea</w:t>
      </w:r>
      <w:r w:rsidRPr="00B5584A">
        <w:rPr>
          <w:color w:val="000000" w:themeColor="text1"/>
        </w:rPr>
        <w:t xml:space="preserve"> </w:t>
      </w:r>
      <w:r>
        <w:rPr>
          <w:color w:val="000000" w:themeColor="text1"/>
        </w:rPr>
        <w:t>(n = 39) with eastern specimens sampled from Idaho and South Dakota (n = 13) using the first landmarking repetition. Sampled specimens are shown in Supplementary Table 1. Arrows indicate the magnitude and direction of vector displacement between the reference and target groups. Plots were created using the ‘</w:t>
      </w:r>
      <w:proofErr w:type="spellStart"/>
      <w:proofErr w:type="gramStart"/>
      <w:r>
        <w:rPr>
          <w:color w:val="000000" w:themeColor="text1"/>
        </w:rPr>
        <w:t>define.links</w:t>
      </w:r>
      <w:proofErr w:type="spellEnd"/>
      <w:proofErr w:type="gramEnd"/>
      <w:r>
        <w:rPr>
          <w:color w:val="000000" w:themeColor="text1"/>
        </w:rPr>
        <w:t>’ and ‘</w:t>
      </w:r>
      <w:proofErr w:type="spellStart"/>
      <w:r w:rsidRPr="00787384">
        <w:rPr>
          <w:color w:val="000000" w:themeColor="text1"/>
        </w:rPr>
        <w:t>plotRefToTarget</w:t>
      </w:r>
      <w:proofErr w:type="spellEnd"/>
      <w:r>
        <w:rPr>
          <w:color w:val="000000" w:themeColor="text1"/>
        </w:rPr>
        <w:t xml:space="preserve">’ functions in the R package </w:t>
      </w:r>
      <w:proofErr w:type="spellStart"/>
      <w:r>
        <w:rPr>
          <w:color w:val="000000" w:themeColor="text1"/>
        </w:rPr>
        <w:t>geomorph</w:t>
      </w:r>
      <w:proofErr w:type="spellEnd"/>
      <w:r>
        <w:rPr>
          <w:color w:val="000000" w:themeColor="text1"/>
        </w:rPr>
        <w:t xml:space="preserve"> </w:t>
      </w:r>
      <w:r w:rsidRPr="002B39C1">
        <w:t>(Adams et al., 2024)</w:t>
      </w:r>
      <w:r>
        <w:rPr>
          <w:color w:val="000000" w:themeColor="text1"/>
        </w:rPr>
        <w:t>.</w:t>
      </w:r>
    </w:p>
    <w:p w14:paraId="24EDCB77" w14:textId="388C4821" w:rsidR="00211432" w:rsidRDefault="00211432" w:rsidP="00685AA1">
      <w:pPr>
        <w:jc w:val="center"/>
        <w:rPr>
          <w:b/>
          <w:color w:val="000000" w:themeColor="text1"/>
        </w:rPr>
      </w:pPr>
      <w:r w:rsidRPr="00211432">
        <w:rPr>
          <w:noProof/>
        </w:rPr>
        <w:lastRenderedPageBreak/>
        <w:drawing>
          <wp:inline distT="0" distB="0" distL="0" distR="0" wp14:anchorId="78B7FD6A" wp14:editId="1F3CF2C4">
            <wp:extent cx="5477256" cy="6976872"/>
            <wp:effectExtent l="0" t="0" r="9525" b="0"/>
            <wp:docPr id="10121798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179869" name=""/>
                    <pic:cNvPicPr/>
                  </pic:nvPicPr>
                  <pic:blipFill>
                    <a:blip r:embed="rId11"/>
                    <a:stretch>
                      <a:fillRect/>
                    </a:stretch>
                  </pic:blipFill>
                  <pic:spPr>
                    <a:xfrm>
                      <a:off x="0" y="0"/>
                      <a:ext cx="5477256" cy="6976872"/>
                    </a:xfrm>
                    <a:prstGeom prst="rect">
                      <a:avLst/>
                    </a:prstGeom>
                  </pic:spPr>
                </pic:pic>
              </a:graphicData>
            </a:graphic>
          </wp:inline>
        </w:drawing>
      </w:r>
    </w:p>
    <w:p w14:paraId="0D071916" w14:textId="21F3E6E6" w:rsidR="00211432" w:rsidRPr="003653CD" w:rsidRDefault="00211432" w:rsidP="00211432">
      <w:pPr>
        <w:rPr>
          <w:b/>
          <w:bCs/>
          <w:color w:val="000000" w:themeColor="text1"/>
        </w:rPr>
      </w:pPr>
      <w:r>
        <w:rPr>
          <w:b/>
          <w:color w:val="000000" w:themeColor="text1"/>
        </w:rPr>
        <w:t>Supplementary</w:t>
      </w:r>
      <w:r w:rsidRPr="00285B6C">
        <w:rPr>
          <w:b/>
          <w:bCs/>
          <w:color w:val="000000" w:themeColor="text1"/>
        </w:rPr>
        <w:t xml:space="preserve"> Figure </w:t>
      </w:r>
      <w:r>
        <w:rPr>
          <w:b/>
          <w:bCs/>
          <w:color w:val="000000" w:themeColor="text1"/>
        </w:rPr>
        <w:t>2</w:t>
      </w:r>
      <w:r w:rsidRPr="00285B6C">
        <w:rPr>
          <w:b/>
          <w:bCs/>
          <w:color w:val="000000" w:themeColor="text1"/>
        </w:rPr>
        <w:t xml:space="preserve">. </w:t>
      </w:r>
      <w:r>
        <w:rPr>
          <w:color w:val="000000" w:themeColor="text1"/>
        </w:rPr>
        <w:t xml:space="preserve">Vector displacement plots of mean m1 landmark shape configurations across all five extant </w:t>
      </w:r>
      <w:r w:rsidRPr="00787384">
        <w:rPr>
          <w:i/>
          <w:iCs/>
          <w:color w:val="000000" w:themeColor="text1"/>
        </w:rPr>
        <w:t>Neotoma</w:t>
      </w:r>
      <w:r>
        <w:rPr>
          <w:color w:val="000000" w:themeColor="text1"/>
        </w:rPr>
        <w:t xml:space="preserve"> species examined between datasets unvetted (n = 199) and vetted (n = 171) for specimens with nearly unworn and very worn molars. Comparisons of the </w:t>
      </w:r>
      <w:r>
        <w:t xml:space="preserve">first landmarking repetition (R1) are shown on top and comparisons of the second repetition (R2) are shown below. </w:t>
      </w:r>
      <w:r>
        <w:rPr>
          <w:color w:val="000000" w:themeColor="text1"/>
        </w:rPr>
        <w:t>Arrows indicate the magnitude and direction of vector displacement between the reference and target groups. Plots were created using the ‘</w:t>
      </w:r>
      <w:proofErr w:type="spellStart"/>
      <w:proofErr w:type="gramStart"/>
      <w:r>
        <w:rPr>
          <w:color w:val="000000" w:themeColor="text1"/>
        </w:rPr>
        <w:t>define.links</w:t>
      </w:r>
      <w:proofErr w:type="spellEnd"/>
      <w:proofErr w:type="gramEnd"/>
      <w:r>
        <w:rPr>
          <w:color w:val="000000" w:themeColor="text1"/>
        </w:rPr>
        <w:t>’ and ‘</w:t>
      </w:r>
      <w:proofErr w:type="spellStart"/>
      <w:r w:rsidRPr="00787384">
        <w:rPr>
          <w:color w:val="000000" w:themeColor="text1"/>
        </w:rPr>
        <w:t>plotRefToTarget</w:t>
      </w:r>
      <w:proofErr w:type="spellEnd"/>
      <w:r>
        <w:rPr>
          <w:color w:val="000000" w:themeColor="text1"/>
        </w:rPr>
        <w:t xml:space="preserve">’ functions in the R package </w:t>
      </w:r>
      <w:proofErr w:type="spellStart"/>
      <w:r>
        <w:rPr>
          <w:color w:val="000000" w:themeColor="text1"/>
        </w:rPr>
        <w:t>geomorph</w:t>
      </w:r>
      <w:proofErr w:type="spellEnd"/>
      <w:r>
        <w:rPr>
          <w:color w:val="000000" w:themeColor="text1"/>
        </w:rPr>
        <w:t xml:space="preserve"> </w:t>
      </w:r>
      <w:r w:rsidRPr="002B39C1">
        <w:t>(Adams et al., 2024)</w:t>
      </w:r>
      <w:r>
        <w:rPr>
          <w:color w:val="000000" w:themeColor="text1"/>
        </w:rPr>
        <w:t>.</w:t>
      </w:r>
    </w:p>
    <w:p w14:paraId="682D7249" w14:textId="77777777" w:rsidR="003A6538" w:rsidRPr="00D11AA0" w:rsidRDefault="003A6538" w:rsidP="003A6538">
      <w:pPr>
        <w:spacing w:before="240" w:after="240"/>
        <w:rPr>
          <w:b/>
          <w:bCs/>
          <w:iCs/>
        </w:rPr>
      </w:pPr>
      <w:r>
        <w:rPr>
          <w:b/>
          <w:bCs/>
          <w:iCs/>
        </w:rPr>
        <w:lastRenderedPageBreak/>
        <w:t>References</w:t>
      </w:r>
    </w:p>
    <w:p w14:paraId="704E8F7A" w14:textId="33ECCCFC" w:rsidR="003A6538" w:rsidRDefault="003A6538" w:rsidP="003A6538">
      <w:pPr>
        <w:spacing w:after="160" w:line="259" w:lineRule="auto"/>
      </w:pPr>
      <w:r w:rsidRPr="003A6538">
        <w:t>Adams, D., Collyer, M., Kaliontzopoulou, A., Baken, E., 2024. </w:t>
      </w:r>
      <w:r w:rsidRPr="003A6538">
        <w:rPr>
          <w:i/>
          <w:iCs/>
        </w:rPr>
        <w:t>geomorph: Geometric Morphometric Analyses of 2D and 3D Landmark Data</w:t>
      </w:r>
      <w:r w:rsidRPr="003A6538">
        <w:t>. </w:t>
      </w:r>
      <w:r w:rsidRPr="003A6538">
        <w:rPr>
          <w:u w:val="single"/>
        </w:rPr>
        <w:t>https://CRAN.R-project.org/package=geomorph</w:t>
      </w:r>
      <w:r w:rsidRPr="003A6538">
        <w:t>.</w:t>
      </w:r>
    </w:p>
    <w:p w14:paraId="096CE9EF" w14:textId="1D696B85" w:rsidR="003A6538" w:rsidRPr="003A6538" w:rsidRDefault="003A6538" w:rsidP="003A6538">
      <w:pPr>
        <w:spacing w:after="160" w:line="259" w:lineRule="auto"/>
        <w:rPr>
          <w:i/>
          <w:iCs/>
        </w:rPr>
      </w:pPr>
      <w:r w:rsidRPr="003A6538">
        <w:t>Jombart, T., Kamvar, Z.N., Collins, C., Lustrik, R., Beugin, M.-P., Knaus, B.J., Solymos, P., </w:t>
      </w:r>
      <w:r w:rsidRPr="003A6538">
        <w:rPr>
          <w:i/>
          <w:iCs/>
        </w:rPr>
        <w:t>et</w:t>
      </w:r>
      <w:r>
        <w:rPr>
          <w:i/>
          <w:iCs/>
        </w:rPr>
        <w:t xml:space="preserve"> </w:t>
      </w:r>
      <w:r w:rsidRPr="003A6538">
        <w:rPr>
          <w:i/>
          <w:iCs/>
        </w:rPr>
        <w:t>al</w:t>
      </w:r>
      <w:r w:rsidRPr="003A6538">
        <w:t>., 2023. </w:t>
      </w:r>
      <w:proofErr w:type="spellStart"/>
      <w:r w:rsidRPr="003A6538">
        <w:rPr>
          <w:i/>
          <w:iCs/>
        </w:rPr>
        <w:t>Adegenet</w:t>
      </w:r>
      <w:proofErr w:type="spellEnd"/>
      <w:r w:rsidRPr="003A6538">
        <w:rPr>
          <w:i/>
          <w:iCs/>
        </w:rPr>
        <w:t>: Exploratory Analysis of Genetic and Genomic Data</w:t>
      </w:r>
      <w:r w:rsidRPr="003A6538">
        <w:t>. </w:t>
      </w:r>
      <w:r w:rsidRPr="003A6538">
        <w:rPr>
          <w:u w:val="single"/>
        </w:rPr>
        <w:t>https://cran.r-project.org/web/packages/adegenet</w:t>
      </w:r>
      <w:r w:rsidRPr="003A6538">
        <w:t>.</w:t>
      </w:r>
    </w:p>
    <w:sectPr w:rsidR="003A6538" w:rsidRPr="003A653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8B629" w14:textId="77777777" w:rsidR="005268CE" w:rsidRDefault="005268CE" w:rsidP="00293BDA">
      <w:r>
        <w:separator/>
      </w:r>
    </w:p>
  </w:endnote>
  <w:endnote w:type="continuationSeparator" w:id="0">
    <w:p w14:paraId="1E73FA53" w14:textId="77777777" w:rsidR="005268CE" w:rsidRDefault="005268CE" w:rsidP="00293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9259917"/>
      <w:docPartObj>
        <w:docPartGallery w:val="Page Numbers (Bottom of Page)"/>
        <w:docPartUnique/>
      </w:docPartObj>
    </w:sdtPr>
    <w:sdtEndPr>
      <w:rPr>
        <w:noProof/>
      </w:rPr>
    </w:sdtEndPr>
    <w:sdtContent>
      <w:p w14:paraId="647AC299" w14:textId="6EF73765" w:rsidR="00685AA1" w:rsidRDefault="00685A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BA93EB" w14:textId="77777777" w:rsidR="00685AA1" w:rsidRDefault="00685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72E2C" w14:textId="77777777" w:rsidR="005268CE" w:rsidRDefault="005268CE" w:rsidP="00293BDA">
      <w:r>
        <w:separator/>
      </w:r>
    </w:p>
  </w:footnote>
  <w:footnote w:type="continuationSeparator" w:id="0">
    <w:p w14:paraId="159552FB" w14:textId="77777777" w:rsidR="005268CE" w:rsidRDefault="005268CE" w:rsidP="00293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07A61"/>
    <w:multiLevelType w:val="hybridMultilevel"/>
    <w:tmpl w:val="3CFCE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3517AA"/>
    <w:multiLevelType w:val="hybridMultilevel"/>
    <w:tmpl w:val="1BCCA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0F5E8E"/>
    <w:multiLevelType w:val="multilevel"/>
    <w:tmpl w:val="8F6C8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B31A84"/>
    <w:multiLevelType w:val="hybridMultilevel"/>
    <w:tmpl w:val="0F188C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860E61"/>
    <w:multiLevelType w:val="hybridMultilevel"/>
    <w:tmpl w:val="943E9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7611282">
    <w:abstractNumId w:val="1"/>
  </w:num>
  <w:num w:numId="2" w16cid:durableId="1599681463">
    <w:abstractNumId w:val="0"/>
  </w:num>
  <w:num w:numId="3" w16cid:durableId="1153250963">
    <w:abstractNumId w:val="4"/>
  </w:num>
  <w:num w:numId="4" w16cid:durableId="1923905016">
    <w:abstractNumId w:val="3"/>
  </w:num>
  <w:num w:numId="5" w16cid:durableId="405995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E65"/>
    <w:rsid w:val="00061E65"/>
    <w:rsid w:val="00177E06"/>
    <w:rsid w:val="001D4242"/>
    <w:rsid w:val="00211432"/>
    <w:rsid w:val="00271D76"/>
    <w:rsid w:val="00293BDA"/>
    <w:rsid w:val="002F5A53"/>
    <w:rsid w:val="003A6538"/>
    <w:rsid w:val="00417D06"/>
    <w:rsid w:val="004D4AA2"/>
    <w:rsid w:val="005268CE"/>
    <w:rsid w:val="005901E1"/>
    <w:rsid w:val="00685AA1"/>
    <w:rsid w:val="006F0102"/>
    <w:rsid w:val="00773A28"/>
    <w:rsid w:val="00782A04"/>
    <w:rsid w:val="007B2F0A"/>
    <w:rsid w:val="00AA6363"/>
    <w:rsid w:val="00AB17CF"/>
    <w:rsid w:val="00B018B7"/>
    <w:rsid w:val="00BA73B5"/>
    <w:rsid w:val="00D012D7"/>
    <w:rsid w:val="00D34919"/>
    <w:rsid w:val="00EF77B8"/>
    <w:rsid w:val="00F210AA"/>
    <w:rsid w:val="00F9175B"/>
    <w:rsid w:val="00FD6906"/>
    <w:rsid w:val="00FE7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9C364"/>
  <w15:chartTrackingRefBased/>
  <w15:docId w15:val="{41A4CA26-FC65-4C45-B92B-6476DB753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E6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61E65"/>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link w:val="Heading2Char"/>
    <w:uiPriority w:val="9"/>
    <w:semiHidden/>
    <w:unhideWhenUsed/>
    <w:qFormat/>
    <w:rsid w:val="00061E65"/>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link w:val="Heading3Char"/>
    <w:uiPriority w:val="9"/>
    <w:semiHidden/>
    <w:unhideWhenUsed/>
    <w:qFormat/>
    <w:rsid w:val="00061E65"/>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061E65"/>
    <w:pPr>
      <w:keepNext/>
      <w:keepLines/>
      <w:spacing w:before="280" w:after="80"/>
      <w:outlineLvl w:val="3"/>
    </w:pPr>
    <w:rPr>
      <w:color w:val="666666"/>
    </w:rPr>
  </w:style>
  <w:style w:type="paragraph" w:styleId="Heading5">
    <w:name w:val="heading 5"/>
    <w:basedOn w:val="Normal"/>
    <w:next w:val="Normal"/>
    <w:link w:val="Heading5Char"/>
    <w:uiPriority w:val="9"/>
    <w:semiHidden/>
    <w:unhideWhenUsed/>
    <w:qFormat/>
    <w:rsid w:val="00061E65"/>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061E65"/>
    <w:pPr>
      <w:keepNext/>
      <w:keepLines/>
      <w:spacing w:before="240" w:after="80"/>
      <w:outlineLvl w:val="5"/>
    </w:pPr>
    <w:rPr>
      <w:i/>
      <w:color w:val="666666"/>
    </w:rPr>
  </w:style>
  <w:style w:type="paragraph" w:styleId="Heading7">
    <w:name w:val="heading 7"/>
    <w:basedOn w:val="Normal"/>
    <w:next w:val="Normal"/>
    <w:link w:val="Heading7Char"/>
    <w:uiPriority w:val="9"/>
    <w:semiHidden/>
    <w:unhideWhenUsed/>
    <w:qFormat/>
    <w:rsid w:val="00AA6363"/>
    <w:pPr>
      <w:keepNext/>
      <w:keepLines/>
      <w:spacing w:before="40" w:line="259" w:lineRule="auto"/>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AA6363"/>
    <w:pPr>
      <w:keepNext/>
      <w:keepLines/>
      <w:spacing w:line="259" w:lineRule="auto"/>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AA6363"/>
    <w:pPr>
      <w:keepNext/>
      <w:keepLines/>
      <w:spacing w:line="259" w:lineRule="auto"/>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E65"/>
    <w:rPr>
      <w:rFonts w:ascii="Arial" w:eastAsia="Arial" w:hAnsi="Arial" w:cs="Arial"/>
      <w:sz w:val="40"/>
      <w:szCs w:val="40"/>
      <w:lang w:val="en"/>
    </w:rPr>
  </w:style>
  <w:style w:type="character" w:customStyle="1" w:styleId="Heading2Char">
    <w:name w:val="Heading 2 Char"/>
    <w:basedOn w:val="DefaultParagraphFont"/>
    <w:link w:val="Heading2"/>
    <w:uiPriority w:val="9"/>
    <w:semiHidden/>
    <w:rsid w:val="00061E65"/>
    <w:rPr>
      <w:rFonts w:ascii="Arial" w:eastAsia="Arial" w:hAnsi="Arial" w:cs="Arial"/>
      <w:sz w:val="32"/>
      <w:szCs w:val="32"/>
      <w:lang w:val="en"/>
    </w:rPr>
  </w:style>
  <w:style w:type="character" w:customStyle="1" w:styleId="Heading3Char">
    <w:name w:val="Heading 3 Char"/>
    <w:basedOn w:val="DefaultParagraphFont"/>
    <w:link w:val="Heading3"/>
    <w:uiPriority w:val="9"/>
    <w:semiHidden/>
    <w:rsid w:val="00061E65"/>
    <w:rPr>
      <w:rFonts w:ascii="Times New Roman" w:eastAsia="Times New Roman" w:hAnsi="Times New Roman" w:cs="Times New Roman"/>
      <w:color w:val="434343"/>
      <w:sz w:val="28"/>
      <w:szCs w:val="28"/>
    </w:rPr>
  </w:style>
  <w:style w:type="character" w:customStyle="1" w:styleId="Heading4Char">
    <w:name w:val="Heading 4 Char"/>
    <w:basedOn w:val="DefaultParagraphFont"/>
    <w:link w:val="Heading4"/>
    <w:uiPriority w:val="9"/>
    <w:semiHidden/>
    <w:rsid w:val="00061E65"/>
    <w:rPr>
      <w:rFonts w:ascii="Times New Roman" w:eastAsia="Times New Roman" w:hAnsi="Times New Roman" w:cs="Times New Roman"/>
      <w:color w:val="666666"/>
      <w:sz w:val="24"/>
      <w:szCs w:val="24"/>
    </w:rPr>
  </w:style>
  <w:style w:type="character" w:customStyle="1" w:styleId="Heading5Char">
    <w:name w:val="Heading 5 Char"/>
    <w:basedOn w:val="DefaultParagraphFont"/>
    <w:link w:val="Heading5"/>
    <w:uiPriority w:val="9"/>
    <w:semiHidden/>
    <w:rsid w:val="00061E65"/>
    <w:rPr>
      <w:rFonts w:ascii="Times New Roman" w:eastAsia="Times New Roman" w:hAnsi="Times New Roman" w:cs="Times New Roman"/>
      <w:color w:val="666666"/>
      <w:sz w:val="24"/>
      <w:szCs w:val="24"/>
    </w:rPr>
  </w:style>
  <w:style w:type="character" w:customStyle="1" w:styleId="Heading6Char">
    <w:name w:val="Heading 6 Char"/>
    <w:basedOn w:val="DefaultParagraphFont"/>
    <w:link w:val="Heading6"/>
    <w:uiPriority w:val="9"/>
    <w:semiHidden/>
    <w:rsid w:val="00061E65"/>
    <w:rPr>
      <w:rFonts w:ascii="Times New Roman" w:eastAsia="Times New Roman" w:hAnsi="Times New Roman" w:cs="Times New Roman"/>
      <w:i/>
      <w:color w:val="666666"/>
      <w:sz w:val="24"/>
      <w:szCs w:val="24"/>
    </w:rPr>
  </w:style>
  <w:style w:type="paragraph" w:styleId="Title">
    <w:name w:val="Title"/>
    <w:basedOn w:val="Normal"/>
    <w:next w:val="Normal"/>
    <w:link w:val="TitleChar"/>
    <w:uiPriority w:val="10"/>
    <w:qFormat/>
    <w:rsid w:val="00061E65"/>
    <w:pPr>
      <w:keepNext/>
      <w:keepLines/>
      <w:spacing w:after="60" w:line="276" w:lineRule="auto"/>
    </w:pPr>
    <w:rPr>
      <w:rFonts w:ascii="Arial" w:eastAsia="Arial" w:hAnsi="Arial" w:cs="Arial"/>
      <w:sz w:val="52"/>
      <w:szCs w:val="52"/>
      <w:lang w:val="en"/>
    </w:rPr>
  </w:style>
  <w:style w:type="character" w:customStyle="1" w:styleId="TitleChar">
    <w:name w:val="Title Char"/>
    <w:basedOn w:val="DefaultParagraphFont"/>
    <w:link w:val="Title"/>
    <w:uiPriority w:val="10"/>
    <w:rsid w:val="00061E65"/>
    <w:rPr>
      <w:rFonts w:ascii="Arial" w:eastAsia="Arial" w:hAnsi="Arial" w:cs="Arial"/>
      <w:sz w:val="52"/>
      <w:szCs w:val="52"/>
      <w:lang w:val="en"/>
    </w:rPr>
  </w:style>
  <w:style w:type="paragraph" w:styleId="Subtitle">
    <w:name w:val="Subtitle"/>
    <w:basedOn w:val="Normal"/>
    <w:next w:val="Normal"/>
    <w:link w:val="SubtitleChar"/>
    <w:uiPriority w:val="11"/>
    <w:qFormat/>
    <w:rsid w:val="00061E65"/>
    <w:pPr>
      <w:keepNext/>
      <w:keepLines/>
      <w:spacing w:after="320" w:line="276" w:lineRule="auto"/>
    </w:pPr>
    <w:rPr>
      <w:rFonts w:ascii="Arial" w:eastAsia="Arial" w:hAnsi="Arial" w:cs="Arial"/>
      <w:color w:val="666666"/>
      <w:sz w:val="30"/>
      <w:szCs w:val="30"/>
      <w:lang w:val="en"/>
    </w:rPr>
  </w:style>
  <w:style w:type="character" w:customStyle="1" w:styleId="SubtitleChar">
    <w:name w:val="Subtitle Char"/>
    <w:basedOn w:val="DefaultParagraphFont"/>
    <w:link w:val="Subtitle"/>
    <w:uiPriority w:val="11"/>
    <w:rsid w:val="00061E65"/>
    <w:rPr>
      <w:rFonts w:ascii="Arial" w:eastAsia="Arial" w:hAnsi="Arial" w:cs="Arial"/>
      <w:color w:val="666666"/>
      <w:sz w:val="30"/>
      <w:szCs w:val="30"/>
      <w:lang w:val="en"/>
    </w:rPr>
  </w:style>
  <w:style w:type="paragraph" w:styleId="CommentText">
    <w:name w:val="annotation text"/>
    <w:basedOn w:val="Normal"/>
    <w:link w:val="CommentTextChar"/>
    <w:uiPriority w:val="99"/>
    <w:unhideWhenUsed/>
    <w:rsid w:val="00061E65"/>
    <w:rPr>
      <w:rFonts w:ascii="Arial" w:eastAsia="Arial" w:hAnsi="Arial" w:cs="Arial"/>
      <w:sz w:val="20"/>
      <w:szCs w:val="20"/>
      <w:lang w:val="en"/>
    </w:rPr>
  </w:style>
  <w:style w:type="character" w:customStyle="1" w:styleId="CommentTextChar">
    <w:name w:val="Comment Text Char"/>
    <w:basedOn w:val="DefaultParagraphFont"/>
    <w:link w:val="CommentText"/>
    <w:uiPriority w:val="99"/>
    <w:rsid w:val="00061E65"/>
    <w:rPr>
      <w:rFonts w:ascii="Arial" w:eastAsia="Arial" w:hAnsi="Arial" w:cs="Arial"/>
      <w:sz w:val="20"/>
      <w:szCs w:val="20"/>
      <w:lang w:val="en"/>
    </w:rPr>
  </w:style>
  <w:style w:type="character" w:styleId="CommentReference">
    <w:name w:val="annotation reference"/>
    <w:basedOn w:val="DefaultParagraphFont"/>
    <w:uiPriority w:val="99"/>
    <w:semiHidden/>
    <w:unhideWhenUsed/>
    <w:rsid w:val="00061E65"/>
    <w:rPr>
      <w:sz w:val="16"/>
      <w:szCs w:val="16"/>
    </w:rPr>
  </w:style>
  <w:style w:type="paragraph" w:styleId="Revision">
    <w:name w:val="Revision"/>
    <w:hidden/>
    <w:uiPriority w:val="99"/>
    <w:semiHidden/>
    <w:rsid w:val="00061E65"/>
    <w:pPr>
      <w:spacing w:after="0" w:line="240" w:lineRule="auto"/>
    </w:pPr>
    <w:rPr>
      <w:rFonts w:ascii="Arial" w:eastAsia="Arial" w:hAnsi="Arial" w:cs="Arial"/>
      <w:lang w:val="en"/>
    </w:rPr>
  </w:style>
  <w:style w:type="paragraph" w:styleId="CommentSubject">
    <w:name w:val="annotation subject"/>
    <w:basedOn w:val="CommentText"/>
    <w:next w:val="CommentText"/>
    <w:link w:val="CommentSubjectChar"/>
    <w:uiPriority w:val="99"/>
    <w:semiHidden/>
    <w:unhideWhenUsed/>
    <w:rsid w:val="00061E65"/>
    <w:rPr>
      <w:b/>
      <w:bCs/>
    </w:rPr>
  </w:style>
  <w:style w:type="character" w:customStyle="1" w:styleId="CommentSubjectChar">
    <w:name w:val="Comment Subject Char"/>
    <w:basedOn w:val="CommentTextChar"/>
    <w:link w:val="CommentSubject"/>
    <w:uiPriority w:val="99"/>
    <w:semiHidden/>
    <w:rsid w:val="00061E65"/>
    <w:rPr>
      <w:rFonts w:ascii="Arial" w:eastAsia="Arial" w:hAnsi="Arial" w:cs="Arial"/>
      <w:b/>
      <w:bCs/>
      <w:sz w:val="20"/>
      <w:szCs w:val="20"/>
      <w:lang w:val="en"/>
    </w:rPr>
  </w:style>
  <w:style w:type="character" w:styleId="Hyperlink">
    <w:name w:val="Hyperlink"/>
    <w:basedOn w:val="DefaultParagraphFont"/>
    <w:uiPriority w:val="99"/>
    <w:unhideWhenUsed/>
    <w:rsid w:val="00061E65"/>
    <w:rPr>
      <w:color w:val="0563C1" w:themeColor="hyperlink"/>
      <w:u w:val="single"/>
    </w:rPr>
  </w:style>
  <w:style w:type="character" w:styleId="UnresolvedMention">
    <w:name w:val="Unresolved Mention"/>
    <w:basedOn w:val="DefaultParagraphFont"/>
    <w:uiPriority w:val="99"/>
    <w:semiHidden/>
    <w:unhideWhenUsed/>
    <w:rsid w:val="00061E65"/>
    <w:rPr>
      <w:color w:val="605E5C"/>
      <w:shd w:val="clear" w:color="auto" w:fill="E1DFDD"/>
    </w:rPr>
  </w:style>
  <w:style w:type="paragraph" w:styleId="Bibliography">
    <w:name w:val="Bibliography"/>
    <w:basedOn w:val="Normal"/>
    <w:next w:val="Normal"/>
    <w:uiPriority w:val="37"/>
    <w:unhideWhenUsed/>
    <w:rsid w:val="00061E65"/>
  </w:style>
  <w:style w:type="character" w:styleId="LineNumber">
    <w:name w:val="line number"/>
    <w:basedOn w:val="DefaultParagraphFont"/>
    <w:uiPriority w:val="99"/>
    <w:semiHidden/>
    <w:unhideWhenUsed/>
    <w:rsid w:val="00061E65"/>
  </w:style>
  <w:style w:type="paragraph" w:styleId="Header">
    <w:name w:val="header"/>
    <w:basedOn w:val="Normal"/>
    <w:link w:val="HeaderChar"/>
    <w:uiPriority w:val="99"/>
    <w:unhideWhenUsed/>
    <w:rsid w:val="00061E65"/>
    <w:pPr>
      <w:tabs>
        <w:tab w:val="center" w:pos="4680"/>
        <w:tab w:val="right" w:pos="9360"/>
      </w:tabs>
    </w:pPr>
  </w:style>
  <w:style w:type="character" w:customStyle="1" w:styleId="HeaderChar">
    <w:name w:val="Header Char"/>
    <w:basedOn w:val="DefaultParagraphFont"/>
    <w:link w:val="Header"/>
    <w:uiPriority w:val="99"/>
    <w:rsid w:val="00061E6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1E65"/>
    <w:pPr>
      <w:tabs>
        <w:tab w:val="center" w:pos="4680"/>
        <w:tab w:val="right" w:pos="9360"/>
      </w:tabs>
    </w:pPr>
  </w:style>
  <w:style w:type="character" w:customStyle="1" w:styleId="FooterChar">
    <w:name w:val="Footer Char"/>
    <w:basedOn w:val="DefaultParagraphFont"/>
    <w:link w:val="Footer"/>
    <w:uiPriority w:val="99"/>
    <w:rsid w:val="00061E65"/>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AA63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63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6363"/>
    <w:rPr>
      <w:rFonts w:eastAsiaTheme="majorEastAsia" w:cstheme="majorBidi"/>
      <w:color w:val="272727" w:themeColor="text1" w:themeTint="D8"/>
    </w:rPr>
  </w:style>
  <w:style w:type="paragraph" w:styleId="Quote">
    <w:name w:val="Quote"/>
    <w:basedOn w:val="Normal"/>
    <w:next w:val="Normal"/>
    <w:link w:val="QuoteChar"/>
    <w:uiPriority w:val="29"/>
    <w:qFormat/>
    <w:rsid w:val="00AA6363"/>
    <w:pPr>
      <w:spacing w:before="160" w:after="160" w:line="259" w:lineRule="auto"/>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AA6363"/>
    <w:rPr>
      <w:i/>
      <w:iCs/>
      <w:color w:val="404040" w:themeColor="text1" w:themeTint="BF"/>
    </w:rPr>
  </w:style>
  <w:style w:type="paragraph" w:styleId="ListParagraph">
    <w:name w:val="List Paragraph"/>
    <w:basedOn w:val="Normal"/>
    <w:uiPriority w:val="34"/>
    <w:qFormat/>
    <w:rsid w:val="00AA6363"/>
    <w:pPr>
      <w:spacing w:after="160" w:line="259" w:lineRule="auto"/>
      <w:ind w:left="720"/>
      <w:contextualSpacing/>
    </w:pPr>
    <w:rPr>
      <w:rFonts w:asciiTheme="minorHAnsi" w:eastAsiaTheme="minorHAnsi" w:hAnsiTheme="minorHAnsi" w:cstheme="minorBidi"/>
      <w:sz w:val="22"/>
      <w:szCs w:val="22"/>
    </w:rPr>
  </w:style>
  <w:style w:type="character" w:styleId="IntenseEmphasis">
    <w:name w:val="Intense Emphasis"/>
    <w:basedOn w:val="DefaultParagraphFont"/>
    <w:uiPriority w:val="21"/>
    <w:qFormat/>
    <w:rsid w:val="00AA6363"/>
    <w:rPr>
      <w:i/>
      <w:iCs/>
      <w:color w:val="2F5496" w:themeColor="accent1" w:themeShade="BF"/>
    </w:rPr>
  </w:style>
  <w:style w:type="paragraph" w:styleId="IntenseQuote">
    <w:name w:val="Intense Quote"/>
    <w:basedOn w:val="Normal"/>
    <w:next w:val="Normal"/>
    <w:link w:val="IntenseQuoteChar"/>
    <w:uiPriority w:val="30"/>
    <w:qFormat/>
    <w:rsid w:val="00AA636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sz w:val="22"/>
      <w:szCs w:val="22"/>
    </w:rPr>
  </w:style>
  <w:style w:type="character" w:customStyle="1" w:styleId="IntenseQuoteChar">
    <w:name w:val="Intense Quote Char"/>
    <w:basedOn w:val="DefaultParagraphFont"/>
    <w:link w:val="IntenseQuote"/>
    <w:uiPriority w:val="30"/>
    <w:rsid w:val="00AA6363"/>
    <w:rPr>
      <w:i/>
      <w:iCs/>
      <w:color w:val="2F5496" w:themeColor="accent1" w:themeShade="BF"/>
    </w:rPr>
  </w:style>
  <w:style w:type="character" w:styleId="IntenseReference">
    <w:name w:val="Intense Reference"/>
    <w:basedOn w:val="DefaultParagraphFont"/>
    <w:uiPriority w:val="32"/>
    <w:qFormat/>
    <w:rsid w:val="00AA6363"/>
    <w:rPr>
      <w:b/>
      <w:bCs/>
      <w:smallCaps/>
      <w:color w:val="2F5496" w:themeColor="accent1" w:themeShade="BF"/>
      <w:spacing w:val="5"/>
    </w:rPr>
  </w:style>
  <w:style w:type="table" w:styleId="TableGrid">
    <w:name w:val="Table Grid"/>
    <w:basedOn w:val="TableNormal"/>
    <w:uiPriority w:val="39"/>
    <w:rsid w:val="00AA6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6363"/>
    <w:pPr>
      <w:spacing w:after="160" w:line="259" w:lineRule="auto"/>
    </w:pPr>
    <w:rPr>
      <w:rFonts w:eastAsiaTheme="minorHAnsi"/>
    </w:rPr>
  </w:style>
  <w:style w:type="table" w:styleId="PlainTable1">
    <w:name w:val="Plain Table 1"/>
    <w:basedOn w:val="TableNormal"/>
    <w:uiPriority w:val="41"/>
    <w:rsid w:val="00AA63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4-Accent3">
    <w:name w:val="List Table 4 Accent 3"/>
    <w:basedOn w:val="TableNormal"/>
    <w:uiPriority w:val="49"/>
    <w:rsid w:val="00AA636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loonText">
    <w:name w:val="Balloon Text"/>
    <w:basedOn w:val="Normal"/>
    <w:link w:val="BalloonTextChar"/>
    <w:uiPriority w:val="99"/>
    <w:semiHidden/>
    <w:unhideWhenUsed/>
    <w:rsid w:val="00AA6363"/>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AA6363"/>
    <w:rPr>
      <w:rFonts w:ascii="Segoe UI" w:hAnsi="Segoe UI" w:cs="Segoe UI"/>
      <w:sz w:val="18"/>
      <w:szCs w:val="18"/>
    </w:rPr>
  </w:style>
  <w:style w:type="table" w:styleId="GridTable2-Accent3">
    <w:name w:val="Grid Table 2 Accent 3"/>
    <w:basedOn w:val="TableNormal"/>
    <w:uiPriority w:val="47"/>
    <w:rsid w:val="00AA636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3">
    <w:name w:val="Grid Table 4 Accent 3"/>
    <w:basedOn w:val="TableNormal"/>
    <w:uiPriority w:val="49"/>
    <w:rsid w:val="00AA636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gmaildefault">
    <w:name w:val="gmail_default"/>
    <w:basedOn w:val="DefaultParagraphFont"/>
    <w:rsid w:val="00AA6363"/>
  </w:style>
  <w:style w:type="character" w:styleId="Emphasis">
    <w:name w:val="Emphasis"/>
    <w:basedOn w:val="DefaultParagraphFont"/>
    <w:uiPriority w:val="20"/>
    <w:qFormat/>
    <w:rsid w:val="00AA6363"/>
    <w:rPr>
      <w:i/>
      <w:iCs/>
    </w:rPr>
  </w:style>
  <w:style w:type="paragraph" w:customStyle="1" w:styleId="nova-legacy-e-listitem">
    <w:name w:val="nova-legacy-e-list__item"/>
    <w:basedOn w:val="Normal"/>
    <w:rsid w:val="00AA6363"/>
    <w:pPr>
      <w:spacing w:before="100" w:beforeAutospacing="1" w:after="100" w:afterAutospacing="1"/>
    </w:pPr>
  </w:style>
  <w:style w:type="character" w:customStyle="1" w:styleId="nova-legacy-v-person-inline-itemfullname">
    <w:name w:val="nova-legacy-v-person-inline-item__fullname"/>
    <w:basedOn w:val="DefaultParagraphFont"/>
    <w:rsid w:val="00AA6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477647">
      <w:bodyDiv w:val="1"/>
      <w:marLeft w:val="0"/>
      <w:marRight w:val="0"/>
      <w:marTop w:val="0"/>
      <w:marBottom w:val="0"/>
      <w:divBdr>
        <w:top w:val="none" w:sz="0" w:space="0" w:color="auto"/>
        <w:left w:val="none" w:sz="0" w:space="0" w:color="auto"/>
        <w:bottom w:val="none" w:sz="0" w:space="0" w:color="auto"/>
        <w:right w:val="none" w:sz="0" w:space="0" w:color="auto"/>
      </w:divBdr>
    </w:div>
    <w:div w:id="712582976">
      <w:bodyDiv w:val="1"/>
      <w:marLeft w:val="0"/>
      <w:marRight w:val="0"/>
      <w:marTop w:val="0"/>
      <w:marBottom w:val="0"/>
      <w:divBdr>
        <w:top w:val="none" w:sz="0" w:space="0" w:color="auto"/>
        <w:left w:val="none" w:sz="0" w:space="0" w:color="auto"/>
        <w:bottom w:val="none" w:sz="0" w:space="0" w:color="auto"/>
        <w:right w:val="none" w:sz="0" w:space="0" w:color="auto"/>
      </w:divBdr>
      <w:divsChild>
        <w:div w:id="1719889819">
          <w:marLeft w:val="0"/>
          <w:marRight w:val="0"/>
          <w:marTop w:val="0"/>
          <w:marBottom w:val="0"/>
          <w:divBdr>
            <w:top w:val="none" w:sz="0" w:space="0" w:color="auto"/>
            <w:left w:val="none" w:sz="0" w:space="0" w:color="auto"/>
            <w:bottom w:val="none" w:sz="0" w:space="0" w:color="auto"/>
            <w:right w:val="none" w:sz="0" w:space="0" w:color="auto"/>
          </w:divBdr>
        </w:div>
      </w:divsChild>
    </w:div>
    <w:div w:id="947740116">
      <w:bodyDiv w:val="1"/>
      <w:marLeft w:val="0"/>
      <w:marRight w:val="0"/>
      <w:marTop w:val="0"/>
      <w:marBottom w:val="0"/>
      <w:divBdr>
        <w:top w:val="none" w:sz="0" w:space="0" w:color="auto"/>
        <w:left w:val="none" w:sz="0" w:space="0" w:color="auto"/>
        <w:bottom w:val="none" w:sz="0" w:space="0" w:color="auto"/>
        <w:right w:val="none" w:sz="0" w:space="0" w:color="auto"/>
      </w:divBdr>
      <w:divsChild>
        <w:div w:id="719013040">
          <w:marLeft w:val="0"/>
          <w:marRight w:val="0"/>
          <w:marTop w:val="0"/>
          <w:marBottom w:val="0"/>
          <w:divBdr>
            <w:top w:val="none" w:sz="0" w:space="0" w:color="auto"/>
            <w:left w:val="none" w:sz="0" w:space="0" w:color="auto"/>
            <w:bottom w:val="none" w:sz="0" w:space="0" w:color="auto"/>
            <w:right w:val="none" w:sz="0" w:space="0" w:color="auto"/>
          </w:divBdr>
        </w:div>
      </w:divsChild>
    </w:div>
    <w:div w:id="121138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lois@ucmerced.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s.fox01@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13</Pages>
  <Words>2907</Words>
  <Characters>16573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Nathaniel S.</dc:creator>
  <cp:keywords/>
  <dc:description/>
  <cp:lastModifiedBy>Fox, Nathaniel S.</cp:lastModifiedBy>
  <cp:revision>7</cp:revision>
  <dcterms:created xsi:type="dcterms:W3CDTF">2025-04-25T21:55:00Z</dcterms:created>
  <dcterms:modified xsi:type="dcterms:W3CDTF">2025-04-26T00:14:00Z</dcterms:modified>
</cp:coreProperties>
</file>