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99ED09" w14:textId="77777777" w:rsidR="005029E5" w:rsidRDefault="005029E5" w:rsidP="005029E5">
      <w:pPr>
        <w:pStyle w:val="Title"/>
      </w:pPr>
      <w:r>
        <w:t>Supplementary Material</w:t>
      </w:r>
    </w:p>
    <w:p w14:paraId="41181787" w14:textId="010FE674" w:rsidR="00595846" w:rsidRPr="00FA75AB" w:rsidRDefault="00595846" w:rsidP="00595846">
      <w:pPr>
        <w:pStyle w:val="Title"/>
      </w:pPr>
      <w:r>
        <w:t>Predicting experiences of paranoia and auditory verbal hallucinations in daily life with ambulatory sensor data</w:t>
      </w:r>
      <w:r w:rsidR="004F571B">
        <w:t xml:space="preserve"> – A feasibility study</w:t>
      </w:r>
    </w:p>
    <w:p w14:paraId="544B6DB5" w14:textId="77777777" w:rsidR="00595846" w:rsidRPr="00FA75AB" w:rsidRDefault="00595846" w:rsidP="00595846">
      <w:pPr>
        <w:tabs>
          <w:tab w:val="clear" w:pos="3068"/>
        </w:tabs>
        <w:rPr>
          <w:rFonts w:asciiTheme="minorHAnsi" w:hAnsiTheme="minorHAnsi" w:cstheme="minorHAnsi"/>
          <w:szCs w:val="22"/>
        </w:rPr>
      </w:pPr>
    </w:p>
    <w:p w14:paraId="6CBCA685" w14:textId="77777777" w:rsidR="00595846" w:rsidRPr="00DD1F92" w:rsidRDefault="00595846" w:rsidP="00595846">
      <w:pPr>
        <w:tabs>
          <w:tab w:val="clear" w:pos="3068"/>
        </w:tabs>
        <w:ind w:firstLine="0"/>
        <w:jc w:val="center"/>
        <w:rPr>
          <w:rFonts w:asciiTheme="minorHAnsi" w:hAnsiTheme="minorHAnsi" w:cstheme="minorHAnsi"/>
          <w:szCs w:val="22"/>
          <w:lang w:val="de-DE"/>
        </w:rPr>
      </w:pPr>
      <w:r w:rsidRPr="00DD1F92">
        <w:rPr>
          <w:rFonts w:asciiTheme="minorHAnsi" w:hAnsiTheme="minorHAnsi" w:cstheme="minorHAnsi"/>
          <w:szCs w:val="22"/>
          <w:lang w:val="de-DE"/>
        </w:rPr>
        <w:t>Felix Strakeljahn</w:t>
      </w:r>
      <w:r w:rsidRPr="00DD1F92">
        <w:rPr>
          <w:rFonts w:asciiTheme="minorHAnsi" w:hAnsiTheme="minorHAnsi" w:cstheme="minorHAnsi"/>
          <w:szCs w:val="22"/>
          <w:vertAlign w:val="superscript"/>
          <w:lang w:val="de-DE"/>
        </w:rPr>
        <w:t>1</w:t>
      </w:r>
    </w:p>
    <w:p w14:paraId="1C4D407E" w14:textId="77777777" w:rsidR="00595846" w:rsidRPr="00DD1F92" w:rsidRDefault="00595846" w:rsidP="00595846">
      <w:pPr>
        <w:tabs>
          <w:tab w:val="clear" w:pos="3068"/>
        </w:tabs>
        <w:ind w:firstLine="0"/>
        <w:jc w:val="center"/>
        <w:rPr>
          <w:rFonts w:asciiTheme="minorHAnsi" w:hAnsiTheme="minorHAnsi" w:cstheme="minorHAnsi"/>
          <w:szCs w:val="22"/>
          <w:lang w:val="de-DE"/>
        </w:rPr>
      </w:pPr>
      <w:r w:rsidRPr="00DD1F92">
        <w:rPr>
          <w:rFonts w:asciiTheme="minorHAnsi" w:hAnsiTheme="minorHAnsi" w:cstheme="minorHAnsi"/>
          <w:szCs w:val="22"/>
          <w:lang w:val="de-DE"/>
        </w:rPr>
        <w:t>Tania Lincoln</w:t>
      </w:r>
      <w:r w:rsidRPr="00DD1F92">
        <w:rPr>
          <w:rFonts w:asciiTheme="minorHAnsi" w:hAnsiTheme="minorHAnsi" w:cstheme="minorHAnsi"/>
          <w:szCs w:val="22"/>
          <w:vertAlign w:val="superscript"/>
          <w:lang w:val="de-DE"/>
        </w:rPr>
        <w:t>1</w:t>
      </w:r>
    </w:p>
    <w:p w14:paraId="5AAFE522" w14:textId="77777777" w:rsidR="00595846" w:rsidRPr="00AF208E" w:rsidRDefault="00595846" w:rsidP="00595846">
      <w:pPr>
        <w:tabs>
          <w:tab w:val="clear" w:pos="3068"/>
        </w:tabs>
        <w:ind w:firstLine="0"/>
        <w:jc w:val="center"/>
        <w:rPr>
          <w:rFonts w:asciiTheme="minorHAnsi" w:hAnsiTheme="minorHAnsi" w:cstheme="minorHAnsi"/>
          <w:szCs w:val="22"/>
          <w:lang w:val="de-DE"/>
        </w:rPr>
      </w:pPr>
      <w:r w:rsidRPr="00AF208E">
        <w:rPr>
          <w:rFonts w:asciiTheme="minorHAnsi" w:hAnsiTheme="minorHAnsi" w:cstheme="minorHAnsi"/>
          <w:szCs w:val="22"/>
          <w:lang w:val="de-DE"/>
        </w:rPr>
        <w:t>Björn Schlier</w:t>
      </w:r>
      <w:r w:rsidRPr="00AF208E">
        <w:rPr>
          <w:rFonts w:asciiTheme="minorHAnsi" w:hAnsiTheme="minorHAnsi" w:cstheme="minorHAnsi"/>
          <w:szCs w:val="22"/>
          <w:vertAlign w:val="superscript"/>
          <w:lang w:val="de-DE"/>
        </w:rPr>
        <w:t>2</w:t>
      </w:r>
    </w:p>
    <w:p w14:paraId="28F62E82" w14:textId="77777777" w:rsidR="00595846" w:rsidRPr="00AF208E" w:rsidRDefault="00595846" w:rsidP="00595846">
      <w:pPr>
        <w:pStyle w:val="Title2"/>
        <w:jc w:val="left"/>
        <w:rPr>
          <w:rFonts w:asciiTheme="minorHAnsi" w:hAnsiTheme="minorHAnsi" w:cstheme="minorHAnsi"/>
          <w:szCs w:val="22"/>
          <w:vertAlign w:val="superscript"/>
          <w:lang w:val="de-DE"/>
        </w:rPr>
      </w:pPr>
    </w:p>
    <w:p w14:paraId="0762ECF3" w14:textId="77777777" w:rsidR="00595846" w:rsidRDefault="00595846" w:rsidP="00595846">
      <w:pPr>
        <w:pStyle w:val="Title2"/>
        <w:jc w:val="left"/>
      </w:pPr>
      <w:r w:rsidRPr="00EA2DD8">
        <w:rPr>
          <w:rFonts w:asciiTheme="minorHAnsi" w:hAnsiTheme="minorHAnsi" w:cstheme="minorHAnsi"/>
          <w:szCs w:val="22"/>
          <w:vertAlign w:val="superscript"/>
        </w:rPr>
        <w:t>1</w:t>
      </w:r>
      <w:r w:rsidRPr="000C54C6">
        <w:t xml:space="preserve">Clinical Psychology and Psychotherapy, </w:t>
      </w:r>
      <w:r w:rsidRPr="00BA4E83">
        <w:t>Institute of Psychology, Faculty of Psychology and Movement Sciences</w:t>
      </w:r>
      <w:r>
        <w:t>, University of Hamburg,</w:t>
      </w:r>
      <w:r w:rsidRPr="000C54C6">
        <w:t xml:space="preserve"> Hamburg</w:t>
      </w:r>
      <w:r>
        <w:t>, Germany</w:t>
      </w:r>
    </w:p>
    <w:p w14:paraId="7928D0D5" w14:textId="77777777" w:rsidR="00595846" w:rsidRDefault="00595846" w:rsidP="00595846">
      <w:pPr>
        <w:pStyle w:val="Title2"/>
      </w:pPr>
      <w:r>
        <w:rPr>
          <w:rFonts w:asciiTheme="minorHAnsi" w:hAnsiTheme="minorHAnsi" w:cstheme="minorHAnsi"/>
          <w:szCs w:val="22"/>
          <w:vertAlign w:val="superscript"/>
        </w:rPr>
        <w:t>2</w:t>
      </w:r>
      <w:r w:rsidRPr="000C54C6">
        <w:t xml:space="preserve">Clinical </w:t>
      </w:r>
      <w:r w:rsidRPr="005F1C04">
        <w:t xml:space="preserve">Child and Adolescent Psychology and Psychotherapy, </w:t>
      </w:r>
      <w:proofErr w:type="spellStart"/>
      <w:r w:rsidRPr="005F1C04">
        <w:t>Bergische</w:t>
      </w:r>
      <w:proofErr w:type="spellEnd"/>
      <w:r w:rsidRPr="005F1C04">
        <w:t xml:space="preserve"> Universität Wuppertal, Wuppertal, Germany</w:t>
      </w:r>
    </w:p>
    <w:p w14:paraId="563B2F7F" w14:textId="54FD219D" w:rsidR="00595846" w:rsidRDefault="00595846">
      <w:pPr>
        <w:tabs>
          <w:tab w:val="clear" w:pos="3068"/>
        </w:tabs>
        <w:spacing w:after="160" w:line="259" w:lineRule="auto"/>
        <w:ind w:firstLine="0"/>
        <w:rPr>
          <w:rFonts w:asciiTheme="minorHAnsi" w:hAnsiTheme="minorHAnsi" w:cstheme="minorHAnsi"/>
          <w:b/>
          <w:color w:val="000000" w:themeColor="text1"/>
          <w:szCs w:val="22"/>
        </w:rPr>
      </w:pPr>
      <w:r>
        <w:rPr>
          <w:rFonts w:asciiTheme="minorHAnsi" w:hAnsiTheme="minorHAnsi" w:cstheme="minorHAnsi"/>
          <w:b/>
          <w:color w:val="000000" w:themeColor="text1"/>
          <w:szCs w:val="22"/>
        </w:rPr>
        <w:br w:type="page"/>
      </w:r>
    </w:p>
    <w:p w14:paraId="1785E003" w14:textId="7F9BD8D8" w:rsidR="00C16659" w:rsidRDefault="006C5CF0" w:rsidP="00C16659">
      <w:pPr>
        <w:pStyle w:val="Heading1"/>
      </w:pPr>
      <w:r>
        <w:lastRenderedPageBreak/>
        <w:t xml:space="preserve">Supplement </w:t>
      </w:r>
      <w:r w:rsidR="006256E9">
        <w:t>1</w:t>
      </w:r>
    </w:p>
    <w:p w14:paraId="51131651" w14:textId="0ECE32F7" w:rsidR="006C5CF0" w:rsidRDefault="006C5CF0" w:rsidP="00C16659">
      <w:pPr>
        <w:pStyle w:val="Heading2"/>
      </w:pPr>
      <w:r>
        <w:t>Additional Information about the study’s procedure</w:t>
      </w:r>
    </w:p>
    <w:p w14:paraId="5C0A8BF0" w14:textId="77777777" w:rsidR="006C5CF0" w:rsidRPr="00B676CD" w:rsidRDefault="006C5CF0" w:rsidP="006C5CF0">
      <w:pPr>
        <w:tabs>
          <w:tab w:val="clear" w:pos="3068"/>
        </w:tabs>
      </w:pPr>
      <w:r w:rsidRPr="00B676CD">
        <w:t xml:space="preserve">The following measures were assessed over the course of the study but are not central to the current analyses of this study and, therefore, not reported: During the baseline and follow-up assessment, we additionally measured negative symptoms. During the EMA, at each assessment, we measured stress levels, negative affect, caffeine intake, smoking, intake of drugs, and whether people were physically active (e.g., did sports) in the last 20 minutes. </w:t>
      </w:r>
    </w:p>
    <w:p w14:paraId="60895F5E" w14:textId="1C038F87" w:rsidR="006C5CF0" w:rsidRPr="00B676CD" w:rsidRDefault="006C5CF0" w:rsidP="006C5CF0">
      <w:r w:rsidRPr="00B676CD">
        <w:t xml:space="preserve">Participants were instructed in the handling of the sensors. Specifically, we showed participants how to equip the sensors independently and how to recharge them properly each night. For the EMA period we gave each participant a contingent of single-use electrodes for the </w:t>
      </w:r>
      <w:r w:rsidR="009074F6">
        <w:t>electrodermal activity</w:t>
      </w:r>
      <w:r w:rsidRPr="00B676CD">
        <w:t xml:space="preserve"> sensor and advised them to always replace the electrodes when they became loose or in contact with water. Participants were advised to equip the sensors in the morning, preferably after showering, wear them throughout the day, and unequip them before going to sleep. Additionally, participants received a short instruction manual to be able to reread how to equip and charge the sensors during the study. If participants faced difficulties with the sensors or the study in general, they were advised to contact the researchers for further help.</w:t>
      </w:r>
    </w:p>
    <w:p w14:paraId="218E1671" w14:textId="3FBD026E" w:rsidR="006C5CF0" w:rsidRDefault="006C5CF0">
      <w:pPr>
        <w:tabs>
          <w:tab w:val="clear" w:pos="3068"/>
        </w:tabs>
        <w:spacing w:after="160" w:line="259" w:lineRule="auto"/>
        <w:ind w:firstLine="0"/>
        <w:rPr>
          <w:rFonts w:asciiTheme="minorHAnsi" w:hAnsiTheme="minorHAnsi" w:cstheme="minorHAnsi"/>
          <w:b/>
          <w:color w:val="000000" w:themeColor="text1"/>
          <w:szCs w:val="22"/>
        </w:rPr>
      </w:pPr>
      <w:r>
        <w:rPr>
          <w:rFonts w:asciiTheme="minorHAnsi" w:hAnsiTheme="minorHAnsi" w:cstheme="minorHAnsi"/>
          <w:b/>
          <w:color w:val="000000" w:themeColor="text1"/>
          <w:szCs w:val="22"/>
        </w:rPr>
        <w:br w:type="page"/>
      </w:r>
    </w:p>
    <w:p w14:paraId="485787E7" w14:textId="210D9807" w:rsidR="00A33248" w:rsidRPr="005E7006" w:rsidRDefault="00A33248" w:rsidP="008D7776">
      <w:pPr>
        <w:ind w:firstLine="0"/>
        <w:contextualSpacing/>
        <w:rPr>
          <w:rFonts w:asciiTheme="minorHAnsi" w:hAnsiTheme="minorHAnsi" w:cstheme="minorHAnsi"/>
          <w:b/>
          <w:color w:val="000000" w:themeColor="text1"/>
          <w:szCs w:val="22"/>
        </w:rPr>
      </w:pPr>
      <w:r w:rsidRPr="005E7006">
        <w:rPr>
          <w:rFonts w:asciiTheme="minorHAnsi" w:hAnsiTheme="minorHAnsi" w:cstheme="minorHAnsi"/>
          <w:b/>
          <w:color w:val="000000" w:themeColor="text1"/>
          <w:szCs w:val="22"/>
        </w:rPr>
        <w:lastRenderedPageBreak/>
        <w:t xml:space="preserve">Table </w:t>
      </w:r>
      <w:r w:rsidR="00895610">
        <w:rPr>
          <w:rFonts w:asciiTheme="minorHAnsi" w:hAnsiTheme="minorHAnsi" w:cstheme="minorHAnsi"/>
          <w:b/>
          <w:color w:val="000000" w:themeColor="text1"/>
          <w:szCs w:val="22"/>
        </w:rPr>
        <w:t>S</w:t>
      </w:r>
      <w:r w:rsidRPr="005E7006">
        <w:rPr>
          <w:rFonts w:asciiTheme="minorHAnsi" w:hAnsiTheme="minorHAnsi" w:cstheme="minorHAnsi"/>
          <w:b/>
          <w:color w:val="000000" w:themeColor="text1"/>
          <w:szCs w:val="22"/>
        </w:rPr>
        <w:t>1</w:t>
      </w:r>
    </w:p>
    <w:p w14:paraId="61057E56" w14:textId="6BCEF669" w:rsidR="00A33248" w:rsidRPr="00FA75AB" w:rsidRDefault="00A33248" w:rsidP="00A33248">
      <w:pPr>
        <w:ind w:firstLine="0"/>
        <w:contextualSpacing/>
        <w:rPr>
          <w:rFonts w:asciiTheme="minorHAnsi" w:hAnsiTheme="minorHAnsi" w:cstheme="minorHAnsi"/>
          <w:i/>
          <w:szCs w:val="22"/>
        </w:rPr>
      </w:pPr>
      <w:r>
        <w:rPr>
          <w:rFonts w:asciiTheme="minorHAnsi" w:hAnsiTheme="minorHAnsi" w:cstheme="minorHAnsi"/>
          <w:i/>
          <w:szCs w:val="22"/>
        </w:rPr>
        <w:t>Physiological variables used for the calculation of prediction models</w:t>
      </w:r>
    </w:p>
    <w:tbl>
      <w:tblPr>
        <w:tblStyle w:val="TableGrid"/>
        <w:tblW w:w="89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931"/>
      </w:tblGrid>
      <w:tr w:rsidR="00891A71" w:rsidRPr="00FA75AB" w14:paraId="24BFDD6E" w14:textId="77777777" w:rsidTr="00891A71">
        <w:trPr>
          <w:trHeight w:val="440"/>
        </w:trPr>
        <w:tc>
          <w:tcPr>
            <w:tcW w:w="8931" w:type="dxa"/>
            <w:tcBorders>
              <w:top w:val="single" w:sz="8" w:space="0" w:color="auto"/>
            </w:tcBorders>
          </w:tcPr>
          <w:p w14:paraId="2ACC85C8" w14:textId="4F287296" w:rsidR="00891A71" w:rsidRPr="00FA75AB" w:rsidRDefault="00891A71" w:rsidP="001002CB">
            <w:pPr>
              <w:spacing w:after="160" w:line="259" w:lineRule="auto"/>
              <w:ind w:firstLine="0"/>
              <w:rPr>
                <w:rFonts w:asciiTheme="minorHAnsi" w:hAnsiTheme="minorHAnsi" w:cstheme="minorHAnsi"/>
                <w:szCs w:val="22"/>
              </w:rPr>
            </w:pPr>
            <w:r>
              <w:rPr>
                <w:rFonts w:asciiTheme="minorHAnsi" w:hAnsiTheme="minorHAnsi" w:cstheme="minorHAnsi"/>
                <w:szCs w:val="22"/>
              </w:rPr>
              <w:t>Physiological variables</w:t>
            </w:r>
          </w:p>
        </w:tc>
      </w:tr>
      <w:tr w:rsidR="00891A71" w:rsidRPr="00FA75AB" w14:paraId="4C0E9C60" w14:textId="77777777" w:rsidTr="00891A71">
        <w:trPr>
          <w:trHeight w:val="461"/>
        </w:trPr>
        <w:tc>
          <w:tcPr>
            <w:tcW w:w="8931" w:type="dxa"/>
            <w:tcBorders>
              <w:top w:val="single" w:sz="8" w:space="0" w:color="auto"/>
            </w:tcBorders>
          </w:tcPr>
          <w:p w14:paraId="6F9E7A4F" w14:textId="76F3C406" w:rsidR="00891A71" w:rsidRPr="00444181" w:rsidRDefault="00891A71" w:rsidP="001002CB">
            <w:pPr>
              <w:spacing w:after="160" w:line="259" w:lineRule="auto"/>
              <w:ind w:firstLine="0"/>
              <w:rPr>
                <w:rFonts w:asciiTheme="minorHAnsi" w:hAnsiTheme="minorHAnsi" w:cstheme="minorHAnsi"/>
                <w:szCs w:val="22"/>
              </w:rPr>
            </w:pPr>
            <w:r w:rsidRPr="00444181">
              <w:rPr>
                <w:rFonts w:asciiTheme="minorHAnsi" w:hAnsiTheme="minorHAnsi" w:cstheme="minorHAnsi"/>
                <w:szCs w:val="22"/>
              </w:rPr>
              <w:t>Heart Rate (</w:t>
            </w:r>
            <w:proofErr w:type="spellStart"/>
            <w:r w:rsidRPr="00444181">
              <w:rPr>
                <w:rFonts w:asciiTheme="minorHAnsi" w:hAnsiTheme="minorHAnsi" w:cstheme="minorHAnsi"/>
                <w:szCs w:val="22"/>
              </w:rPr>
              <w:t>Hr</w:t>
            </w:r>
            <w:proofErr w:type="spellEnd"/>
            <w:r w:rsidRPr="00444181">
              <w:rPr>
                <w:rFonts w:asciiTheme="minorHAnsi" w:hAnsiTheme="minorHAnsi" w:cstheme="minorHAnsi"/>
                <w:szCs w:val="22"/>
              </w:rPr>
              <w:t>)</w:t>
            </w:r>
          </w:p>
        </w:tc>
      </w:tr>
      <w:tr w:rsidR="00891A71" w:rsidRPr="00FA75AB" w14:paraId="648283A2" w14:textId="77777777" w:rsidTr="00891A71">
        <w:trPr>
          <w:trHeight w:val="461"/>
        </w:trPr>
        <w:tc>
          <w:tcPr>
            <w:tcW w:w="8931" w:type="dxa"/>
          </w:tcPr>
          <w:p w14:paraId="6791E74A" w14:textId="6B08F695" w:rsidR="00891A71" w:rsidRPr="00444181" w:rsidRDefault="00891A71" w:rsidP="001002CB">
            <w:pPr>
              <w:spacing w:after="160" w:line="259" w:lineRule="auto"/>
              <w:ind w:firstLine="0"/>
              <w:rPr>
                <w:rFonts w:asciiTheme="minorHAnsi" w:hAnsiTheme="minorHAnsi" w:cstheme="minorHAnsi"/>
                <w:szCs w:val="22"/>
                <w:highlight w:val="yellow"/>
              </w:rPr>
            </w:pPr>
            <w:r w:rsidRPr="00444181">
              <w:rPr>
                <w:rFonts w:asciiTheme="minorHAnsi" w:hAnsiTheme="minorHAnsi" w:cstheme="minorHAnsi"/>
                <w:szCs w:val="22"/>
              </w:rPr>
              <w:t>High Frequency (</w:t>
            </w:r>
            <w:proofErr w:type="spellStart"/>
            <w:r w:rsidRPr="00444181">
              <w:rPr>
                <w:rFonts w:asciiTheme="minorHAnsi" w:hAnsiTheme="minorHAnsi" w:cstheme="minorHAnsi"/>
                <w:szCs w:val="22"/>
              </w:rPr>
              <w:t>HrvHf</w:t>
            </w:r>
            <w:proofErr w:type="spellEnd"/>
            <w:r w:rsidRPr="00444181">
              <w:rPr>
                <w:rFonts w:asciiTheme="minorHAnsi" w:hAnsiTheme="minorHAnsi" w:cstheme="minorHAnsi"/>
                <w:szCs w:val="22"/>
              </w:rPr>
              <w:t>)</w:t>
            </w:r>
          </w:p>
        </w:tc>
      </w:tr>
      <w:tr w:rsidR="00891A71" w:rsidRPr="00FA75AB" w14:paraId="2A21D334" w14:textId="77777777" w:rsidTr="00891A71">
        <w:trPr>
          <w:trHeight w:val="461"/>
        </w:trPr>
        <w:tc>
          <w:tcPr>
            <w:tcW w:w="8931" w:type="dxa"/>
          </w:tcPr>
          <w:p w14:paraId="7E00CB51" w14:textId="7E775A12" w:rsidR="00891A71" w:rsidRPr="00444181" w:rsidRDefault="00891A71" w:rsidP="001002CB">
            <w:pPr>
              <w:spacing w:after="160" w:line="259" w:lineRule="auto"/>
              <w:ind w:firstLine="0"/>
              <w:rPr>
                <w:rFonts w:asciiTheme="minorHAnsi" w:hAnsiTheme="minorHAnsi" w:cstheme="minorHAnsi"/>
                <w:szCs w:val="22"/>
                <w:highlight w:val="yellow"/>
              </w:rPr>
            </w:pPr>
            <w:r w:rsidRPr="00444181">
              <w:rPr>
                <w:rFonts w:asciiTheme="minorHAnsi" w:hAnsiTheme="minorHAnsi" w:cstheme="minorHAnsi"/>
                <w:szCs w:val="22"/>
              </w:rPr>
              <w:t>Low Frequency (</w:t>
            </w:r>
            <w:proofErr w:type="spellStart"/>
            <w:r w:rsidRPr="00444181">
              <w:rPr>
                <w:rFonts w:asciiTheme="minorHAnsi" w:hAnsiTheme="minorHAnsi" w:cstheme="minorHAnsi"/>
                <w:szCs w:val="22"/>
              </w:rPr>
              <w:t>HrvLf</w:t>
            </w:r>
            <w:proofErr w:type="spellEnd"/>
            <w:r w:rsidRPr="00444181">
              <w:rPr>
                <w:rFonts w:asciiTheme="minorHAnsi" w:hAnsiTheme="minorHAnsi" w:cstheme="minorHAnsi"/>
                <w:szCs w:val="22"/>
              </w:rPr>
              <w:t>)</w:t>
            </w:r>
          </w:p>
        </w:tc>
      </w:tr>
      <w:tr w:rsidR="00891A71" w:rsidRPr="00F3506D" w14:paraId="5D28E33F" w14:textId="77777777" w:rsidTr="00891A71">
        <w:trPr>
          <w:trHeight w:val="461"/>
        </w:trPr>
        <w:tc>
          <w:tcPr>
            <w:tcW w:w="8931" w:type="dxa"/>
          </w:tcPr>
          <w:p w14:paraId="6EB02F41" w14:textId="14857F78" w:rsidR="00891A71" w:rsidRPr="00444181" w:rsidRDefault="00891A71" w:rsidP="001002CB">
            <w:pPr>
              <w:spacing w:after="160" w:line="259" w:lineRule="auto"/>
              <w:ind w:firstLine="0"/>
              <w:rPr>
                <w:rFonts w:asciiTheme="minorHAnsi" w:hAnsiTheme="minorHAnsi" w:cstheme="minorHAnsi"/>
                <w:szCs w:val="22"/>
                <w:highlight w:val="yellow"/>
              </w:rPr>
            </w:pPr>
            <w:r w:rsidRPr="00444181">
              <w:rPr>
                <w:rFonts w:asciiTheme="minorHAnsi" w:hAnsiTheme="minorHAnsi" w:cstheme="minorHAnsi"/>
                <w:szCs w:val="22"/>
              </w:rPr>
              <w:t>HRV parameter Low to High Frequency Ratio LF/HF (</w:t>
            </w:r>
            <w:proofErr w:type="spellStart"/>
            <w:r w:rsidRPr="00444181">
              <w:rPr>
                <w:rFonts w:asciiTheme="minorHAnsi" w:hAnsiTheme="minorHAnsi" w:cstheme="minorHAnsi"/>
                <w:szCs w:val="22"/>
              </w:rPr>
              <w:t>HrvLfHf</w:t>
            </w:r>
            <w:proofErr w:type="spellEnd"/>
            <w:r w:rsidRPr="00444181">
              <w:rPr>
                <w:rFonts w:asciiTheme="minorHAnsi" w:hAnsiTheme="minorHAnsi" w:cstheme="minorHAnsi"/>
                <w:szCs w:val="22"/>
              </w:rPr>
              <w:t>)</w:t>
            </w:r>
          </w:p>
        </w:tc>
      </w:tr>
      <w:tr w:rsidR="00891A71" w:rsidRPr="00F3506D" w14:paraId="38C47E92" w14:textId="77777777" w:rsidTr="00891A71">
        <w:trPr>
          <w:trHeight w:val="461"/>
        </w:trPr>
        <w:tc>
          <w:tcPr>
            <w:tcW w:w="8931" w:type="dxa"/>
          </w:tcPr>
          <w:p w14:paraId="04A2C148" w14:textId="305409F6" w:rsidR="00891A71" w:rsidRPr="00444181" w:rsidRDefault="00891A71" w:rsidP="001002CB">
            <w:pPr>
              <w:spacing w:after="160" w:line="259" w:lineRule="auto"/>
              <w:ind w:firstLine="0"/>
              <w:rPr>
                <w:rFonts w:asciiTheme="minorHAnsi" w:hAnsiTheme="minorHAnsi" w:cstheme="minorHAnsi"/>
                <w:szCs w:val="22"/>
                <w:lang w:val="de-DE"/>
              </w:rPr>
            </w:pPr>
            <w:r w:rsidRPr="00444181">
              <w:rPr>
                <w:rFonts w:asciiTheme="minorHAnsi" w:hAnsiTheme="minorHAnsi" w:cstheme="minorHAnsi"/>
                <w:szCs w:val="22"/>
                <w:lang w:val="de-DE"/>
              </w:rPr>
              <w:t xml:space="preserve">HRV </w:t>
            </w:r>
            <w:proofErr w:type="spellStart"/>
            <w:r w:rsidRPr="00444181">
              <w:rPr>
                <w:rFonts w:asciiTheme="minorHAnsi" w:hAnsiTheme="minorHAnsi" w:cstheme="minorHAnsi"/>
                <w:szCs w:val="22"/>
                <w:lang w:val="de-DE"/>
              </w:rPr>
              <w:t>parameter</w:t>
            </w:r>
            <w:proofErr w:type="spellEnd"/>
            <w:r w:rsidRPr="00444181">
              <w:rPr>
                <w:rFonts w:asciiTheme="minorHAnsi" w:hAnsiTheme="minorHAnsi" w:cstheme="minorHAnsi"/>
                <w:szCs w:val="22"/>
                <w:lang w:val="de-DE"/>
              </w:rPr>
              <w:t xml:space="preserve"> RMSSD (</w:t>
            </w:r>
            <w:proofErr w:type="spellStart"/>
            <w:r w:rsidRPr="00444181">
              <w:rPr>
                <w:rFonts w:asciiTheme="minorHAnsi" w:hAnsiTheme="minorHAnsi" w:cstheme="minorHAnsi"/>
                <w:szCs w:val="22"/>
                <w:lang w:val="de-DE"/>
              </w:rPr>
              <w:t>HrvRmssd</w:t>
            </w:r>
            <w:proofErr w:type="spellEnd"/>
            <w:r w:rsidRPr="00444181">
              <w:rPr>
                <w:rFonts w:asciiTheme="minorHAnsi" w:hAnsiTheme="minorHAnsi" w:cstheme="minorHAnsi"/>
                <w:szCs w:val="22"/>
                <w:lang w:val="de-DE"/>
              </w:rPr>
              <w:t>)</w:t>
            </w:r>
          </w:p>
        </w:tc>
      </w:tr>
      <w:tr w:rsidR="00891A71" w:rsidRPr="00F3506D" w14:paraId="10A499DE" w14:textId="77777777" w:rsidTr="00891A71">
        <w:trPr>
          <w:trHeight w:val="461"/>
        </w:trPr>
        <w:tc>
          <w:tcPr>
            <w:tcW w:w="8931" w:type="dxa"/>
          </w:tcPr>
          <w:p w14:paraId="73AAD404" w14:textId="2E8B16DF" w:rsidR="00891A71" w:rsidRPr="00444181" w:rsidRDefault="00891A71" w:rsidP="001002CB">
            <w:pPr>
              <w:spacing w:after="160" w:line="259" w:lineRule="auto"/>
              <w:ind w:firstLine="0"/>
              <w:rPr>
                <w:rFonts w:asciiTheme="minorHAnsi" w:hAnsiTheme="minorHAnsi" w:cstheme="minorHAnsi"/>
              </w:rPr>
            </w:pPr>
            <w:r w:rsidRPr="00444181">
              <w:rPr>
                <w:rFonts w:asciiTheme="minorHAnsi" w:hAnsiTheme="minorHAnsi" w:cstheme="minorHAnsi"/>
              </w:rPr>
              <w:t>HRV parameter pNN50 (HrvPnn50)</w:t>
            </w:r>
          </w:p>
        </w:tc>
      </w:tr>
      <w:tr w:rsidR="00891A71" w:rsidRPr="00F3506D" w14:paraId="4A0C2B72" w14:textId="77777777" w:rsidTr="00891A71">
        <w:trPr>
          <w:trHeight w:val="461"/>
        </w:trPr>
        <w:tc>
          <w:tcPr>
            <w:tcW w:w="8931" w:type="dxa"/>
          </w:tcPr>
          <w:p w14:paraId="2FDA610D" w14:textId="0A867705" w:rsidR="00891A71" w:rsidRPr="00444181" w:rsidRDefault="005258F2" w:rsidP="001002CB">
            <w:pPr>
              <w:spacing w:after="160" w:line="259" w:lineRule="auto"/>
              <w:ind w:firstLine="0"/>
              <w:rPr>
                <w:rFonts w:asciiTheme="minorHAnsi" w:hAnsiTheme="minorHAnsi" w:cstheme="minorHAnsi"/>
              </w:rPr>
            </w:pPr>
            <w:r>
              <w:rPr>
                <w:rFonts w:asciiTheme="minorHAnsi" w:hAnsiTheme="minorHAnsi" w:cstheme="minorHAnsi"/>
              </w:rPr>
              <w:t xml:space="preserve">HRV parameter </w:t>
            </w:r>
            <w:r w:rsidR="00891A71" w:rsidRPr="00444181">
              <w:rPr>
                <w:rFonts w:asciiTheme="minorHAnsi" w:hAnsiTheme="minorHAnsi" w:cstheme="minorHAnsi"/>
              </w:rPr>
              <w:t>SDNN (</w:t>
            </w:r>
            <w:proofErr w:type="spellStart"/>
            <w:r w:rsidR="00891A71" w:rsidRPr="00444181">
              <w:rPr>
                <w:rFonts w:asciiTheme="minorHAnsi" w:hAnsiTheme="minorHAnsi" w:cstheme="minorHAnsi"/>
              </w:rPr>
              <w:t>HrvSdnn</w:t>
            </w:r>
            <w:proofErr w:type="spellEnd"/>
            <w:r w:rsidR="00891A71" w:rsidRPr="00444181">
              <w:rPr>
                <w:rFonts w:asciiTheme="minorHAnsi" w:hAnsiTheme="minorHAnsi" w:cstheme="minorHAnsi"/>
              </w:rPr>
              <w:t>)</w:t>
            </w:r>
          </w:p>
        </w:tc>
      </w:tr>
      <w:tr w:rsidR="00891A71" w:rsidRPr="00F3506D" w14:paraId="2D091DB1" w14:textId="77777777" w:rsidTr="00891A71">
        <w:trPr>
          <w:trHeight w:val="461"/>
        </w:trPr>
        <w:tc>
          <w:tcPr>
            <w:tcW w:w="8931" w:type="dxa"/>
          </w:tcPr>
          <w:p w14:paraId="4E211033" w14:textId="09C64607" w:rsidR="00891A71" w:rsidRPr="00444181" w:rsidRDefault="00891A71" w:rsidP="001002CB">
            <w:pPr>
              <w:spacing w:after="160" w:line="259" w:lineRule="auto"/>
              <w:ind w:firstLine="0"/>
              <w:rPr>
                <w:rFonts w:asciiTheme="minorHAnsi" w:hAnsiTheme="minorHAnsi" w:cstheme="minorHAnsi"/>
              </w:rPr>
            </w:pPr>
            <w:r w:rsidRPr="00444181">
              <w:rPr>
                <w:rFonts w:asciiTheme="minorHAnsi" w:hAnsiTheme="minorHAnsi" w:cstheme="minorHAnsi"/>
              </w:rPr>
              <w:t>Mean Skin conductance level (</w:t>
            </w:r>
            <w:proofErr w:type="spellStart"/>
            <w:r w:rsidRPr="00444181">
              <w:rPr>
                <w:rFonts w:asciiTheme="minorHAnsi" w:hAnsiTheme="minorHAnsi" w:cstheme="minorHAnsi"/>
              </w:rPr>
              <w:t>EdaSclMean</w:t>
            </w:r>
            <w:proofErr w:type="spellEnd"/>
            <w:r w:rsidRPr="00444181">
              <w:rPr>
                <w:rFonts w:asciiTheme="minorHAnsi" w:hAnsiTheme="minorHAnsi" w:cstheme="minorHAnsi"/>
              </w:rPr>
              <w:t>)</w:t>
            </w:r>
          </w:p>
        </w:tc>
      </w:tr>
      <w:tr w:rsidR="00891A71" w:rsidRPr="00F3506D" w14:paraId="0CA21103" w14:textId="77777777" w:rsidTr="00891A71">
        <w:trPr>
          <w:trHeight w:val="461"/>
        </w:trPr>
        <w:tc>
          <w:tcPr>
            <w:tcW w:w="8931" w:type="dxa"/>
          </w:tcPr>
          <w:p w14:paraId="3C7508C3" w14:textId="3D2189D5" w:rsidR="00891A71" w:rsidRPr="00444181" w:rsidRDefault="00891A71" w:rsidP="001002CB">
            <w:pPr>
              <w:spacing w:after="160" w:line="259" w:lineRule="auto"/>
              <w:ind w:firstLine="0"/>
              <w:rPr>
                <w:rFonts w:asciiTheme="minorHAnsi" w:hAnsiTheme="minorHAnsi" w:cstheme="minorHAnsi"/>
              </w:rPr>
            </w:pPr>
            <w:r w:rsidRPr="00444181">
              <w:rPr>
                <w:rFonts w:asciiTheme="minorHAnsi" w:hAnsiTheme="minorHAnsi" w:cstheme="minorHAnsi"/>
              </w:rPr>
              <w:t>Number of SCR (</w:t>
            </w:r>
            <w:proofErr w:type="spellStart"/>
            <w:r w:rsidRPr="00444181">
              <w:rPr>
                <w:rFonts w:asciiTheme="minorHAnsi" w:hAnsiTheme="minorHAnsi" w:cstheme="minorHAnsi"/>
              </w:rPr>
              <w:t>EdaScrCount</w:t>
            </w:r>
            <w:proofErr w:type="spellEnd"/>
            <w:r w:rsidRPr="00444181">
              <w:rPr>
                <w:rFonts w:asciiTheme="minorHAnsi" w:hAnsiTheme="minorHAnsi" w:cstheme="minorHAnsi"/>
              </w:rPr>
              <w:t>)</w:t>
            </w:r>
          </w:p>
        </w:tc>
      </w:tr>
      <w:tr w:rsidR="00891A71" w:rsidRPr="00F3506D" w14:paraId="42D6416E" w14:textId="77777777" w:rsidTr="00891A71">
        <w:trPr>
          <w:trHeight w:val="461"/>
        </w:trPr>
        <w:tc>
          <w:tcPr>
            <w:tcW w:w="8931" w:type="dxa"/>
          </w:tcPr>
          <w:p w14:paraId="5FC89914" w14:textId="47CD598B" w:rsidR="00891A71" w:rsidRPr="00444181" w:rsidRDefault="00891A71" w:rsidP="001002CB">
            <w:pPr>
              <w:spacing w:after="160" w:line="259" w:lineRule="auto"/>
              <w:ind w:firstLine="0"/>
              <w:rPr>
                <w:rFonts w:asciiTheme="minorHAnsi" w:hAnsiTheme="minorHAnsi" w:cstheme="minorHAnsi"/>
              </w:rPr>
            </w:pPr>
            <w:r w:rsidRPr="00444181">
              <w:rPr>
                <w:rFonts w:asciiTheme="minorHAnsi" w:hAnsiTheme="minorHAnsi" w:cstheme="minorHAnsi"/>
              </w:rPr>
              <w:t>Mean of SCR Amplitudes (</w:t>
            </w:r>
            <w:proofErr w:type="spellStart"/>
            <w:r w:rsidRPr="00444181">
              <w:rPr>
                <w:rFonts w:asciiTheme="minorHAnsi" w:hAnsiTheme="minorHAnsi" w:cstheme="minorHAnsi"/>
              </w:rPr>
              <w:t>EdaScrAmplitudesMean</w:t>
            </w:r>
            <w:proofErr w:type="spellEnd"/>
            <w:r w:rsidRPr="00444181">
              <w:rPr>
                <w:rFonts w:asciiTheme="minorHAnsi" w:hAnsiTheme="minorHAnsi" w:cstheme="minorHAnsi"/>
              </w:rPr>
              <w:t>)</w:t>
            </w:r>
          </w:p>
        </w:tc>
      </w:tr>
      <w:tr w:rsidR="00891A71" w:rsidRPr="00F3506D" w14:paraId="52D634A8" w14:textId="77777777" w:rsidTr="00891A71">
        <w:trPr>
          <w:trHeight w:val="461"/>
        </w:trPr>
        <w:tc>
          <w:tcPr>
            <w:tcW w:w="8931" w:type="dxa"/>
          </w:tcPr>
          <w:p w14:paraId="51B5A38B" w14:textId="2BF0F639" w:rsidR="00891A71" w:rsidRPr="00444181" w:rsidRDefault="00891A71" w:rsidP="001002CB">
            <w:pPr>
              <w:spacing w:after="160" w:line="259" w:lineRule="auto"/>
              <w:ind w:firstLine="0"/>
              <w:rPr>
                <w:rFonts w:asciiTheme="minorHAnsi" w:hAnsiTheme="minorHAnsi" w:cstheme="minorHAnsi"/>
              </w:rPr>
            </w:pPr>
            <w:r w:rsidRPr="00444181">
              <w:rPr>
                <w:rFonts w:asciiTheme="minorHAnsi" w:hAnsiTheme="minorHAnsi" w:cstheme="minorHAnsi"/>
              </w:rPr>
              <w:t>Mean of SCR rise times (</w:t>
            </w:r>
            <w:proofErr w:type="spellStart"/>
            <w:r w:rsidRPr="00444181">
              <w:rPr>
                <w:rFonts w:asciiTheme="minorHAnsi" w:hAnsiTheme="minorHAnsi" w:cstheme="minorHAnsi"/>
              </w:rPr>
              <w:t>EdaScrRiseTimesMean</w:t>
            </w:r>
            <w:proofErr w:type="spellEnd"/>
            <w:r w:rsidRPr="00444181">
              <w:rPr>
                <w:rFonts w:asciiTheme="minorHAnsi" w:hAnsiTheme="minorHAnsi" w:cstheme="minorHAnsi"/>
              </w:rPr>
              <w:t>)</w:t>
            </w:r>
          </w:p>
        </w:tc>
      </w:tr>
      <w:tr w:rsidR="00891A71" w:rsidRPr="00F3506D" w14:paraId="3C66BC09" w14:textId="77777777" w:rsidTr="00891A71">
        <w:trPr>
          <w:trHeight w:val="461"/>
        </w:trPr>
        <w:tc>
          <w:tcPr>
            <w:tcW w:w="8931" w:type="dxa"/>
          </w:tcPr>
          <w:p w14:paraId="38F43BD8" w14:textId="0ADC7DA8" w:rsidR="00891A71" w:rsidRPr="00444181" w:rsidRDefault="00891A71" w:rsidP="001002CB">
            <w:pPr>
              <w:spacing w:after="160" w:line="259" w:lineRule="auto"/>
              <w:ind w:firstLine="0"/>
              <w:rPr>
                <w:rFonts w:asciiTheme="minorHAnsi" w:hAnsiTheme="minorHAnsi" w:cstheme="minorHAnsi"/>
              </w:rPr>
            </w:pPr>
            <w:r w:rsidRPr="00444181">
              <w:rPr>
                <w:rFonts w:asciiTheme="minorHAnsi" w:hAnsiTheme="minorHAnsi" w:cstheme="minorHAnsi"/>
              </w:rPr>
              <w:t>Mean of SCR recovery times (</w:t>
            </w:r>
            <w:proofErr w:type="spellStart"/>
            <w:r w:rsidRPr="00444181">
              <w:rPr>
                <w:rFonts w:asciiTheme="minorHAnsi" w:hAnsiTheme="minorHAnsi" w:cstheme="minorHAnsi"/>
              </w:rPr>
              <w:t>EdaScrHalfRecoveryTimesMean</w:t>
            </w:r>
            <w:proofErr w:type="spellEnd"/>
            <w:r w:rsidRPr="00444181">
              <w:rPr>
                <w:rFonts w:asciiTheme="minorHAnsi" w:hAnsiTheme="minorHAnsi" w:cstheme="minorHAnsi"/>
              </w:rPr>
              <w:t>)</w:t>
            </w:r>
          </w:p>
        </w:tc>
      </w:tr>
      <w:tr w:rsidR="00891A71" w:rsidRPr="00F3506D" w14:paraId="19D8449D" w14:textId="77777777" w:rsidTr="00891A71">
        <w:trPr>
          <w:trHeight w:val="461"/>
        </w:trPr>
        <w:tc>
          <w:tcPr>
            <w:tcW w:w="8931" w:type="dxa"/>
          </w:tcPr>
          <w:p w14:paraId="0E9D5179" w14:textId="2C647C8A" w:rsidR="00891A71" w:rsidRPr="00444181" w:rsidRDefault="00891A71" w:rsidP="001002CB">
            <w:pPr>
              <w:spacing w:after="160" w:line="259" w:lineRule="auto"/>
              <w:ind w:firstLine="0"/>
              <w:rPr>
                <w:rFonts w:asciiTheme="minorHAnsi" w:hAnsiTheme="minorHAnsi" w:cstheme="minorHAnsi"/>
              </w:rPr>
            </w:pPr>
            <w:r w:rsidRPr="00444181">
              <w:rPr>
                <w:rFonts w:asciiTheme="minorHAnsi" w:hAnsiTheme="minorHAnsi" w:cstheme="minorHAnsi"/>
              </w:rPr>
              <w:t>Mean of SCR energy (</w:t>
            </w:r>
            <w:proofErr w:type="spellStart"/>
            <w:r w:rsidRPr="00444181">
              <w:rPr>
                <w:rFonts w:asciiTheme="minorHAnsi" w:hAnsiTheme="minorHAnsi" w:cstheme="minorHAnsi"/>
              </w:rPr>
              <w:t>EdaScrEnergiesMean</w:t>
            </w:r>
            <w:proofErr w:type="spellEnd"/>
            <w:r w:rsidRPr="00444181">
              <w:rPr>
                <w:rFonts w:asciiTheme="minorHAnsi" w:hAnsiTheme="minorHAnsi" w:cstheme="minorHAnsi"/>
              </w:rPr>
              <w:t>)</w:t>
            </w:r>
          </w:p>
        </w:tc>
      </w:tr>
      <w:tr w:rsidR="00891A71" w:rsidRPr="00F3506D" w14:paraId="003004B8" w14:textId="77777777" w:rsidTr="00891A71">
        <w:trPr>
          <w:trHeight w:val="461"/>
        </w:trPr>
        <w:tc>
          <w:tcPr>
            <w:tcW w:w="8931" w:type="dxa"/>
          </w:tcPr>
          <w:p w14:paraId="0061072E" w14:textId="6A684993" w:rsidR="00891A71" w:rsidRPr="00444181" w:rsidRDefault="00891A71" w:rsidP="001002CB">
            <w:pPr>
              <w:spacing w:after="160" w:line="259" w:lineRule="auto"/>
              <w:ind w:firstLine="0"/>
              <w:rPr>
                <w:rFonts w:asciiTheme="minorHAnsi" w:hAnsiTheme="minorHAnsi" w:cstheme="minorHAnsi"/>
              </w:rPr>
            </w:pPr>
            <w:r w:rsidRPr="00444181">
              <w:rPr>
                <w:rFonts w:asciiTheme="minorHAnsi" w:hAnsiTheme="minorHAnsi" w:cstheme="minorHAnsi"/>
              </w:rPr>
              <w:t>Mean Arousal (</w:t>
            </w:r>
            <w:proofErr w:type="spellStart"/>
            <w:r w:rsidRPr="00444181">
              <w:rPr>
                <w:rFonts w:asciiTheme="minorHAnsi" w:hAnsiTheme="minorHAnsi" w:cstheme="minorHAnsi"/>
              </w:rPr>
              <w:t>EdaArousalMean</w:t>
            </w:r>
            <w:proofErr w:type="spellEnd"/>
            <w:r w:rsidRPr="00444181">
              <w:rPr>
                <w:rFonts w:asciiTheme="minorHAnsi" w:hAnsiTheme="minorHAnsi" w:cstheme="minorHAnsi"/>
              </w:rPr>
              <w:t>)</w:t>
            </w:r>
          </w:p>
        </w:tc>
      </w:tr>
      <w:tr w:rsidR="00891A71" w:rsidRPr="00F3506D" w14:paraId="473DDD1F" w14:textId="77777777" w:rsidTr="00891A71">
        <w:trPr>
          <w:trHeight w:val="461"/>
        </w:trPr>
        <w:tc>
          <w:tcPr>
            <w:tcW w:w="8931" w:type="dxa"/>
          </w:tcPr>
          <w:p w14:paraId="2DD0D606" w14:textId="03707888" w:rsidR="00891A71" w:rsidRPr="00444181" w:rsidRDefault="00891A71" w:rsidP="001002CB">
            <w:pPr>
              <w:spacing w:after="160" w:line="259" w:lineRule="auto"/>
              <w:ind w:firstLine="0"/>
              <w:rPr>
                <w:rFonts w:asciiTheme="minorHAnsi" w:hAnsiTheme="minorHAnsi" w:cstheme="minorHAnsi"/>
              </w:rPr>
            </w:pPr>
            <w:r w:rsidRPr="00444181">
              <w:rPr>
                <w:rFonts w:asciiTheme="minorHAnsi" w:hAnsiTheme="minorHAnsi" w:cstheme="minorHAnsi"/>
              </w:rPr>
              <w:t>Movement Acceleration (</w:t>
            </w:r>
            <w:proofErr w:type="spellStart"/>
            <w:r w:rsidRPr="00444181">
              <w:rPr>
                <w:rFonts w:asciiTheme="minorHAnsi" w:hAnsiTheme="minorHAnsi" w:cstheme="minorHAnsi"/>
              </w:rPr>
              <w:t>MovementAcceleration</w:t>
            </w:r>
            <w:proofErr w:type="spellEnd"/>
            <w:r w:rsidRPr="00444181">
              <w:rPr>
                <w:rFonts w:asciiTheme="minorHAnsi" w:hAnsiTheme="minorHAnsi" w:cstheme="minorHAnsi"/>
              </w:rPr>
              <w:t>)</w:t>
            </w:r>
          </w:p>
        </w:tc>
      </w:tr>
      <w:tr w:rsidR="00891A71" w:rsidRPr="00F3506D" w14:paraId="065CF9DE" w14:textId="77777777" w:rsidTr="00444181">
        <w:trPr>
          <w:trHeight w:val="461"/>
        </w:trPr>
        <w:tc>
          <w:tcPr>
            <w:tcW w:w="8931" w:type="dxa"/>
          </w:tcPr>
          <w:p w14:paraId="6C996366" w14:textId="61F7D1B5" w:rsidR="00891A71" w:rsidRPr="00444181" w:rsidRDefault="00891A71" w:rsidP="001002CB">
            <w:pPr>
              <w:spacing w:after="160" w:line="259" w:lineRule="auto"/>
              <w:ind w:firstLine="0"/>
              <w:rPr>
                <w:rFonts w:asciiTheme="minorHAnsi" w:hAnsiTheme="minorHAnsi" w:cstheme="minorHAnsi"/>
              </w:rPr>
            </w:pPr>
            <w:r w:rsidRPr="00444181">
              <w:rPr>
                <w:rFonts w:asciiTheme="minorHAnsi" w:hAnsiTheme="minorHAnsi" w:cstheme="minorHAnsi"/>
              </w:rPr>
              <w:t>Step Count (</w:t>
            </w:r>
            <w:proofErr w:type="spellStart"/>
            <w:r w:rsidRPr="00444181">
              <w:rPr>
                <w:rFonts w:asciiTheme="minorHAnsi" w:hAnsiTheme="minorHAnsi" w:cstheme="minorHAnsi"/>
              </w:rPr>
              <w:t>StepCount</w:t>
            </w:r>
            <w:proofErr w:type="spellEnd"/>
            <w:r w:rsidRPr="00444181">
              <w:rPr>
                <w:rFonts w:asciiTheme="minorHAnsi" w:hAnsiTheme="minorHAnsi" w:cstheme="minorHAnsi"/>
              </w:rPr>
              <w:t>)</w:t>
            </w:r>
          </w:p>
        </w:tc>
      </w:tr>
      <w:tr w:rsidR="00444181" w:rsidRPr="00F3506D" w14:paraId="2AD4A1E4" w14:textId="77777777" w:rsidTr="00891A71">
        <w:trPr>
          <w:trHeight w:val="461"/>
        </w:trPr>
        <w:tc>
          <w:tcPr>
            <w:tcW w:w="8931" w:type="dxa"/>
            <w:tcBorders>
              <w:bottom w:val="single" w:sz="4" w:space="0" w:color="auto"/>
            </w:tcBorders>
          </w:tcPr>
          <w:p w14:paraId="4278AEBF" w14:textId="38E60354" w:rsidR="00444181" w:rsidRPr="00444181" w:rsidRDefault="00444181" w:rsidP="001002CB">
            <w:pPr>
              <w:spacing w:after="160" w:line="259" w:lineRule="auto"/>
              <w:ind w:firstLine="0"/>
              <w:rPr>
                <w:rFonts w:asciiTheme="minorHAnsi" w:hAnsiTheme="minorHAnsi" w:cstheme="minorHAnsi"/>
              </w:rPr>
            </w:pPr>
            <w:r w:rsidRPr="00444181">
              <w:rPr>
                <w:rFonts w:asciiTheme="minorHAnsi" w:hAnsiTheme="minorHAnsi" w:cstheme="minorHAnsi"/>
              </w:rPr>
              <w:t>Vertical Speed (</w:t>
            </w:r>
            <w:proofErr w:type="spellStart"/>
            <w:r w:rsidRPr="00444181">
              <w:rPr>
                <w:rFonts w:asciiTheme="minorHAnsi" w:hAnsiTheme="minorHAnsi" w:cstheme="minorHAnsi"/>
              </w:rPr>
              <w:t>VerticalSpeed</w:t>
            </w:r>
            <w:proofErr w:type="spellEnd"/>
            <w:r w:rsidRPr="00444181">
              <w:rPr>
                <w:rFonts w:asciiTheme="minorHAnsi" w:hAnsiTheme="minorHAnsi" w:cstheme="minorHAnsi"/>
              </w:rPr>
              <w:t>)</w:t>
            </w:r>
          </w:p>
        </w:tc>
      </w:tr>
    </w:tbl>
    <w:p w14:paraId="721E1D58" w14:textId="77799C00" w:rsidR="00874929" w:rsidRDefault="00A33248" w:rsidP="00E833F8">
      <w:pPr>
        <w:tabs>
          <w:tab w:val="clear" w:pos="3068"/>
        </w:tabs>
        <w:ind w:firstLine="0"/>
        <w:rPr>
          <w:rFonts w:asciiTheme="minorHAnsi" w:hAnsiTheme="minorHAnsi" w:cstheme="minorHAnsi"/>
          <w:szCs w:val="22"/>
        </w:rPr>
      </w:pPr>
      <w:r w:rsidRPr="00FA75AB">
        <w:rPr>
          <w:rFonts w:asciiTheme="minorHAnsi" w:hAnsiTheme="minorHAnsi" w:cstheme="minorHAnsi"/>
          <w:i/>
          <w:szCs w:val="22"/>
        </w:rPr>
        <w:t>Note.</w:t>
      </w:r>
      <w:r w:rsidRPr="00FA75AB">
        <w:rPr>
          <w:rFonts w:asciiTheme="minorHAnsi" w:hAnsiTheme="minorHAnsi" w:cstheme="minorHAnsi"/>
          <w:szCs w:val="22"/>
        </w:rPr>
        <w:t xml:space="preserve"> </w:t>
      </w:r>
      <w:r w:rsidR="00891A71" w:rsidRPr="007607A9">
        <w:rPr>
          <w:rFonts w:asciiTheme="minorHAnsi" w:hAnsiTheme="minorHAnsi" w:cstheme="minorHAnsi"/>
        </w:rPr>
        <w:t xml:space="preserve">The variables were calculated via the </w:t>
      </w:r>
      <w:proofErr w:type="spellStart"/>
      <w:r w:rsidR="00891A71" w:rsidRPr="007607A9">
        <w:rPr>
          <w:rFonts w:asciiTheme="minorHAnsi" w:hAnsiTheme="minorHAnsi" w:cstheme="minorHAnsi"/>
        </w:rPr>
        <w:t>DataAnalyzer</w:t>
      </w:r>
      <w:proofErr w:type="spellEnd"/>
      <w:r w:rsidRPr="007607A9">
        <w:rPr>
          <w:rFonts w:asciiTheme="minorHAnsi" w:hAnsiTheme="minorHAnsi" w:cstheme="minorHAnsi"/>
          <w:szCs w:val="22"/>
        </w:rPr>
        <w:t>.</w:t>
      </w:r>
      <w:r w:rsidR="00891A71" w:rsidRPr="007607A9">
        <w:rPr>
          <w:rFonts w:asciiTheme="minorHAnsi" w:hAnsiTheme="minorHAnsi" w:cstheme="minorHAnsi"/>
          <w:szCs w:val="22"/>
        </w:rPr>
        <w:t xml:space="preserve"> </w:t>
      </w:r>
      <w:r w:rsidR="005F69AB" w:rsidRPr="007607A9">
        <w:rPr>
          <w:rFonts w:asciiTheme="minorHAnsi" w:hAnsiTheme="minorHAnsi" w:cstheme="minorHAnsi"/>
          <w:szCs w:val="22"/>
        </w:rPr>
        <w:t xml:space="preserve">The One-minute intervals of the 20-minute period prior to </w:t>
      </w:r>
      <w:r w:rsidR="000F0535">
        <w:rPr>
          <w:rFonts w:asciiTheme="minorHAnsi" w:hAnsiTheme="minorHAnsi" w:cstheme="minorHAnsi"/>
          <w:szCs w:val="22"/>
        </w:rPr>
        <w:t>each</w:t>
      </w:r>
      <w:r w:rsidR="005F69AB" w:rsidRPr="007607A9">
        <w:rPr>
          <w:rFonts w:asciiTheme="minorHAnsi" w:hAnsiTheme="minorHAnsi" w:cstheme="minorHAnsi"/>
          <w:szCs w:val="22"/>
        </w:rPr>
        <w:t xml:space="preserve"> assessment were used. </w:t>
      </w:r>
      <w:r w:rsidR="00891A71" w:rsidRPr="007607A9">
        <w:rPr>
          <w:rFonts w:asciiTheme="minorHAnsi" w:hAnsiTheme="minorHAnsi" w:cstheme="minorHAnsi"/>
          <w:szCs w:val="22"/>
        </w:rPr>
        <w:t xml:space="preserve">For the exact calculation of the variables see the documentation of the </w:t>
      </w:r>
      <w:proofErr w:type="spellStart"/>
      <w:r w:rsidR="00891A71" w:rsidRPr="007607A9">
        <w:rPr>
          <w:rFonts w:asciiTheme="minorHAnsi" w:hAnsiTheme="minorHAnsi" w:cstheme="minorHAnsi"/>
          <w:szCs w:val="22"/>
        </w:rPr>
        <w:t>DataAnalyzer</w:t>
      </w:r>
      <w:proofErr w:type="spellEnd"/>
      <w:r w:rsidR="00891A71">
        <w:rPr>
          <w:rFonts w:asciiTheme="minorHAnsi" w:hAnsiTheme="minorHAnsi" w:cstheme="minorHAnsi"/>
          <w:szCs w:val="22"/>
        </w:rPr>
        <w:t xml:space="preserve"> (</w:t>
      </w:r>
      <w:hyperlink r:id="rId8" w:anchor="sensor-data" w:history="1">
        <w:r w:rsidR="00173FA7" w:rsidRPr="006E7C97">
          <w:rPr>
            <w:rStyle w:val="Hyperlink"/>
            <w:rFonts w:asciiTheme="minorHAnsi" w:hAnsiTheme="minorHAnsi" w:cstheme="minorHAnsi"/>
            <w:szCs w:val="22"/>
          </w:rPr>
          <w:t>https://docs.movisens.com/Algorithms/#sensor-data</w:t>
        </w:r>
      </w:hyperlink>
      <w:r w:rsidR="00891A71">
        <w:rPr>
          <w:rFonts w:asciiTheme="minorHAnsi" w:hAnsiTheme="minorHAnsi" w:cstheme="minorHAnsi"/>
          <w:szCs w:val="22"/>
        </w:rPr>
        <w:t>).</w:t>
      </w:r>
    </w:p>
    <w:p w14:paraId="0FAFC6EE" w14:textId="77777777" w:rsidR="00173FA7" w:rsidRDefault="00173FA7" w:rsidP="00E833F8">
      <w:pPr>
        <w:tabs>
          <w:tab w:val="clear" w:pos="3068"/>
        </w:tabs>
        <w:ind w:firstLine="0"/>
        <w:rPr>
          <w:rFonts w:asciiTheme="minorHAnsi" w:hAnsiTheme="minorHAnsi" w:cstheme="minorHAnsi"/>
          <w:szCs w:val="22"/>
        </w:rPr>
      </w:pPr>
    </w:p>
    <w:p w14:paraId="4B0D2976" w14:textId="77777777" w:rsidR="00874929" w:rsidRDefault="00874929" w:rsidP="00E833F8">
      <w:pPr>
        <w:tabs>
          <w:tab w:val="clear" w:pos="3068"/>
        </w:tabs>
        <w:ind w:firstLine="0"/>
        <w:rPr>
          <w:rFonts w:asciiTheme="minorHAnsi" w:hAnsiTheme="minorHAnsi" w:cstheme="minorHAnsi"/>
          <w:szCs w:val="22"/>
        </w:rPr>
      </w:pPr>
    </w:p>
    <w:p w14:paraId="3C2B8658" w14:textId="77777777" w:rsidR="00874929" w:rsidRDefault="00874929" w:rsidP="00E833F8">
      <w:pPr>
        <w:tabs>
          <w:tab w:val="clear" w:pos="3068"/>
        </w:tabs>
        <w:ind w:firstLine="0"/>
        <w:rPr>
          <w:rFonts w:asciiTheme="minorHAnsi" w:hAnsiTheme="minorHAnsi" w:cstheme="minorHAnsi"/>
          <w:szCs w:val="22"/>
        </w:rPr>
      </w:pPr>
    </w:p>
    <w:p w14:paraId="2B2B30B5" w14:textId="77777777" w:rsidR="00874929" w:rsidRDefault="00874929" w:rsidP="00E833F8">
      <w:pPr>
        <w:tabs>
          <w:tab w:val="clear" w:pos="3068"/>
        </w:tabs>
        <w:ind w:firstLine="0"/>
        <w:rPr>
          <w:rFonts w:asciiTheme="minorHAnsi" w:hAnsiTheme="minorHAnsi" w:cstheme="minorHAnsi"/>
          <w:szCs w:val="22"/>
        </w:rPr>
      </w:pPr>
    </w:p>
    <w:p w14:paraId="71FDB8EE" w14:textId="77777777" w:rsidR="00173FA7" w:rsidRDefault="00173FA7" w:rsidP="00E833F8">
      <w:pPr>
        <w:tabs>
          <w:tab w:val="clear" w:pos="3068"/>
        </w:tabs>
        <w:ind w:firstLine="0"/>
        <w:rPr>
          <w:rFonts w:asciiTheme="minorHAnsi" w:hAnsiTheme="minorHAnsi" w:cstheme="minorHAnsi"/>
          <w:szCs w:val="22"/>
        </w:rPr>
        <w:sectPr w:rsidR="00173FA7" w:rsidSect="00233BF5">
          <w:headerReference w:type="default" r:id="rId9"/>
          <w:pgSz w:w="12240" w:h="15840"/>
          <w:pgMar w:top="1440" w:right="1440" w:bottom="1440" w:left="1440" w:header="720" w:footer="720" w:gutter="0"/>
          <w:cols w:space="720"/>
          <w:docGrid w:linePitch="360"/>
        </w:sectPr>
      </w:pPr>
    </w:p>
    <w:p w14:paraId="191BD7F3" w14:textId="17462F0D" w:rsidR="00173FA7" w:rsidRPr="00B8658A" w:rsidRDefault="00173FA7" w:rsidP="00173FA7">
      <w:pPr>
        <w:tabs>
          <w:tab w:val="clear" w:pos="3068"/>
        </w:tabs>
        <w:ind w:left="720" w:hanging="720"/>
        <w:contextualSpacing/>
        <w:rPr>
          <w:rFonts w:asciiTheme="minorHAnsi" w:hAnsiTheme="minorHAnsi" w:cstheme="minorHAnsi"/>
          <w:b/>
          <w:color w:val="000000" w:themeColor="text1"/>
          <w:szCs w:val="22"/>
        </w:rPr>
      </w:pPr>
      <w:r w:rsidRPr="00B8658A">
        <w:rPr>
          <w:rFonts w:asciiTheme="minorHAnsi" w:hAnsiTheme="minorHAnsi" w:cstheme="minorHAnsi"/>
          <w:b/>
          <w:color w:val="000000" w:themeColor="text1"/>
          <w:szCs w:val="22"/>
        </w:rPr>
        <w:lastRenderedPageBreak/>
        <w:t xml:space="preserve">Table </w:t>
      </w:r>
      <w:r>
        <w:rPr>
          <w:rFonts w:asciiTheme="minorHAnsi" w:hAnsiTheme="minorHAnsi" w:cstheme="minorHAnsi"/>
          <w:b/>
          <w:color w:val="000000" w:themeColor="text1"/>
          <w:szCs w:val="22"/>
        </w:rPr>
        <w:t>S</w:t>
      </w:r>
      <w:r w:rsidR="001A4DAC">
        <w:rPr>
          <w:rFonts w:asciiTheme="minorHAnsi" w:hAnsiTheme="minorHAnsi" w:cstheme="minorHAnsi"/>
          <w:b/>
          <w:color w:val="000000" w:themeColor="text1"/>
          <w:szCs w:val="22"/>
        </w:rPr>
        <w:t>2</w:t>
      </w:r>
    </w:p>
    <w:p w14:paraId="5C384A0F" w14:textId="77777777" w:rsidR="00173FA7" w:rsidRDefault="00173FA7" w:rsidP="00173FA7">
      <w:pPr>
        <w:tabs>
          <w:tab w:val="clear" w:pos="3068"/>
        </w:tabs>
        <w:ind w:firstLine="0"/>
        <w:rPr>
          <w:rFonts w:asciiTheme="minorHAnsi" w:hAnsiTheme="minorHAnsi" w:cstheme="minorHAnsi"/>
          <w:szCs w:val="22"/>
        </w:rPr>
      </w:pPr>
      <w:r>
        <w:rPr>
          <w:rFonts w:asciiTheme="minorHAnsi" w:hAnsiTheme="minorHAnsi" w:cstheme="minorHAnsi"/>
          <w:i/>
          <w:szCs w:val="22"/>
        </w:rPr>
        <w:t>Number of missing values per one-minute interval of each variable</w:t>
      </w:r>
    </w:p>
    <w:tbl>
      <w:tblPr>
        <w:tblStyle w:val="TableGrid"/>
        <w:tblW w:w="14200" w:type="dxa"/>
        <w:jc w:val="center"/>
        <w:tblLayout w:type="fixed"/>
        <w:tblLook w:val="04A0" w:firstRow="1" w:lastRow="0" w:firstColumn="1" w:lastColumn="0" w:noHBand="0" w:noVBand="1"/>
      </w:tblPr>
      <w:tblGrid>
        <w:gridCol w:w="3180"/>
        <w:gridCol w:w="551"/>
        <w:gridCol w:w="551"/>
        <w:gridCol w:w="551"/>
        <w:gridCol w:w="551"/>
        <w:gridCol w:w="551"/>
        <w:gridCol w:w="551"/>
        <w:gridCol w:w="551"/>
        <w:gridCol w:w="551"/>
        <w:gridCol w:w="551"/>
        <w:gridCol w:w="551"/>
        <w:gridCol w:w="551"/>
        <w:gridCol w:w="551"/>
        <w:gridCol w:w="551"/>
        <w:gridCol w:w="551"/>
        <w:gridCol w:w="551"/>
        <w:gridCol w:w="551"/>
        <w:gridCol w:w="551"/>
        <w:gridCol w:w="551"/>
        <w:gridCol w:w="551"/>
        <w:gridCol w:w="551"/>
      </w:tblGrid>
      <w:tr w:rsidR="00173FA7" w:rsidRPr="00422900" w14:paraId="5C8C7E35" w14:textId="77777777" w:rsidTr="00AF208E">
        <w:trPr>
          <w:trHeight w:val="457"/>
          <w:jc w:val="center"/>
        </w:trPr>
        <w:tc>
          <w:tcPr>
            <w:tcW w:w="3180" w:type="dxa"/>
          </w:tcPr>
          <w:p w14:paraId="767E17E8"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Variable</w:t>
            </w:r>
          </w:p>
        </w:tc>
        <w:tc>
          <w:tcPr>
            <w:tcW w:w="11020" w:type="dxa"/>
            <w:gridSpan w:val="20"/>
          </w:tcPr>
          <w:p w14:paraId="5E682627" w14:textId="77777777" w:rsidR="00173FA7" w:rsidRPr="00422900" w:rsidRDefault="00173FA7" w:rsidP="008437FF">
            <w:pPr>
              <w:tabs>
                <w:tab w:val="clear" w:pos="3068"/>
              </w:tabs>
              <w:spacing w:after="160" w:line="240" w:lineRule="auto"/>
              <w:ind w:firstLine="0"/>
              <w:jc w:val="center"/>
              <w:rPr>
                <w:rFonts w:asciiTheme="minorHAnsi" w:hAnsiTheme="minorHAnsi" w:cstheme="minorHAnsi"/>
                <w:sz w:val="20"/>
                <w:szCs w:val="20"/>
              </w:rPr>
            </w:pPr>
            <w:r w:rsidRPr="00422900">
              <w:rPr>
                <w:rFonts w:asciiTheme="minorHAnsi" w:hAnsiTheme="minorHAnsi" w:cstheme="minorHAnsi"/>
                <w:sz w:val="20"/>
                <w:szCs w:val="20"/>
              </w:rPr>
              <w:t>Minutes prior to each assessment</w:t>
            </w:r>
          </w:p>
        </w:tc>
      </w:tr>
      <w:tr w:rsidR="00173FA7" w:rsidRPr="00422900" w14:paraId="54CA50EE" w14:textId="77777777" w:rsidTr="00AF208E">
        <w:trPr>
          <w:trHeight w:val="457"/>
          <w:jc w:val="center"/>
        </w:trPr>
        <w:tc>
          <w:tcPr>
            <w:tcW w:w="3180" w:type="dxa"/>
          </w:tcPr>
          <w:p w14:paraId="14D2A181"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p>
        </w:tc>
        <w:tc>
          <w:tcPr>
            <w:tcW w:w="551" w:type="dxa"/>
          </w:tcPr>
          <w:p w14:paraId="6F8A9B11"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20</w:t>
            </w:r>
          </w:p>
        </w:tc>
        <w:tc>
          <w:tcPr>
            <w:tcW w:w="551" w:type="dxa"/>
          </w:tcPr>
          <w:p w14:paraId="336BC6C6"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19</w:t>
            </w:r>
          </w:p>
        </w:tc>
        <w:tc>
          <w:tcPr>
            <w:tcW w:w="551" w:type="dxa"/>
          </w:tcPr>
          <w:p w14:paraId="48B56D79"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18</w:t>
            </w:r>
          </w:p>
        </w:tc>
        <w:tc>
          <w:tcPr>
            <w:tcW w:w="551" w:type="dxa"/>
          </w:tcPr>
          <w:p w14:paraId="7335A919"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17</w:t>
            </w:r>
          </w:p>
        </w:tc>
        <w:tc>
          <w:tcPr>
            <w:tcW w:w="551" w:type="dxa"/>
          </w:tcPr>
          <w:p w14:paraId="6CA524BB"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16</w:t>
            </w:r>
          </w:p>
        </w:tc>
        <w:tc>
          <w:tcPr>
            <w:tcW w:w="551" w:type="dxa"/>
          </w:tcPr>
          <w:p w14:paraId="167F157E"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15</w:t>
            </w:r>
          </w:p>
        </w:tc>
        <w:tc>
          <w:tcPr>
            <w:tcW w:w="551" w:type="dxa"/>
          </w:tcPr>
          <w:p w14:paraId="24684A7B"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14</w:t>
            </w:r>
          </w:p>
        </w:tc>
        <w:tc>
          <w:tcPr>
            <w:tcW w:w="551" w:type="dxa"/>
          </w:tcPr>
          <w:p w14:paraId="4FFE2401"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13</w:t>
            </w:r>
          </w:p>
        </w:tc>
        <w:tc>
          <w:tcPr>
            <w:tcW w:w="551" w:type="dxa"/>
          </w:tcPr>
          <w:p w14:paraId="63B8139A"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12</w:t>
            </w:r>
          </w:p>
        </w:tc>
        <w:tc>
          <w:tcPr>
            <w:tcW w:w="551" w:type="dxa"/>
          </w:tcPr>
          <w:p w14:paraId="27D4E199"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11</w:t>
            </w:r>
          </w:p>
        </w:tc>
        <w:tc>
          <w:tcPr>
            <w:tcW w:w="551" w:type="dxa"/>
          </w:tcPr>
          <w:p w14:paraId="2CDF7E94"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10</w:t>
            </w:r>
          </w:p>
        </w:tc>
        <w:tc>
          <w:tcPr>
            <w:tcW w:w="551" w:type="dxa"/>
          </w:tcPr>
          <w:p w14:paraId="1507BEFF"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9</w:t>
            </w:r>
          </w:p>
        </w:tc>
        <w:tc>
          <w:tcPr>
            <w:tcW w:w="551" w:type="dxa"/>
          </w:tcPr>
          <w:p w14:paraId="6536FE32"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8</w:t>
            </w:r>
          </w:p>
        </w:tc>
        <w:tc>
          <w:tcPr>
            <w:tcW w:w="551" w:type="dxa"/>
          </w:tcPr>
          <w:p w14:paraId="09C2C1E6"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7</w:t>
            </w:r>
          </w:p>
        </w:tc>
        <w:tc>
          <w:tcPr>
            <w:tcW w:w="551" w:type="dxa"/>
          </w:tcPr>
          <w:p w14:paraId="0F954017"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6</w:t>
            </w:r>
          </w:p>
        </w:tc>
        <w:tc>
          <w:tcPr>
            <w:tcW w:w="551" w:type="dxa"/>
          </w:tcPr>
          <w:p w14:paraId="6BC87A49"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5</w:t>
            </w:r>
          </w:p>
        </w:tc>
        <w:tc>
          <w:tcPr>
            <w:tcW w:w="551" w:type="dxa"/>
          </w:tcPr>
          <w:p w14:paraId="05082AC0"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4</w:t>
            </w:r>
          </w:p>
        </w:tc>
        <w:tc>
          <w:tcPr>
            <w:tcW w:w="551" w:type="dxa"/>
          </w:tcPr>
          <w:p w14:paraId="255CAE57"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3</w:t>
            </w:r>
          </w:p>
        </w:tc>
        <w:tc>
          <w:tcPr>
            <w:tcW w:w="551" w:type="dxa"/>
          </w:tcPr>
          <w:p w14:paraId="6F9907FC"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2</w:t>
            </w:r>
          </w:p>
        </w:tc>
        <w:tc>
          <w:tcPr>
            <w:tcW w:w="551" w:type="dxa"/>
          </w:tcPr>
          <w:p w14:paraId="5CD43A38" w14:textId="77777777" w:rsidR="00173FA7" w:rsidRPr="00422900" w:rsidRDefault="00173FA7" w:rsidP="008437FF">
            <w:pPr>
              <w:tabs>
                <w:tab w:val="clear" w:pos="3068"/>
              </w:tabs>
              <w:spacing w:after="160" w:line="240" w:lineRule="auto"/>
              <w:ind w:firstLine="0"/>
              <w:rPr>
                <w:rFonts w:asciiTheme="minorHAnsi" w:hAnsiTheme="minorHAnsi" w:cstheme="minorHAnsi"/>
                <w:sz w:val="20"/>
                <w:szCs w:val="20"/>
              </w:rPr>
            </w:pPr>
            <w:r w:rsidRPr="00422900">
              <w:rPr>
                <w:rFonts w:asciiTheme="minorHAnsi" w:hAnsiTheme="minorHAnsi" w:cstheme="minorHAnsi"/>
                <w:sz w:val="20"/>
                <w:szCs w:val="20"/>
              </w:rPr>
              <w:t>1</w:t>
            </w:r>
          </w:p>
        </w:tc>
      </w:tr>
      <w:tr w:rsidR="00AF208E" w:rsidRPr="00422900" w14:paraId="64D894A3" w14:textId="77777777" w:rsidTr="00AF208E">
        <w:trPr>
          <w:trHeight w:val="245"/>
          <w:jc w:val="center"/>
        </w:trPr>
        <w:tc>
          <w:tcPr>
            <w:tcW w:w="3180" w:type="dxa"/>
          </w:tcPr>
          <w:p w14:paraId="708FAB73" w14:textId="6DF19404" w:rsidR="00AF208E" w:rsidRPr="00422900" w:rsidRDefault="00AF208E" w:rsidP="00AF208E">
            <w:pPr>
              <w:tabs>
                <w:tab w:val="clear" w:pos="3068"/>
              </w:tabs>
              <w:spacing w:after="160" w:line="240" w:lineRule="auto"/>
              <w:ind w:firstLine="0"/>
              <w:rPr>
                <w:rFonts w:asciiTheme="minorHAnsi" w:hAnsiTheme="minorHAnsi" w:cstheme="minorHAnsi"/>
                <w:sz w:val="20"/>
                <w:szCs w:val="20"/>
                <w:highlight w:val="yellow"/>
              </w:rPr>
            </w:pPr>
            <w:r w:rsidRPr="00444181">
              <w:rPr>
                <w:rFonts w:asciiTheme="minorHAnsi" w:hAnsiTheme="minorHAnsi" w:cstheme="minorHAnsi"/>
                <w:szCs w:val="22"/>
              </w:rPr>
              <w:t>Heart Rate (</w:t>
            </w:r>
            <w:proofErr w:type="spellStart"/>
            <w:r w:rsidRPr="00444181">
              <w:rPr>
                <w:rFonts w:asciiTheme="minorHAnsi" w:hAnsiTheme="minorHAnsi" w:cstheme="minorHAnsi"/>
                <w:szCs w:val="22"/>
              </w:rPr>
              <w:t>Hr</w:t>
            </w:r>
            <w:proofErr w:type="spellEnd"/>
            <w:r w:rsidRPr="00444181">
              <w:rPr>
                <w:rFonts w:asciiTheme="minorHAnsi" w:hAnsiTheme="minorHAnsi" w:cstheme="minorHAnsi"/>
                <w:szCs w:val="22"/>
              </w:rPr>
              <w:t>)</w:t>
            </w:r>
          </w:p>
        </w:tc>
        <w:tc>
          <w:tcPr>
            <w:tcW w:w="551" w:type="dxa"/>
            <w:shd w:val="clear" w:color="auto" w:fill="auto"/>
            <w:vAlign w:val="bottom"/>
          </w:tcPr>
          <w:p w14:paraId="52B157AF" w14:textId="51D321BF"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266</w:t>
            </w:r>
          </w:p>
        </w:tc>
        <w:tc>
          <w:tcPr>
            <w:tcW w:w="551" w:type="dxa"/>
            <w:shd w:val="clear" w:color="auto" w:fill="auto"/>
            <w:vAlign w:val="bottom"/>
          </w:tcPr>
          <w:p w14:paraId="787DA69E" w14:textId="5DEDE45D"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265</w:t>
            </w:r>
          </w:p>
        </w:tc>
        <w:tc>
          <w:tcPr>
            <w:tcW w:w="551" w:type="dxa"/>
            <w:shd w:val="clear" w:color="auto" w:fill="auto"/>
            <w:vAlign w:val="bottom"/>
          </w:tcPr>
          <w:p w14:paraId="076DF7A2" w14:textId="6ACC150E"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263</w:t>
            </w:r>
          </w:p>
        </w:tc>
        <w:tc>
          <w:tcPr>
            <w:tcW w:w="551" w:type="dxa"/>
            <w:shd w:val="clear" w:color="auto" w:fill="auto"/>
            <w:vAlign w:val="bottom"/>
          </w:tcPr>
          <w:p w14:paraId="20C1BB79" w14:textId="5972AF65"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263</w:t>
            </w:r>
          </w:p>
        </w:tc>
        <w:tc>
          <w:tcPr>
            <w:tcW w:w="551" w:type="dxa"/>
            <w:shd w:val="clear" w:color="auto" w:fill="auto"/>
            <w:vAlign w:val="bottom"/>
          </w:tcPr>
          <w:p w14:paraId="4341DE95" w14:textId="12EF463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263</w:t>
            </w:r>
          </w:p>
        </w:tc>
        <w:tc>
          <w:tcPr>
            <w:tcW w:w="551" w:type="dxa"/>
            <w:shd w:val="clear" w:color="auto" w:fill="auto"/>
            <w:vAlign w:val="bottom"/>
          </w:tcPr>
          <w:p w14:paraId="5104DADC" w14:textId="46D8F90E"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264</w:t>
            </w:r>
          </w:p>
        </w:tc>
        <w:tc>
          <w:tcPr>
            <w:tcW w:w="551" w:type="dxa"/>
            <w:shd w:val="clear" w:color="auto" w:fill="auto"/>
            <w:vAlign w:val="bottom"/>
          </w:tcPr>
          <w:p w14:paraId="424D16DE" w14:textId="3D258164"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257</w:t>
            </w:r>
          </w:p>
        </w:tc>
        <w:tc>
          <w:tcPr>
            <w:tcW w:w="551" w:type="dxa"/>
            <w:shd w:val="clear" w:color="auto" w:fill="auto"/>
            <w:vAlign w:val="bottom"/>
          </w:tcPr>
          <w:p w14:paraId="22732089" w14:textId="07B1A9A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255</w:t>
            </w:r>
          </w:p>
        </w:tc>
        <w:tc>
          <w:tcPr>
            <w:tcW w:w="551" w:type="dxa"/>
            <w:shd w:val="clear" w:color="auto" w:fill="auto"/>
            <w:vAlign w:val="bottom"/>
          </w:tcPr>
          <w:p w14:paraId="35B3F219" w14:textId="597DE474"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257</w:t>
            </w:r>
          </w:p>
        </w:tc>
        <w:tc>
          <w:tcPr>
            <w:tcW w:w="551" w:type="dxa"/>
            <w:shd w:val="clear" w:color="auto" w:fill="auto"/>
            <w:vAlign w:val="bottom"/>
          </w:tcPr>
          <w:p w14:paraId="535B8A1D" w14:textId="441BB658"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260</w:t>
            </w:r>
          </w:p>
        </w:tc>
        <w:tc>
          <w:tcPr>
            <w:tcW w:w="551" w:type="dxa"/>
            <w:shd w:val="clear" w:color="auto" w:fill="auto"/>
            <w:vAlign w:val="bottom"/>
          </w:tcPr>
          <w:p w14:paraId="79CE5CFD" w14:textId="0C8C858D"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262</w:t>
            </w:r>
          </w:p>
        </w:tc>
        <w:tc>
          <w:tcPr>
            <w:tcW w:w="551" w:type="dxa"/>
            <w:shd w:val="clear" w:color="auto" w:fill="auto"/>
            <w:vAlign w:val="bottom"/>
          </w:tcPr>
          <w:p w14:paraId="7CD249AC" w14:textId="521B36EB"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264</w:t>
            </w:r>
          </w:p>
        </w:tc>
        <w:tc>
          <w:tcPr>
            <w:tcW w:w="551" w:type="dxa"/>
            <w:shd w:val="clear" w:color="auto" w:fill="auto"/>
            <w:vAlign w:val="bottom"/>
          </w:tcPr>
          <w:p w14:paraId="2A613DC0" w14:textId="78B9605A"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262</w:t>
            </w:r>
          </w:p>
        </w:tc>
        <w:tc>
          <w:tcPr>
            <w:tcW w:w="551" w:type="dxa"/>
            <w:shd w:val="clear" w:color="auto" w:fill="auto"/>
            <w:vAlign w:val="bottom"/>
          </w:tcPr>
          <w:p w14:paraId="6F8AC8BC" w14:textId="26668387"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265</w:t>
            </w:r>
          </w:p>
        </w:tc>
        <w:tc>
          <w:tcPr>
            <w:tcW w:w="551" w:type="dxa"/>
            <w:shd w:val="clear" w:color="auto" w:fill="auto"/>
            <w:vAlign w:val="bottom"/>
          </w:tcPr>
          <w:p w14:paraId="3A43DA45" w14:textId="714D8F8C"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263</w:t>
            </w:r>
          </w:p>
        </w:tc>
        <w:tc>
          <w:tcPr>
            <w:tcW w:w="551" w:type="dxa"/>
            <w:shd w:val="clear" w:color="auto" w:fill="auto"/>
            <w:vAlign w:val="bottom"/>
          </w:tcPr>
          <w:p w14:paraId="58195A36" w14:textId="690545DF"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263</w:t>
            </w:r>
          </w:p>
        </w:tc>
        <w:tc>
          <w:tcPr>
            <w:tcW w:w="551" w:type="dxa"/>
            <w:shd w:val="clear" w:color="auto" w:fill="auto"/>
            <w:vAlign w:val="bottom"/>
          </w:tcPr>
          <w:p w14:paraId="5FA6BEF4" w14:textId="2F41E5AF"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265</w:t>
            </w:r>
          </w:p>
        </w:tc>
        <w:tc>
          <w:tcPr>
            <w:tcW w:w="551" w:type="dxa"/>
            <w:shd w:val="clear" w:color="auto" w:fill="auto"/>
            <w:vAlign w:val="bottom"/>
          </w:tcPr>
          <w:p w14:paraId="1AF881B7" w14:textId="605BCEC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264</w:t>
            </w:r>
          </w:p>
        </w:tc>
        <w:tc>
          <w:tcPr>
            <w:tcW w:w="551" w:type="dxa"/>
            <w:shd w:val="clear" w:color="auto" w:fill="auto"/>
            <w:vAlign w:val="bottom"/>
          </w:tcPr>
          <w:p w14:paraId="4A95129C" w14:textId="6D346754"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270</w:t>
            </w:r>
          </w:p>
        </w:tc>
        <w:tc>
          <w:tcPr>
            <w:tcW w:w="551" w:type="dxa"/>
            <w:shd w:val="clear" w:color="auto" w:fill="auto"/>
            <w:vAlign w:val="bottom"/>
          </w:tcPr>
          <w:p w14:paraId="53F7CF4D" w14:textId="02F6CEEA"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268</w:t>
            </w:r>
          </w:p>
        </w:tc>
      </w:tr>
      <w:tr w:rsidR="00AF208E" w:rsidRPr="00422900" w14:paraId="00E657AB" w14:textId="77777777" w:rsidTr="00AF208E">
        <w:trPr>
          <w:trHeight w:val="379"/>
          <w:jc w:val="center"/>
        </w:trPr>
        <w:tc>
          <w:tcPr>
            <w:tcW w:w="3180" w:type="dxa"/>
          </w:tcPr>
          <w:p w14:paraId="63CB1EFC" w14:textId="0D31605B" w:rsidR="00AF208E" w:rsidRPr="00422900" w:rsidRDefault="00AF208E" w:rsidP="00AF208E">
            <w:pPr>
              <w:tabs>
                <w:tab w:val="clear" w:pos="3068"/>
              </w:tabs>
              <w:spacing w:after="160" w:line="240" w:lineRule="auto"/>
              <w:ind w:firstLine="0"/>
              <w:rPr>
                <w:rFonts w:asciiTheme="minorHAnsi" w:hAnsiTheme="minorHAnsi" w:cstheme="minorHAnsi"/>
                <w:sz w:val="20"/>
                <w:szCs w:val="20"/>
                <w:highlight w:val="yellow"/>
              </w:rPr>
            </w:pPr>
            <w:r w:rsidRPr="00444181">
              <w:rPr>
                <w:rFonts w:asciiTheme="minorHAnsi" w:hAnsiTheme="minorHAnsi" w:cstheme="minorHAnsi"/>
                <w:szCs w:val="22"/>
              </w:rPr>
              <w:t>High Frequency (</w:t>
            </w:r>
            <w:proofErr w:type="spellStart"/>
            <w:r w:rsidRPr="00444181">
              <w:rPr>
                <w:rFonts w:asciiTheme="minorHAnsi" w:hAnsiTheme="minorHAnsi" w:cstheme="minorHAnsi"/>
                <w:szCs w:val="22"/>
              </w:rPr>
              <w:t>HrvHf</w:t>
            </w:r>
            <w:proofErr w:type="spellEnd"/>
            <w:r w:rsidRPr="00444181">
              <w:rPr>
                <w:rFonts w:asciiTheme="minorHAnsi" w:hAnsiTheme="minorHAnsi" w:cstheme="minorHAnsi"/>
                <w:szCs w:val="22"/>
              </w:rPr>
              <w:t>)</w:t>
            </w:r>
          </w:p>
        </w:tc>
        <w:tc>
          <w:tcPr>
            <w:tcW w:w="551" w:type="dxa"/>
            <w:shd w:val="clear" w:color="auto" w:fill="auto"/>
            <w:vAlign w:val="bottom"/>
          </w:tcPr>
          <w:p w14:paraId="0270875C" w14:textId="4CAC0D0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327</w:t>
            </w:r>
          </w:p>
        </w:tc>
        <w:tc>
          <w:tcPr>
            <w:tcW w:w="551" w:type="dxa"/>
            <w:shd w:val="clear" w:color="auto" w:fill="auto"/>
            <w:vAlign w:val="bottom"/>
          </w:tcPr>
          <w:p w14:paraId="320597C9" w14:textId="67D6687C"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327</w:t>
            </w:r>
          </w:p>
        </w:tc>
        <w:tc>
          <w:tcPr>
            <w:tcW w:w="551" w:type="dxa"/>
            <w:shd w:val="clear" w:color="auto" w:fill="auto"/>
            <w:vAlign w:val="bottom"/>
          </w:tcPr>
          <w:p w14:paraId="1B9CB8D0" w14:textId="0A6F2FBE"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317</w:t>
            </w:r>
          </w:p>
        </w:tc>
        <w:tc>
          <w:tcPr>
            <w:tcW w:w="551" w:type="dxa"/>
            <w:shd w:val="clear" w:color="auto" w:fill="auto"/>
            <w:vAlign w:val="bottom"/>
          </w:tcPr>
          <w:p w14:paraId="666AD648" w14:textId="6F8A4CED"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315</w:t>
            </w:r>
          </w:p>
        </w:tc>
        <w:tc>
          <w:tcPr>
            <w:tcW w:w="551" w:type="dxa"/>
            <w:shd w:val="clear" w:color="auto" w:fill="auto"/>
            <w:vAlign w:val="bottom"/>
          </w:tcPr>
          <w:p w14:paraId="2BAB7661" w14:textId="0E335C0E"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316</w:t>
            </w:r>
          </w:p>
        </w:tc>
        <w:tc>
          <w:tcPr>
            <w:tcW w:w="551" w:type="dxa"/>
            <w:shd w:val="clear" w:color="auto" w:fill="auto"/>
            <w:vAlign w:val="bottom"/>
          </w:tcPr>
          <w:p w14:paraId="6BE92221" w14:textId="572F1C4D"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317</w:t>
            </w:r>
          </w:p>
        </w:tc>
        <w:tc>
          <w:tcPr>
            <w:tcW w:w="551" w:type="dxa"/>
            <w:shd w:val="clear" w:color="auto" w:fill="auto"/>
            <w:vAlign w:val="bottom"/>
          </w:tcPr>
          <w:p w14:paraId="69CF4359" w14:textId="34C9E90D"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319</w:t>
            </w:r>
          </w:p>
        </w:tc>
        <w:tc>
          <w:tcPr>
            <w:tcW w:w="551" w:type="dxa"/>
            <w:shd w:val="clear" w:color="auto" w:fill="auto"/>
            <w:vAlign w:val="bottom"/>
          </w:tcPr>
          <w:p w14:paraId="4F5794CF" w14:textId="791E7819"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310</w:t>
            </w:r>
          </w:p>
        </w:tc>
        <w:tc>
          <w:tcPr>
            <w:tcW w:w="551" w:type="dxa"/>
            <w:shd w:val="clear" w:color="auto" w:fill="auto"/>
            <w:vAlign w:val="bottom"/>
          </w:tcPr>
          <w:p w14:paraId="6DF49D1E" w14:textId="0B000939"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314</w:t>
            </w:r>
          </w:p>
        </w:tc>
        <w:tc>
          <w:tcPr>
            <w:tcW w:w="551" w:type="dxa"/>
            <w:shd w:val="clear" w:color="auto" w:fill="auto"/>
            <w:vAlign w:val="bottom"/>
          </w:tcPr>
          <w:p w14:paraId="5C3C7285" w14:textId="798BD52A"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16024471" w14:textId="65481149"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70085AA5" w14:textId="678F0B8B"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318</w:t>
            </w:r>
          </w:p>
        </w:tc>
        <w:tc>
          <w:tcPr>
            <w:tcW w:w="551" w:type="dxa"/>
            <w:shd w:val="clear" w:color="auto" w:fill="auto"/>
            <w:vAlign w:val="bottom"/>
          </w:tcPr>
          <w:p w14:paraId="0B8A639B" w14:textId="1950031C"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312</w:t>
            </w:r>
          </w:p>
        </w:tc>
        <w:tc>
          <w:tcPr>
            <w:tcW w:w="551" w:type="dxa"/>
            <w:shd w:val="clear" w:color="auto" w:fill="auto"/>
            <w:vAlign w:val="bottom"/>
          </w:tcPr>
          <w:p w14:paraId="571BE7EE" w14:textId="23CE6145"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308</w:t>
            </w:r>
          </w:p>
        </w:tc>
        <w:tc>
          <w:tcPr>
            <w:tcW w:w="551" w:type="dxa"/>
            <w:shd w:val="clear" w:color="auto" w:fill="auto"/>
            <w:vAlign w:val="bottom"/>
          </w:tcPr>
          <w:p w14:paraId="649D7F42" w14:textId="387267DB"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319</w:t>
            </w:r>
          </w:p>
        </w:tc>
        <w:tc>
          <w:tcPr>
            <w:tcW w:w="551" w:type="dxa"/>
            <w:shd w:val="clear" w:color="auto" w:fill="auto"/>
            <w:vAlign w:val="bottom"/>
          </w:tcPr>
          <w:p w14:paraId="0927F31A" w14:textId="6468C7EA"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316</w:t>
            </w:r>
          </w:p>
        </w:tc>
        <w:tc>
          <w:tcPr>
            <w:tcW w:w="551" w:type="dxa"/>
            <w:shd w:val="clear" w:color="auto" w:fill="auto"/>
            <w:vAlign w:val="bottom"/>
          </w:tcPr>
          <w:p w14:paraId="5CA5E40A" w14:textId="42A315F4"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314</w:t>
            </w:r>
          </w:p>
        </w:tc>
        <w:tc>
          <w:tcPr>
            <w:tcW w:w="551" w:type="dxa"/>
            <w:shd w:val="clear" w:color="auto" w:fill="auto"/>
            <w:vAlign w:val="bottom"/>
          </w:tcPr>
          <w:p w14:paraId="632A4B4B" w14:textId="33A0934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321</w:t>
            </w:r>
          </w:p>
        </w:tc>
        <w:tc>
          <w:tcPr>
            <w:tcW w:w="551" w:type="dxa"/>
            <w:shd w:val="clear" w:color="auto" w:fill="auto"/>
            <w:vAlign w:val="bottom"/>
          </w:tcPr>
          <w:p w14:paraId="68975928" w14:textId="29644DC7"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1144365D" w14:textId="4D60AA49"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r>
      <w:tr w:rsidR="00AF208E" w:rsidRPr="00422900" w14:paraId="301A0710" w14:textId="77777777" w:rsidTr="00AF208E">
        <w:trPr>
          <w:trHeight w:val="357"/>
          <w:jc w:val="center"/>
        </w:trPr>
        <w:tc>
          <w:tcPr>
            <w:tcW w:w="3180" w:type="dxa"/>
          </w:tcPr>
          <w:p w14:paraId="1FBDF258" w14:textId="4F603450" w:rsidR="00AF208E" w:rsidRPr="00422900" w:rsidRDefault="00AF208E" w:rsidP="00AF208E">
            <w:pPr>
              <w:tabs>
                <w:tab w:val="clear" w:pos="3068"/>
              </w:tabs>
              <w:spacing w:after="160" w:line="240" w:lineRule="auto"/>
              <w:ind w:firstLine="0"/>
              <w:rPr>
                <w:rFonts w:asciiTheme="minorHAnsi" w:hAnsiTheme="minorHAnsi" w:cstheme="minorHAnsi"/>
                <w:sz w:val="20"/>
                <w:szCs w:val="20"/>
              </w:rPr>
            </w:pPr>
            <w:r w:rsidRPr="00444181">
              <w:rPr>
                <w:rFonts w:asciiTheme="minorHAnsi" w:hAnsiTheme="minorHAnsi" w:cstheme="minorHAnsi"/>
                <w:szCs w:val="22"/>
              </w:rPr>
              <w:t>Low Frequency (</w:t>
            </w:r>
            <w:proofErr w:type="spellStart"/>
            <w:r w:rsidRPr="00444181">
              <w:rPr>
                <w:rFonts w:asciiTheme="minorHAnsi" w:hAnsiTheme="minorHAnsi" w:cstheme="minorHAnsi"/>
                <w:szCs w:val="22"/>
              </w:rPr>
              <w:t>HrvLf</w:t>
            </w:r>
            <w:proofErr w:type="spellEnd"/>
            <w:r w:rsidRPr="00444181">
              <w:rPr>
                <w:rFonts w:asciiTheme="minorHAnsi" w:hAnsiTheme="minorHAnsi" w:cstheme="minorHAnsi"/>
                <w:szCs w:val="22"/>
              </w:rPr>
              <w:t>)</w:t>
            </w:r>
          </w:p>
        </w:tc>
        <w:tc>
          <w:tcPr>
            <w:tcW w:w="551" w:type="dxa"/>
            <w:shd w:val="clear" w:color="auto" w:fill="auto"/>
            <w:vAlign w:val="bottom"/>
          </w:tcPr>
          <w:p w14:paraId="5506EECA" w14:textId="6D340D5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327</w:t>
            </w:r>
          </w:p>
        </w:tc>
        <w:tc>
          <w:tcPr>
            <w:tcW w:w="551" w:type="dxa"/>
            <w:shd w:val="clear" w:color="auto" w:fill="auto"/>
            <w:vAlign w:val="bottom"/>
          </w:tcPr>
          <w:p w14:paraId="0603920B" w14:textId="269AF699"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327</w:t>
            </w:r>
          </w:p>
        </w:tc>
        <w:tc>
          <w:tcPr>
            <w:tcW w:w="551" w:type="dxa"/>
            <w:shd w:val="clear" w:color="auto" w:fill="auto"/>
            <w:vAlign w:val="bottom"/>
          </w:tcPr>
          <w:p w14:paraId="520652E9" w14:textId="05A7F7AA"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317</w:t>
            </w:r>
          </w:p>
        </w:tc>
        <w:tc>
          <w:tcPr>
            <w:tcW w:w="551" w:type="dxa"/>
            <w:shd w:val="clear" w:color="auto" w:fill="auto"/>
            <w:vAlign w:val="bottom"/>
          </w:tcPr>
          <w:p w14:paraId="57A7A735" w14:textId="5EE23BC3"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315</w:t>
            </w:r>
          </w:p>
        </w:tc>
        <w:tc>
          <w:tcPr>
            <w:tcW w:w="551" w:type="dxa"/>
            <w:shd w:val="clear" w:color="auto" w:fill="auto"/>
            <w:vAlign w:val="bottom"/>
          </w:tcPr>
          <w:p w14:paraId="55C6920A" w14:textId="46B2FF29"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316</w:t>
            </w:r>
          </w:p>
        </w:tc>
        <w:tc>
          <w:tcPr>
            <w:tcW w:w="551" w:type="dxa"/>
            <w:shd w:val="clear" w:color="auto" w:fill="auto"/>
            <w:vAlign w:val="bottom"/>
          </w:tcPr>
          <w:p w14:paraId="3DDD7827" w14:textId="2C14E088"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317</w:t>
            </w:r>
          </w:p>
        </w:tc>
        <w:tc>
          <w:tcPr>
            <w:tcW w:w="551" w:type="dxa"/>
            <w:shd w:val="clear" w:color="auto" w:fill="auto"/>
            <w:vAlign w:val="bottom"/>
          </w:tcPr>
          <w:p w14:paraId="745746EF" w14:textId="086CCB8F"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319</w:t>
            </w:r>
          </w:p>
        </w:tc>
        <w:tc>
          <w:tcPr>
            <w:tcW w:w="551" w:type="dxa"/>
            <w:shd w:val="clear" w:color="auto" w:fill="auto"/>
            <w:vAlign w:val="bottom"/>
          </w:tcPr>
          <w:p w14:paraId="534925B3" w14:textId="69498313"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310</w:t>
            </w:r>
          </w:p>
        </w:tc>
        <w:tc>
          <w:tcPr>
            <w:tcW w:w="551" w:type="dxa"/>
            <w:shd w:val="clear" w:color="auto" w:fill="auto"/>
            <w:vAlign w:val="bottom"/>
          </w:tcPr>
          <w:p w14:paraId="38382D01" w14:textId="72336A22"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314</w:t>
            </w:r>
          </w:p>
        </w:tc>
        <w:tc>
          <w:tcPr>
            <w:tcW w:w="551" w:type="dxa"/>
            <w:shd w:val="clear" w:color="auto" w:fill="auto"/>
            <w:vAlign w:val="bottom"/>
          </w:tcPr>
          <w:p w14:paraId="5E234532" w14:textId="52449507"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0A227419" w14:textId="6816FEE1"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66CC89E5" w14:textId="1BC7E7B0"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318</w:t>
            </w:r>
          </w:p>
        </w:tc>
        <w:tc>
          <w:tcPr>
            <w:tcW w:w="551" w:type="dxa"/>
            <w:shd w:val="clear" w:color="auto" w:fill="auto"/>
            <w:vAlign w:val="bottom"/>
          </w:tcPr>
          <w:p w14:paraId="4FD2F37A" w14:textId="05FE7EE5"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312</w:t>
            </w:r>
          </w:p>
        </w:tc>
        <w:tc>
          <w:tcPr>
            <w:tcW w:w="551" w:type="dxa"/>
            <w:shd w:val="clear" w:color="auto" w:fill="auto"/>
            <w:vAlign w:val="bottom"/>
          </w:tcPr>
          <w:p w14:paraId="6AD36EA0" w14:textId="11841E75"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308</w:t>
            </w:r>
          </w:p>
        </w:tc>
        <w:tc>
          <w:tcPr>
            <w:tcW w:w="551" w:type="dxa"/>
            <w:shd w:val="clear" w:color="auto" w:fill="auto"/>
            <w:vAlign w:val="bottom"/>
          </w:tcPr>
          <w:p w14:paraId="4C47F220" w14:textId="20557A6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319</w:t>
            </w:r>
          </w:p>
        </w:tc>
        <w:tc>
          <w:tcPr>
            <w:tcW w:w="551" w:type="dxa"/>
            <w:shd w:val="clear" w:color="auto" w:fill="auto"/>
            <w:vAlign w:val="bottom"/>
          </w:tcPr>
          <w:p w14:paraId="7F209528" w14:textId="22AE48E1"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316</w:t>
            </w:r>
          </w:p>
        </w:tc>
        <w:tc>
          <w:tcPr>
            <w:tcW w:w="551" w:type="dxa"/>
            <w:shd w:val="clear" w:color="auto" w:fill="auto"/>
            <w:vAlign w:val="bottom"/>
          </w:tcPr>
          <w:p w14:paraId="20071013" w14:textId="7E3406BE"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314</w:t>
            </w:r>
          </w:p>
        </w:tc>
        <w:tc>
          <w:tcPr>
            <w:tcW w:w="551" w:type="dxa"/>
            <w:shd w:val="clear" w:color="auto" w:fill="auto"/>
            <w:vAlign w:val="bottom"/>
          </w:tcPr>
          <w:p w14:paraId="4A007BFF" w14:textId="19189C9E"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321</w:t>
            </w:r>
          </w:p>
        </w:tc>
        <w:tc>
          <w:tcPr>
            <w:tcW w:w="551" w:type="dxa"/>
            <w:shd w:val="clear" w:color="auto" w:fill="auto"/>
            <w:vAlign w:val="bottom"/>
          </w:tcPr>
          <w:p w14:paraId="0FA1D056" w14:textId="231AC86B"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4DC23FE5" w14:textId="47384F7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r>
      <w:tr w:rsidR="00AF208E" w:rsidRPr="00422900" w14:paraId="48AD21A6" w14:textId="77777777" w:rsidTr="00AF208E">
        <w:trPr>
          <w:trHeight w:val="491"/>
          <w:jc w:val="center"/>
        </w:trPr>
        <w:tc>
          <w:tcPr>
            <w:tcW w:w="3180" w:type="dxa"/>
          </w:tcPr>
          <w:p w14:paraId="718DC69A" w14:textId="37358499" w:rsidR="00AF208E" w:rsidRPr="00422900" w:rsidRDefault="00AF208E" w:rsidP="00AF208E">
            <w:pPr>
              <w:tabs>
                <w:tab w:val="clear" w:pos="3068"/>
              </w:tabs>
              <w:spacing w:after="160" w:line="240" w:lineRule="auto"/>
              <w:ind w:firstLine="0"/>
              <w:rPr>
                <w:rFonts w:asciiTheme="minorHAnsi" w:hAnsiTheme="minorHAnsi" w:cstheme="minorHAnsi"/>
                <w:sz w:val="20"/>
                <w:szCs w:val="20"/>
                <w:highlight w:val="yellow"/>
              </w:rPr>
            </w:pPr>
            <w:r w:rsidRPr="00444181">
              <w:rPr>
                <w:rFonts w:asciiTheme="minorHAnsi" w:hAnsiTheme="minorHAnsi" w:cstheme="minorHAnsi"/>
                <w:szCs w:val="22"/>
              </w:rPr>
              <w:t>HRV parameter Low to High Frequency Ratio LF/HF (</w:t>
            </w:r>
            <w:proofErr w:type="spellStart"/>
            <w:r w:rsidRPr="00444181">
              <w:rPr>
                <w:rFonts w:asciiTheme="minorHAnsi" w:hAnsiTheme="minorHAnsi" w:cstheme="minorHAnsi"/>
                <w:szCs w:val="22"/>
              </w:rPr>
              <w:t>HrvLfHf</w:t>
            </w:r>
            <w:proofErr w:type="spellEnd"/>
            <w:r w:rsidRPr="00444181">
              <w:rPr>
                <w:rFonts w:asciiTheme="minorHAnsi" w:hAnsiTheme="minorHAnsi" w:cstheme="minorHAnsi"/>
                <w:szCs w:val="22"/>
              </w:rPr>
              <w:t>)</w:t>
            </w:r>
          </w:p>
        </w:tc>
        <w:tc>
          <w:tcPr>
            <w:tcW w:w="551" w:type="dxa"/>
            <w:shd w:val="clear" w:color="auto" w:fill="auto"/>
            <w:vAlign w:val="bottom"/>
          </w:tcPr>
          <w:p w14:paraId="67090152" w14:textId="697D1D01"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327</w:t>
            </w:r>
          </w:p>
        </w:tc>
        <w:tc>
          <w:tcPr>
            <w:tcW w:w="551" w:type="dxa"/>
            <w:shd w:val="clear" w:color="auto" w:fill="auto"/>
            <w:vAlign w:val="bottom"/>
          </w:tcPr>
          <w:p w14:paraId="5F849EE6" w14:textId="35A29153"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327</w:t>
            </w:r>
          </w:p>
        </w:tc>
        <w:tc>
          <w:tcPr>
            <w:tcW w:w="551" w:type="dxa"/>
            <w:shd w:val="clear" w:color="auto" w:fill="auto"/>
            <w:vAlign w:val="bottom"/>
          </w:tcPr>
          <w:p w14:paraId="7DD0BDE9" w14:textId="0476451F"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317</w:t>
            </w:r>
          </w:p>
        </w:tc>
        <w:tc>
          <w:tcPr>
            <w:tcW w:w="551" w:type="dxa"/>
            <w:shd w:val="clear" w:color="auto" w:fill="auto"/>
            <w:vAlign w:val="bottom"/>
          </w:tcPr>
          <w:p w14:paraId="4C12841D" w14:textId="51F6F673"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315</w:t>
            </w:r>
          </w:p>
        </w:tc>
        <w:tc>
          <w:tcPr>
            <w:tcW w:w="551" w:type="dxa"/>
            <w:shd w:val="clear" w:color="auto" w:fill="auto"/>
            <w:vAlign w:val="bottom"/>
          </w:tcPr>
          <w:p w14:paraId="7D6318BC" w14:textId="2675B1E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316</w:t>
            </w:r>
          </w:p>
        </w:tc>
        <w:tc>
          <w:tcPr>
            <w:tcW w:w="551" w:type="dxa"/>
            <w:shd w:val="clear" w:color="auto" w:fill="auto"/>
            <w:vAlign w:val="bottom"/>
          </w:tcPr>
          <w:p w14:paraId="5DB8DA15" w14:textId="21FACD52"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317</w:t>
            </w:r>
          </w:p>
        </w:tc>
        <w:tc>
          <w:tcPr>
            <w:tcW w:w="551" w:type="dxa"/>
            <w:shd w:val="clear" w:color="auto" w:fill="auto"/>
            <w:vAlign w:val="bottom"/>
          </w:tcPr>
          <w:p w14:paraId="17934627" w14:textId="74C8CBAE"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319</w:t>
            </w:r>
          </w:p>
        </w:tc>
        <w:tc>
          <w:tcPr>
            <w:tcW w:w="551" w:type="dxa"/>
            <w:shd w:val="clear" w:color="auto" w:fill="auto"/>
            <w:vAlign w:val="bottom"/>
          </w:tcPr>
          <w:p w14:paraId="07F6F693" w14:textId="2881CB73"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310</w:t>
            </w:r>
          </w:p>
        </w:tc>
        <w:tc>
          <w:tcPr>
            <w:tcW w:w="551" w:type="dxa"/>
            <w:shd w:val="clear" w:color="auto" w:fill="auto"/>
            <w:vAlign w:val="bottom"/>
          </w:tcPr>
          <w:p w14:paraId="285E25EB" w14:textId="7CF29CE0"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314</w:t>
            </w:r>
          </w:p>
        </w:tc>
        <w:tc>
          <w:tcPr>
            <w:tcW w:w="551" w:type="dxa"/>
            <w:shd w:val="clear" w:color="auto" w:fill="auto"/>
            <w:vAlign w:val="bottom"/>
          </w:tcPr>
          <w:p w14:paraId="3EE16AE8" w14:textId="0044C80E"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68CF2B82" w14:textId="55881718"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6EC50346" w14:textId="2EDEEA74"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318</w:t>
            </w:r>
          </w:p>
        </w:tc>
        <w:tc>
          <w:tcPr>
            <w:tcW w:w="551" w:type="dxa"/>
            <w:shd w:val="clear" w:color="auto" w:fill="auto"/>
            <w:vAlign w:val="bottom"/>
          </w:tcPr>
          <w:p w14:paraId="171B8799" w14:textId="65A3CFC7"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312</w:t>
            </w:r>
          </w:p>
        </w:tc>
        <w:tc>
          <w:tcPr>
            <w:tcW w:w="551" w:type="dxa"/>
            <w:shd w:val="clear" w:color="auto" w:fill="auto"/>
            <w:vAlign w:val="bottom"/>
          </w:tcPr>
          <w:p w14:paraId="162DB31B" w14:textId="027E93FF"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308</w:t>
            </w:r>
          </w:p>
        </w:tc>
        <w:tc>
          <w:tcPr>
            <w:tcW w:w="551" w:type="dxa"/>
            <w:shd w:val="clear" w:color="auto" w:fill="auto"/>
            <w:vAlign w:val="bottom"/>
          </w:tcPr>
          <w:p w14:paraId="723CC0F6" w14:textId="1DFE50B0"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319</w:t>
            </w:r>
          </w:p>
        </w:tc>
        <w:tc>
          <w:tcPr>
            <w:tcW w:w="551" w:type="dxa"/>
            <w:shd w:val="clear" w:color="auto" w:fill="auto"/>
            <w:vAlign w:val="bottom"/>
          </w:tcPr>
          <w:p w14:paraId="1FC39960" w14:textId="472D3985"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316</w:t>
            </w:r>
          </w:p>
        </w:tc>
        <w:tc>
          <w:tcPr>
            <w:tcW w:w="551" w:type="dxa"/>
            <w:shd w:val="clear" w:color="auto" w:fill="auto"/>
            <w:vAlign w:val="bottom"/>
          </w:tcPr>
          <w:p w14:paraId="2DDFC308" w14:textId="1EC10A89"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314</w:t>
            </w:r>
          </w:p>
        </w:tc>
        <w:tc>
          <w:tcPr>
            <w:tcW w:w="551" w:type="dxa"/>
            <w:shd w:val="clear" w:color="auto" w:fill="auto"/>
            <w:vAlign w:val="bottom"/>
          </w:tcPr>
          <w:p w14:paraId="7C49C47F" w14:textId="0710F237"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321</w:t>
            </w:r>
          </w:p>
        </w:tc>
        <w:tc>
          <w:tcPr>
            <w:tcW w:w="551" w:type="dxa"/>
            <w:shd w:val="clear" w:color="auto" w:fill="auto"/>
            <w:vAlign w:val="bottom"/>
          </w:tcPr>
          <w:p w14:paraId="35043DFD" w14:textId="2A162D93"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7ECAE481" w14:textId="1FB945FE"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r>
      <w:tr w:rsidR="00AF208E" w:rsidRPr="00422900" w14:paraId="16529987" w14:textId="77777777" w:rsidTr="00AF208E">
        <w:trPr>
          <w:trHeight w:val="572"/>
          <w:jc w:val="center"/>
        </w:trPr>
        <w:tc>
          <w:tcPr>
            <w:tcW w:w="3180" w:type="dxa"/>
          </w:tcPr>
          <w:p w14:paraId="34F0AFA7" w14:textId="1F3B831B" w:rsidR="00AF208E" w:rsidRPr="00422900" w:rsidRDefault="00AF208E" w:rsidP="00AF208E">
            <w:pPr>
              <w:tabs>
                <w:tab w:val="clear" w:pos="3068"/>
              </w:tabs>
              <w:spacing w:after="160" w:line="240" w:lineRule="auto"/>
              <w:ind w:firstLine="0"/>
              <w:rPr>
                <w:rFonts w:asciiTheme="minorHAnsi" w:hAnsiTheme="minorHAnsi" w:cstheme="minorHAnsi"/>
                <w:sz w:val="20"/>
                <w:szCs w:val="20"/>
              </w:rPr>
            </w:pPr>
            <w:r w:rsidRPr="00444181">
              <w:rPr>
                <w:rFonts w:asciiTheme="minorHAnsi" w:hAnsiTheme="minorHAnsi" w:cstheme="minorHAnsi"/>
                <w:szCs w:val="22"/>
                <w:lang w:val="de-DE"/>
              </w:rPr>
              <w:t xml:space="preserve">HRV </w:t>
            </w:r>
            <w:proofErr w:type="spellStart"/>
            <w:r w:rsidRPr="00444181">
              <w:rPr>
                <w:rFonts w:asciiTheme="minorHAnsi" w:hAnsiTheme="minorHAnsi" w:cstheme="minorHAnsi"/>
                <w:szCs w:val="22"/>
                <w:lang w:val="de-DE"/>
              </w:rPr>
              <w:t>parameter</w:t>
            </w:r>
            <w:proofErr w:type="spellEnd"/>
            <w:r w:rsidRPr="00444181">
              <w:rPr>
                <w:rFonts w:asciiTheme="minorHAnsi" w:hAnsiTheme="minorHAnsi" w:cstheme="minorHAnsi"/>
                <w:szCs w:val="22"/>
                <w:lang w:val="de-DE"/>
              </w:rPr>
              <w:t xml:space="preserve"> RMSSD (</w:t>
            </w:r>
            <w:proofErr w:type="spellStart"/>
            <w:r w:rsidRPr="00444181">
              <w:rPr>
                <w:rFonts w:asciiTheme="minorHAnsi" w:hAnsiTheme="minorHAnsi" w:cstheme="minorHAnsi"/>
                <w:szCs w:val="22"/>
                <w:lang w:val="de-DE"/>
              </w:rPr>
              <w:t>HrvRmssd</w:t>
            </w:r>
            <w:proofErr w:type="spellEnd"/>
            <w:r w:rsidRPr="00444181">
              <w:rPr>
                <w:rFonts w:asciiTheme="minorHAnsi" w:hAnsiTheme="minorHAnsi" w:cstheme="minorHAnsi"/>
                <w:szCs w:val="22"/>
                <w:lang w:val="de-DE"/>
              </w:rPr>
              <w:t>)</w:t>
            </w:r>
          </w:p>
        </w:tc>
        <w:tc>
          <w:tcPr>
            <w:tcW w:w="551" w:type="dxa"/>
            <w:shd w:val="clear" w:color="auto" w:fill="auto"/>
            <w:vAlign w:val="bottom"/>
          </w:tcPr>
          <w:p w14:paraId="108F650D" w14:textId="02042FEE"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327</w:t>
            </w:r>
          </w:p>
        </w:tc>
        <w:tc>
          <w:tcPr>
            <w:tcW w:w="551" w:type="dxa"/>
            <w:shd w:val="clear" w:color="auto" w:fill="auto"/>
            <w:vAlign w:val="bottom"/>
          </w:tcPr>
          <w:p w14:paraId="68244CDB" w14:textId="65AC42F2"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327</w:t>
            </w:r>
          </w:p>
        </w:tc>
        <w:tc>
          <w:tcPr>
            <w:tcW w:w="551" w:type="dxa"/>
            <w:shd w:val="clear" w:color="auto" w:fill="auto"/>
            <w:vAlign w:val="bottom"/>
          </w:tcPr>
          <w:p w14:paraId="53A5630C" w14:textId="0AD518E7"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317</w:t>
            </w:r>
          </w:p>
        </w:tc>
        <w:tc>
          <w:tcPr>
            <w:tcW w:w="551" w:type="dxa"/>
            <w:shd w:val="clear" w:color="auto" w:fill="auto"/>
            <w:vAlign w:val="bottom"/>
          </w:tcPr>
          <w:p w14:paraId="0AD59602" w14:textId="3CE73E89"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315</w:t>
            </w:r>
          </w:p>
        </w:tc>
        <w:tc>
          <w:tcPr>
            <w:tcW w:w="551" w:type="dxa"/>
            <w:shd w:val="clear" w:color="auto" w:fill="auto"/>
            <w:vAlign w:val="bottom"/>
          </w:tcPr>
          <w:p w14:paraId="3EE88B9D" w14:textId="38A3CA77"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316</w:t>
            </w:r>
          </w:p>
        </w:tc>
        <w:tc>
          <w:tcPr>
            <w:tcW w:w="551" w:type="dxa"/>
            <w:shd w:val="clear" w:color="auto" w:fill="auto"/>
            <w:vAlign w:val="bottom"/>
          </w:tcPr>
          <w:p w14:paraId="7A40EB69" w14:textId="19EB5F41"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317</w:t>
            </w:r>
          </w:p>
        </w:tc>
        <w:tc>
          <w:tcPr>
            <w:tcW w:w="551" w:type="dxa"/>
            <w:shd w:val="clear" w:color="auto" w:fill="auto"/>
            <w:vAlign w:val="bottom"/>
          </w:tcPr>
          <w:p w14:paraId="27941222" w14:textId="484118C4"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319</w:t>
            </w:r>
          </w:p>
        </w:tc>
        <w:tc>
          <w:tcPr>
            <w:tcW w:w="551" w:type="dxa"/>
            <w:shd w:val="clear" w:color="auto" w:fill="auto"/>
            <w:vAlign w:val="bottom"/>
          </w:tcPr>
          <w:p w14:paraId="768866E8" w14:textId="717AEFF9"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310</w:t>
            </w:r>
          </w:p>
        </w:tc>
        <w:tc>
          <w:tcPr>
            <w:tcW w:w="551" w:type="dxa"/>
            <w:shd w:val="clear" w:color="auto" w:fill="auto"/>
            <w:vAlign w:val="bottom"/>
          </w:tcPr>
          <w:p w14:paraId="69E0DA33" w14:textId="2020A95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314</w:t>
            </w:r>
          </w:p>
        </w:tc>
        <w:tc>
          <w:tcPr>
            <w:tcW w:w="551" w:type="dxa"/>
            <w:shd w:val="clear" w:color="auto" w:fill="auto"/>
            <w:vAlign w:val="bottom"/>
          </w:tcPr>
          <w:p w14:paraId="721FC365" w14:textId="2DDC6B1C"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4797F6F9" w14:textId="0A1E4361"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2BEA7CE9" w14:textId="4345FB23"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318</w:t>
            </w:r>
          </w:p>
        </w:tc>
        <w:tc>
          <w:tcPr>
            <w:tcW w:w="551" w:type="dxa"/>
            <w:shd w:val="clear" w:color="auto" w:fill="auto"/>
            <w:vAlign w:val="bottom"/>
          </w:tcPr>
          <w:p w14:paraId="5DC6B0F0" w14:textId="62F5D3B4"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312</w:t>
            </w:r>
          </w:p>
        </w:tc>
        <w:tc>
          <w:tcPr>
            <w:tcW w:w="551" w:type="dxa"/>
            <w:shd w:val="clear" w:color="auto" w:fill="auto"/>
            <w:vAlign w:val="bottom"/>
          </w:tcPr>
          <w:p w14:paraId="2A7ECD2B" w14:textId="0007AB55"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308</w:t>
            </w:r>
          </w:p>
        </w:tc>
        <w:tc>
          <w:tcPr>
            <w:tcW w:w="551" w:type="dxa"/>
            <w:shd w:val="clear" w:color="auto" w:fill="auto"/>
            <w:vAlign w:val="bottom"/>
          </w:tcPr>
          <w:p w14:paraId="5D91A643" w14:textId="7D8FEF7D"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319</w:t>
            </w:r>
          </w:p>
        </w:tc>
        <w:tc>
          <w:tcPr>
            <w:tcW w:w="551" w:type="dxa"/>
            <w:shd w:val="clear" w:color="auto" w:fill="auto"/>
            <w:vAlign w:val="bottom"/>
          </w:tcPr>
          <w:p w14:paraId="37A448A8" w14:textId="54AC7CC0"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316</w:t>
            </w:r>
          </w:p>
        </w:tc>
        <w:tc>
          <w:tcPr>
            <w:tcW w:w="551" w:type="dxa"/>
            <w:shd w:val="clear" w:color="auto" w:fill="auto"/>
            <w:vAlign w:val="bottom"/>
          </w:tcPr>
          <w:p w14:paraId="34843996" w14:textId="7C8540A8"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314</w:t>
            </w:r>
          </w:p>
        </w:tc>
        <w:tc>
          <w:tcPr>
            <w:tcW w:w="551" w:type="dxa"/>
            <w:shd w:val="clear" w:color="auto" w:fill="auto"/>
            <w:vAlign w:val="bottom"/>
          </w:tcPr>
          <w:p w14:paraId="4FA20030" w14:textId="04F7C5C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321</w:t>
            </w:r>
          </w:p>
        </w:tc>
        <w:tc>
          <w:tcPr>
            <w:tcW w:w="551" w:type="dxa"/>
            <w:shd w:val="clear" w:color="auto" w:fill="auto"/>
            <w:vAlign w:val="bottom"/>
          </w:tcPr>
          <w:p w14:paraId="14EE2355" w14:textId="1427D9D7"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0ECE2AF4" w14:textId="4D10EC10"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r>
      <w:tr w:rsidR="00AF208E" w:rsidRPr="00422900" w14:paraId="428B4A2D" w14:textId="77777777" w:rsidTr="00AF208E">
        <w:trPr>
          <w:trHeight w:val="355"/>
          <w:jc w:val="center"/>
        </w:trPr>
        <w:tc>
          <w:tcPr>
            <w:tcW w:w="3180" w:type="dxa"/>
          </w:tcPr>
          <w:p w14:paraId="79D87D12" w14:textId="210048C9" w:rsidR="00AF208E" w:rsidRPr="00422900" w:rsidRDefault="00AF208E" w:rsidP="00AF208E">
            <w:pPr>
              <w:tabs>
                <w:tab w:val="clear" w:pos="3068"/>
              </w:tabs>
              <w:spacing w:after="160" w:line="240" w:lineRule="auto"/>
              <w:ind w:firstLine="0"/>
              <w:rPr>
                <w:rFonts w:asciiTheme="minorHAnsi" w:hAnsiTheme="minorHAnsi" w:cstheme="minorHAnsi"/>
                <w:sz w:val="20"/>
                <w:szCs w:val="20"/>
              </w:rPr>
            </w:pPr>
            <w:r w:rsidRPr="00444181">
              <w:rPr>
                <w:rFonts w:asciiTheme="minorHAnsi" w:hAnsiTheme="minorHAnsi" w:cstheme="minorHAnsi"/>
              </w:rPr>
              <w:t>HRV parameter pNN50 (HrvPnn50)</w:t>
            </w:r>
          </w:p>
        </w:tc>
        <w:tc>
          <w:tcPr>
            <w:tcW w:w="551" w:type="dxa"/>
            <w:shd w:val="clear" w:color="auto" w:fill="auto"/>
            <w:vAlign w:val="bottom"/>
          </w:tcPr>
          <w:p w14:paraId="0143221D" w14:textId="575301CF"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327</w:t>
            </w:r>
          </w:p>
        </w:tc>
        <w:tc>
          <w:tcPr>
            <w:tcW w:w="551" w:type="dxa"/>
            <w:shd w:val="clear" w:color="auto" w:fill="auto"/>
            <w:vAlign w:val="bottom"/>
          </w:tcPr>
          <w:p w14:paraId="07806EB5" w14:textId="18456C2A"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327</w:t>
            </w:r>
          </w:p>
        </w:tc>
        <w:tc>
          <w:tcPr>
            <w:tcW w:w="551" w:type="dxa"/>
            <w:shd w:val="clear" w:color="auto" w:fill="auto"/>
            <w:vAlign w:val="bottom"/>
          </w:tcPr>
          <w:p w14:paraId="6523C3C2" w14:textId="26F844D9"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317</w:t>
            </w:r>
          </w:p>
        </w:tc>
        <w:tc>
          <w:tcPr>
            <w:tcW w:w="551" w:type="dxa"/>
            <w:shd w:val="clear" w:color="auto" w:fill="auto"/>
            <w:vAlign w:val="bottom"/>
          </w:tcPr>
          <w:p w14:paraId="2819E30D" w14:textId="544732B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315</w:t>
            </w:r>
          </w:p>
        </w:tc>
        <w:tc>
          <w:tcPr>
            <w:tcW w:w="551" w:type="dxa"/>
            <w:shd w:val="clear" w:color="auto" w:fill="auto"/>
            <w:vAlign w:val="bottom"/>
          </w:tcPr>
          <w:p w14:paraId="0428255F" w14:textId="75ADDF01"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316</w:t>
            </w:r>
          </w:p>
        </w:tc>
        <w:tc>
          <w:tcPr>
            <w:tcW w:w="551" w:type="dxa"/>
            <w:shd w:val="clear" w:color="auto" w:fill="auto"/>
            <w:vAlign w:val="bottom"/>
          </w:tcPr>
          <w:p w14:paraId="132E511B" w14:textId="03281A4B"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317</w:t>
            </w:r>
          </w:p>
        </w:tc>
        <w:tc>
          <w:tcPr>
            <w:tcW w:w="551" w:type="dxa"/>
            <w:shd w:val="clear" w:color="auto" w:fill="auto"/>
            <w:vAlign w:val="bottom"/>
          </w:tcPr>
          <w:p w14:paraId="72EA36FF" w14:textId="7CD2BD3F"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319</w:t>
            </w:r>
          </w:p>
        </w:tc>
        <w:tc>
          <w:tcPr>
            <w:tcW w:w="551" w:type="dxa"/>
            <w:shd w:val="clear" w:color="auto" w:fill="auto"/>
            <w:vAlign w:val="bottom"/>
          </w:tcPr>
          <w:p w14:paraId="1E4CCBB3" w14:textId="626CA58C"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310</w:t>
            </w:r>
          </w:p>
        </w:tc>
        <w:tc>
          <w:tcPr>
            <w:tcW w:w="551" w:type="dxa"/>
            <w:shd w:val="clear" w:color="auto" w:fill="auto"/>
            <w:vAlign w:val="bottom"/>
          </w:tcPr>
          <w:p w14:paraId="032F5DA2" w14:textId="167239E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314</w:t>
            </w:r>
          </w:p>
        </w:tc>
        <w:tc>
          <w:tcPr>
            <w:tcW w:w="551" w:type="dxa"/>
            <w:shd w:val="clear" w:color="auto" w:fill="auto"/>
            <w:vAlign w:val="bottom"/>
          </w:tcPr>
          <w:p w14:paraId="4B27CDE4" w14:textId="75BB2B8F"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51128CF4" w14:textId="4565F0E2"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4FB6576A" w14:textId="383C895B"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318</w:t>
            </w:r>
          </w:p>
        </w:tc>
        <w:tc>
          <w:tcPr>
            <w:tcW w:w="551" w:type="dxa"/>
            <w:shd w:val="clear" w:color="auto" w:fill="auto"/>
            <w:vAlign w:val="bottom"/>
          </w:tcPr>
          <w:p w14:paraId="21445121" w14:textId="6F594374"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312</w:t>
            </w:r>
          </w:p>
        </w:tc>
        <w:tc>
          <w:tcPr>
            <w:tcW w:w="551" w:type="dxa"/>
            <w:shd w:val="clear" w:color="auto" w:fill="auto"/>
            <w:vAlign w:val="bottom"/>
          </w:tcPr>
          <w:p w14:paraId="54E92DBD" w14:textId="44036758"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308</w:t>
            </w:r>
          </w:p>
        </w:tc>
        <w:tc>
          <w:tcPr>
            <w:tcW w:w="551" w:type="dxa"/>
            <w:shd w:val="clear" w:color="auto" w:fill="auto"/>
            <w:vAlign w:val="bottom"/>
          </w:tcPr>
          <w:p w14:paraId="108C81D5" w14:textId="112737F9"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319</w:t>
            </w:r>
          </w:p>
        </w:tc>
        <w:tc>
          <w:tcPr>
            <w:tcW w:w="551" w:type="dxa"/>
            <w:shd w:val="clear" w:color="auto" w:fill="auto"/>
            <w:vAlign w:val="bottom"/>
          </w:tcPr>
          <w:p w14:paraId="795D7781" w14:textId="5E1BBE05"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316</w:t>
            </w:r>
          </w:p>
        </w:tc>
        <w:tc>
          <w:tcPr>
            <w:tcW w:w="551" w:type="dxa"/>
            <w:shd w:val="clear" w:color="auto" w:fill="auto"/>
            <w:vAlign w:val="bottom"/>
          </w:tcPr>
          <w:p w14:paraId="11BE99BC" w14:textId="16814EB2"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314</w:t>
            </w:r>
          </w:p>
        </w:tc>
        <w:tc>
          <w:tcPr>
            <w:tcW w:w="551" w:type="dxa"/>
            <w:shd w:val="clear" w:color="auto" w:fill="auto"/>
            <w:vAlign w:val="bottom"/>
          </w:tcPr>
          <w:p w14:paraId="581C7D2A" w14:textId="25DEA7B1"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321</w:t>
            </w:r>
          </w:p>
        </w:tc>
        <w:tc>
          <w:tcPr>
            <w:tcW w:w="551" w:type="dxa"/>
            <w:shd w:val="clear" w:color="auto" w:fill="auto"/>
            <w:vAlign w:val="bottom"/>
          </w:tcPr>
          <w:p w14:paraId="57FA931E" w14:textId="01CB6EA8"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42EABE17" w14:textId="4387BA17"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r>
      <w:tr w:rsidR="00AF208E" w:rsidRPr="00422900" w14:paraId="7007896E" w14:textId="77777777" w:rsidTr="00AF208E">
        <w:trPr>
          <w:trHeight w:val="210"/>
          <w:jc w:val="center"/>
        </w:trPr>
        <w:tc>
          <w:tcPr>
            <w:tcW w:w="3180" w:type="dxa"/>
          </w:tcPr>
          <w:p w14:paraId="74A987AC" w14:textId="350E5DDE" w:rsidR="00AF208E" w:rsidRPr="00422900" w:rsidRDefault="00AF208E" w:rsidP="00AF208E">
            <w:pPr>
              <w:tabs>
                <w:tab w:val="clear" w:pos="3068"/>
              </w:tabs>
              <w:spacing w:after="160" w:line="240" w:lineRule="auto"/>
              <w:ind w:firstLine="0"/>
              <w:rPr>
                <w:rFonts w:asciiTheme="minorHAnsi" w:hAnsiTheme="minorHAnsi" w:cstheme="minorHAnsi"/>
                <w:sz w:val="20"/>
                <w:szCs w:val="20"/>
              </w:rPr>
            </w:pPr>
            <w:r>
              <w:rPr>
                <w:rFonts w:asciiTheme="minorHAnsi" w:hAnsiTheme="minorHAnsi" w:cstheme="minorHAnsi"/>
              </w:rPr>
              <w:t xml:space="preserve">HRV parameter </w:t>
            </w:r>
            <w:r w:rsidRPr="00444181">
              <w:rPr>
                <w:rFonts w:asciiTheme="minorHAnsi" w:hAnsiTheme="minorHAnsi" w:cstheme="minorHAnsi"/>
              </w:rPr>
              <w:t>SDNN (</w:t>
            </w:r>
            <w:proofErr w:type="spellStart"/>
            <w:r w:rsidRPr="00444181">
              <w:rPr>
                <w:rFonts w:asciiTheme="minorHAnsi" w:hAnsiTheme="minorHAnsi" w:cstheme="minorHAnsi"/>
              </w:rPr>
              <w:t>HrvSdnn</w:t>
            </w:r>
            <w:proofErr w:type="spellEnd"/>
            <w:r w:rsidRPr="00444181">
              <w:rPr>
                <w:rFonts w:asciiTheme="minorHAnsi" w:hAnsiTheme="minorHAnsi" w:cstheme="minorHAnsi"/>
              </w:rPr>
              <w:t>)</w:t>
            </w:r>
          </w:p>
        </w:tc>
        <w:tc>
          <w:tcPr>
            <w:tcW w:w="551" w:type="dxa"/>
            <w:shd w:val="clear" w:color="auto" w:fill="auto"/>
            <w:vAlign w:val="bottom"/>
          </w:tcPr>
          <w:p w14:paraId="26C6BDD5" w14:textId="351F9F5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327</w:t>
            </w:r>
          </w:p>
        </w:tc>
        <w:tc>
          <w:tcPr>
            <w:tcW w:w="551" w:type="dxa"/>
            <w:shd w:val="clear" w:color="auto" w:fill="auto"/>
            <w:vAlign w:val="bottom"/>
          </w:tcPr>
          <w:p w14:paraId="316D60E2" w14:textId="75F9086D"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327</w:t>
            </w:r>
          </w:p>
        </w:tc>
        <w:tc>
          <w:tcPr>
            <w:tcW w:w="551" w:type="dxa"/>
            <w:shd w:val="clear" w:color="auto" w:fill="auto"/>
            <w:vAlign w:val="bottom"/>
          </w:tcPr>
          <w:p w14:paraId="4C2A8309" w14:textId="40C72B54"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317</w:t>
            </w:r>
          </w:p>
        </w:tc>
        <w:tc>
          <w:tcPr>
            <w:tcW w:w="551" w:type="dxa"/>
            <w:shd w:val="clear" w:color="auto" w:fill="auto"/>
            <w:vAlign w:val="bottom"/>
          </w:tcPr>
          <w:p w14:paraId="15F1CE4F" w14:textId="368AE28F"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315</w:t>
            </w:r>
          </w:p>
        </w:tc>
        <w:tc>
          <w:tcPr>
            <w:tcW w:w="551" w:type="dxa"/>
            <w:shd w:val="clear" w:color="auto" w:fill="auto"/>
            <w:vAlign w:val="bottom"/>
          </w:tcPr>
          <w:p w14:paraId="78845E99" w14:textId="0548287E"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316</w:t>
            </w:r>
          </w:p>
        </w:tc>
        <w:tc>
          <w:tcPr>
            <w:tcW w:w="551" w:type="dxa"/>
            <w:shd w:val="clear" w:color="auto" w:fill="auto"/>
            <w:vAlign w:val="bottom"/>
          </w:tcPr>
          <w:p w14:paraId="092E12BD" w14:textId="68A37482"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317</w:t>
            </w:r>
          </w:p>
        </w:tc>
        <w:tc>
          <w:tcPr>
            <w:tcW w:w="551" w:type="dxa"/>
            <w:shd w:val="clear" w:color="auto" w:fill="auto"/>
            <w:vAlign w:val="bottom"/>
          </w:tcPr>
          <w:p w14:paraId="47919994" w14:textId="242F89CC"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319</w:t>
            </w:r>
          </w:p>
        </w:tc>
        <w:tc>
          <w:tcPr>
            <w:tcW w:w="551" w:type="dxa"/>
            <w:shd w:val="clear" w:color="auto" w:fill="auto"/>
            <w:vAlign w:val="bottom"/>
          </w:tcPr>
          <w:p w14:paraId="37BD9018" w14:textId="2142CF21"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310</w:t>
            </w:r>
          </w:p>
        </w:tc>
        <w:tc>
          <w:tcPr>
            <w:tcW w:w="551" w:type="dxa"/>
            <w:shd w:val="clear" w:color="auto" w:fill="auto"/>
            <w:vAlign w:val="bottom"/>
          </w:tcPr>
          <w:p w14:paraId="7E4DAD93" w14:textId="717DD131"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314</w:t>
            </w:r>
          </w:p>
        </w:tc>
        <w:tc>
          <w:tcPr>
            <w:tcW w:w="551" w:type="dxa"/>
            <w:shd w:val="clear" w:color="auto" w:fill="auto"/>
            <w:vAlign w:val="bottom"/>
          </w:tcPr>
          <w:p w14:paraId="0508DDD6" w14:textId="624CA37E"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403310C4" w14:textId="0B6BF427"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0217079F" w14:textId="692E15D1"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318</w:t>
            </w:r>
          </w:p>
        </w:tc>
        <w:tc>
          <w:tcPr>
            <w:tcW w:w="551" w:type="dxa"/>
            <w:shd w:val="clear" w:color="auto" w:fill="auto"/>
            <w:vAlign w:val="bottom"/>
          </w:tcPr>
          <w:p w14:paraId="488C1F20" w14:textId="52355F9C"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312</w:t>
            </w:r>
          </w:p>
        </w:tc>
        <w:tc>
          <w:tcPr>
            <w:tcW w:w="551" w:type="dxa"/>
            <w:shd w:val="clear" w:color="auto" w:fill="auto"/>
            <w:vAlign w:val="bottom"/>
          </w:tcPr>
          <w:p w14:paraId="4292E997" w14:textId="2E2F0266"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308</w:t>
            </w:r>
          </w:p>
        </w:tc>
        <w:tc>
          <w:tcPr>
            <w:tcW w:w="551" w:type="dxa"/>
            <w:shd w:val="clear" w:color="auto" w:fill="auto"/>
            <w:vAlign w:val="bottom"/>
          </w:tcPr>
          <w:p w14:paraId="191823F8" w14:textId="13FBEFB7"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319</w:t>
            </w:r>
          </w:p>
        </w:tc>
        <w:tc>
          <w:tcPr>
            <w:tcW w:w="551" w:type="dxa"/>
            <w:shd w:val="clear" w:color="auto" w:fill="auto"/>
            <w:vAlign w:val="bottom"/>
          </w:tcPr>
          <w:p w14:paraId="4E2899F7" w14:textId="7032E091"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316</w:t>
            </w:r>
          </w:p>
        </w:tc>
        <w:tc>
          <w:tcPr>
            <w:tcW w:w="551" w:type="dxa"/>
            <w:shd w:val="clear" w:color="auto" w:fill="auto"/>
            <w:vAlign w:val="bottom"/>
          </w:tcPr>
          <w:p w14:paraId="06A76D67" w14:textId="656F3ED8"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314</w:t>
            </w:r>
          </w:p>
        </w:tc>
        <w:tc>
          <w:tcPr>
            <w:tcW w:w="551" w:type="dxa"/>
            <w:shd w:val="clear" w:color="auto" w:fill="auto"/>
            <w:vAlign w:val="bottom"/>
          </w:tcPr>
          <w:p w14:paraId="601CC5A2" w14:textId="3D7FAE7C"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321</w:t>
            </w:r>
          </w:p>
        </w:tc>
        <w:tc>
          <w:tcPr>
            <w:tcW w:w="551" w:type="dxa"/>
            <w:shd w:val="clear" w:color="auto" w:fill="auto"/>
            <w:vAlign w:val="bottom"/>
          </w:tcPr>
          <w:p w14:paraId="4AD6C10D" w14:textId="7E306F4E"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c>
          <w:tcPr>
            <w:tcW w:w="551" w:type="dxa"/>
            <w:shd w:val="clear" w:color="auto" w:fill="auto"/>
            <w:vAlign w:val="bottom"/>
          </w:tcPr>
          <w:p w14:paraId="2BB8EA76" w14:textId="45D743FF" w:rsidR="00AF208E" w:rsidRPr="00693DDC" w:rsidRDefault="00AF208E" w:rsidP="00AF208E">
            <w:pPr>
              <w:tabs>
                <w:tab w:val="clear" w:pos="3068"/>
              </w:tabs>
              <w:spacing w:after="160" w:line="240" w:lineRule="auto"/>
              <w:ind w:firstLine="0"/>
              <w:rPr>
                <w:rFonts w:asciiTheme="minorHAnsi" w:hAnsiTheme="minorHAnsi" w:cstheme="minorHAnsi"/>
                <w:szCs w:val="22"/>
              </w:rPr>
            </w:pPr>
            <w:r>
              <w:rPr>
                <w:rFonts w:ascii="Aptos Narrow" w:hAnsi="Aptos Narrow"/>
                <w:color w:val="000000"/>
              </w:rPr>
              <w:t>323</w:t>
            </w:r>
          </w:p>
        </w:tc>
      </w:tr>
      <w:tr w:rsidR="00693DDC" w:rsidRPr="00422900" w14:paraId="3A3D0D79" w14:textId="77777777" w:rsidTr="00AF208E">
        <w:trPr>
          <w:trHeight w:val="470"/>
          <w:jc w:val="center"/>
        </w:trPr>
        <w:tc>
          <w:tcPr>
            <w:tcW w:w="3180" w:type="dxa"/>
          </w:tcPr>
          <w:p w14:paraId="6C30359F" w14:textId="6B81C0A6" w:rsidR="00693DDC" w:rsidRPr="00422900" w:rsidRDefault="00693DDC" w:rsidP="00693DDC">
            <w:pPr>
              <w:tabs>
                <w:tab w:val="clear" w:pos="3068"/>
              </w:tabs>
              <w:spacing w:after="160" w:line="240" w:lineRule="auto"/>
              <w:ind w:firstLine="0"/>
              <w:rPr>
                <w:rFonts w:asciiTheme="minorHAnsi" w:hAnsiTheme="minorHAnsi" w:cstheme="minorHAnsi"/>
                <w:sz w:val="20"/>
                <w:szCs w:val="20"/>
              </w:rPr>
            </w:pPr>
            <w:r w:rsidRPr="00444181">
              <w:rPr>
                <w:rFonts w:asciiTheme="minorHAnsi" w:hAnsiTheme="minorHAnsi" w:cstheme="minorHAnsi"/>
              </w:rPr>
              <w:t>Mean Skin conductance level (</w:t>
            </w:r>
            <w:proofErr w:type="spellStart"/>
            <w:r w:rsidRPr="00444181">
              <w:rPr>
                <w:rFonts w:asciiTheme="minorHAnsi" w:hAnsiTheme="minorHAnsi" w:cstheme="minorHAnsi"/>
              </w:rPr>
              <w:t>EdaSclMean</w:t>
            </w:r>
            <w:proofErr w:type="spellEnd"/>
            <w:r w:rsidRPr="00444181">
              <w:rPr>
                <w:rFonts w:asciiTheme="minorHAnsi" w:hAnsiTheme="minorHAnsi" w:cstheme="minorHAnsi"/>
              </w:rPr>
              <w:t>)</w:t>
            </w:r>
          </w:p>
        </w:tc>
        <w:tc>
          <w:tcPr>
            <w:tcW w:w="551" w:type="dxa"/>
            <w:shd w:val="clear" w:color="auto" w:fill="auto"/>
          </w:tcPr>
          <w:p w14:paraId="10860DED" w14:textId="564144EE"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01D0E5A3" w14:textId="54A2E98E"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6065BF5" w14:textId="1BD7ECEC"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7D029341" w14:textId="7A8D02F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6D81FDE" w14:textId="5C713ECC"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0C4B8036" w14:textId="60FB413F"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782550F" w14:textId="6491DB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E05F830" w14:textId="0F5CF374"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760F3E2C" w14:textId="690AA5A3"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1D11E09" w14:textId="730DA333"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0E7A2972" w14:textId="04C4B56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7F94BCA6" w14:textId="496C30E6"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08161C07" w14:textId="56B4115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33DE56D" w14:textId="2092EA93"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089758DF" w14:textId="42272B82"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139276C" w14:textId="33FA35B1"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78AA2DDA" w14:textId="6393BAFE"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3ADF94F" w14:textId="10A0F5F4"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44221F1" w14:textId="7902F092"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81CF703" w14:textId="5F7BADB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r>
      <w:tr w:rsidR="00693DDC" w:rsidRPr="00422900" w14:paraId="56E31B20" w14:textId="77777777" w:rsidTr="00AF208E">
        <w:trPr>
          <w:trHeight w:val="197"/>
          <w:jc w:val="center"/>
        </w:trPr>
        <w:tc>
          <w:tcPr>
            <w:tcW w:w="3180" w:type="dxa"/>
          </w:tcPr>
          <w:p w14:paraId="533ABD90" w14:textId="0AE20B7B" w:rsidR="00693DDC" w:rsidRPr="00422900" w:rsidRDefault="00693DDC" w:rsidP="00693DDC">
            <w:pPr>
              <w:tabs>
                <w:tab w:val="clear" w:pos="3068"/>
              </w:tabs>
              <w:spacing w:after="160" w:line="240" w:lineRule="auto"/>
              <w:ind w:firstLine="0"/>
              <w:rPr>
                <w:rFonts w:asciiTheme="minorHAnsi" w:hAnsiTheme="minorHAnsi" w:cstheme="minorHAnsi"/>
                <w:sz w:val="20"/>
                <w:szCs w:val="20"/>
              </w:rPr>
            </w:pPr>
            <w:r w:rsidRPr="00444181">
              <w:rPr>
                <w:rFonts w:asciiTheme="minorHAnsi" w:hAnsiTheme="minorHAnsi" w:cstheme="minorHAnsi"/>
              </w:rPr>
              <w:t>Number of SCR (</w:t>
            </w:r>
            <w:proofErr w:type="spellStart"/>
            <w:r w:rsidRPr="00444181">
              <w:rPr>
                <w:rFonts w:asciiTheme="minorHAnsi" w:hAnsiTheme="minorHAnsi" w:cstheme="minorHAnsi"/>
              </w:rPr>
              <w:t>EdaScrCount</w:t>
            </w:r>
            <w:proofErr w:type="spellEnd"/>
            <w:r w:rsidRPr="00444181">
              <w:rPr>
                <w:rFonts w:asciiTheme="minorHAnsi" w:hAnsiTheme="minorHAnsi" w:cstheme="minorHAnsi"/>
              </w:rPr>
              <w:t>)</w:t>
            </w:r>
          </w:p>
        </w:tc>
        <w:tc>
          <w:tcPr>
            <w:tcW w:w="551" w:type="dxa"/>
            <w:shd w:val="clear" w:color="auto" w:fill="auto"/>
          </w:tcPr>
          <w:p w14:paraId="0F8718A7" w14:textId="721A1DFC"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CC98241" w14:textId="028DE082"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996CB4E" w14:textId="19E1FE8E"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9026B6A" w14:textId="2F15AF2F"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CDFB9EB" w14:textId="6E16D939"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DEC423D" w14:textId="58E687E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BB5FE25" w14:textId="62BCBF8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7FE39F10" w14:textId="42C9C375"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A5A2FE8" w14:textId="5BF960A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0ECC44D" w14:textId="0DFC5CCB"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633A2D4" w14:textId="4F921991"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5FA653A" w14:textId="189BDE8E"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120A1D1E" w14:textId="0AF05D78"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90BC079" w14:textId="70CDA501"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2E39AC1" w14:textId="5DC4563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0B4ABD1" w14:textId="72B6F9EB"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1E303244" w14:textId="11947D7C"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A051D2A" w14:textId="4AE4F529"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713CB284" w14:textId="673D0060"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0995F20" w14:textId="1C210D5F"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r>
      <w:tr w:rsidR="00693DDC" w:rsidRPr="00422900" w14:paraId="2F460EE1" w14:textId="77777777" w:rsidTr="00AF208E">
        <w:trPr>
          <w:trHeight w:val="614"/>
          <w:jc w:val="center"/>
        </w:trPr>
        <w:tc>
          <w:tcPr>
            <w:tcW w:w="3180" w:type="dxa"/>
          </w:tcPr>
          <w:p w14:paraId="619485EC" w14:textId="35EE403E" w:rsidR="00693DDC" w:rsidRPr="00422900" w:rsidRDefault="00693DDC" w:rsidP="00693DDC">
            <w:pPr>
              <w:tabs>
                <w:tab w:val="clear" w:pos="3068"/>
              </w:tabs>
              <w:spacing w:after="160" w:line="240" w:lineRule="auto"/>
              <w:ind w:firstLine="0"/>
              <w:rPr>
                <w:rFonts w:asciiTheme="minorHAnsi" w:hAnsiTheme="minorHAnsi" w:cstheme="minorHAnsi"/>
                <w:sz w:val="20"/>
                <w:szCs w:val="20"/>
              </w:rPr>
            </w:pPr>
            <w:r w:rsidRPr="00444181">
              <w:rPr>
                <w:rFonts w:asciiTheme="minorHAnsi" w:hAnsiTheme="minorHAnsi" w:cstheme="minorHAnsi"/>
              </w:rPr>
              <w:t>Mean of SCR Amplitudes (</w:t>
            </w:r>
            <w:proofErr w:type="spellStart"/>
            <w:r w:rsidRPr="00444181">
              <w:rPr>
                <w:rFonts w:asciiTheme="minorHAnsi" w:hAnsiTheme="minorHAnsi" w:cstheme="minorHAnsi"/>
              </w:rPr>
              <w:t>EdaScrAmplitudesMean</w:t>
            </w:r>
            <w:proofErr w:type="spellEnd"/>
            <w:r w:rsidRPr="00444181">
              <w:rPr>
                <w:rFonts w:asciiTheme="minorHAnsi" w:hAnsiTheme="minorHAnsi" w:cstheme="minorHAnsi"/>
              </w:rPr>
              <w:t>)</w:t>
            </w:r>
          </w:p>
        </w:tc>
        <w:tc>
          <w:tcPr>
            <w:tcW w:w="551" w:type="dxa"/>
            <w:shd w:val="clear" w:color="auto" w:fill="auto"/>
          </w:tcPr>
          <w:p w14:paraId="19E28CC6" w14:textId="25E1A27A"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33F39D6" w14:textId="423F6473"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B9A792B" w14:textId="598D1B46"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002749D5" w14:textId="0F23097A"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7E48105F" w14:textId="081489EB"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DA8FBDC" w14:textId="537B8823"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6D2E5A3" w14:textId="593D072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3C07954" w14:textId="0F0E8AC4"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9FB6090" w14:textId="3B25D75E"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BB42E02" w14:textId="3D031C4A"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A55D752" w14:textId="17193C92"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0A324167" w14:textId="24E08A4B"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503D360" w14:textId="3485E864"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ED0E43D" w14:textId="4792E6F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ED0D43F" w14:textId="23830E18"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C6B57CA" w14:textId="70672B20"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1D13D799" w14:textId="15E114A0"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1D42BBB0" w14:textId="32D7621F"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426FDC5" w14:textId="140C9F85"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06E23634" w14:textId="7ECD0AB1"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r>
      <w:tr w:rsidR="00693DDC" w:rsidRPr="00422900" w14:paraId="3B7C6595" w14:textId="77777777" w:rsidTr="00AF208E">
        <w:trPr>
          <w:trHeight w:val="469"/>
          <w:jc w:val="center"/>
        </w:trPr>
        <w:tc>
          <w:tcPr>
            <w:tcW w:w="3180" w:type="dxa"/>
          </w:tcPr>
          <w:p w14:paraId="2DB5AB1A" w14:textId="36053588" w:rsidR="00693DDC" w:rsidRPr="00422900" w:rsidRDefault="00693DDC" w:rsidP="00693DDC">
            <w:pPr>
              <w:tabs>
                <w:tab w:val="clear" w:pos="3068"/>
              </w:tabs>
              <w:spacing w:after="160" w:line="240" w:lineRule="auto"/>
              <w:ind w:firstLine="0"/>
              <w:rPr>
                <w:rFonts w:asciiTheme="minorHAnsi" w:hAnsiTheme="minorHAnsi" w:cstheme="minorHAnsi"/>
                <w:sz w:val="20"/>
                <w:szCs w:val="20"/>
              </w:rPr>
            </w:pPr>
            <w:r w:rsidRPr="00444181">
              <w:rPr>
                <w:rFonts w:asciiTheme="minorHAnsi" w:hAnsiTheme="minorHAnsi" w:cstheme="minorHAnsi"/>
              </w:rPr>
              <w:t>Mean of SCR rise times (</w:t>
            </w:r>
            <w:proofErr w:type="spellStart"/>
            <w:r w:rsidRPr="00444181">
              <w:rPr>
                <w:rFonts w:asciiTheme="minorHAnsi" w:hAnsiTheme="minorHAnsi" w:cstheme="minorHAnsi"/>
              </w:rPr>
              <w:t>EdaScrRiseTimesMean</w:t>
            </w:r>
            <w:proofErr w:type="spellEnd"/>
            <w:r w:rsidRPr="00444181">
              <w:rPr>
                <w:rFonts w:asciiTheme="minorHAnsi" w:hAnsiTheme="minorHAnsi" w:cstheme="minorHAnsi"/>
              </w:rPr>
              <w:t>)</w:t>
            </w:r>
          </w:p>
        </w:tc>
        <w:tc>
          <w:tcPr>
            <w:tcW w:w="551" w:type="dxa"/>
            <w:shd w:val="clear" w:color="auto" w:fill="auto"/>
          </w:tcPr>
          <w:p w14:paraId="2D71C45C" w14:textId="384F162F"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0086D4F1" w14:textId="68D459F6"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FA3DB05" w14:textId="5CF30E6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C1634DE" w14:textId="2BEB5CA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AF71D16" w14:textId="17CF0FDC"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523B92C" w14:textId="04F42720"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683A134" w14:textId="45258BB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12CC2807" w14:textId="4F56C0E9"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D2849BE" w14:textId="2893E48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DA1D683" w14:textId="243BE29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4AF4D49" w14:textId="2244CEEA"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434C05C" w14:textId="7B64F96B"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6C47744" w14:textId="7902F12A"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A20507B" w14:textId="4A3492FF"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4BC6449" w14:textId="129831E6"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A602A0C" w14:textId="0129D1FA"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639ECEB" w14:textId="27B80463"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742D60D" w14:textId="1336AEF5"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0A1A9308" w14:textId="16C650C8"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887595F" w14:textId="4D7FAC40"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r>
      <w:tr w:rsidR="00693DDC" w:rsidRPr="00422900" w14:paraId="301EDCBA" w14:textId="77777777" w:rsidTr="00AF208E">
        <w:trPr>
          <w:trHeight w:val="765"/>
          <w:jc w:val="center"/>
        </w:trPr>
        <w:tc>
          <w:tcPr>
            <w:tcW w:w="3180" w:type="dxa"/>
          </w:tcPr>
          <w:p w14:paraId="2E51D754" w14:textId="30002722" w:rsidR="00693DDC" w:rsidRPr="00422900" w:rsidRDefault="00693DDC" w:rsidP="00693DDC">
            <w:pPr>
              <w:tabs>
                <w:tab w:val="clear" w:pos="3068"/>
              </w:tabs>
              <w:spacing w:after="160" w:line="240" w:lineRule="auto"/>
              <w:ind w:firstLine="0"/>
              <w:rPr>
                <w:rFonts w:asciiTheme="minorHAnsi" w:hAnsiTheme="minorHAnsi" w:cstheme="minorHAnsi"/>
                <w:sz w:val="20"/>
                <w:szCs w:val="20"/>
              </w:rPr>
            </w:pPr>
            <w:r w:rsidRPr="00444181">
              <w:rPr>
                <w:rFonts w:asciiTheme="minorHAnsi" w:hAnsiTheme="minorHAnsi" w:cstheme="minorHAnsi"/>
              </w:rPr>
              <w:t>Mean of SCR recovery times (</w:t>
            </w:r>
            <w:proofErr w:type="spellStart"/>
            <w:r w:rsidRPr="00444181">
              <w:rPr>
                <w:rFonts w:asciiTheme="minorHAnsi" w:hAnsiTheme="minorHAnsi" w:cstheme="minorHAnsi"/>
              </w:rPr>
              <w:t>EdaScrHalfRecoveryTimesMean</w:t>
            </w:r>
            <w:proofErr w:type="spellEnd"/>
            <w:r w:rsidRPr="00444181">
              <w:rPr>
                <w:rFonts w:asciiTheme="minorHAnsi" w:hAnsiTheme="minorHAnsi" w:cstheme="minorHAnsi"/>
              </w:rPr>
              <w:t>)</w:t>
            </w:r>
          </w:p>
        </w:tc>
        <w:tc>
          <w:tcPr>
            <w:tcW w:w="551" w:type="dxa"/>
            <w:shd w:val="clear" w:color="auto" w:fill="auto"/>
          </w:tcPr>
          <w:p w14:paraId="14BE6EF6" w14:textId="37E3A9C2"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8B384BE" w14:textId="3EC68343"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9F861C3" w14:textId="6D8E485B"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8CB4F87" w14:textId="2CB85ED6"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0AB6D825" w14:textId="0005C3BF"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38EBEB6" w14:textId="5E32F0F3"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6371998" w14:textId="6D5A3346"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7ADDAF03" w14:textId="6F361249"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58FFB48" w14:textId="2AA083BC"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1FA7AFEE" w14:textId="43C68E78"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7F150ED4" w14:textId="45CA741A"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5E6E542" w14:textId="3EEED8DC"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5F5F3C2" w14:textId="2F981DB9"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7955110" w14:textId="4A4B2E80"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653A8C2" w14:textId="6087CEA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727DDB10" w14:textId="59D6087F"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149E4AE" w14:textId="3882B213"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AD6C864" w14:textId="6F8CFF78"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CD294B8" w14:textId="7D46EE0C"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5A0425E" w14:textId="6B825EE4"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r>
      <w:tr w:rsidR="00693DDC" w:rsidRPr="00422900" w14:paraId="5CEBA42E" w14:textId="77777777" w:rsidTr="00AF208E">
        <w:trPr>
          <w:trHeight w:val="416"/>
          <w:jc w:val="center"/>
        </w:trPr>
        <w:tc>
          <w:tcPr>
            <w:tcW w:w="3180" w:type="dxa"/>
          </w:tcPr>
          <w:p w14:paraId="2B069779" w14:textId="7CF965CE" w:rsidR="00693DDC" w:rsidRPr="00422900" w:rsidRDefault="00693DDC" w:rsidP="00693DDC">
            <w:pPr>
              <w:tabs>
                <w:tab w:val="clear" w:pos="3068"/>
              </w:tabs>
              <w:spacing w:after="160" w:line="240" w:lineRule="auto"/>
              <w:ind w:firstLine="0"/>
              <w:rPr>
                <w:rFonts w:asciiTheme="minorHAnsi" w:hAnsiTheme="minorHAnsi" w:cstheme="minorHAnsi"/>
                <w:sz w:val="20"/>
                <w:szCs w:val="20"/>
              </w:rPr>
            </w:pPr>
            <w:r w:rsidRPr="00444181">
              <w:rPr>
                <w:rFonts w:asciiTheme="minorHAnsi" w:hAnsiTheme="minorHAnsi" w:cstheme="minorHAnsi"/>
              </w:rPr>
              <w:lastRenderedPageBreak/>
              <w:t>Mean of SCR energy (</w:t>
            </w:r>
            <w:proofErr w:type="spellStart"/>
            <w:r w:rsidRPr="00444181">
              <w:rPr>
                <w:rFonts w:asciiTheme="minorHAnsi" w:hAnsiTheme="minorHAnsi" w:cstheme="minorHAnsi"/>
              </w:rPr>
              <w:t>EdaScrEnergiesMean</w:t>
            </w:r>
            <w:proofErr w:type="spellEnd"/>
            <w:r w:rsidRPr="00444181">
              <w:rPr>
                <w:rFonts w:asciiTheme="minorHAnsi" w:hAnsiTheme="minorHAnsi" w:cstheme="minorHAnsi"/>
              </w:rPr>
              <w:t>)</w:t>
            </w:r>
          </w:p>
        </w:tc>
        <w:tc>
          <w:tcPr>
            <w:tcW w:w="551" w:type="dxa"/>
            <w:shd w:val="clear" w:color="auto" w:fill="auto"/>
          </w:tcPr>
          <w:p w14:paraId="36EDD6DF" w14:textId="446327F4"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D5901A7" w14:textId="4DFDDDA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AA138F0" w14:textId="4810A299"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6121DC9" w14:textId="7FCB6F5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100D969E" w14:textId="49347756"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7457E2C5" w14:textId="44A96D9F"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AA38252" w14:textId="384E6E85"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1DCB6D11" w14:textId="7E9EC26E"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023E085" w14:textId="317F0D1D"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1B6922C3" w14:textId="559467EC"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B676184" w14:textId="413AD23A"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3814D427" w14:textId="7502D3F9"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121BB5C9" w14:textId="525DCD68"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4C199CC9" w14:textId="0A9BDCD4"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0DA0B0C7" w14:textId="1C959673"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8AA6907" w14:textId="34364A8B"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6C8C2E39" w14:textId="3B4A3482"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8D62423" w14:textId="614FF2A9"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2A352E0E" w14:textId="20728F0E"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c>
          <w:tcPr>
            <w:tcW w:w="551" w:type="dxa"/>
            <w:shd w:val="clear" w:color="auto" w:fill="auto"/>
          </w:tcPr>
          <w:p w14:paraId="553492AC" w14:textId="618BFAC2"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color w:val="000000"/>
                <w:szCs w:val="22"/>
              </w:rPr>
              <w:t>3</w:t>
            </w:r>
          </w:p>
        </w:tc>
      </w:tr>
      <w:tr w:rsidR="00693DDC" w:rsidRPr="00422900" w14:paraId="04D59E55" w14:textId="77777777" w:rsidTr="00AF208E">
        <w:trPr>
          <w:trHeight w:val="270"/>
          <w:jc w:val="center"/>
        </w:trPr>
        <w:tc>
          <w:tcPr>
            <w:tcW w:w="3180" w:type="dxa"/>
          </w:tcPr>
          <w:p w14:paraId="6CF32785" w14:textId="06C37B2D" w:rsidR="00693DDC" w:rsidRPr="00444181" w:rsidRDefault="00693DDC" w:rsidP="00693DDC">
            <w:pPr>
              <w:tabs>
                <w:tab w:val="clear" w:pos="3068"/>
              </w:tabs>
              <w:spacing w:after="160" w:line="240" w:lineRule="auto"/>
              <w:ind w:firstLine="0"/>
              <w:rPr>
                <w:rFonts w:asciiTheme="minorHAnsi" w:hAnsiTheme="minorHAnsi" w:cstheme="minorHAnsi"/>
              </w:rPr>
            </w:pPr>
            <w:r w:rsidRPr="00444181">
              <w:rPr>
                <w:rFonts w:asciiTheme="minorHAnsi" w:hAnsiTheme="minorHAnsi" w:cstheme="minorHAnsi"/>
              </w:rPr>
              <w:t>Mean Arousal (</w:t>
            </w:r>
            <w:proofErr w:type="spellStart"/>
            <w:r w:rsidRPr="00444181">
              <w:rPr>
                <w:rFonts w:asciiTheme="minorHAnsi" w:hAnsiTheme="minorHAnsi" w:cstheme="minorHAnsi"/>
              </w:rPr>
              <w:t>EdaArousalMean</w:t>
            </w:r>
            <w:proofErr w:type="spellEnd"/>
            <w:r w:rsidRPr="00444181">
              <w:rPr>
                <w:rFonts w:asciiTheme="minorHAnsi" w:hAnsiTheme="minorHAnsi" w:cstheme="minorHAnsi"/>
              </w:rPr>
              <w:t>)</w:t>
            </w:r>
          </w:p>
        </w:tc>
        <w:tc>
          <w:tcPr>
            <w:tcW w:w="551" w:type="dxa"/>
            <w:shd w:val="clear" w:color="auto" w:fill="auto"/>
          </w:tcPr>
          <w:p w14:paraId="4740013E" w14:textId="521FC4E9"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7D7C7EF6" w14:textId="27D1EFB8"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2C1FA299" w14:textId="3BE62DDA"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54AD8B64" w14:textId="0879CD08"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20C963EE" w14:textId="43BB4E4C"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690B6AD0" w14:textId="03B7A1C4"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760DA718" w14:textId="36C57BC0"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04D03564" w14:textId="51293A48"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429CDF92" w14:textId="35ADCB93"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1739BE41" w14:textId="6767A410"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1D4491C4" w14:textId="0E0DD59A"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6A98D0FC" w14:textId="43C83BFA"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03964A03" w14:textId="73B1C726"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37A20F3C" w14:textId="0631FB23"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5F2F48D6" w14:textId="467C2AA2"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340A23FE" w14:textId="247C562E"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0413907B" w14:textId="5102E792"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7D9A83EA" w14:textId="777AA31A"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2BC3A1EB" w14:textId="36D01F32"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c>
          <w:tcPr>
            <w:tcW w:w="551" w:type="dxa"/>
            <w:shd w:val="clear" w:color="auto" w:fill="auto"/>
          </w:tcPr>
          <w:p w14:paraId="0B277C3B" w14:textId="694999A7"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color w:val="000000"/>
                <w:szCs w:val="22"/>
              </w:rPr>
              <w:t>3</w:t>
            </w:r>
          </w:p>
        </w:tc>
      </w:tr>
      <w:tr w:rsidR="00AF208E" w:rsidRPr="00422900" w14:paraId="1F25CB3D" w14:textId="77777777" w:rsidTr="00203705">
        <w:trPr>
          <w:trHeight w:val="404"/>
          <w:jc w:val="center"/>
        </w:trPr>
        <w:tc>
          <w:tcPr>
            <w:tcW w:w="3180" w:type="dxa"/>
          </w:tcPr>
          <w:p w14:paraId="69E4FD0F" w14:textId="1459154A" w:rsidR="00AF208E" w:rsidRPr="00444181" w:rsidRDefault="00AF208E" w:rsidP="00AF208E">
            <w:pPr>
              <w:tabs>
                <w:tab w:val="clear" w:pos="3068"/>
              </w:tabs>
              <w:spacing w:after="160" w:line="240" w:lineRule="auto"/>
              <w:ind w:firstLine="0"/>
              <w:rPr>
                <w:rFonts w:asciiTheme="minorHAnsi" w:hAnsiTheme="minorHAnsi" w:cstheme="minorHAnsi"/>
              </w:rPr>
            </w:pPr>
            <w:r w:rsidRPr="00444181">
              <w:rPr>
                <w:rFonts w:asciiTheme="minorHAnsi" w:hAnsiTheme="minorHAnsi" w:cstheme="minorHAnsi"/>
              </w:rPr>
              <w:t>Movement Acceleration (</w:t>
            </w:r>
            <w:proofErr w:type="spellStart"/>
            <w:r w:rsidRPr="00444181">
              <w:rPr>
                <w:rFonts w:asciiTheme="minorHAnsi" w:hAnsiTheme="minorHAnsi" w:cstheme="minorHAnsi"/>
              </w:rPr>
              <w:t>MovementAcceleration</w:t>
            </w:r>
            <w:proofErr w:type="spellEnd"/>
            <w:r w:rsidRPr="00444181">
              <w:rPr>
                <w:rFonts w:asciiTheme="minorHAnsi" w:hAnsiTheme="minorHAnsi" w:cstheme="minorHAnsi"/>
              </w:rPr>
              <w:t>)</w:t>
            </w:r>
          </w:p>
        </w:tc>
        <w:tc>
          <w:tcPr>
            <w:tcW w:w="551" w:type="dxa"/>
            <w:shd w:val="clear" w:color="auto" w:fill="auto"/>
            <w:vAlign w:val="bottom"/>
          </w:tcPr>
          <w:p w14:paraId="10CD054A" w14:textId="548DAD43"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24509D62" w14:textId="66DC2343"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43B2869A" w14:textId="3F21776A"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32E29F28" w14:textId="49CD0966"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3B0099DF" w14:textId="2876B77E"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211BDFC6" w14:textId="1A430A50"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456467A7" w14:textId="2F63D3A2"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37E93867" w14:textId="506BD8E2"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09258CE1" w14:textId="58F8D9DF"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009A55D4" w14:textId="56633292"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3BDB616F" w14:textId="7C28DDED"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6A35BABC" w14:textId="36363B42"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2A49BAAE" w14:textId="72AB7391"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698B6CC4" w14:textId="07E9868B"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24D886F4" w14:textId="093F3CCC"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21BDF9C3" w14:textId="1A762B67"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10236D62" w14:textId="3BC096F1"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3A27FD47" w14:textId="41138B10"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2B2C5ADF" w14:textId="6FB8AA8D"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5FA6DAD3" w14:textId="68565BE2"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r>
      <w:tr w:rsidR="00AF208E" w:rsidRPr="00422900" w14:paraId="08219115" w14:textId="77777777" w:rsidTr="00203705">
        <w:trPr>
          <w:trHeight w:val="271"/>
          <w:jc w:val="center"/>
        </w:trPr>
        <w:tc>
          <w:tcPr>
            <w:tcW w:w="3180" w:type="dxa"/>
          </w:tcPr>
          <w:p w14:paraId="04A96C80" w14:textId="3892643E" w:rsidR="00AF208E" w:rsidRPr="00444181" w:rsidRDefault="00AF208E" w:rsidP="00AF208E">
            <w:pPr>
              <w:tabs>
                <w:tab w:val="clear" w:pos="3068"/>
              </w:tabs>
              <w:spacing w:after="160" w:line="240" w:lineRule="auto"/>
              <w:ind w:firstLine="0"/>
              <w:rPr>
                <w:rFonts w:asciiTheme="minorHAnsi" w:hAnsiTheme="minorHAnsi" w:cstheme="minorHAnsi"/>
              </w:rPr>
            </w:pPr>
            <w:r w:rsidRPr="00444181">
              <w:rPr>
                <w:rFonts w:asciiTheme="minorHAnsi" w:hAnsiTheme="minorHAnsi" w:cstheme="minorHAnsi"/>
              </w:rPr>
              <w:t>Step Count (</w:t>
            </w:r>
            <w:proofErr w:type="spellStart"/>
            <w:r w:rsidRPr="00444181">
              <w:rPr>
                <w:rFonts w:asciiTheme="minorHAnsi" w:hAnsiTheme="minorHAnsi" w:cstheme="minorHAnsi"/>
              </w:rPr>
              <w:t>StepCount</w:t>
            </w:r>
            <w:proofErr w:type="spellEnd"/>
            <w:r w:rsidRPr="00444181">
              <w:rPr>
                <w:rFonts w:asciiTheme="minorHAnsi" w:hAnsiTheme="minorHAnsi" w:cstheme="minorHAnsi"/>
              </w:rPr>
              <w:t>)</w:t>
            </w:r>
          </w:p>
        </w:tc>
        <w:tc>
          <w:tcPr>
            <w:tcW w:w="551" w:type="dxa"/>
            <w:shd w:val="clear" w:color="auto" w:fill="auto"/>
            <w:vAlign w:val="bottom"/>
          </w:tcPr>
          <w:p w14:paraId="72B412A9" w14:textId="7FB1164B"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013CC506" w14:textId="7345B356"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135F32C0" w14:textId="4F1AC8F5"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462AB2BD" w14:textId="708E3007"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6F17CA78" w14:textId="2B7BFB74"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7EBF62F6" w14:textId="5F2D43AE"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0F4483DC" w14:textId="628F4AD0"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52835893" w14:textId="690E9D24"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13E9EE73" w14:textId="151DF238"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106D6C99" w14:textId="53389245"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50EBF39C" w14:textId="6BCB7524"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06ED9333" w14:textId="4E93AD86"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6334B1BD" w14:textId="261F7F18"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779391EC" w14:textId="4C60DBDA"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73520B02" w14:textId="1C246287"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2D7D4ABB" w14:textId="7038BB3D"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3AA8BD47" w14:textId="3E0F346E"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7672225C" w14:textId="0F12DBA8"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139D0DE6" w14:textId="3E20FA14"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0B2AE861" w14:textId="71621243"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r>
      <w:tr w:rsidR="00AF208E" w:rsidRPr="00422900" w14:paraId="4130928D" w14:textId="77777777" w:rsidTr="00203705">
        <w:trPr>
          <w:trHeight w:val="107"/>
          <w:jc w:val="center"/>
        </w:trPr>
        <w:tc>
          <w:tcPr>
            <w:tcW w:w="3180" w:type="dxa"/>
          </w:tcPr>
          <w:p w14:paraId="6107FA1B" w14:textId="631C6661" w:rsidR="00AF208E" w:rsidRPr="00444181" w:rsidRDefault="00AF208E" w:rsidP="00AF208E">
            <w:pPr>
              <w:tabs>
                <w:tab w:val="clear" w:pos="3068"/>
              </w:tabs>
              <w:spacing w:after="160" w:line="240" w:lineRule="auto"/>
              <w:ind w:firstLine="0"/>
              <w:rPr>
                <w:rFonts w:asciiTheme="minorHAnsi" w:hAnsiTheme="minorHAnsi" w:cstheme="minorHAnsi"/>
              </w:rPr>
            </w:pPr>
            <w:r w:rsidRPr="00444181">
              <w:rPr>
                <w:rFonts w:asciiTheme="minorHAnsi" w:hAnsiTheme="minorHAnsi" w:cstheme="minorHAnsi"/>
              </w:rPr>
              <w:t>Vertical Speed (</w:t>
            </w:r>
            <w:proofErr w:type="spellStart"/>
            <w:r w:rsidRPr="00444181">
              <w:rPr>
                <w:rFonts w:asciiTheme="minorHAnsi" w:hAnsiTheme="minorHAnsi" w:cstheme="minorHAnsi"/>
              </w:rPr>
              <w:t>VerticalSpeed</w:t>
            </w:r>
            <w:proofErr w:type="spellEnd"/>
            <w:r w:rsidRPr="00444181">
              <w:rPr>
                <w:rFonts w:asciiTheme="minorHAnsi" w:hAnsiTheme="minorHAnsi" w:cstheme="minorHAnsi"/>
              </w:rPr>
              <w:t>)</w:t>
            </w:r>
          </w:p>
        </w:tc>
        <w:tc>
          <w:tcPr>
            <w:tcW w:w="551" w:type="dxa"/>
            <w:shd w:val="clear" w:color="auto" w:fill="auto"/>
            <w:vAlign w:val="bottom"/>
          </w:tcPr>
          <w:p w14:paraId="0A12D0FA" w14:textId="36696B26"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0EE7C145" w14:textId="0FB8D69D"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6BEE1B40" w14:textId="503FE88C"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28986661" w14:textId="42D5026B"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799C61F0" w14:textId="7638B750"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7F66380F" w14:textId="648F3813"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0F818BAB" w14:textId="3FC5CDA8"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77D7C81B" w14:textId="2BBA11FA"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11</w:t>
            </w:r>
          </w:p>
        </w:tc>
        <w:tc>
          <w:tcPr>
            <w:tcW w:w="551" w:type="dxa"/>
            <w:shd w:val="clear" w:color="auto" w:fill="auto"/>
            <w:vAlign w:val="bottom"/>
          </w:tcPr>
          <w:p w14:paraId="2C249B5C" w14:textId="54A72873"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1368F350" w14:textId="2366CE8A"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3C4B0434" w14:textId="5089158C"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24ED04F3" w14:textId="1853D6F5"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33E3B1C0" w14:textId="7EE41735"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4126D390" w14:textId="3D882B21"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098F19BA" w14:textId="01097D38"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51DAA2F3" w14:textId="2688FAA6"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4BAA2ED3" w14:textId="749631C1"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5AD339BB" w14:textId="2DAEA796"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745A960B" w14:textId="1DF2D021"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c>
          <w:tcPr>
            <w:tcW w:w="551" w:type="dxa"/>
            <w:shd w:val="clear" w:color="auto" w:fill="auto"/>
            <w:vAlign w:val="bottom"/>
          </w:tcPr>
          <w:p w14:paraId="523B1F67" w14:textId="0ADE127F" w:rsidR="00AF208E" w:rsidRPr="00693DDC" w:rsidRDefault="00AF208E" w:rsidP="00AF208E">
            <w:pPr>
              <w:tabs>
                <w:tab w:val="clear" w:pos="3068"/>
              </w:tabs>
              <w:spacing w:after="160" w:line="240" w:lineRule="auto"/>
              <w:ind w:firstLine="0"/>
              <w:rPr>
                <w:rFonts w:asciiTheme="minorHAnsi" w:hAnsiTheme="minorHAnsi" w:cstheme="minorHAnsi"/>
                <w:color w:val="000000"/>
                <w:szCs w:val="22"/>
              </w:rPr>
            </w:pPr>
            <w:r>
              <w:rPr>
                <w:rFonts w:ascii="Aptos Narrow" w:hAnsi="Aptos Narrow"/>
                <w:color w:val="000000"/>
              </w:rPr>
              <w:t>12</w:t>
            </w:r>
          </w:p>
        </w:tc>
      </w:tr>
      <w:tr w:rsidR="00693DDC" w:rsidRPr="00422900" w14:paraId="0201399B" w14:textId="77777777" w:rsidTr="00AF208E">
        <w:trPr>
          <w:trHeight w:val="99"/>
          <w:jc w:val="center"/>
        </w:trPr>
        <w:tc>
          <w:tcPr>
            <w:tcW w:w="3180" w:type="dxa"/>
          </w:tcPr>
          <w:p w14:paraId="60FEF0C1" w14:textId="19A7A51B" w:rsidR="00693DDC" w:rsidRPr="00444181" w:rsidRDefault="00693DDC" w:rsidP="00693DDC">
            <w:pPr>
              <w:tabs>
                <w:tab w:val="clear" w:pos="3068"/>
              </w:tabs>
              <w:spacing w:after="160" w:line="240" w:lineRule="auto"/>
              <w:ind w:firstLine="0"/>
              <w:rPr>
                <w:rFonts w:asciiTheme="minorHAnsi" w:hAnsiTheme="minorHAnsi" w:cstheme="minorHAnsi"/>
              </w:rPr>
            </w:pPr>
            <w:r>
              <w:rPr>
                <w:rFonts w:asciiTheme="minorHAnsi" w:hAnsiTheme="minorHAnsi" w:cstheme="minorHAnsi"/>
              </w:rPr>
              <w:t>Participant ID</w:t>
            </w:r>
          </w:p>
        </w:tc>
        <w:tc>
          <w:tcPr>
            <w:tcW w:w="551" w:type="dxa"/>
            <w:shd w:val="clear" w:color="auto" w:fill="auto"/>
          </w:tcPr>
          <w:p w14:paraId="2F66FDBF" w14:textId="4B658BCC"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1D2155DD" w14:textId="11B0F0A5"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22E7D215" w14:textId="4C0CB41F"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32733E74" w14:textId="1E66DC5C"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0A2FC548" w14:textId="6B2079C1"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65B0062A" w14:textId="57EBD421"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2CE95D24" w14:textId="0D35C8F0"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0FA6E66D" w14:textId="636A5595"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10E2ADDB" w14:textId="01623064"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63345E42" w14:textId="2EE71816"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6B10F08D" w14:textId="7293E0D4"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03E9449E" w14:textId="2E250C61"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26FA0A63" w14:textId="5E58C1EC"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616D3927" w14:textId="0E146F07"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3636680F" w14:textId="40F40F6C"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6042C796" w14:textId="6E007EB2"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7CEFB1E9" w14:textId="2409520D"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1289317B" w14:textId="149D790B"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343BFC7F" w14:textId="783956F0"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c>
          <w:tcPr>
            <w:tcW w:w="551" w:type="dxa"/>
            <w:shd w:val="clear" w:color="auto" w:fill="auto"/>
          </w:tcPr>
          <w:p w14:paraId="7C52728B" w14:textId="4AC91B04" w:rsidR="00693DDC" w:rsidRPr="00693DDC" w:rsidRDefault="00693DDC" w:rsidP="00693DDC">
            <w:pPr>
              <w:tabs>
                <w:tab w:val="clear" w:pos="3068"/>
              </w:tabs>
              <w:spacing w:after="160" w:line="240" w:lineRule="auto"/>
              <w:ind w:firstLine="0"/>
              <w:rPr>
                <w:rFonts w:asciiTheme="minorHAnsi" w:hAnsiTheme="minorHAnsi" w:cstheme="minorHAnsi"/>
                <w:color w:val="000000"/>
                <w:szCs w:val="22"/>
              </w:rPr>
            </w:pPr>
            <w:r w:rsidRPr="00693DDC">
              <w:rPr>
                <w:rFonts w:asciiTheme="minorHAnsi" w:hAnsiTheme="minorHAnsi" w:cstheme="minorHAnsi"/>
                <w:szCs w:val="22"/>
              </w:rPr>
              <w:t>0</w:t>
            </w:r>
          </w:p>
        </w:tc>
      </w:tr>
      <w:tr w:rsidR="00693DDC" w:rsidRPr="00422900" w14:paraId="6C5DC4BE" w14:textId="77777777" w:rsidTr="00AF208E">
        <w:trPr>
          <w:trHeight w:val="457"/>
          <w:jc w:val="center"/>
        </w:trPr>
        <w:tc>
          <w:tcPr>
            <w:tcW w:w="3180" w:type="dxa"/>
          </w:tcPr>
          <w:p w14:paraId="57064E6E" w14:textId="590D36B0" w:rsidR="00693DDC" w:rsidRPr="00422900" w:rsidRDefault="00693DDC" w:rsidP="00693DDC">
            <w:pPr>
              <w:tabs>
                <w:tab w:val="clear" w:pos="3068"/>
              </w:tabs>
              <w:spacing w:after="160" w:line="240" w:lineRule="auto"/>
              <w:ind w:firstLine="0"/>
              <w:rPr>
                <w:rFonts w:asciiTheme="minorHAnsi" w:hAnsiTheme="minorHAnsi" w:cstheme="minorHAnsi"/>
                <w:sz w:val="20"/>
                <w:szCs w:val="20"/>
              </w:rPr>
            </w:pPr>
            <w:r>
              <w:rPr>
                <w:rFonts w:asciiTheme="minorHAnsi" w:hAnsiTheme="minorHAnsi" w:cstheme="minorHAnsi"/>
                <w:szCs w:val="22"/>
              </w:rPr>
              <w:t xml:space="preserve">PSYRATS </w:t>
            </w:r>
            <w:r w:rsidR="00F47736">
              <w:rPr>
                <w:rFonts w:asciiTheme="minorHAnsi" w:hAnsiTheme="minorHAnsi" w:cstheme="minorHAnsi"/>
                <w:szCs w:val="22"/>
              </w:rPr>
              <w:t>auditory hallucinations</w:t>
            </w:r>
          </w:p>
        </w:tc>
        <w:tc>
          <w:tcPr>
            <w:tcW w:w="551" w:type="dxa"/>
          </w:tcPr>
          <w:p w14:paraId="27FBA402"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7BCFB697"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6A9CC533"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1B462998"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6DB66D8E"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0A95C96A"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2F5C9F7B"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0F5EFF76"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4A7B1A2C"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6FA7EEAF"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187CB493"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03282EC4"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3796D3FE"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304F995C"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78BB1FFB"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3DC6DDEA"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113C2BE8"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4C6D2B36"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131F9ED8"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3F1D9158"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r>
      <w:tr w:rsidR="00693DDC" w:rsidRPr="00422900" w14:paraId="2909181B" w14:textId="77777777" w:rsidTr="00AF208E">
        <w:trPr>
          <w:trHeight w:val="58"/>
          <w:jc w:val="center"/>
        </w:trPr>
        <w:tc>
          <w:tcPr>
            <w:tcW w:w="3180" w:type="dxa"/>
          </w:tcPr>
          <w:p w14:paraId="64519CD1" w14:textId="0CDBC123" w:rsidR="00693DDC" w:rsidRPr="00662BAA" w:rsidRDefault="00693DDC" w:rsidP="00693DDC">
            <w:pPr>
              <w:tabs>
                <w:tab w:val="clear" w:pos="3068"/>
              </w:tabs>
              <w:spacing w:after="160" w:line="240" w:lineRule="auto"/>
              <w:ind w:firstLine="0"/>
              <w:rPr>
                <w:rFonts w:asciiTheme="minorHAnsi" w:hAnsiTheme="minorHAnsi" w:cstheme="minorHAnsi"/>
                <w:szCs w:val="22"/>
              </w:rPr>
            </w:pPr>
            <w:r w:rsidRPr="00662BAA">
              <w:rPr>
                <w:rFonts w:asciiTheme="minorHAnsi" w:hAnsiTheme="minorHAnsi" w:cstheme="minorHAnsi"/>
                <w:szCs w:val="22"/>
              </w:rPr>
              <w:t>PSYRATS delusions</w:t>
            </w:r>
          </w:p>
        </w:tc>
        <w:tc>
          <w:tcPr>
            <w:tcW w:w="551" w:type="dxa"/>
          </w:tcPr>
          <w:p w14:paraId="29F9D811"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70E2CB5B"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47A05154"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6C5CD350"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40238F0F"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2F341AFA"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7CFBAB34"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5DE3E78B"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0B36B0DE"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4C2BE14E"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4A6F5111"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2B85C9F3"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46A141C6"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3365223F"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49DF9225"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20F66551"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2799A008"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4B9D10F2"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639FFD09"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c>
          <w:tcPr>
            <w:tcW w:w="551" w:type="dxa"/>
          </w:tcPr>
          <w:p w14:paraId="0BBB3C68" w14:textId="77777777" w:rsidR="00693DDC" w:rsidRPr="00693DDC" w:rsidRDefault="00693DDC" w:rsidP="00693DDC">
            <w:pPr>
              <w:tabs>
                <w:tab w:val="clear" w:pos="3068"/>
              </w:tabs>
              <w:spacing w:after="160" w:line="240" w:lineRule="auto"/>
              <w:ind w:firstLine="0"/>
              <w:rPr>
                <w:rFonts w:asciiTheme="minorHAnsi" w:hAnsiTheme="minorHAnsi" w:cstheme="minorHAnsi"/>
                <w:szCs w:val="22"/>
              </w:rPr>
            </w:pPr>
            <w:r w:rsidRPr="00693DDC">
              <w:rPr>
                <w:rFonts w:asciiTheme="minorHAnsi" w:hAnsiTheme="minorHAnsi" w:cstheme="minorHAnsi"/>
                <w:szCs w:val="22"/>
              </w:rPr>
              <w:t>0</w:t>
            </w:r>
          </w:p>
        </w:tc>
      </w:tr>
    </w:tbl>
    <w:p w14:paraId="0E2F2D1E" w14:textId="763D5666" w:rsidR="00874929" w:rsidRPr="00FA75AB" w:rsidRDefault="00173FA7" w:rsidP="00E973CB">
      <w:pPr>
        <w:ind w:left="720" w:hanging="720"/>
        <w:rPr>
          <w:rFonts w:asciiTheme="minorHAnsi" w:hAnsiTheme="minorHAnsi" w:cstheme="minorHAnsi"/>
          <w:szCs w:val="22"/>
        </w:rPr>
      </w:pPr>
      <w:r w:rsidRPr="00FA75AB">
        <w:rPr>
          <w:rFonts w:asciiTheme="minorHAnsi" w:hAnsiTheme="minorHAnsi" w:cstheme="minorHAnsi"/>
          <w:i/>
          <w:szCs w:val="22"/>
        </w:rPr>
        <w:t>Note</w:t>
      </w:r>
      <w:r>
        <w:rPr>
          <w:rFonts w:asciiTheme="minorHAnsi" w:hAnsiTheme="minorHAnsi" w:cstheme="minorHAnsi"/>
          <w:szCs w:val="22"/>
        </w:rPr>
        <w:t>.</w:t>
      </w:r>
      <w:r w:rsidR="00662BAA">
        <w:rPr>
          <w:rFonts w:asciiTheme="minorHAnsi" w:hAnsiTheme="minorHAnsi" w:cstheme="minorHAnsi"/>
          <w:szCs w:val="22"/>
        </w:rPr>
        <w:t xml:space="preserve">  PSYRATS = </w:t>
      </w:r>
      <w:r w:rsidR="007F2B46">
        <w:t>psychotic symptom rating scale</w:t>
      </w:r>
      <w:r w:rsidR="00662BAA">
        <w:rPr>
          <w:rFonts w:asciiTheme="minorHAnsi" w:hAnsiTheme="minorHAnsi" w:cstheme="minorHAnsi"/>
          <w:szCs w:val="22"/>
        </w:rPr>
        <w:t>; HRV = heart rate variability; SCR = skin conductance respons</w:t>
      </w:r>
      <w:r w:rsidR="007607A9">
        <w:rPr>
          <w:rFonts w:asciiTheme="minorHAnsi" w:hAnsiTheme="minorHAnsi" w:cstheme="minorHAnsi"/>
          <w:szCs w:val="22"/>
        </w:rPr>
        <w:t>e.</w:t>
      </w:r>
    </w:p>
    <w:sectPr w:rsidR="00874929" w:rsidRPr="00FA75AB" w:rsidSect="00233BF5">
      <w:pgSz w:w="15842" w:h="12219"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07DF3B" w14:textId="77777777" w:rsidR="003B301C" w:rsidRDefault="003B301C" w:rsidP="00E102C3">
      <w:r>
        <w:separator/>
      </w:r>
    </w:p>
    <w:p w14:paraId="6F0BB1B9" w14:textId="77777777" w:rsidR="003B301C" w:rsidRDefault="003B301C" w:rsidP="00E102C3"/>
  </w:endnote>
  <w:endnote w:type="continuationSeparator" w:id="0">
    <w:p w14:paraId="62FCB58D" w14:textId="77777777" w:rsidR="003B301C" w:rsidRDefault="003B301C" w:rsidP="00E102C3">
      <w:r>
        <w:continuationSeparator/>
      </w:r>
    </w:p>
    <w:p w14:paraId="13CDCA14" w14:textId="77777777" w:rsidR="003B301C" w:rsidRDefault="003B301C" w:rsidP="00E102C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5002EFF" w:usb1="C000E47F" w:usb2="0000002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w:altName w:val="Sylfaen"/>
    <w:panose1 w:val="020B06040202020202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ptos Narrow">
    <w:altName w:val="Calibri"/>
    <w:panose1 w:val="020B0004020202020204"/>
    <w:charset w:val="00"/>
    <w:family w:val="swiss"/>
    <w:pitch w:val="variable"/>
    <w:sig w:usb0="20000287" w:usb1="00000003" w:usb2="00000000" w:usb3="00000000" w:csb0="0000019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B97506" w14:textId="77777777" w:rsidR="003B301C" w:rsidRDefault="003B301C" w:rsidP="00E102C3">
      <w:r>
        <w:separator/>
      </w:r>
    </w:p>
    <w:p w14:paraId="7ECB54B9" w14:textId="77777777" w:rsidR="003B301C" w:rsidRDefault="003B301C" w:rsidP="00E102C3"/>
  </w:footnote>
  <w:footnote w:type="continuationSeparator" w:id="0">
    <w:p w14:paraId="587D141E" w14:textId="77777777" w:rsidR="003B301C" w:rsidRDefault="003B301C" w:rsidP="00E102C3">
      <w:r>
        <w:continuationSeparator/>
      </w:r>
    </w:p>
    <w:p w14:paraId="5179ADE5" w14:textId="77777777" w:rsidR="003B301C" w:rsidRDefault="003B301C" w:rsidP="00E102C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cs="Calibri"/>
        <w:szCs w:val="22"/>
      </w:rPr>
      <w:id w:val="824625240"/>
      <w:docPartObj>
        <w:docPartGallery w:val="Page Numbers (Top of Page)"/>
        <w:docPartUnique/>
      </w:docPartObj>
    </w:sdtPr>
    <w:sdtEndPr>
      <w:rPr>
        <w:noProof/>
      </w:rPr>
    </w:sdtEndPr>
    <w:sdtContent>
      <w:p w14:paraId="6C3849DC" w14:textId="347B69D8" w:rsidR="001002CB" w:rsidRPr="00222A35" w:rsidRDefault="001002CB" w:rsidP="00E102C3">
        <w:pPr>
          <w:pStyle w:val="Header"/>
          <w:ind w:firstLine="0"/>
          <w:rPr>
            <w:rFonts w:cs="Calibri"/>
            <w:szCs w:val="22"/>
          </w:rPr>
        </w:pPr>
        <w:r>
          <w:rPr>
            <w:rFonts w:cs="Calibri"/>
            <w:szCs w:val="22"/>
          </w:rPr>
          <w:t>Predicting the onset of psychotic experiences</w:t>
        </w:r>
        <w:r>
          <w:rPr>
            <w:rFonts w:cs="Calibri"/>
            <w:szCs w:val="22"/>
          </w:rPr>
          <w:tab/>
        </w:r>
        <w:r w:rsidRPr="00222A35">
          <w:rPr>
            <w:rFonts w:cs="Calibri"/>
            <w:szCs w:val="22"/>
          </w:rPr>
          <w:tab/>
        </w:r>
        <w:r>
          <w:rPr>
            <w:rFonts w:cs="Calibri"/>
            <w:szCs w:val="22"/>
          </w:rPr>
          <w:t xml:space="preserve"> </w:t>
        </w:r>
        <w:r w:rsidRPr="00222A35">
          <w:rPr>
            <w:rFonts w:cs="Calibri"/>
            <w:szCs w:val="22"/>
          </w:rPr>
          <w:fldChar w:fldCharType="begin"/>
        </w:r>
        <w:r w:rsidRPr="00222A35">
          <w:rPr>
            <w:rFonts w:cs="Calibri"/>
            <w:szCs w:val="22"/>
          </w:rPr>
          <w:instrText xml:space="preserve"> PAGE   \* MERGEFORMAT </w:instrText>
        </w:r>
        <w:r w:rsidRPr="00222A35">
          <w:rPr>
            <w:rFonts w:cs="Calibri"/>
            <w:szCs w:val="22"/>
          </w:rPr>
          <w:fldChar w:fldCharType="separate"/>
        </w:r>
        <w:r w:rsidR="00D81017">
          <w:rPr>
            <w:rFonts w:cs="Calibri"/>
            <w:noProof/>
            <w:szCs w:val="22"/>
          </w:rPr>
          <w:t>13</w:t>
        </w:r>
        <w:r w:rsidRPr="00222A35">
          <w:rPr>
            <w:rFonts w:cs="Calibri"/>
            <w:noProof/>
            <w:szCs w:val="22"/>
          </w:rPr>
          <w:fldChar w:fldCharType="end"/>
        </w:r>
      </w:p>
    </w:sdtContent>
  </w:sdt>
  <w:p w14:paraId="4676793A" w14:textId="77777777" w:rsidR="001002CB" w:rsidRPr="00222A35" w:rsidRDefault="001002CB" w:rsidP="00E102C3">
    <w:pPr>
      <w:pStyle w:val="Header"/>
      <w:rPr>
        <w:rFonts w:cs="Calibri"/>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642BBB"/>
    <w:multiLevelType w:val="multilevel"/>
    <w:tmpl w:val="A90EE9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BA564A0"/>
    <w:multiLevelType w:val="multilevel"/>
    <w:tmpl w:val="244CFE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44B21A8"/>
    <w:multiLevelType w:val="hybridMultilevel"/>
    <w:tmpl w:val="B97421F8"/>
    <w:lvl w:ilvl="0" w:tplc="873A2B90">
      <w:start w:val="1"/>
      <w:numFmt w:val="decimal"/>
      <w:lvlText w:val="%1."/>
      <w:lvlJc w:val="left"/>
      <w:pPr>
        <w:ind w:left="360" w:hanging="360"/>
      </w:pPr>
      <w:rPr>
        <w:rFonts w:ascii="Times New Roman" w:hAnsi="Times New Roman" w:cs="Times New Roman" w:hint="default"/>
        <w:b w:val="0"/>
        <w:i w:val="0"/>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3E8CE382">
      <w:start w:val="1"/>
      <w:numFmt w:val="decimal"/>
      <w:lvlText w:val="%4."/>
      <w:lvlJc w:val="left"/>
      <w:pPr>
        <w:ind w:left="2880" w:hanging="360"/>
      </w:pPr>
      <w:rPr>
        <w:i w:val="0"/>
      </w:r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98991381">
    <w:abstractNumId w:val="1"/>
  </w:num>
  <w:num w:numId="2" w16cid:durableId="524245768">
    <w:abstractNumId w:val="2"/>
  </w:num>
  <w:num w:numId="3" w16cid:durableId="10035118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2"/>
  <w:removePersonalInformation/>
  <w:removeDateAndTime/>
  <w:proofState w:spelling="clean" w:grammar="clean"/>
  <w:doNotTrackFormatting/>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02C3"/>
    <w:rsid w:val="0000229F"/>
    <w:rsid w:val="0000320F"/>
    <w:rsid w:val="00003410"/>
    <w:rsid w:val="00003E13"/>
    <w:rsid w:val="00006E25"/>
    <w:rsid w:val="00006F70"/>
    <w:rsid w:val="000125A7"/>
    <w:rsid w:val="00013F50"/>
    <w:rsid w:val="000154F1"/>
    <w:rsid w:val="000230CF"/>
    <w:rsid w:val="00023727"/>
    <w:rsid w:val="00023D0B"/>
    <w:rsid w:val="00023F33"/>
    <w:rsid w:val="000251D5"/>
    <w:rsid w:val="00030A8C"/>
    <w:rsid w:val="00032AFE"/>
    <w:rsid w:val="000330D4"/>
    <w:rsid w:val="00035A52"/>
    <w:rsid w:val="00035C5B"/>
    <w:rsid w:val="00036727"/>
    <w:rsid w:val="00036B54"/>
    <w:rsid w:val="00036BF2"/>
    <w:rsid w:val="00042C81"/>
    <w:rsid w:val="00043CFE"/>
    <w:rsid w:val="00044960"/>
    <w:rsid w:val="000455DF"/>
    <w:rsid w:val="00050F43"/>
    <w:rsid w:val="00051663"/>
    <w:rsid w:val="000577CD"/>
    <w:rsid w:val="000614A2"/>
    <w:rsid w:val="000637E2"/>
    <w:rsid w:val="00063C42"/>
    <w:rsid w:val="00064A8C"/>
    <w:rsid w:val="000653FF"/>
    <w:rsid w:val="00067880"/>
    <w:rsid w:val="00070BFE"/>
    <w:rsid w:val="00073180"/>
    <w:rsid w:val="00073346"/>
    <w:rsid w:val="00073524"/>
    <w:rsid w:val="000743D4"/>
    <w:rsid w:val="000747FE"/>
    <w:rsid w:val="00075F38"/>
    <w:rsid w:val="00076281"/>
    <w:rsid w:val="00076606"/>
    <w:rsid w:val="00077943"/>
    <w:rsid w:val="0008031E"/>
    <w:rsid w:val="000825B0"/>
    <w:rsid w:val="00083496"/>
    <w:rsid w:val="000845BD"/>
    <w:rsid w:val="00084EC6"/>
    <w:rsid w:val="00085253"/>
    <w:rsid w:val="000939BA"/>
    <w:rsid w:val="0009466D"/>
    <w:rsid w:val="00094880"/>
    <w:rsid w:val="00094F0C"/>
    <w:rsid w:val="0009617E"/>
    <w:rsid w:val="0009623B"/>
    <w:rsid w:val="00097225"/>
    <w:rsid w:val="000A316B"/>
    <w:rsid w:val="000A5A29"/>
    <w:rsid w:val="000A7152"/>
    <w:rsid w:val="000B5668"/>
    <w:rsid w:val="000B7541"/>
    <w:rsid w:val="000C0BDE"/>
    <w:rsid w:val="000C4A68"/>
    <w:rsid w:val="000C591D"/>
    <w:rsid w:val="000C69C2"/>
    <w:rsid w:val="000D6A1D"/>
    <w:rsid w:val="000D79F2"/>
    <w:rsid w:val="000D7FC7"/>
    <w:rsid w:val="000E0616"/>
    <w:rsid w:val="000E2966"/>
    <w:rsid w:val="000E7406"/>
    <w:rsid w:val="000F0535"/>
    <w:rsid w:val="000F2CD7"/>
    <w:rsid w:val="000F6E54"/>
    <w:rsid w:val="000F7E51"/>
    <w:rsid w:val="001002CB"/>
    <w:rsid w:val="00101DF8"/>
    <w:rsid w:val="00103A39"/>
    <w:rsid w:val="0010640F"/>
    <w:rsid w:val="00110538"/>
    <w:rsid w:val="00110A56"/>
    <w:rsid w:val="00110D98"/>
    <w:rsid w:val="0011330A"/>
    <w:rsid w:val="00115769"/>
    <w:rsid w:val="0011757D"/>
    <w:rsid w:val="00117D9D"/>
    <w:rsid w:val="00117F7A"/>
    <w:rsid w:val="00120A65"/>
    <w:rsid w:val="00121729"/>
    <w:rsid w:val="00124959"/>
    <w:rsid w:val="00125044"/>
    <w:rsid w:val="001263C3"/>
    <w:rsid w:val="00132939"/>
    <w:rsid w:val="001337BE"/>
    <w:rsid w:val="001348DB"/>
    <w:rsid w:val="00135598"/>
    <w:rsid w:val="001360D6"/>
    <w:rsid w:val="00141D64"/>
    <w:rsid w:val="0014351E"/>
    <w:rsid w:val="0014411B"/>
    <w:rsid w:val="0014429C"/>
    <w:rsid w:val="00152B41"/>
    <w:rsid w:val="00153EA5"/>
    <w:rsid w:val="00154756"/>
    <w:rsid w:val="00154906"/>
    <w:rsid w:val="001562D2"/>
    <w:rsid w:val="001564B2"/>
    <w:rsid w:val="0016283B"/>
    <w:rsid w:val="0016451A"/>
    <w:rsid w:val="00165F1C"/>
    <w:rsid w:val="00166F4F"/>
    <w:rsid w:val="00167F5B"/>
    <w:rsid w:val="0017154C"/>
    <w:rsid w:val="00173FA7"/>
    <w:rsid w:val="0017415B"/>
    <w:rsid w:val="001758B9"/>
    <w:rsid w:val="00175EC3"/>
    <w:rsid w:val="00176708"/>
    <w:rsid w:val="00180046"/>
    <w:rsid w:val="001807F8"/>
    <w:rsid w:val="0018133E"/>
    <w:rsid w:val="001824E9"/>
    <w:rsid w:val="001874ED"/>
    <w:rsid w:val="001911D4"/>
    <w:rsid w:val="001952C7"/>
    <w:rsid w:val="0019571E"/>
    <w:rsid w:val="001959FE"/>
    <w:rsid w:val="00197945"/>
    <w:rsid w:val="001A0F32"/>
    <w:rsid w:val="001A2C7C"/>
    <w:rsid w:val="001A4DAC"/>
    <w:rsid w:val="001A6792"/>
    <w:rsid w:val="001B040F"/>
    <w:rsid w:val="001B1E41"/>
    <w:rsid w:val="001B2B36"/>
    <w:rsid w:val="001B34CC"/>
    <w:rsid w:val="001B4A1B"/>
    <w:rsid w:val="001C14EB"/>
    <w:rsid w:val="001C2344"/>
    <w:rsid w:val="001C2E72"/>
    <w:rsid w:val="001C4C84"/>
    <w:rsid w:val="001C5B79"/>
    <w:rsid w:val="001C716A"/>
    <w:rsid w:val="001D6515"/>
    <w:rsid w:val="001D7F11"/>
    <w:rsid w:val="001E1578"/>
    <w:rsid w:val="001E27BB"/>
    <w:rsid w:val="001E6760"/>
    <w:rsid w:val="001E7FE1"/>
    <w:rsid w:val="001F2A71"/>
    <w:rsid w:val="001F4777"/>
    <w:rsid w:val="001F52AF"/>
    <w:rsid w:val="001F5EC9"/>
    <w:rsid w:val="001F733B"/>
    <w:rsid w:val="001F7409"/>
    <w:rsid w:val="00200045"/>
    <w:rsid w:val="00201581"/>
    <w:rsid w:val="00203AA4"/>
    <w:rsid w:val="00204388"/>
    <w:rsid w:val="00204505"/>
    <w:rsid w:val="00205BFE"/>
    <w:rsid w:val="00206F99"/>
    <w:rsid w:val="00207427"/>
    <w:rsid w:val="002075D4"/>
    <w:rsid w:val="002100E8"/>
    <w:rsid w:val="00213565"/>
    <w:rsid w:val="00213D88"/>
    <w:rsid w:val="0021455A"/>
    <w:rsid w:val="00214914"/>
    <w:rsid w:val="00214B07"/>
    <w:rsid w:val="0021549A"/>
    <w:rsid w:val="002176C1"/>
    <w:rsid w:val="0021772D"/>
    <w:rsid w:val="002219D4"/>
    <w:rsid w:val="00222A35"/>
    <w:rsid w:val="00223F0B"/>
    <w:rsid w:val="00225A78"/>
    <w:rsid w:val="002272D2"/>
    <w:rsid w:val="00233BF5"/>
    <w:rsid w:val="00234C00"/>
    <w:rsid w:val="002354BF"/>
    <w:rsid w:val="002355F1"/>
    <w:rsid w:val="00236E04"/>
    <w:rsid w:val="00243124"/>
    <w:rsid w:val="002443EB"/>
    <w:rsid w:val="00244A3E"/>
    <w:rsid w:val="00246754"/>
    <w:rsid w:val="002467BF"/>
    <w:rsid w:val="002507A7"/>
    <w:rsid w:val="00254962"/>
    <w:rsid w:val="00256627"/>
    <w:rsid w:val="00267EF5"/>
    <w:rsid w:val="00272334"/>
    <w:rsid w:val="00283AC9"/>
    <w:rsid w:val="00284013"/>
    <w:rsid w:val="0028545C"/>
    <w:rsid w:val="00290C63"/>
    <w:rsid w:val="0029125E"/>
    <w:rsid w:val="00291B4D"/>
    <w:rsid w:val="002929C9"/>
    <w:rsid w:val="002941E9"/>
    <w:rsid w:val="00295CD8"/>
    <w:rsid w:val="002A3698"/>
    <w:rsid w:val="002A3A5B"/>
    <w:rsid w:val="002A43D8"/>
    <w:rsid w:val="002A6023"/>
    <w:rsid w:val="002A7519"/>
    <w:rsid w:val="002A7DF6"/>
    <w:rsid w:val="002B0912"/>
    <w:rsid w:val="002B135E"/>
    <w:rsid w:val="002B2140"/>
    <w:rsid w:val="002B227E"/>
    <w:rsid w:val="002B43D3"/>
    <w:rsid w:val="002B7739"/>
    <w:rsid w:val="002C1629"/>
    <w:rsid w:val="002C18D1"/>
    <w:rsid w:val="002C3230"/>
    <w:rsid w:val="002C3678"/>
    <w:rsid w:val="002C48EB"/>
    <w:rsid w:val="002C592B"/>
    <w:rsid w:val="002D0CB3"/>
    <w:rsid w:val="002D3652"/>
    <w:rsid w:val="002D5760"/>
    <w:rsid w:val="002D6818"/>
    <w:rsid w:val="002E08A1"/>
    <w:rsid w:val="002E4FFA"/>
    <w:rsid w:val="002E6FBA"/>
    <w:rsid w:val="002F012F"/>
    <w:rsid w:val="002F3B1C"/>
    <w:rsid w:val="002F5057"/>
    <w:rsid w:val="002F762E"/>
    <w:rsid w:val="00300622"/>
    <w:rsid w:val="00300D73"/>
    <w:rsid w:val="00304239"/>
    <w:rsid w:val="00304AE7"/>
    <w:rsid w:val="00306888"/>
    <w:rsid w:val="00306AF5"/>
    <w:rsid w:val="00310900"/>
    <w:rsid w:val="0031193C"/>
    <w:rsid w:val="00312625"/>
    <w:rsid w:val="00313D35"/>
    <w:rsid w:val="00314724"/>
    <w:rsid w:val="003227A7"/>
    <w:rsid w:val="00322A54"/>
    <w:rsid w:val="00323571"/>
    <w:rsid w:val="00323EA2"/>
    <w:rsid w:val="00323F0E"/>
    <w:rsid w:val="00323F61"/>
    <w:rsid w:val="003258A6"/>
    <w:rsid w:val="00327F55"/>
    <w:rsid w:val="00331004"/>
    <w:rsid w:val="00331EFB"/>
    <w:rsid w:val="003325A1"/>
    <w:rsid w:val="0033490C"/>
    <w:rsid w:val="00335191"/>
    <w:rsid w:val="00340295"/>
    <w:rsid w:val="003403FA"/>
    <w:rsid w:val="003422CF"/>
    <w:rsid w:val="00342C89"/>
    <w:rsid w:val="00344549"/>
    <w:rsid w:val="00350508"/>
    <w:rsid w:val="00354C66"/>
    <w:rsid w:val="00356147"/>
    <w:rsid w:val="00357698"/>
    <w:rsid w:val="00360F57"/>
    <w:rsid w:val="003641F7"/>
    <w:rsid w:val="003649CB"/>
    <w:rsid w:val="00365ACF"/>
    <w:rsid w:val="00370564"/>
    <w:rsid w:val="003709D9"/>
    <w:rsid w:val="00370AE5"/>
    <w:rsid w:val="0037151D"/>
    <w:rsid w:val="00371E52"/>
    <w:rsid w:val="003733BF"/>
    <w:rsid w:val="00374868"/>
    <w:rsid w:val="00376C99"/>
    <w:rsid w:val="0038145E"/>
    <w:rsid w:val="003815BF"/>
    <w:rsid w:val="00381C28"/>
    <w:rsid w:val="00382F5D"/>
    <w:rsid w:val="00384F1A"/>
    <w:rsid w:val="00390A6A"/>
    <w:rsid w:val="00390EB1"/>
    <w:rsid w:val="0039189E"/>
    <w:rsid w:val="00397D72"/>
    <w:rsid w:val="00397DD6"/>
    <w:rsid w:val="003A71C8"/>
    <w:rsid w:val="003B05D8"/>
    <w:rsid w:val="003B1975"/>
    <w:rsid w:val="003B1E50"/>
    <w:rsid w:val="003B301C"/>
    <w:rsid w:val="003B307D"/>
    <w:rsid w:val="003B4E6E"/>
    <w:rsid w:val="003B503E"/>
    <w:rsid w:val="003B579D"/>
    <w:rsid w:val="003B78A6"/>
    <w:rsid w:val="003C3F73"/>
    <w:rsid w:val="003C5C48"/>
    <w:rsid w:val="003D00F0"/>
    <w:rsid w:val="003D2AF6"/>
    <w:rsid w:val="003D3FC1"/>
    <w:rsid w:val="003D6EC6"/>
    <w:rsid w:val="003E4CB9"/>
    <w:rsid w:val="003E775D"/>
    <w:rsid w:val="003F0885"/>
    <w:rsid w:val="003F0EFD"/>
    <w:rsid w:val="003F1865"/>
    <w:rsid w:val="003F1DC5"/>
    <w:rsid w:val="003F2610"/>
    <w:rsid w:val="003F3E77"/>
    <w:rsid w:val="003F6082"/>
    <w:rsid w:val="004015E2"/>
    <w:rsid w:val="0040194C"/>
    <w:rsid w:val="004019F6"/>
    <w:rsid w:val="00407CE7"/>
    <w:rsid w:val="00414A5E"/>
    <w:rsid w:val="00414C1B"/>
    <w:rsid w:val="00416392"/>
    <w:rsid w:val="004164A9"/>
    <w:rsid w:val="004171B0"/>
    <w:rsid w:val="004172EC"/>
    <w:rsid w:val="00420C7D"/>
    <w:rsid w:val="00421E0F"/>
    <w:rsid w:val="00427169"/>
    <w:rsid w:val="0042794D"/>
    <w:rsid w:val="00431536"/>
    <w:rsid w:val="0043773E"/>
    <w:rsid w:val="004377B9"/>
    <w:rsid w:val="00441723"/>
    <w:rsid w:val="004427F0"/>
    <w:rsid w:val="00442EBE"/>
    <w:rsid w:val="004435BE"/>
    <w:rsid w:val="00444181"/>
    <w:rsid w:val="004442E7"/>
    <w:rsid w:val="004453AA"/>
    <w:rsid w:val="004475E2"/>
    <w:rsid w:val="0045235F"/>
    <w:rsid w:val="00452681"/>
    <w:rsid w:val="00453F74"/>
    <w:rsid w:val="004543AA"/>
    <w:rsid w:val="00454C00"/>
    <w:rsid w:val="0045585F"/>
    <w:rsid w:val="00455C94"/>
    <w:rsid w:val="004567BA"/>
    <w:rsid w:val="00456982"/>
    <w:rsid w:val="00456AA8"/>
    <w:rsid w:val="00456D1B"/>
    <w:rsid w:val="0046115F"/>
    <w:rsid w:val="00461A29"/>
    <w:rsid w:val="0046227D"/>
    <w:rsid w:val="00470CE2"/>
    <w:rsid w:val="00471500"/>
    <w:rsid w:val="00472422"/>
    <w:rsid w:val="004745DA"/>
    <w:rsid w:val="0047573F"/>
    <w:rsid w:val="00475D76"/>
    <w:rsid w:val="00477945"/>
    <w:rsid w:val="00477BE4"/>
    <w:rsid w:val="004814D5"/>
    <w:rsid w:val="00483063"/>
    <w:rsid w:val="00486B99"/>
    <w:rsid w:val="0048704F"/>
    <w:rsid w:val="004877B9"/>
    <w:rsid w:val="00487C73"/>
    <w:rsid w:val="00495BEB"/>
    <w:rsid w:val="00497509"/>
    <w:rsid w:val="004A05B3"/>
    <w:rsid w:val="004A0956"/>
    <w:rsid w:val="004A0E90"/>
    <w:rsid w:val="004A14AD"/>
    <w:rsid w:val="004A30AB"/>
    <w:rsid w:val="004A3CF9"/>
    <w:rsid w:val="004A58CC"/>
    <w:rsid w:val="004B03C8"/>
    <w:rsid w:val="004B079B"/>
    <w:rsid w:val="004B1EE3"/>
    <w:rsid w:val="004B20CE"/>
    <w:rsid w:val="004B274A"/>
    <w:rsid w:val="004B5730"/>
    <w:rsid w:val="004B61F7"/>
    <w:rsid w:val="004C1681"/>
    <w:rsid w:val="004C3633"/>
    <w:rsid w:val="004C3689"/>
    <w:rsid w:val="004C3F44"/>
    <w:rsid w:val="004C4456"/>
    <w:rsid w:val="004D01F1"/>
    <w:rsid w:val="004D0CD1"/>
    <w:rsid w:val="004D1131"/>
    <w:rsid w:val="004D12D7"/>
    <w:rsid w:val="004D25AE"/>
    <w:rsid w:val="004D403A"/>
    <w:rsid w:val="004D56C4"/>
    <w:rsid w:val="004D59CF"/>
    <w:rsid w:val="004D61FF"/>
    <w:rsid w:val="004D69D2"/>
    <w:rsid w:val="004D70BA"/>
    <w:rsid w:val="004D7914"/>
    <w:rsid w:val="004E0ED2"/>
    <w:rsid w:val="004E2B4A"/>
    <w:rsid w:val="004E4067"/>
    <w:rsid w:val="004E6B89"/>
    <w:rsid w:val="004E6FBB"/>
    <w:rsid w:val="004E7216"/>
    <w:rsid w:val="004F0E5C"/>
    <w:rsid w:val="004F3DF7"/>
    <w:rsid w:val="004F571B"/>
    <w:rsid w:val="004F63CE"/>
    <w:rsid w:val="00500E41"/>
    <w:rsid w:val="0050100B"/>
    <w:rsid w:val="005029E5"/>
    <w:rsid w:val="00506A55"/>
    <w:rsid w:val="00507621"/>
    <w:rsid w:val="00510401"/>
    <w:rsid w:val="00510837"/>
    <w:rsid w:val="005128D0"/>
    <w:rsid w:val="00513493"/>
    <w:rsid w:val="005139BE"/>
    <w:rsid w:val="00513B42"/>
    <w:rsid w:val="0051642E"/>
    <w:rsid w:val="005166DB"/>
    <w:rsid w:val="00520B4B"/>
    <w:rsid w:val="0052286C"/>
    <w:rsid w:val="00524490"/>
    <w:rsid w:val="00525102"/>
    <w:rsid w:val="005252B4"/>
    <w:rsid w:val="005258F2"/>
    <w:rsid w:val="005355B3"/>
    <w:rsid w:val="00536518"/>
    <w:rsid w:val="00536BCB"/>
    <w:rsid w:val="00536EE0"/>
    <w:rsid w:val="0053711F"/>
    <w:rsid w:val="0054255B"/>
    <w:rsid w:val="00543BCD"/>
    <w:rsid w:val="005444FB"/>
    <w:rsid w:val="00545DD6"/>
    <w:rsid w:val="00546BF5"/>
    <w:rsid w:val="00552077"/>
    <w:rsid w:val="00552BF6"/>
    <w:rsid w:val="005551B9"/>
    <w:rsid w:val="00555245"/>
    <w:rsid w:val="00555ABC"/>
    <w:rsid w:val="00556A68"/>
    <w:rsid w:val="00556EF1"/>
    <w:rsid w:val="0056191C"/>
    <w:rsid w:val="00561F19"/>
    <w:rsid w:val="00561F1C"/>
    <w:rsid w:val="005674EA"/>
    <w:rsid w:val="00571359"/>
    <w:rsid w:val="00572340"/>
    <w:rsid w:val="0057377D"/>
    <w:rsid w:val="00573DC5"/>
    <w:rsid w:val="005743B4"/>
    <w:rsid w:val="00575E33"/>
    <w:rsid w:val="0058032E"/>
    <w:rsid w:val="00581E99"/>
    <w:rsid w:val="00582191"/>
    <w:rsid w:val="005830F6"/>
    <w:rsid w:val="005856C8"/>
    <w:rsid w:val="00585D39"/>
    <w:rsid w:val="005873C6"/>
    <w:rsid w:val="005908B7"/>
    <w:rsid w:val="005922A9"/>
    <w:rsid w:val="005930CA"/>
    <w:rsid w:val="0059381E"/>
    <w:rsid w:val="00593A9B"/>
    <w:rsid w:val="005948E6"/>
    <w:rsid w:val="00595846"/>
    <w:rsid w:val="0059649A"/>
    <w:rsid w:val="005A27AA"/>
    <w:rsid w:val="005A27BF"/>
    <w:rsid w:val="005A35EC"/>
    <w:rsid w:val="005A4552"/>
    <w:rsid w:val="005A4DBB"/>
    <w:rsid w:val="005A569B"/>
    <w:rsid w:val="005B03CE"/>
    <w:rsid w:val="005B04F5"/>
    <w:rsid w:val="005B12B7"/>
    <w:rsid w:val="005B1B31"/>
    <w:rsid w:val="005B3690"/>
    <w:rsid w:val="005B69A7"/>
    <w:rsid w:val="005B6E14"/>
    <w:rsid w:val="005C4840"/>
    <w:rsid w:val="005C4A20"/>
    <w:rsid w:val="005C5378"/>
    <w:rsid w:val="005D2D62"/>
    <w:rsid w:val="005D403E"/>
    <w:rsid w:val="005D4500"/>
    <w:rsid w:val="005D53E6"/>
    <w:rsid w:val="005D5588"/>
    <w:rsid w:val="005D5F0F"/>
    <w:rsid w:val="005E0609"/>
    <w:rsid w:val="005E1069"/>
    <w:rsid w:val="005E2A92"/>
    <w:rsid w:val="005E31BA"/>
    <w:rsid w:val="005E4CCF"/>
    <w:rsid w:val="005E7DFE"/>
    <w:rsid w:val="005F071F"/>
    <w:rsid w:val="005F15CA"/>
    <w:rsid w:val="005F1C04"/>
    <w:rsid w:val="005F204F"/>
    <w:rsid w:val="005F4B15"/>
    <w:rsid w:val="005F69AB"/>
    <w:rsid w:val="005F77F4"/>
    <w:rsid w:val="00603E7E"/>
    <w:rsid w:val="00605E2C"/>
    <w:rsid w:val="00606F52"/>
    <w:rsid w:val="00607B3C"/>
    <w:rsid w:val="006102E6"/>
    <w:rsid w:val="006110AB"/>
    <w:rsid w:val="006117B0"/>
    <w:rsid w:val="00611E10"/>
    <w:rsid w:val="00611FB1"/>
    <w:rsid w:val="00614B29"/>
    <w:rsid w:val="00616373"/>
    <w:rsid w:val="00616377"/>
    <w:rsid w:val="006256E9"/>
    <w:rsid w:val="006258F9"/>
    <w:rsid w:val="006274E0"/>
    <w:rsid w:val="00631033"/>
    <w:rsid w:val="00632F18"/>
    <w:rsid w:val="006337C4"/>
    <w:rsid w:val="00633DCA"/>
    <w:rsid w:val="00634D7B"/>
    <w:rsid w:val="006367F1"/>
    <w:rsid w:val="00641B98"/>
    <w:rsid w:val="00643113"/>
    <w:rsid w:val="006431EE"/>
    <w:rsid w:val="00643B17"/>
    <w:rsid w:val="006450BD"/>
    <w:rsid w:val="006465B6"/>
    <w:rsid w:val="00646AFD"/>
    <w:rsid w:val="006508E6"/>
    <w:rsid w:val="00650C9F"/>
    <w:rsid w:val="006544A0"/>
    <w:rsid w:val="0065551E"/>
    <w:rsid w:val="00655583"/>
    <w:rsid w:val="006568A9"/>
    <w:rsid w:val="00657892"/>
    <w:rsid w:val="006600A9"/>
    <w:rsid w:val="006610C8"/>
    <w:rsid w:val="00661DFF"/>
    <w:rsid w:val="006622EE"/>
    <w:rsid w:val="00662BAA"/>
    <w:rsid w:val="006630FC"/>
    <w:rsid w:val="006641AB"/>
    <w:rsid w:val="006643EF"/>
    <w:rsid w:val="006644BC"/>
    <w:rsid w:val="006651ED"/>
    <w:rsid w:val="006653FF"/>
    <w:rsid w:val="00665E31"/>
    <w:rsid w:val="00665EBB"/>
    <w:rsid w:val="00666591"/>
    <w:rsid w:val="006709E8"/>
    <w:rsid w:val="00670ECA"/>
    <w:rsid w:val="00671A50"/>
    <w:rsid w:val="00674F58"/>
    <w:rsid w:val="00675779"/>
    <w:rsid w:val="006767E7"/>
    <w:rsid w:val="0067787A"/>
    <w:rsid w:val="0068052C"/>
    <w:rsid w:val="00681942"/>
    <w:rsid w:val="00681ADA"/>
    <w:rsid w:val="00691874"/>
    <w:rsid w:val="00693DDC"/>
    <w:rsid w:val="00697812"/>
    <w:rsid w:val="006A2E5E"/>
    <w:rsid w:val="006A3162"/>
    <w:rsid w:val="006A474F"/>
    <w:rsid w:val="006A6565"/>
    <w:rsid w:val="006A7685"/>
    <w:rsid w:val="006B1745"/>
    <w:rsid w:val="006B30F8"/>
    <w:rsid w:val="006B3A33"/>
    <w:rsid w:val="006B55AA"/>
    <w:rsid w:val="006B657A"/>
    <w:rsid w:val="006B7938"/>
    <w:rsid w:val="006B7EA1"/>
    <w:rsid w:val="006C1E0F"/>
    <w:rsid w:val="006C551F"/>
    <w:rsid w:val="006C5BCE"/>
    <w:rsid w:val="006C5BD0"/>
    <w:rsid w:val="006C5CF0"/>
    <w:rsid w:val="006D244A"/>
    <w:rsid w:val="006D2830"/>
    <w:rsid w:val="006D475F"/>
    <w:rsid w:val="006D7081"/>
    <w:rsid w:val="006D7B10"/>
    <w:rsid w:val="006D7B97"/>
    <w:rsid w:val="006E2EC8"/>
    <w:rsid w:val="006E469E"/>
    <w:rsid w:val="006E6726"/>
    <w:rsid w:val="006E7376"/>
    <w:rsid w:val="006F6ABC"/>
    <w:rsid w:val="006F70F3"/>
    <w:rsid w:val="00700473"/>
    <w:rsid w:val="007044E5"/>
    <w:rsid w:val="00707417"/>
    <w:rsid w:val="0071139D"/>
    <w:rsid w:val="0071173E"/>
    <w:rsid w:val="00713308"/>
    <w:rsid w:val="00714A71"/>
    <w:rsid w:val="007155E6"/>
    <w:rsid w:val="00716E57"/>
    <w:rsid w:val="00716F2D"/>
    <w:rsid w:val="00717D2E"/>
    <w:rsid w:val="00720D3F"/>
    <w:rsid w:val="00721A0A"/>
    <w:rsid w:val="00722665"/>
    <w:rsid w:val="00724381"/>
    <w:rsid w:val="00725533"/>
    <w:rsid w:val="00731D57"/>
    <w:rsid w:val="00731ED7"/>
    <w:rsid w:val="00732C84"/>
    <w:rsid w:val="0073320F"/>
    <w:rsid w:val="00734F2D"/>
    <w:rsid w:val="007357A0"/>
    <w:rsid w:val="00736896"/>
    <w:rsid w:val="00740171"/>
    <w:rsid w:val="007410B1"/>
    <w:rsid w:val="00743BE7"/>
    <w:rsid w:val="0074465E"/>
    <w:rsid w:val="00744D78"/>
    <w:rsid w:val="007451E2"/>
    <w:rsid w:val="0074751D"/>
    <w:rsid w:val="00750D4C"/>
    <w:rsid w:val="007541A3"/>
    <w:rsid w:val="007545C9"/>
    <w:rsid w:val="00755EC9"/>
    <w:rsid w:val="007607A9"/>
    <w:rsid w:val="007617BF"/>
    <w:rsid w:val="0076601C"/>
    <w:rsid w:val="00766E2D"/>
    <w:rsid w:val="00770EBC"/>
    <w:rsid w:val="00772CAB"/>
    <w:rsid w:val="00772DC8"/>
    <w:rsid w:val="00774605"/>
    <w:rsid w:val="00776FC6"/>
    <w:rsid w:val="007805B7"/>
    <w:rsid w:val="00785D2F"/>
    <w:rsid w:val="00785F32"/>
    <w:rsid w:val="00786303"/>
    <w:rsid w:val="00792811"/>
    <w:rsid w:val="007932CE"/>
    <w:rsid w:val="00795729"/>
    <w:rsid w:val="0079680A"/>
    <w:rsid w:val="0079713D"/>
    <w:rsid w:val="00797AFE"/>
    <w:rsid w:val="007A0C21"/>
    <w:rsid w:val="007A25F8"/>
    <w:rsid w:val="007A513D"/>
    <w:rsid w:val="007A5994"/>
    <w:rsid w:val="007A68F8"/>
    <w:rsid w:val="007A73B8"/>
    <w:rsid w:val="007A75A4"/>
    <w:rsid w:val="007B21A8"/>
    <w:rsid w:val="007B2E7E"/>
    <w:rsid w:val="007B3315"/>
    <w:rsid w:val="007B47B6"/>
    <w:rsid w:val="007B4C07"/>
    <w:rsid w:val="007B5524"/>
    <w:rsid w:val="007B5D2B"/>
    <w:rsid w:val="007C0A3E"/>
    <w:rsid w:val="007C3AF9"/>
    <w:rsid w:val="007C426A"/>
    <w:rsid w:val="007C4A87"/>
    <w:rsid w:val="007C64E3"/>
    <w:rsid w:val="007D042B"/>
    <w:rsid w:val="007D21B4"/>
    <w:rsid w:val="007D28D7"/>
    <w:rsid w:val="007D2D0C"/>
    <w:rsid w:val="007D3206"/>
    <w:rsid w:val="007D42B5"/>
    <w:rsid w:val="007D54F8"/>
    <w:rsid w:val="007D5A4A"/>
    <w:rsid w:val="007D5E84"/>
    <w:rsid w:val="007D7688"/>
    <w:rsid w:val="007D76B4"/>
    <w:rsid w:val="007E40DB"/>
    <w:rsid w:val="007E5C65"/>
    <w:rsid w:val="007E5EEA"/>
    <w:rsid w:val="007F1FDE"/>
    <w:rsid w:val="007F2410"/>
    <w:rsid w:val="007F2B46"/>
    <w:rsid w:val="007F3413"/>
    <w:rsid w:val="007F35EB"/>
    <w:rsid w:val="007F4D7C"/>
    <w:rsid w:val="007F6729"/>
    <w:rsid w:val="00801101"/>
    <w:rsid w:val="00802892"/>
    <w:rsid w:val="008038C3"/>
    <w:rsid w:val="00804CFF"/>
    <w:rsid w:val="00805CFA"/>
    <w:rsid w:val="00805E26"/>
    <w:rsid w:val="00806E14"/>
    <w:rsid w:val="00806F42"/>
    <w:rsid w:val="008100B3"/>
    <w:rsid w:val="00811376"/>
    <w:rsid w:val="0081233A"/>
    <w:rsid w:val="008125EF"/>
    <w:rsid w:val="00812B08"/>
    <w:rsid w:val="0081318A"/>
    <w:rsid w:val="0081324F"/>
    <w:rsid w:val="00813AFE"/>
    <w:rsid w:val="008156FB"/>
    <w:rsid w:val="00816153"/>
    <w:rsid w:val="008163C7"/>
    <w:rsid w:val="008164B3"/>
    <w:rsid w:val="0081751A"/>
    <w:rsid w:val="00817DD8"/>
    <w:rsid w:val="008220A9"/>
    <w:rsid w:val="0083063F"/>
    <w:rsid w:val="00830E18"/>
    <w:rsid w:val="00837EA2"/>
    <w:rsid w:val="00840B3C"/>
    <w:rsid w:val="00841693"/>
    <w:rsid w:val="00841BB7"/>
    <w:rsid w:val="00844730"/>
    <w:rsid w:val="00847B58"/>
    <w:rsid w:val="00850920"/>
    <w:rsid w:val="00851C73"/>
    <w:rsid w:val="008541A2"/>
    <w:rsid w:val="008567D9"/>
    <w:rsid w:val="00856AAB"/>
    <w:rsid w:val="00856ABA"/>
    <w:rsid w:val="0085797B"/>
    <w:rsid w:val="00857CC0"/>
    <w:rsid w:val="00857E43"/>
    <w:rsid w:val="00860780"/>
    <w:rsid w:val="00865641"/>
    <w:rsid w:val="0087130A"/>
    <w:rsid w:val="0087144A"/>
    <w:rsid w:val="00873A2C"/>
    <w:rsid w:val="0087423F"/>
    <w:rsid w:val="00874378"/>
    <w:rsid w:val="00874929"/>
    <w:rsid w:val="008758FA"/>
    <w:rsid w:val="00883608"/>
    <w:rsid w:val="0088618A"/>
    <w:rsid w:val="008865B3"/>
    <w:rsid w:val="008865B8"/>
    <w:rsid w:val="008900C8"/>
    <w:rsid w:val="00891A71"/>
    <w:rsid w:val="00894B48"/>
    <w:rsid w:val="00894E5F"/>
    <w:rsid w:val="00895610"/>
    <w:rsid w:val="00896B2F"/>
    <w:rsid w:val="008A305D"/>
    <w:rsid w:val="008A4283"/>
    <w:rsid w:val="008A49D2"/>
    <w:rsid w:val="008A67B3"/>
    <w:rsid w:val="008A6986"/>
    <w:rsid w:val="008B16FC"/>
    <w:rsid w:val="008B19F0"/>
    <w:rsid w:val="008B3E63"/>
    <w:rsid w:val="008B3F62"/>
    <w:rsid w:val="008B48D9"/>
    <w:rsid w:val="008B4E7F"/>
    <w:rsid w:val="008B4FC0"/>
    <w:rsid w:val="008B549F"/>
    <w:rsid w:val="008C174B"/>
    <w:rsid w:val="008C1A81"/>
    <w:rsid w:val="008C2547"/>
    <w:rsid w:val="008C3CA8"/>
    <w:rsid w:val="008C6F70"/>
    <w:rsid w:val="008D4D09"/>
    <w:rsid w:val="008D5EB1"/>
    <w:rsid w:val="008D7776"/>
    <w:rsid w:val="008D7ECB"/>
    <w:rsid w:val="008E5EDF"/>
    <w:rsid w:val="008E62BA"/>
    <w:rsid w:val="008E641C"/>
    <w:rsid w:val="008F0267"/>
    <w:rsid w:val="008F14C4"/>
    <w:rsid w:val="008F27B8"/>
    <w:rsid w:val="008F32E3"/>
    <w:rsid w:val="008F54BE"/>
    <w:rsid w:val="008F5999"/>
    <w:rsid w:val="008F6DC7"/>
    <w:rsid w:val="008F6DDB"/>
    <w:rsid w:val="008F7BC4"/>
    <w:rsid w:val="00901150"/>
    <w:rsid w:val="00904866"/>
    <w:rsid w:val="00904E59"/>
    <w:rsid w:val="00905602"/>
    <w:rsid w:val="009074F6"/>
    <w:rsid w:val="00907AC2"/>
    <w:rsid w:val="00910362"/>
    <w:rsid w:val="009148E9"/>
    <w:rsid w:val="00914AEC"/>
    <w:rsid w:val="00915CF9"/>
    <w:rsid w:val="009165D8"/>
    <w:rsid w:val="00921F19"/>
    <w:rsid w:val="00922642"/>
    <w:rsid w:val="009226F6"/>
    <w:rsid w:val="00923F8C"/>
    <w:rsid w:val="0092446F"/>
    <w:rsid w:val="009267D4"/>
    <w:rsid w:val="009273E1"/>
    <w:rsid w:val="00933065"/>
    <w:rsid w:val="00934CB9"/>
    <w:rsid w:val="009365C3"/>
    <w:rsid w:val="00937DCC"/>
    <w:rsid w:val="0094044C"/>
    <w:rsid w:val="009432A0"/>
    <w:rsid w:val="00943728"/>
    <w:rsid w:val="009442A8"/>
    <w:rsid w:val="00944400"/>
    <w:rsid w:val="00944883"/>
    <w:rsid w:val="00946C25"/>
    <w:rsid w:val="00946E40"/>
    <w:rsid w:val="00953C7E"/>
    <w:rsid w:val="0095457D"/>
    <w:rsid w:val="00955AEA"/>
    <w:rsid w:val="00955FD6"/>
    <w:rsid w:val="009564F8"/>
    <w:rsid w:val="009576AE"/>
    <w:rsid w:val="00962FA7"/>
    <w:rsid w:val="009640A4"/>
    <w:rsid w:val="00964A8C"/>
    <w:rsid w:val="00965687"/>
    <w:rsid w:val="00966505"/>
    <w:rsid w:val="0096679E"/>
    <w:rsid w:val="00967A1E"/>
    <w:rsid w:val="00970BFD"/>
    <w:rsid w:val="00972136"/>
    <w:rsid w:val="009742C8"/>
    <w:rsid w:val="00977626"/>
    <w:rsid w:val="00981172"/>
    <w:rsid w:val="00984C03"/>
    <w:rsid w:val="00984E61"/>
    <w:rsid w:val="0098563F"/>
    <w:rsid w:val="00985B81"/>
    <w:rsid w:val="00987C12"/>
    <w:rsid w:val="009904C2"/>
    <w:rsid w:val="00993096"/>
    <w:rsid w:val="00994460"/>
    <w:rsid w:val="00997435"/>
    <w:rsid w:val="009A01AD"/>
    <w:rsid w:val="009A174F"/>
    <w:rsid w:val="009B0CF7"/>
    <w:rsid w:val="009B404E"/>
    <w:rsid w:val="009B40DB"/>
    <w:rsid w:val="009B4392"/>
    <w:rsid w:val="009C073D"/>
    <w:rsid w:val="009C2097"/>
    <w:rsid w:val="009C2F43"/>
    <w:rsid w:val="009C4076"/>
    <w:rsid w:val="009C4241"/>
    <w:rsid w:val="009C5BA8"/>
    <w:rsid w:val="009C5F52"/>
    <w:rsid w:val="009C6318"/>
    <w:rsid w:val="009D01DB"/>
    <w:rsid w:val="009D54FB"/>
    <w:rsid w:val="009D779A"/>
    <w:rsid w:val="009E0DE1"/>
    <w:rsid w:val="009E3EF6"/>
    <w:rsid w:val="009E6D26"/>
    <w:rsid w:val="009E7405"/>
    <w:rsid w:val="009E7A57"/>
    <w:rsid w:val="009F08B5"/>
    <w:rsid w:val="009F120C"/>
    <w:rsid w:val="009F361F"/>
    <w:rsid w:val="009F40CB"/>
    <w:rsid w:val="009F4306"/>
    <w:rsid w:val="00A009BD"/>
    <w:rsid w:val="00A027D6"/>
    <w:rsid w:val="00A02B52"/>
    <w:rsid w:val="00A03002"/>
    <w:rsid w:val="00A07F2C"/>
    <w:rsid w:val="00A105DD"/>
    <w:rsid w:val="00A12BC5"/>
    <w:rsid w:val="00A130EC"/>
    <w:rsid w:val="00A13425"/>
    <w:rsid w:val="00A14594"/>
    <w:rsid w:val="00A15E60"/>
    <w:rsid w:val="00A171A6"/>
    <w:rsid w:val="00A21C7F"/>
    <w:rsid w:val="00A22C7D"/>
    <w:rsid w:val="00A23A9A"/>
    <w:rsid w:val="00A24CA9"/>
    <w:rsid w:val="00A25CAE"/>
    <w:rsid w:val="00A31B28"/>
    <w:rsid w:val="00A33248"/>
    <w:rsid w:val="00A350C6"/>
    <w:rsid w:val="00A359E7"/>
    <w:rsid w:val="00A36D61"/>
    <w:rsid w:val="00A376D9"/>
    <w:rsid w:val="00A379D3"/>
    <w:rsid w:val="00A45572"/>
    <w:rsid w:val="00A478BE"/>
    <w:rsid w:val="00A47FFA"/>
    <w:rsid w:val="00A50EC4"/>
    <w:rsid w:val="00A53FC1"/>
    <w:rsid w:val="00A559E2"/>
    <w:rsid w:val="00A57BCE"/>
    <w:rsid w:val="00A60211"/>
    <w:rsid w:val="00A60DFC"/>
    <w:rsid w:val="00A6371C"/>
    <w:rsid w:val="00A63BD8"/>
    <w:rsid w:val="00A63E8A"/>
    <w:rsid w:val="00A64F73"/>
    <w:rsid w:val="00A64FB8"/>
    <w:rsid w:val="00A66E09"/>
    <w:rsid w:val="00A71A00"/>
    <w:rsid w:val="00A72C53"/>
    <w:rsid w:val="00A74CAC"/>
    <w:rsid w:val="00A74FE6"/>
    <w:rsid w:val="00A7509B"/>
    <w:rsid w:val="00A76AD9"/>
    <w:rsid w:val="00A76CA1"/>
    <w:rsid w:val="00A80790"/>
    <w:rsid w:val="00A810B1"/>
    <w:rsid w:val="00A821D2"/>
    <w:rsid w:val="00A85BB9"/>
    <w:rsid w:val="00A86C94"/>
    <w:rsid w:val="00A905C2"/>
    <w:rsid w:val="00A910CB"/>
    <w:rsid w:val="00A917E8"/>
    <w:rsid w:val="00A938EF"/>
    <w:rsid w:val="00AA4A24"/>
    <w:rsid w:val="00AA4E39"/>
    <w:rsid w:val="00AA5283"/>
    <w:rsid w:val="00AA550B"/>
    <w:rsid w:val="00AA7F07"/>
    <w:rsid w:val="00AB3F29"/>
    <w:rsid w:val="00AB43F5"/>
    <w:rsid w:val="00AB57D2"/>
    <w:rsid w:val="00AB6CA6"/>
    <w:rsid w:val="00AB7583"/>
    <w:rsid w:val="00AC1D8E"/>
    <w:rsid w:val="00AC456D"/>
    <w:rsid w:val="00AC4663"/>
    <w:rsid w:val="00AC6ADA"/>
    <w:rsid w:val="00AC7F94"/>
    <w:rsid w:val="00AD247D"/>
    <w:rsid w:val="00AD4172"/>
    <w:rsid w:val="00AD5158"/>
    <w:rsid w:val="00AD6662"/>
    <w:rsid w:val="00AD7389"/>
    <w:rsid w:val="00AD7E68"/>
    <w:rsid w:val="00AE00FE"/>
    <w:rsid w:val="00AE0A2D"/>
    <w:rsid w:val="00AE2151"/>
    <w:rsid w:val="00AE3FDA"/>
    <w:rsid w:val="00AF0FC1"/>
    <w:rsid w:val="00AF208E"/>
    <w:rsid w:val="00AF3527"/>
    <w:rsid w:val="00AF3653"/>
    <w:rsid w:val="00AF4FC0"/>
    <w:rsid w:val="00AF4FC9"/>
    <w:rsid w:val="00AF6BF3"/>
    <w:rsid w:val="00B04C43"/>
    <w:rsid w:val="00B0584A"/>
    <w:rsid w:val="00B05A24"/>
    <w:rsid w:val="00B124BC"/>
    <w:rsid w:val="00B13488"/>
    <w:rsid w:val="00B15BD1"/>
    <w:rsid w:val="00B15FE3"/>
    <w:rsid w:val="00B175AB"/>
    <w:rsid w:val="00B17A0A"/>
    <w:rsid w:val="00B20FA7"/>
    <w:rsid w:val="00B210B8"/>
    <w:rsid w:val="00B23956"/>
    <w:rsid w:val="00B330BC"/>
    <w:rsid w:val="00B33400"/>
    <w:rsid w:val="00B3436B"/>
    <w:rsid w:val="00B35E85"/>
    <w:rsid w:val="00B40BBE"/>
    <w:rsid w:val="00B41834"/>
    <w:rsid w:val="00B42005"/>
    <w:rsid w:val="00B4217F"/>
    <w:rsid w:val="00B4353F"/>
    <w:rsid w:val="00B43958"/>
    <w:rsid w:val="00B463C6"/>
    <w:rsid w:val="00B50168"/>
    <w:rsid w:val="00B53BF0"/>
    <w:rsid w:val="00B549CB"/>
    <w:rsid w:val="00B5558B"/>
    <w:rsid w:val="00B60202"/>
    <w:rsid w:val="00B623C2"/>
    <w:rsid w:val="00B6407B"/>
    <w:rsid w:val="00B65795"/>
    <w:rsid w:val="00B676CD"/>
    <w:rsid w:val="00B67F70"/>
    <w:rsid w:val="00B708D8"/>
    <w:rsid w:val="00B72CCE"/>
    <w:rsid w:val="00B736DB"/>
    <w:rsid w:val="00B74DD9"/>
    <w:rsid w:val="00B75A7C"/>
    <w:rsid w:val="00B76E31"/>
    <w:rsid w:val="00B82FD8"/>
    <w:rsid w:val="00B8394A"/>
    <w:rsid w:val="00B85555"/>
    <w:rsid w:val="00B858D8"/>
    <w:rsid w:val="00B864E2"/>
    <w:rsid w:val="00B86E8C"/>
    <w:rsid w:val="00B8771A"/>
    <w:rsid w:val="00B87851"/>
    <w:rsid w:val="00B905A8"/>
    <w:rsid w:val="00B90B5D"/>
    <w:rsid w:val="00B941B1"/>
    <w:rsid w:val="00B9534A"/>
    <w:rsid w:val="00B95776"/>
    <w:rsid w:val="00B97476"/>
    <w:rsid w:val="00BA03CF"/>
    <w:rsid w:val="00BA0A56"/>
    <w:rsid w:val="00BA0F12"/>
    <w:rsid w:val="00BA1EE6"/>
    <w:rsid w:val="00BA3199"/>
    <w:rsid w:val="00BA5668"/>
    <w:rsid w:val="00BB06DC"/>
    <w:rsid w:val="00BB0EC4"/>
    <w:rsid w:val="00BB191B"/>
    <w:rsid w:val="00BB2D3E"/>
    <w:rsid w:val="00BB41EE"/>
    <w:rsid w:val="00BB76BE"/>
    <w:rsid w:val="00BC0955"/>
    <w:rsid w:val="00BC1D76"/>
    <w:rsid w:val="00BC233B"/>
    <w:rsid w:val="00BC31BA"/>
    <w:rsid w:val="00BC5D13"/>
    <w:rsid w:val="00BC64FA"/>
    <w:rsid w:val="00BC78E9"/>
    <w:rsid w:val="00BD052C"/>
    <w:rsid w:val="00BD134C"/>
    <w:rsid w:val="00BD2D22"/>
    <w:rsid w:val="00BD2E49"/>
    <w:rsid w:val="00BD2F8E"/>
    <w:rsid w:val="00BD3101"/>
    <w:rsid w:val="00BD314D"/>
    <w:rsid w:val="00BD707F"/>
    <w:rsid w:val="00BE12A4"/>
    <w:rsid w:val="00BE2701"/>
    <w:rsid w:val="00BE2A4C"/>
    <w:rsid w:val="00BE2EAD"/>
    <w:rsid w:val="00BE3F16"/>
    <w:rsid w:val="00BE6583"/>
    <w:rsid w:val="00BE7ABF"/>
    <w:rsid w:val="00BF5E3B"/>
    <w:rsid w:val="00C0059C"/>
    <w:rsid w:val="00C010EB"/>
    <w:rsid w:val="00C01C5E"/>
    <w:rsid w:val="00C0260A"/>
    <w:rsid w:val="00C03215"/>
    <w:rsid w:val="00C044E2"/>
    <w:rsid w:val="00C048E0"/>
    <w:rsid w:val="00C05C0F"/>
    <w:rsid w:val="00C0662C"/>
    <w:rsid w:val="00C078F3"/>
    <w:rsid w:val="00C108F5"/>
    <w:rsid w:val="00C10BF0"/>
    <w:rsid w:val="00C13D17"/>
    <w:rsid w:val="00C14C5A"/>
    <w:rsid w:val="00C16659"/>
    <w:rsid w:val="00C2186F"/>
    <w:rsid w:val="00C23AA1"/>
    <w:rsid w:val="00C254E0"/>
    <w:rsid w:val="00C263A1"/>
    <w:rsid w:val="00C26916"/>
    <w:rsid w:val="00C278A8"/>
    <w:rsid w:val="00C305E2"/>
    <w:rsid w:val="00C309C0"/>
    <w:rsid w:val="00C332B4"/>
    <w:rsid w:val="00C3795D"/>
    <w:rsid w:val="00C400BF"/>
    <w:rsid w:val="00C40EA7"/>
    <w:rsid w:val="00C43197"/>
    <w:rsid w:val="00C44614"/>
    <w:rsid w:val="00C44C43"/>
    <w:rsid w:val="00C45B0C"/>
    <w:rsid w:val="00C46CCF"/>
    <w:rsid w:val="00C47A5C"/>
    <w:rsid w:val="00C47B69"/>
    <w:rsid w:val="00C50312"/>
    <w:rsid w:val="00C5040F"/>
    <w:rsid w:val="00C50B51"/>
    <w:rsid w:val="00C51440"/>
    <w:rsid w:val="00C61A70"/>
    <w:rsid w:val="00C63F93"/>
    <w:rsid w:val="00C670D1"/>
    <w:rsid w:val="00C67B99"/>
    <w:rsid w:val="00C704DE"/>
    <w:rsid w:val="00C710D0"/>
    <w:rsid w:val="00C73377"/>
    <w:rsid w:val="00C7687A"/>
    <w:rsid w:val="00C76EAD"/>
    <w:rsid w:val="00C77A2A"/>
    <w:rsid w:val="00C81D35"/>
    <w:rsid w:val="00C84283"/>
    <w:rsid w:val="00C9198E"/>
    <w:rsid w:val="00C92D32"/>
    <w:rsid w:val="00C937E6"/>
    <w:rsid w:val="00C97079"/>
    <w:rsid w:val="00CA1014"/>
    <w:rsid w:val="00CA1A13"/>
    <w:rsid w:val="00CA1D68"/>
    <w:rsid w:val="00CA25AC"/>
    <w:rsid w:val="00CA25BD"/>
    <w:rsid w:val="00CA2A64"/>
    <w:rsid w:val="00CA2A93"/>
    <w:rsid w:val="00CA2C86"/>
    <w:rsid w:val="00CA3D23"/>
    <w:rsid w:val="00CA4B81"/>
    <w:rsid w:val="00CA4BFD"/>
    <w:rsid w:val="00CA775E"/>
    <w:rsid w:val="00CB0311"/>
    <w:rsid w:val="00CB2A44"/>
    <w:rsid w:val="00CB32C3"/>
    <w:rsid w:val="00CC136D"/>
    <w:rsid w:val="00CC186E"/>
    <w:rsid w:val="00CC1F36"/>
    <w:rsid w:val="00CC5657"/>
    <w:rsid w:val="00CC77C0"/>
    <w:rsid w:val="00CC7D0E"/>
    <w:rsid w:val="00CD0D98"/>
    <w:rsid w:val="00CD147D"/>
    <w:rsid w:val="00CD2C7D"/>
    <w:rsid w:val="00CD31EB"/>
    <w:rsid w:val="00CD350E"/>
    <w:rsid w:val="00CD39FF"/>
    <w:rsid w:val="00CD4A06"/>
    <w:rsid w:val="00CE1D83"/>
    <w:rsid w:val="00CE408E"/>
    <w:rsid w:val="00CE40A4"/>
    <w:rsid w:val="00CE4F4D"/>
    <w:rsid w:val="00CE7089"/>
    <w:rsid w:val="00CE7827"/>
    <w:rsid w:val="00CE78AF"/>
    <w:rsid w:val="00CF1BDE"/>
    <w:rsid w:val="00CF5425"/>
    <w:rsid w:val="00D07ACE"/>
    <w:rsid w:val="00D07ADE"/>
    <w:rsid w:val="00D12314"/>
    <w:rsid w:val="00D12B4C"/>
    <w:rsid w:val="00D137A2"/>
    <w:rsid w:val="00D17390"/>
    <w:rsid w:val="00D23856"/>
    <w:rsid w:val="00D23A8D"/>
    <w:rsid w:val="00D25B4E"/>
    <w:rsid w:val="00D311D7"/>
    <w:rsid w:val="00D32CD4"/>
    <w:rsid w:val="00D3401C"/>
    <w:rsid w:val="00D351C7"/>
    <w:rsid w:val="00D35A53"/>
    <w:rsid w:val="00D379B3"/>
    <w:rsid w:val="00D40CF1"/>
    <w:rsid w:val="00D41BB2"/>
    <w:rsid w:val="00D427EF"/>
    <w:rsid w:val="00D433F2"/>
    <w:rsid w:val="00D435C8"/>
    <w:rsid w:val="00D44795"/>
    <w:rsid w:val="00D47352"/>
    <w:rsid w:val="00D475BA"/>
    <w:rsid w:val="00D47ACD"/>
    <w:rsid w:val="00D53A30"/>
    <w:rsid w:val="00D5496B"/>
    <w:rsid w:val="00D56798"/>
    <w:rsid w:val="00D57895"/>
    <w:rsid w:val="00D62F45"/>
    <w:rsid w:val="00D6354D"/>
    <w:rsid w:val="00D637F9"/>
    <w:rsid w:val="00D708F9"/>
    <w:rsid w:val="00D71EA9"/>
    <w:rsid w:val="00D73412"/>
    <w:rsid w:val="00D735C5"/>
    <w:rsid w:val="00D768F6"/>
    <w:rsid w:val="00D80683"/>
    <w:rsid w:val="00D80EEE"/>
    <w:rsid w:val="00D81017"/>
    <w:rsid w:val="00D81BCE"/>
    <w:rsid w:val="00D8477D"/>
    <w:rsid w:val="00D849D0"/>
    <w:rsid w:val="00D868CC"/>
    <w:rsid w:val="00D870BF"/>
    <w:rsid w:val="00D8746E"/>
    <w:rsid w:val="00D9298A"/>
    <w:rsid w:val="00D92B9C"/>
    <w:rsid w:val="00D9303F"/>
    <w:rsid w:val="00D933FC"/>
    <w:rsid w:val="00D93AC3"/>
    <w:rsid w:val="00D95200"/>
    <w:rsid w:val="00DA462A"/>
    <w:rsid w:val="00DA474E"/>
    <w:rsid w:val="00DA53F5"/>
    <w:rsid w:val="00DA5631"/>
    <w:rsid w:val="00DA6DEE"/>
    <w:rsid w:val="00DA7F92"/>
    <w:rsid w:val="00DB014B"/>
    <w:rsid w:val="00DB059B"/>
    <w:rsid w:val="00DB2A40"/>
    <w:rsid w:val="00DB3EE8"/>
    <w:rsid w:val="00DB3F76"/>
    <w:rsid w:val="00DB4FC0"/>
    <w:rsid w:val="00DB53A5"/>
    <w:rsid w:val="00DB7E85"/>
    <w:rsid w:val="00DC0F42"/>
    <w:rsid w:val="00DC1412"/>
    <w:rsid w:val="00DC40BF"/>
    <w:rsid w:val="00DC6560"/>
    <w:rsid w:val="00DC7F3D"/>
    <w:rsid w:val="00DC7FC3"/>
    <w:rsid w:val="00DD0097"/>
    <w:rsid w:val="00DD132E"/>
    <w:rsid w:val="00DD1B6E"/>
    <w:rsid w:val="00DD1F92"/>
    <w:rsid w:val="00DD38DB"/>
    <w:rsid w:val="00DD5064"/>
    <w:rsid w:val="00DD531B"/>
    <w:rsid w:val="00DD6423"/>
    <w:rsid w:val="00DE1469"/>
    <w:rsid w:val="00DE3229"/>
    <w:rsid w:val="00DE3E81"/>
    <w:rsid w:val="00DE4246"/>
    <w:rsid w:val="00DE5AB5"/>
    <w:rsid w:val="00DE6A67"/>
    <w:rsid w:val="00DE6BB7"/>
    <w:rsid w:val="00DE6FD6"/>
    <w:rsid w:val="00DF03CD"/>
    <w:rsid w:val="00DF10F8"/>
    <w:rsid w:val="00DF2D86"/>
    <w:rsid w:val="00DF333A"/>
    <w:rsid w:val="00DF386A"/>
    <w:rsid w:val="00DF68DB"/>
    <w:rsid w:val="00DF77AC"/>
    <w:rsid w:val="00DF7926"/>
    <w:rsid w:val="00E01445"/>
    <w:rsid w:val="00E02CD9"/>
    <w:rsid w:val="00E03032"/>
    <w:rsid w:val="00E0720B"/>
    <w:rsid w:val="00E07761"/>
    <w:rsid w:val="00E102C3"/>
    <w:rsid w:val="00E104D5"/>
    <w:rsid w:val="00E107CB"/>
    <w:rsid w:val="00E13696"/>
    <w:rsid w:val="00E16C29"/>
    <w:rsid w:val="00E20509"/>
    <w:rsid w:val="00E23629"/>
    <w:rsid w:val="00E23ECE"/>
    <w:rsid w:val="00E30416"/>
    <w:rsid w:val="00E316D9"/>
    <w:rsid w:val="00E34DBB"/>
    <w:rsid w:val="00E3744A"/>
    <w:rsid w:val="00E377DD"/>
    <w:rsid w:val="00E37C7E"/>
    <w:rsid w:val="00E4496B"/>
    <w:rsid w:val="00E45D31"/>
    <w:rsid w:val="00E465CA"/>
    <w:rsid w:val="00E46600"/>
    <w:rsid w:val="00E47EB5"/>
    <w:rsid w:val="00E522C8"/>
    <w:rsid w:val="00E53C72"/>
    <w:rsid w:val="00E540CE"/>
    <w:rsid w:val="00E5529D"/>
    <w:rsid w:val="00E57A68"/>
    <w:rsid w:val="00E64A41"/>
    <w:rsid w:val="00E64B14"/>
    <w:rsid w:val="00E70464"/>
    <w:rsid w:val="00E70D1D"/>
    <w:rsid w:val="00E749C8"/>
    <w:rsid w:val="00E80155"/>
    <w:rsid w:val="00E81514"/>
    <w:rsid w:val="00E833F8"/>
    <w:rsid w:val="00E83CCE"/>
    <w:rsid w:val="00E848DF"/>
    <w:rsid w:val="00E87163"/>
    <w:rsid w:val="00E87247"/>
    <w:rsid w:val="00E874DC"/>
    <w:rsid w:val="00E87757"/>
    <w:rsid w:val="00E9094E"/>
    <w:rsid w:val="00E90954"/>
    <w:rsid w:val="00E91B8F"/>
    <w:rsid w:val="00E941FC"/>
    <w:rsid w:val="00E96D00"/>
    <w:rsid w:val="00E973CB"/>
    <w:rsid w:val="00E97740"/>
    <w:rsid w:val="00E978CD"/>
    <w:rsid w:val="00E97B7D"/>
    <w:rsid w:val="00EA0278"/>
    <w:rsid w:val="00EA0C57"/>
    <w:rsid w:val="00EA0F38"/>
    <w:rsid w:val="00EA38A8"/>
    <w:rsid w:val="00EA4ED1"/>
    <w:rsid w:val="00EB118A"/>
    <w:rsid w:val="00EB1DBF"/>
    <w:rsid w:val="00EB6B08"/>
    <w:rsid w:val="00EB785F"/>
    <w:rsid w:val="00EC2EF5"/>
    <w:rsid w:val="00EC41BF"/>
    <w:rsid w:val="00EC63D6"/>
    <w:rsid w:val="00ED433A"/>
    <w:rsid w:val="00ED4C4E"/>
    <w:rsid w:val="00ED4D64"/>
    <w:rsid w:val="00ED4E5F"/>
    <w:rsid w:val="00ED5507"/>
    <w:rsid w:val="00ED6B77"/>
    <w:rsid w:val="00EF0469"/>
    <w:rsid w:val="00EF5375"/>
    <w:rsid w:val="00EF7BC8"/>
    <w:rsid w:val="00EF7BEA"/>
    <w:rsid w:val="00F005F8"/>
    <w:rsid w:val="00F014C6"/>
    <w:rsid w:val="00F01D8E"/>
    <w:rsid w:val="00F02324"/>
    <w:rsid w:val="00F02E5B"/>
    <w:rsid w:val="00F04194"/>
    <w:rsid w:val="00F05118"/>
    <w:rsid w:val="00F123F7"/>
    <w:rsid w:val="00F129E3"/>
    <w:rsid w:val="00F140FE"/>
    <w:rsid w:val="00F213F0"/>
    <w:rsid w:val="00F21754"/>
    <w:rsid w:val="00F22F93"/>
    <w:rsid w:val="00F23CF0"/>
    <w:rsid w:val="00F255A4"/>
    <w:rsid w:val="00F27FC6"/>
    <w:rsid w:val="00F33CD4"/>
    <w:rsid w:val="00F3469B"/>
    <w:rsid w:val="00F356EA"/>
    <w:rsid w:val="00F41D2C"/>
    <w:rsid w:val="00F42DA2"/>
    <w:rsid w:val="00F43159"/>
    <w:rsid w:val="00F43E7C"/>
    <w:rsid w:val="00F4534C"/>
    <w:rsid w:val="00F46525"/>
    <w:rsid w:val="00F47736"/>
    <w:rsid w:val="00F513C4"/>
    <w:rsid w:val="00F57677"/>
    <w:rsid w:val="00F57EC9"/>
    <w:rsid w:val="00F62529"/>
    <w:rsid w:val="00F64D47"/>
    <w:rsid w:val="00F65883"/>
    <w:rsid w:val="00F73BC6"/>
    <w:rsid w:val="00F74A1D"/>
    <w:rsid w:val="00F80858"/>
    <w:rsid w:val="00F812A2"/>
    <w:rsid w:val="00F81CF9"/>
    <w:rsid w:val="00F81E11"/>
    <w:rsid w:val="00F82A45"/>
    <w:rsid w:val="00F83DAB"/>
    <w:rsid w:val="00F84B01"/>
    <w:rsid w:val="00F85B26"/>
    <w:rsid w:val="00F86241"/>
    <w:rsid w:val="00F90AF4"/>
    <w:rsid w:val="00F91590"/>
    <w:rsid w:val="00F9193E"/>
    <w:rsid w:val="00F92FA9"/>
    <w:rsid w:val="00F9398C"/>
    <w:rsid w:val="00F96142"/>
    <w:rsid w:val="00F973E7"/>
    <w:rsid w:val="00FA1267"/>
    <w:rsid w:val="00FA201F"/>
    <w:rsid w:val="00FA3375"/>
    <w:rsid w:val="00FA3A11"/>
    <w:rsid w:val="00FA5BF7"/>
    <w:rsid w:val="00FA615D"/>
    <w:rsid w:val="00FA75AB"/>
    <w:rsid w:val="00FA7600"/>
    <w:rsid w:val="00FB1901"/>
    <w:rsid w:val="00FB2118"/>
    <w:rsid w:val="00FB22AC"/>
    <w:rsid w:val="00FB5E42"/>
    <w:rsid w:val="00FC121F"/>
    <w:rsid w:val="00FC4A24"/>
    <w:rsid w:val="00FC5A33"/>
    <w:rsid w:val="00FD2F36"/>
    <w:rsid w:val="00FD59A3"/>
    <w:rsid w:val="00FE0C41"/>
    <w:rsid w:val="00FE3777"/>
    <w:rsid w:val="00FE3B7A"/>
    <w:rsid w:val="00FE3E34"/>
    <w:rsid w:val="00FF19B1"/>
    <w:rsid w:val="00FF3ACF"/>
    <w:rsid w:val="00FF4DBC"/>
    <w:rsid w:val="00FF550B"/>
    <w:rsid w:val="00FF56F1"/>
    <w:rsid w:val="00FF63A2"/>
    <w:rsid w:val="00FF645E"/>
    <w:rsid w:val="00FF75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2AF1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86E"/>
    <w:pPr>
      <w:tabs>
        <w:tab w:val="left" w:pos="3068"/>
      </w:tabs>
      <w:spacing w:after="0" w:line="480" w:lineRule="auto"/>
      <w:ind w:firstLine="720"/>
    </w:pPr>
    <w:rPr>
      <w:rFonts w:ascii="Calibri" w:hAnsi="Calibri" w:cs="Arial"/>
      <w:szCs w:val="21"/>
      <w:shd w:val="clear" w:color="auto" w:fill="FFFFFF"/>
    </w:rPr>
  </w:style>
  <w:style w:type="paragraph" w:styleId="Heading1">
    <w:name w:val="heading 1"/>
    <w:basedOn w:val="Normal"/>
    <w:next w:val="Normal"/>
    <w:link w:val="Heading1Char"/>
    <w:uiPriority w:val="9"/>
    <w:qFormat/>
    <w:rsid w:val="00CC186E"/>
    <w:pPr>
      <w:tabs>
        <w:tab w:val="clear" w:pos="3068"/>
      </w:tabs>
      <w:ind w:firstLine="0"/>
      <w:jc w:val="center"/>
      <w:outlineLvl w:val="0"/>
    </w:pPr>
    <w:rPr>
      <w:rFonts w:asciiTheme="minorHAnsi" w:hAnsiTheme="minorHAnsi" w:cstheme="minorHAnsi"/>
      <w:b/>
      <w:szCs w:val="22"/>
    </w:rPr>
  </w:style>
  <w:style w:type="paragraph" w:styleId="Heading2">
    <w:name w:val="heading 2"/>
    <w:basedOn w:val="Normal"/>
    <w:next w:val="Normal"/>
    <w:link w:val="Heading2Char"/>
    <w:uiPriority w:val="9"/>
    <w:unhideWhenUsed/>
    <w:qFormat/>
    <w:rsid w:val="00CC186E"/>
    <w:pPr>
      <w:tabs>
        <w:tab w:val="clear" w:pos="3068"/>
      </w:tabs>
      <w:ind w:firstLine="0"/>
      <w:outlineLvl w:val="1"/>
    </w:pPr>
    <w:rPr>
      <w:rFonts w:asciiTheme="minorHAnsi" w:hAnsiTheme="minorHAnsi" w:cstheme="minorHAnsi"/>
      <w:b/>
      <w:szCs w:val="22"/>
    </w:rPr>
  </w:style>
  <w:style w:type="paragraph" w:styleId="Heading3">
    <w:name w:val="heading 3"/>
    <w:basedOn w:val="Normal"/>
    <w:next w:val="Normal"/>
    <w:link w:val="Heading3Char"/>
    <w:uiPriority w:val="9"/>
    <w:unhideWhenUsed/>
    <w:qFormat/>
    <w:rsid w:val="00CC186E"/>
    <w:pPr>
      <w:ind w:firstLine="0"/>
      <w:outlineLvl w:val="2"/>
    </w:pPr>
    <w:rPr>
      <w:rFonts w:asciiTheme="minorHAnsi" w:hAnsiTheme="minorHAnsi" w:cstheme="minorHAnsi"/>
      <w:b/>
      <w:i/>
      <w:szCs w:val="22"/>
    </w:rPr>
  </w:style>
  <w:style w:type="paragraph" w:styleId="Heading4">
    <w:name w:val="heading 4"/>
    <w:basedOn w:val="Normal"/>
    <w:next w:val="Normal"/>
    <w:link w:val="Heading4Char"/>
    <w:uiPriority w:val="9"/>
    <w:unhideWhenUsed/>
    <w:qFormat/>
    <w:rsid w:val="00CC186E"/>
    <w:pPr>
      <w:tabs>
        <w:tab w:val="clear" w:pos="3068"/>
      </w:tabs>
      <w:outlineLvl w:val="3"/>
    </w:pPr>
    <w:rPr>
      <w:rFonts w:cstheme="minorHAnsi"/>
      <w:b/>
      <w:bCs/>
      <w:szCs w:val="22"/>
    </w:rPr>
  </w:style>
  <w:style w:type="paragraph" w:styleId="Heading5">
    <w:name w:val="heading 5"/>
    <w:basedOn w:val="Normal"/>
    <w:next w:val="Normal"/>
    <w:link w:val="Heading5Char"/>
    <w:uiPriority w:val="9"/>
    <w:unhideWhenUsed/>
    <w:qFormat/>
    <w:rsid w:val="00CC186E"/>
    <w:pPr>
      <w:tabs>
        <w:tab w:val="clear" w:pos="3068"/>
      </w:tabs>
      <w:outlineLvl w:val="4"/>
    </w:pPr>
    <w:rPr>
      <w:rFonts w:cs="Calibri"/>
      <w:b/>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102C3"/>
    <w:pPr>
      <w:tabs>
        <w:tab w:val="center" w:pos="4680"/>
        <w:tab w:val="right" w:pos="9360"/>
      </w:tabs>
      <w:spacing w:line="240" w:lineRule="auto"/>
    </w:pPr>
  </w:style>
  <w:style w:type="character" w:customStyle="1" w:styleId="HeaderChar">
    <w:name w:val="Header Char"/>
    <w:basedOn w:val="DefaultParagraphFont"/>
    <w:link w:val="Header"/>
    <w:uiPriority w:val="99"/>
    <w:rsid w:val="00E102C3"/>
  </w:style>
  <w:style w:type="paragraph" w:styleId="Footer">
    <w:name w:val="footer"/>
    <w:basedOn w:val="Normal"/>
    <w:link w:val="FooterChar"/>
    <w:uiPriority w:val="99"/>
    <w:unhideWhenUsed/>
    <w:rsid w:val="00E102C3"/>
    <w:pPr>
      <w:tabs>
        <w:tab w:val="center" w:pos="4680"/>
        <w:tab w:val="right" w:pos="9360"/>
      </w:tabs>
      <w:spacing w:line="240" w:lineRule="auto"/>
    </w:pPr>
  </w:style>
  <w:style w:type="character" w:customStyle="1" w:styleId="FooterChar">
    <w:name w:val="Footer Char"/>
    <w:basedOn w:val="DefaultParagraphFont"/>
    <w:link w:val="Footer"/>
    <w:uiPriority w:val="99"/>
    <w:rsid w:val="00E102C3"/>
  </w:style>
  <w:style w:type="character" w:customStyle="1" w:styleId="o00408">
    <w:name w:val="o00408"/>
    <w:basedOn w:val="DefaultParagraphFont"/>
    <w:rsid w:val="00E102C3"/>
  </w:style>
  <w:style w:type="character" w:customStyle="1" w:styleId="s01997">
    <w:name w:val="s01997"/>
    <w:basedOn w:val="DefaultParagraphFont"/>
    <w:rsid w:val="00E102C3"/>
  </w:style>
  <w:style w:type="character" w:customStyle="1" w:styleId="first-table-reference">
    <w:name w:val="first-table-reference"/>
    <w:basedOn w:val="DefaultParagraphFont"/>
    <w:rsid w:val="00E102C3"/>
  </w:style>
  <w:style w:type="character" w:styleId="Hyperlink">
    <w:name w:val="Hyperlink"/>
    <w:basedOn w:val="DefaultParagraphFont"/>
    <w:uiPriority w:val="99"/>
    <w:unhideWhenUsed/>
    <w:rsid w:val="00B40BBE"/>
    <w:rPr>
      <w:color w:val="0563C1" w:themeColor="hyperlink"/>
      <w:u w:val="single"/>
    </w:rPr>
  </w:style>
  <w:style w:type="character" w:customStyle="1" w:styleId="UnresolvedMention1">
    <w:name w:val="Unresolved Mention1"/>
    <w:basedOn w:val="DefaultParagraphFont"/>
    <w:uiPriority w:val="99"/>
    <w:semiHidden/>
    <w:unhideWhenUsed/>
    <w:rsid w:val="00B40BBE"/>
    <w:rPr>
      <w:color w:val="605E5C"/>
      <w:shd w:val="clear" w:color="auto" w:fill="E1DFDD"/>
    </w:rPr>
  </w:style>
  <w:style w:type="paragraph" w:styleId="FootnoteText">
    <w:name w:val="footnote text"/>
    <w:basedOn w:val="Normal"/>
    <w:link w:val="FootnoteTextChar"/>
    <w:uiPriority w:val="99"/>
    <w:semiHidden/>
    <w:unhideWhenUsed/>
    <w:rsid w:val="00B40BBE"/>
    <w:pPr>
      <w:spacing w:line="240" w:lineRule="auto"/>
    </w:pPr>
    <w:rPr>
      <w:sz w:val="20"/>
      <w:szCs w:val="20"/>
    </w:rPr>
  </w:style>
  <w:style w:type="character" w:customStyle="1" w:styleId="FootnoteTextChar">
    <w:name w:val="Footnote Text Char"/>
    <w:basedOn w:val="DefaultParagraphFont"/>
    <w:link w:val="FootnoteText"/>
    <w:uiPriority w:val="99"/>
    <w:semiHidden/>
    <w:rsid w:val="00B40BBE"/>
    <w:rPr>
      <w:rFonts w:ascii="Arial" w:hAnsi="Arial" w:cs="Arial"/>
      <w:color w:val="333333"/>
      <w:sz w:val="20"/>
      <w:szCs w:val="20"/>
    </w:rPr>
  </w:style>
  <w:style w:type="character" w:styleId="FootnoteReference">
    <w:name w:val="footnote reference"/>
    <w:basedOn w:val="DefaultParagraphFont"/>
    <w:uiPriority w:val="99"/>
    <w:semiHidden/>
    <w:unhideWhenUsed/>
    <w:rsid w:val="00B40BBE"/>
    <w:rPr>
      <w:vertAlign w:val="superscript"/>
    </w:rPr>
  </w:style>
  <w:style w:type="character" w:styleId="CommentReference">
    <w:name w:val="annotation reference"/>
    <w:basedOn w:val="DefaultParagraphFont"/>
    <w:uiPriority w:val="99"/>
    <w:unhideWhenUsed/>
    <w:rsid w:val="00955FD6"/>
    <w:rPr>
      <w:sz w:val="16"/>
      <w:szCs w:val="16"/>
    </w:rPr>
  </w:style>
  <w:style w:type="paragraph" w:styleId="CommentText">
    <w:name w:val="annotation text"/>
    <w:basedOn w:val="Normal"/>
    <w:link w:val="CommentTextChar"/>
    <w:unhideWhenUsed/>
    <w:rsid w:val="006274E0"/>
    <w:pPr>
      <w:tabs>
        <w:tab w:val="clear" w:pos="3068"/>
      </w:tabs>
      <w:spacing w:line="240" w:lineRule="auto"/>
      <w:ind w:firstLine="0"/>
    </w:pPr>
    <w:rPr>
      <w:sz w:val="20"/>
      <w:szCs w:val="20"/>
    </w:rPr>
  </w:style>
  <w:style w:type="character" w:customStyle="1" w:styleId="CommentTextChar">
    <w:name w:val="Comment Text Char"/>
    <w:basedOn w:val="DefaultParagraphFont"/>
    <w:link w:val="CommentText"/>
    <w:rsid w:val="006274E0"/>
    <w:rPr>
      <w:rFonts w:ascii="Arial" w:hAnsi="Arial" w:cs="Arial"/>
      <w:color w:val="333333"/>
      <w:sz w:val="20"/>
      <w:szCs w:val="20"/>
    </w:rPr>
  </w:style>
  <w:style w:type="paragraph" w:styleId="CommentSubject">
    <w:name w:val="annotation subject"/>
    <w:basedOn w:val="CommentText"/>
    <w:next w:val="CommentText"/>
    <w:link w:val="CommentSubjectChar"/>
    <w:uiPriority w:val="99"/>
    <w:semiHidden/>
    <w:unhideWhenUsed/>
    <w:rsid w:val="00955FD6"/>
    <w:rPr>
      <w:b/>
      <w:bCs/>
    </w:rPr>
  </w:style>
  <w:style w:type="character" w:customStyle="1" w:styleId="CommentSubjectChar">
    <w:name w:val="Comment Subject Char"/>
    <w:basedOn w:val="CommentTextChar"/>
    <w:link w:val="CommentSubject"/>
    <w:uiPriority w:val="99"/>
    <w:semiHidden/>
    <w:rsid w:val="00955FD6"/>
    <w:rPr>
      <w:rFonts w:ascii="Arial" w:hAnsi="Arial" w:cs="Arial"/>
      <w:b/>
      <w:bCs/>
      <w:color w:val="333333"/>
      <w:sz w:val="20"/>
      <w:szCs w:val="20"/>
    </w:rPr>
  </w:style>
  <w:style w:type="paragraph" w:styleId="BalloonText">
    <w:name w:val="Balloon Text"/>
    <w:basedOn w:val="Normal"/>
    <w:link w:val="BalloonTextChar"/>
    <w:uiPriority w:val="99"/>
    <w:semiHidden/>
    <w:unhideWhenUsed/>
    <w:rsid w:val="00955FD6"/>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5FD6"/>
    <w:rPr>
      <w:rFonts w:ascii="Segoe UI" w:hAnsi="Segoe UI" w:cs="Segoe UI"/>
      <w:color w:val="333333"/>
      <w:sz w:val="18"/>
      <w:szCs w:val="18"/>
    </w:rPr>
  </w:style>
  <w:style w:type="table" w:styleId="TableGrid">
    <w:name w:val="Table Grid"/>
    <w:basedOn w:val="TableNormal"/>
    <w:uiPriority w:val="39"/>
    <w:rsid w:val="00A25C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21772D"/>
    <w:rPr>
      <w:color w:val="954F72" w:themeColor="followedHyperlink"/>
      <w:u w:val="single"/>
    </w:rPr>
  </w:style>
  <w:style w:type="paragraph" w:styleId="Revision">
    <w:name w:val="Revision"/>
    <w:hidden/>
    <w:uiPriority w:val="99"/>
    <w:semiHidden/>
    <w:rsid w:val="006274E0"/>
    <w:pPr>
      <w:spacing w:after="0" w:line="240" w:lineRule="auto"/>
    </w:pPr>
    <w:rPr>
      <w:rFonts w:ascii="Arial" w:hAnsi="Arial" w:cs="Arial"/>
      <w:color w:val="333333"/>
      <w:sz w:val="21"/>
      <w:szCs w:val="21"/>
      <w:shd w:val="clear" w:color="auto" w:fill="FFFFFF"/>
    </w:rPr>
  </w:style>
  <w:style w:type="character" w:customStyle="1" w:styleId="Heading2Char">
    <w:name w:val="Heading 2 Char"/>
    <w:basedOn w:val="DefaultParagraphFont"/>
    <w:link w:val="Heading2"/>
    <w:uiPriority w:val="9"/>
    <w:rsid w:val="00CC186E"/>
    <w:rPr>
      <w:rFonts w:cstheme="minorHAnsi"/>
      <w:b/>
    </w:rPr>
  </w:style>
  <w:style w:type="character" w:customStyle="1" w:styleId="Heading1Char">
    <w:name w:val="Heading 1 Char"/>
    <w:basedOn w:val="DefaultParagraphFont"/>
    <w:link w:val="Heading1"/>
    <w:uiPriority w:val="9"/>
    <w:rsid w:val="00CC186E"/>
    <w:rPr>
      <w:rFonts w:cstheme="minorHAnsi"/>
      <w:b/>
    </w:rPr>
  </w:style>
  <w:style w:type="character" w:customStyle="1" w:styleId="Heading3Char">
    <w:name w:val="Heading 3 Char"/>
    <w:basedOn w:val="DefaultParagraphFont"/>
    <w:link w:val="Heading3"/>
    <w:uiPriority w:val="9"/>
    <w:rsid w:val="00CC186E"/>
    <w:rPr>
      <w:rFonts w:cstheme="minorHAnsi"/>
      <w:b/>
      <w:i/>
    </w:rPr>
  </w:style>
  <w:style w:type="character" w:customStyle="1" w:styleId="Heading4Char">
    <w:name w:val="Heading 4 Char"/>
    <w:basedOn w:val="DefaultParagraphFont"/>
    <w:link w:val="Heading4"/>
    <w:uiPriority w:val="9"/>
    <w:rsid w:val="00CC186E"/>
    <w:rPr>
      <w:rFonts w:ascii="Calibri" w:hAnsi="Calibri" w:cstheme="minorHAnsi"/>
      <w:b/>
      <w:bCs/>
    </w:rPr>
  </w:style>
  <w:style w:type="character" w:customStyle="1" w:styleId="Heading5Char">
    <w:name w:val="Heading 5 Char"/>
    <w:basedOn w:val="DefaultParagraphFont"/>
    <w:link w:val="Heading5"/>
    <w:uiPriority w:val="9"/>
    <w:rsid w:val="00CC186E"/>
    <w:rPr>
      <w:rFonts w:ascii="Calibri" w:hAnsi="Calibri" w:cs="Calibri"/>
      <w:b/>
      <w:i/>
      <w:color w:val="333333"/>
    </w:rPr>
  </w:style>
  <w:style w:type="paragraph" w:styleId="Title">
    <w:name w:val="Title"/>
    <w:basedOn w:val="Heading1"/>
    <w:next w:val="Normal"/>
    <w:link w:val="TitleChar"/>
    <w:uiPriority w:val="10"/>
    <w:qFormat/>
    <w:rsid w:val="00CC186E"/>
  </w:style>
  <w:style w:type="character" w:customStyle="1" w:styleId="TitleChar">
    <w:name w:val="Title Char"/>
    <w:basedOn w:val="DefaultParagraphFont"/>
    <w:link w:val="Title"/>
    <w:uiPriority w:val="10"/>
    <w:rsid w:val="00CC186E"/>
    <w:rPr>
      <w:rFonts w:cstheme="minorHAnsi"/>
      <w:b/>
    </w:rPr>
  </w:style>
  <w:style w:type="paragraph" w:styleId="Quote">
    <w:name w:val="Quote"/>
    <w:basedOn w:val="Normal"/>
    <w:next w:val="Normal"/>
    <w:link w:val="QuoteChar"/>
    <w:uiPriority w:val="29"/>
    <w:qFormat/>
    <w:rsid w:val="00236E04"/>
    <w:pPr>
      <w:ind w:left="720" w:firstLine="0"/>
    </w:pPr>
    <w:rPr>
      <w:iCs/>
      <w:color w:val="404040" w:themeColor="text1" w:themeTint="BF"/>
    </w:rPr>
  </w:style>
  <w:style w:type="character" w:customStyle="1" w:styleId="QuoteChar">
    <w:name w:val="Quote Char"/>
    <w:basedOn w:val="DefaultParagraphFont"/>
    <w:link w:val="Quote"/>
    <w:uiPriority w:val="29"/>
    <w:rsid w:val="00236E04"/>
    <w:rPr>
      <w:rFonts w:ascii="Calibri" w:hAnsi="Calibri" w:cs="Arial"/>
      <w:iCs/>
      <w:color w:val="404040" w:themeColor="text1" w:themeTint="BF"/>
      <w:szCs w:val="21"/>
    </w:rPr>
  </w:style>
  <w:style w:type="paragraph" w:customStyle="1" w:styleId="Title2">
    <w:name w:val="Title 2"/>
    <w:basedOn w:val="Normal"/>
    <w:uiPriority w:val="10"/>
    <w:qFormat/>
    <w:rsid w:val="00585D39"/>
    <w:pPr>
      <w:tabs>
        <w:tab w:val="clear" w:pos="3068"/>
      </w:tabs>
      <w:ind w:firstLine="0"/>
      <w:jc w:val="center"/>
    </w:pPr>
    <w:rPr>
      <w:rFonts w:ascii="Times New Roman" w:eastAsia="SimSun" w:hAnsi="Times New Roman" w:cs="Times New Roman"/>
      <w:kern w:val="24"/>
      <w:sz w:val="24"/>
      <w:szCs w:val="24"/>
      <w:shd w:val="clear" w:color="auto" w:fill="auto"/>
      <w:lang w:eastAsia="ja-JP"/>
    </w:rPr>
  </w:style>
  <w:style w:type="paragraph" w:styleId="Bibliography">
    <w:name w:val="Bibliography"/>
    <w:basedOn w:val="Normal"/>
    <w:next w:val="Normal"/>
    <w:uiPriority w:val="37"/>
    <w:unhideWhenUsed/>
    <w:rsid w:val="004B079B"/>
    <w:pPr>
      <w:tabs>
        <w:tab w:val="left" w:pos="500"/>
      </w:tabs>
      <w:spacing w:after="240" w:line="240" w:lineRule="auto"/>
      <w:ind w:left="504" w:hanging="504"/>
    </w:pPr>
  </w:style>
  <w:style w:type="character" w:styleId="UnresolvedMention">
    <w:name w:val="Unresolved Mention"/>
    <w:basedOn w:val="DefaultParagraphFont"/>
    <w:uiPriority w:val="99"/>
    <w:semiHidden/>
    <w:unhideWhenUsed/>
    <w:rsid w:val="006600A9"/>
    <w:rPr>
      <w:color w:val="605E5C"/>
      <w:shd w:val="clear" w:color="auto" w:fill="E1DFDD"/>
    </w:rPr>
  </w:style>
  <w:style w:type="character" w:styleId="Emphasis">
    <w:name w:val="Emphasis"/>
    <w:basedOn w:val="DefaultParagraphFont"/>
    <w:uiPriority w:val="20"/>
    <w:qFormat/>
    <w:rsid w:val="00B15FE3"/>
    <w:rPr>
      <w:i/>
      <w:iCs/>
    </w:rPr>
  </w:style>
  <w:style w:type="paragraph" w:styleId="NormalWeb">
    <w:name w:val="Normal (Web)"/>
    <w:basedOn w:val="Normal"/>
    <w:uiPriority w:val="99"/>
    <w:unhideWhenUsed/>
    <w:rsid w:val="00B15FE3"/>
    <w:pPr>
      <w:tabs>
        <w:tab w:val="clear" w:pos="3068"/>
      </w:tabs>
      <w:spacing w:before="100" w:beforeAutospacing="1" w:after="100" w:afterAutospacing="1" w:line="240" w:lineRule="auto"/>
      <w:ind w:firstLine="0"/>
    </w:pPr>
    <w:rPr>
      <w:rFonts w:ascii="Times" w:eastAsia="Arial Unicode MS" w:hAnsi="Times" w:cs="Times New Roman"/>
      <w:sz w:val="20"/>
      <w:szCs w:val="20"/>
      <w:shd w:val="clear" w:color="auto" w:fill="auto"/>
      <w:lang w:val="de-CH" w:eastAsia="de-DE"/>
    </w:rPr>
  </w:style>
  <w:style w:type="paragraph" w:styleId="PlainText">
    <w:name w:val="Plain Text"/>
    <w:basedOn w:val="Normal"/>
    <w:link w:val="PlainTextChar"/>
    <w:uiPriority w:val="99"/>
    <w:unhideWhenUsed/>
    <w:rsid w:val="00B15FE3"/>
    <w:pPr>
      <w:tabs>
        <w:tab w:val="clear" w:pos="3068"/>
      </w:tabs>
      <w:spacing w:line="240" w:lineRule="auto"/>
      <w:ind w:firstLine="0"/>
    </w:pPr>
    <w:rPr>
      <w:rFonts w:cstheme="minorBidi"/>
      <w:shd w:val="clear" w:color="auto" w:fill="auto"/>
      <w:lang w:val="de-DE"/>
    </w:rPr>
  </w:style>
  <w:style w:type="character" w:customStyle="1" w:styleId="PlainTextChar">
    <w:name w:val="Plain Text Char"/>
    <w:basedOn w:val="DefaultParagraphFont"/>
    <w:link w:val="PlainText"/>
    <w:uiPriority w:val="99"/>
    <w:rsid w:val="00B15FE3"/>
    <w:rPr>
      <w:rFonts w:ascii="Calibri" w:hAnsi="Calibri"/>
      <w:szCs w:val="21"/>
      <w:lang w:val="de-DE"/>
    </w:rPr>
  </w:style>
  <w:style w:type="paragraph" w:styleId="ListParagraph">
    <w:name w:val="List Paragraph"/>
    <w:basedOn w:val="Normal"/>
    <w:uiPriority w:val="34"/>
    <w:qFormat/>
    <w:rsid w:val="00D933FC"/>
    <w:pPr>
      <w:tabs>
        <w:tab w:val="clear" w:pos="3068"/>
      </w:tabs>
      <w:spacing w:line="240" w:lineRule="auto"/>
      <w:ind w:left="720" w:firstLine="0"/>
      <w:contextualSpacing/>
    </w:pPr>
    <w:rPr>
      <w:rFonts w:ascii="Times New Roman" w:eastAsia="Times New Roman" w:hAnsi="Times New Roman" w:cs="Times New Roman"/>
      <w:sz w:val="24"/>
      <w:szCs w:val="24"/>
      <w:shd w:val="clear" w:color="auto" w:fill="auto"/>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745213">
      <w:bodyDiv w:val="1"/>
      <w:marLeft w:val="0"/>
      <w:marRight w:val="0"/>
      <w:marTop w:val="0"/>
      <w:marBottom w:val="0"/>
      <w:divBdr>
        <w:top w:val="none" w:sz="0" w:space="0" w:color="auto"/>
        <w:left w:val="none" w:sz="0" w:space="0" w:color="auto"/>
        <w:bottom w:val="none" w:sz="0" w:space="0" w:color="auto"/>
        <w:right w:val="none" w:sz="0" w:space="0" w:color="auto"/>
      </w:divBdr>
    </w:div>
    <w:div w:id="81879499">
      <w:bodyDiv w:val="1"/>
      <w:marLeft w:val="0"/>
      <w:marRight w:val="0"/>
      <w:marTop w:val="0"/>
      <w:marBottom w:val="0"/>
      <w:divBdr>
        <w:top w:val="none" w:sz="0" w:space="0" w:color="auto"/>
        <w:left w:val="none" w:sz="0" w:space="0" w:color="auto"/>
        <w:bottom w:val="none" w:sz="0" w:space="0" w:color="auto"/>
        <w:right w:val="none" w:sz="0" w:space="0" w:color="auto"/>
      </w:divBdr>
    </w:div>
    <w:div w:id="96874146">
      <w:bodyDiv w:val="1"/>
      <w:marLeft w:val="0"/>
      <w:marRight w:val="0"/>
      <w:marTop w:val="0"/>
      <w:marBottom w:val="0"/>
      <w:divBdr>
        <w:top w:val="none" w:sz="0" w:space="0" w:color="auto"/>
        <w:left w:val="none" w:sz="0" w:space="0" w:color="auto"/>
        <w:bottom w:val="none" w:sz="0" w:space="0" w:color="auto"/>
        <w:right w:val="none" w:sz="0" w:space="0" w:color="auto"/>
      </w:divBdr>
      <w:divsChild>
        <w:div w:id="1704477439">
          <w:marLeft w:val="0"/>
          <w:marRight w:val="0"/>
          <w:marTop w:val="360"/>
          <w:marBottom w:val="0"/>
          <w:divBdr>
            <w:top w:val="none" w:sz="0" w:space="0" w:color="auto"/>
            <w:left w:val="none" w:sz="0" w:space="0" w:color="auto"/>
            <w:bottom w:val="none" w:sz="0" w:space="0" w:color="auto"/>
            <w:right w:val="none" w:sz="0" w:space="0" w:color="auto"/>
          </w:divBdr>
        </w:div>
        <w:div w:id="1133645130">
          <w:marLeft w:val="0"/>
          <w:marRight w:val="0"/>
          <w:marTop w:val="360"/>
          <w:marBottom w:val="0"/>
          <w:divBdr>
            <w:top w:val="none" w:sz="0" w:space="0" w:color="auto"/>
            <w:left w:val="none" w:sz="0" w:space="0" w:color="auto"/>
            <w:bottom w:val="none" w:sz="0" w:space="0" w:color="auto"/>
            <w:right w:val="none" w:sz="0" w:space="0" w:color="auto"/>
          </w:divBdr>
        </w:div>
        <w:div w:id="1786077246">
          <w:marLeft w:val="0"/>
          <w:marRight w:val="0"/>
          <w:marTop w:val="360"/>
          <w:marBottom w:val="0"/>
          <w:divBdr>
            <w:top w:val="none" w:sz="0" w:space="0" w:color="auto"/>
            <w:left w:val="none" w:sz="0" w:space="0" w:color="auto"/>
            <w:bottom w:val="none" w:sz="0" w:space="0" w:color="auto"/>
            <w:right w:val="none" w:sz="0" w:space="0" w:color="auto"/>
          </w:divBdr>
        </w:div>
        <w:div w:id="1597637402">
          <w:marLeft w:val="0"/>
          <w:marRight w:val="0"/>
          <w:marTop w:val="360"/>
          <w:marBottom w:val="0"/>
          <w:divBdr>
            <w:top w:val="none" w:sz="0" w:space="0" w:color="auto"/>
            <w:left w:val="none" w:sz="0" w:space="0" w:color="auto"/>
            <w:bottom w:val="none" w:sz="0" w:space="0" w:color="auto"/>
            <w:right w:val="none" w:sz="0" w:space="0" w:color="auto"/>
          </w:divBdr>
        </w:div>
      </w:divsChild>
    </w:div>
    <w:div w:id="106391827">
      <w:bodyDiv w:val="1"/>
      <w:marLeft w:val="0"/>
      <w:marRight w:val="0"/>
      <w:marTop w:val="0"/>
      <w:marBottom w:val="0"/>
      <w:divBdr>
        <w:top w:val="none" w:sz="0" w:space="0" w:color="auto"/>
        <w:left w:val="none" w:sz="0" w:space="0" w:color="auto"/>
        <w:bottom w:val="none" w:sz="0" w:space="0" w:color="auto"/>
        <w:right w:val="none" w:sz="0" w:space="0" w:color="auto"/>
      </w:divBdr>
    </w:div>
    <w:div w:id="106437396">
      <w:bodyDiv w:val="1"/>
      <w:marLeft w:val="0"/>
      <w:marRight w:val="0"/>
      <w:marTop w:val="0"/>
      <w:marBottom w:val="0"/>
      <w:divBdr>
        <w:top w:val="none" w:sz="0" w:space="0" w:color="auto"/>
        <w:left w:val="none" w:sz="0" w:space="0" w:color="auto"/>
        <w:bottom w:val="none" w:sz="0" w:space="0" w:color="auto"/>
        <w:right w:val="none" w:sz="0" w:space="0" w:color="auto"/>
      </w:divBdr>
    </w:div>
    <w:div w:id="127826384">
      <w:bodyDiv w:val="1"/>
      <w:marLeft w:val="0"/>
      <w:marRight w:val="0"/>
      <w:marTop w:val="0"/>
      <w:marBottom w:val="0"/>
      <w:divBdr>
        <w:top w:val="none" w:sz="0" w:space="0" w:color="auto"/>
        <w:left w:val="none" w:sz="0" w:space="0" w:color="auto"/>
        <w:bottom w:val="none" w:sz="0" w:space="0" w:color="auto"/>
        <w:right w:val="none" w:sz="0" w:space="0" w:color="auto"/>
      </w:divBdr>
      <w:divsChild>
        <w:div w:id="577374035">
          <w:marLeft w:val="0"/>
          <w:marRight w:val="0"/>
          <w:marTop w:val="360"/>
          <w:marBottom w:val="0"/>
          <w:divBdr>
            <w:top w:val="none" w:sz="0" w:space="0" w:color="auto"/>
            <w:left w:val="none" w:sz="0" w:space="0" w:color="auto"/>
            <w:bottom w:val="none" w:sz="0" w:space="0" w:color="auto"/>
            <w:right w:val="none" w:sz="0" w:space="0" w:color="auto"/>
          </w:divBdr>
        </w:div>
        <w:div w:id="21444358">
          <w:marLeft w:val="0"/>
          <w:marRight w:val="0"/>
          <w:marTop w:val="360"/>
          <w:marBottom w:val="0"/>
          <w:divBdr>
            <w:top w:val="none" w:sz="0" w:space="0" w:color="auto"/>
            <w:left w:val="none" w:sz="0" w:space="0" w:color="auto"/>
            <w:bottom w:val="none" w:sz="0" w:space="0" w:color="auto"/>
            <w:right w:val="none" w:sz="0" w:space="0" w:color="auto"/>
          </w:divBdr>
        </w:div>
      </w:divsChild>
    </w:div>
    <w:div w:id="130950533">
      <w:bodyDiv w:val="1"/>
      <w:marLeft w:val="0"/>
      <w:marRight w:val="0"/>
      <w:marTop w:val="0"/>
      <w:marBottom w:val="0"/>
      <w:divBdr>
        <w:top w:val="none" w:sz="0" w:space="0" w:color="auto"/>
        <w:left w:val="none" w:sz="0" w:space="0" w:color="auto"/>
        <w:bottom w:val="none" w:sz="0" w:space="0" w:color="auto"/>
        <w:right w:val="none" w:sz="0" w:space="0" w:color="auto"/>
      </w:divBdr>
    </w:div>
    <w:div w:id="142283541">
      <w:bodyDiv w:val="1"/>
      <w:marLeft w:val="0"/>
      <w:marRight w:val="0"/>
      <w:marTop w:val="0"/>
      <w:marBottom w:val="0"/>
      <w:divBdr>
        <w:top w:val="none" w:sz="0" w:space="0" w:color="auto"/>
        <w:left w:val="none" w:sz="0" w:space="0" w:color="auto"/>
        <w:bottom w:val="none" w:sz="0" w:space="0" w:color="auto"/>
        <w:right w:val="none" w:sz="0" w:space="0" w:color="auto"/>
      </w:divBdr>
      <w:divsChild>
        <w:div w:id="1953659187">
          <w:marLeft w:val="0"/>
          <w:marRight w:val="0"/>
          <w:marTop w:val="360"/>
          <w:marBottom w:val="0"/>
          <w:divBdr>
            <w:top w:val="none" w:sz="0" w:space="0" w:color="auto"/>
            <w:left w:val="none" w:sz="0" w:space="0" w:color="auto"/>
            <w:bottom w:val="none" w:sz="0" w:space="0" w:color="auto"/>
            <w:right w:val="none" w:sz="0" w:space="0" w:color="auto"/>
          </w:divBdr>
        </w:div>
        <w:div w:id="943270752">
          <w:marLeft w:val="0"/>
          <w:marRight w:val="0"/>
          <w:marTop w:val="360"/>
          <w:marBottom w:val="0"/>
          <w:divBdr>
            <w:top w:val="none" w:sz="0" w:space="0" w:color="auto"/>
            <w:left w:val="none" w:sz="0" w:space="0" w:color="auto"/>
            <w:bottom w:val="none" w:sz="0" w:space="0" w:color="auto"/>
            <w:right w:val="none" w:sz="0" w:space="0" w:color="auto"/>
          </w:divBdr>
        </w:div>
        <w:div w:id="296841881">
          <w:marLeft w:val="0"/>
          <w:marRight w:val="0"/>
          <w:marTop w:val="360"/>
          <w:marBottom w:val="0"/>
          <w:divBdr>
            <w:top w:val="none" w:sz="0" w:space="0" w:color="auto"/>
            <w:left w:val="none" w:sz="0" w:space="0" w:color="auto"/>
            <w:bottom w:val="none" w:sz="0" w:space="0" w:color="auto"/>
            <w:right w:val="none" w:sz="0" w:space="0" w:color="auto"/>
          </w:divBdr>
        </w:div>
      </w:divsChild>
    </w:div>
    <w:div w:id="156966567">
      <w:bodyDiv w:val="1"/>
      <w:marLeft w:val="0"/>
      <w:marRight w:val="0"/>
      <w:marTop w:val="0"/>
      <w:marBottom w:val="0"/>
      <w:divBdr>
        <w:top w:val="none" w:sz="0" w:space="0" w:color="auto"/>
        <w:left w:val="none" w:sz="0" w:space="0" w:color="auto"/>
        <w:bottom w:val="none" w:sz="0" w:space="0" w:color="auto"/>
        <w:right w:val="none" w:sz="0" w:space="0" w:color="auto"/>
      </w:divBdr>
    </w:div>
    <w:div w:id="207575947">
      <w:bodyDiv w:val="1"/>
      <w:marLeft w:val="0"/>
      <w:marRight w:val="0"/>
      <w:marTop w:val="0"/>
      <w:marBottom w:val="0"/>
      <w:divBdr>
        <w:top w:val="none" w:sz="0" w:space="0" w:color="auto"/>
        <w:left w:val="none" w:sz="0" w:space="0" w:color="auto"/>
        <w:bottom w:val="none" w:sz="0" w:space="0" w:color="auto"/>
        <w:right w:val="none" w:sz="0" w:space="0" w:color="auto"/>
      </w:divBdr>
    </w:div>
    <w:div w:id="232784759">
      <w:bodyDiv w:val="1"/>
      <w:marLeft w:val="0"/>
      <w:marRight w:val="0"/>
      <w:marTop w:val="0"/>
      <w:marBottom w:val="0"/>
      <w:divBdr>
        <w:top w:val="none" w:sz="0" w:space="0" w:color="auto"/>
        <w:left w:val="none" w:sz="0" w:space="0" w:color="auto"/>
        <w:bottom w:val="none" w:sz="0" w:space="0" w:color="auto"/>
        <w:right w:val="none" w:sz="0" w:space="0" w:color="auto"/>
      </w:divBdr>
    </w:div>
    <w:div w:id="249118016">
      <w:bodyDiv w:val="1"/>
      <w:marLeft w:val="0"/>
      <w:marRight w:val="0"/>
      <w:marTop w:val="0"/>
      <w:marBottom w:val="0"/>
      <w:divBdr>
        <w:top w:val="none" w:sz="0" w:space="0" w:color="auto"/>
        <w:left w:val="none" w:sz="0" w:space="0" w:color="auto"/>
        <w:bottom w:val="none" w:sz="0" w:space="0" w:color="auto"/>
        <w:right w:val="none" w:sz="0" w:space="0" w:color="auto"/>
      </w:divBdr>
      <w:divsChild>
        <w:div w:id="319312063">
          <w:marLeft w:val="0"/>
          <w:marRight w:val="0"/>
          <w:marTop w:val="360"/>
          <w:marBottom w:val="0"/>
          <w:divBdr>
            <w:top w:val="none" w:sz="0" w:space="0" w:color="auto"/>
            <w:left w:val="none" w:sz="0" w:space="0" w:color="auto"/>
            <w:bottom w:val="none" w:sz="0" w:space="0" w:color="auto"/>
            <w:right w:val="none" w:sz="0" w:space="0" w:color="auto"/>
          </w:divBdr>
        </w:div>
        <w:div w:id="1228960553">
          <w:marLeft w:val="0"/>
          <w:marRight w:val="0"/>
          <w:marTop w:val="360"/>
          <w:marBottom w:val="0"/>
          <w:divBdr>
            <w:top w:val="none" w:sz="0" w:space="0" w:color="auto"/>
            <w:left w:val="none" w:sz="0" w:space="0" w:color="auto"/>
            <w:bottom w:val="none" w:sz="0" w:space="0" w:color="auto"/>
            <w:right w:val="none" w:sz="0" w:space="0" w:color="auto"/>
          </w:divBdr>
        </w:div>
        <w:div w:id="356152455">
          <w:marLeft w:val="0"/>
          <w:marRight w:val="0"/>
          <w:marTop w:val="360"/>
          <w:marBottom w:val="0"/>
          <w:divBdr>
            <w:top w:val="none" w:sz="0" w:space="0" w:color="auto"/>
            <w:left w:val="none" w:sz="0" w:space="0" w:color="auto"/>
            <w:bottom w:val="none" w:sz="0" w:space="0" w:color="auto"/>
            <w:right w:val="none" w:sz="0" w:space="0" w:color="auto"/>
          </w:divBdr>
        </w:div>
      </w:divsChild>
    </w:div>
    <w:div w:id="249897128">
      <w:bodyDiv w:val="1"/>
      <w:marLeft w:val="0"/>
      <w:marRight w:val="0"/>
      <w:marTop w:val="0"/>
      <w:marBottom w:val="0"/>
      <w:divBdr>
        <w:top w:val="none" w:sz="0" w:space="0" w:color="auto"/>
        <w:left w:val="none" w:sz="0" w:space="0" w:color="auto"/>
        <w:bottom w:val="none" w:sz="0" w:space="0" w:color="auto"/>
        <w:right w:val="none" w:sz="0" w:space="0" w:color="auto"/>
      </w:divBdr>
    </w:div>
    <w:div w:id="308100496">
      <w:bodyDiv w:val="1"/>
      <w:marLeft w:val="0"/>
      <w:marRight w:val="0"/>
      <w:marTop w:val="0"/>
      <w:marBottom w:val="0"/>
      <w:divBdr>
        <w:top w:val="none" w:sz="0" w:space="0" w:color="auto"/>
        <w:left w:val="none" w:sz="0" w:space="0" w:color="auto"/>
        <w:bottom w:val="none" w:sz="0" w:space="0" w:color="auto"/>
        <w:right w:val="none" w:sz="0" w:space="0" w:color="auto"/>
      </w:divBdr>
      <w:divsChild>
        <w:div w:id="902182426">
          <w:marLeft w:val="0"/>
          <w:marRight w:val="0"/>
          <w:marTop w:val="360"/>
          <w:marBottom w:val="0"/>
          <w:divBdr>
            <w:top w:val="none" w:sz="0" w:space="0" w:color="auto"/>
            <w:left w:val="none" w:sz="0" w:space="0" w:color="auto"/>
            <w:bottom w:val="none" w:sz="0" w:space="0" w:color="auto"/>
            <w:right w:val="none" w:sz="0" w:space="0" w:color="auto"/>
          </w:divBdr>
        </w:div>
        <w:div w:id="361905220">
          <w:marLeft w:val="0"/>
          <w:marRight w:val="0"/>
          <w:marTop w:val="360"/>
          <w:marBottom w:val="0"/>
          <w:divBdr>
            <w:top w:val="none" w:sz="0" w:space="0" w:color="auto"/>
            <w:left w:val="none" w:sz="0" w:space="0" w:color="auto"/>
            <w:bottom w:val="none" w:sz="0" w:space="0" w:color="auto"/>
            <w:right w:val="none" w:sz="0" w:space="0" w:color="auto"/>
          </w:divBdr>
        </w:div>
      </w:divsChild>
    </w:div>
    <w:div w:id="310445846">
      <w:bodyDiv w:val="1"/>
      <w:marLeft w:val="0"/>
      <w:marRight w:val="0"/>
      <w:marTop w:val="0"/>
      <w:marBottom w:val="0"/>
      <w:divBdr>
        <w:top w:val="none" w:sz="0" w:space="0" w:color="auto"/>
        <w:left w:val="none" w:sz="0" w:space="0" w:color="auto"/>
        <w:bottom w:val="none" w:sz="0" w:space="0" w:color="auto"/>
        <w:right w:val="none" w:sz="0" w:space="0" w:color="auto"/>
      </w:divBdr>
    </w:div>
    <w:div w:id="360205179">
      <w:bodyDiv w:val="1"/>
      <w:marLeft w:val="0"/>
      <w:marRight w:val="0"/>
      <w:marTop w:val="0"/>
      <w:marBottom w:val="0"/>
      <w:divBdr>
        <w:top w:val="none" w:sz="0" w:space="0" w:color="auto"/>
        <w:left w:val="none" w:sz="0" w:space="0" w:color="auto"/>
        <w:bottom w:val="none" w:sz="0" w:space="0" w:color="auto"/>
        <w:right w:val="none" w:sz="0" w:space="0" w:color="auto"/>
      </w:divBdr>
    </w:div>
    <w:div w:id="399136813">
      <w:bodyDiv w:val="1"/>
      <w:marLeft w:val="0"/>
      <w:marRight w:val="0"/>
      <w:marTop w:val="0"/>
      <w:marBottom w:val="0"/>
      <w:divBdr>
        <w:top w:val="none" w:sz="0" w:space="0" w:color="auto"/>
        <w:left w:val="none" w:sz="0" w:space="0" w:color="auto"/>
        <w:bottom w:val="none" w:sz="0" w:space="0" w:color="auto"/>
        <w:right w:val="none" w:sz="0" w:space="0" w:color="auto"/>
      </w:divBdr>
      <w:divsChild>
        <w:div w:id="1418019301">
          <w:marLeft w:val="0"/>
          <w:marRight w:val="0"/>
          <w:marTop w:val="0"/>
          <w:marBottom w:val="0"/>
          <w:divBdr>
            <w:top w:val="none" w:sz="0" w:space="0" w:color="auto"/>
            <w:left w:val="none" w:sz="0" w:space="0" w:color="auto"/>
            <w:bottom w:val="none" w:sz="0" w:space="0" w:color="auto"/>
            <w:right w:val="none" w:sz="0" w:space="0" w:color="auto"/>
          </w:divBdr>
          <w:divsChild>
            <w:div w:id="763263687">
              <w:marLeft w:val="0"/>
              <w:marRight w:val="0"/>
              <w:marTop w:val="0"/>
              <w:marBottom w:val="0"/>
              <w:divBdr>
                <w:top w:val="none" w:sz="0" w:space="0" w:color="auto"/>
                <w:left w:val="none" w:sz="0" w:space="0" w:color="auto"/>
                <w:bottom w:val="none" w:sz="0" w:space="0" w:color="auto"/>
                <w:right w:val="none" w:sz="0" w:space="0" w:color="auto"/>
              </w:divBdr>
              <w:divsChild>
                <w:div w:id="20878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8406794">
      <w:bodyDiv w:val="1"/>
      <w:marLeft w:val="0"/>
      <w:marRight w:val="0"/>
      <w:marTop w:val="0"/>
      <w:marBottom w:val="0"/>
      <w:divBdr>
        <w:top w:val="none" w:sz="0" w:space="0" w:color="auto"/>
        <w:left w:val="none" w:sz="0" w:space="0" w:color="auto"/>
        <w:bottom w:val="none" w:sz="0" w:space="0" w:color="auto"/>
        <w:right w:val="none" w:sz="0" w:space="0" w:color="auto"/>
      </w:divBdr>
    </w:div>
    <w:div w:id="431778561">
      <w:bodyDiv w:val="1"/>
      <w:marLeft w:val="0"/>
      <w:marRight w:val="0"/>
      <w:marTop w:val="0"/>
      <w:marBottom w:val="0"/>
      <w:divBdr>
        <w:top w:val="none" w:sz="0" w:space="0" w:color="auto"/>
        <w:left w:val="none" w:sz="0" w:space="0" w:color="auto"/>
        <w:bottom w:val="none" w:sz="0" w:space="0" w:color="auto"/>
        <w:right w:val="none" w:sz="0" w:space="0" w:color="auto"/>
      </w:divBdr>
      <w:divsChild>
        <w:div w:id="2083408065">
          <w:marLeft w:val="0"/>
          <w:marRight w:val="0"/>
          <w:marTop w:val="360"/>
          <w:marBottom w:val="0"/>
          <w:divBdr>
            <w:top w:val="none" w:sz="0" w:space="0" w:color="auto"/>
            <w:left w:val="none" w:sz="0" w:space="0" w:color="auto"/>
            <w:bottom w:val="none" w:sz="0" w:space="0" w:color="auto"/>
            <w:right w:val="none" w:sz="0" w:space="0" w:color="auto"/>
          </w:divBdr>
        </w:div>
        <w:div w:id="885986380">
          <w:marLeft w:val="0"/>
          <w:marRight w:val="0"/>
          <w:marTop w:val="360"/>
          <w:marBottom w:val="0"/>
          <w:divBdr>
            <w:top w:val="none" w:sz="0" w:space="0" w:color="auto"/>
            <w:left w:val="none" w:sz="0" w:space="0" w:color="auto"/>
            <w:bottom w:val="none" w:sz="0" w:space="0" w:color="auto"/>
            <w:right w:val="none" w:sz="0" w:space="0" w:color="auto"/>
          </w:divBdr>
        </w:div>
        <w:div w:id="1168326218">
          <w:marLeft w:val="0"/>
          <w:marRight w:val="0"/>
          <w:marTop w:val="360"/>
          <w:marBottom w:val="0"/>
          <w:divBdr>
            <w:top w:val="none" w:sz="0" w:space="0" w:color="auto"/>
            <w:left w:val="none" w:sz="0" w:space="0" w:color="auto"/>
            <w:bottom w:val="none" w:sz="0" w:space="0" w:color="auto"/>
            <w:right w:val="none" w:sz="0" w:space="0" w:color="auto"/>
          </w:divBdr>
        </w:div>
        <w:div w:id="770275775">
          <w:marLeft w:val="0"/>
          <w:marRight w:val="0"/>
          <w:marTop w:val="360"/>
          <w:marBottom w:val="0"/>
          <w:divBdr>
            <w:top w:val="none" w:sz="0" w:space="0" w:color="auto"/>
            <w:left w:val="none" w:sz="0" w:space="0" w:color="auto"/>
            <w:bottom w:val="none" w:sz="0" w:space="0" w:color="auto"/>
            <w:right w:val="none" w:sz="0" w:space="0" w:color="auto"/>
          </w:divBdr>
        </w:div>
        <w:div w:id="827870496">
          <w:marLeft w:val="0"/>
          <w:marRight w:val="0"/>
          <w:marTop w:val="360"/>
          <w:marBottom w:val="0"/>
          <w:divBdr>
            <w:top w:val="none" w:sz="0" w:space="0" w:color="auto"/>
            <w:left w:val="none" w:sz="0" w:space="0" w:color="auto"/>
            <w:bottom w:val="none" w:sz="0" w:space="0" w:color="auto"/>
            <w:right w:val="none" w:sz="0" w:space="0" w:color="auto"/>
          </w:divBdr>
        </w:div>
        <w:div w:id="1887133233">
          <w:marLeft w:val="0"/>
          <w:marRight w:val="0"/>
          <w:marTop w:val="360"/>
          <w:marBottom w:val="0"/>
          <w:divBdr>
            <w:top w:val="none" w:sz="0" w:space="0" w:color="auto"/>
            <w:left w:val="none" w:sz="0" w:space="0" w:color="auto"/>
            <w:bottom w:val="none" w:sz="0" w:space="0" w:color="auto"/>
            <w:right w:val="none" w:sz="0" w:space="0" w:color="auto"/>
          </w:divBdr>
        </w:div>
        <w:div w:id="652298196">
          <w:marLeft w:val="0"/>
          <w:marRight w:val="0"/>
          <w:marTop w:val="360"/>
          <w:marBottom w:val="0"/>
          <w:divBdr>
            <w:top w:val="none" w:sz="0" w:space="0" w:color="auto"/>
            <w:left w:val="none" w:sz="0" w:space="0" w:color="auto"/>
            <w:bottom w:val="none" w:sz="0" w:space="0" w:color="auto"/>
            <w:right w:val="none" w:sz="0" w:space="0" w:color="auto"/>
          </w:divBdr>
        </w:div>
        <w:div w:id="759372997">
          <w:marLeft w:val="0"/>
          <w:marRight w:val="0"/>
          <w:marTop w:val="360"/>
          <w:marBottom w:val="0"/>
          <w:divBdr>
            <w:top w:val="none" w:sz="0" w:space="0" w:color="auto"/>
            <w:left w:val="none" w:sz="0" w:space="0" w:color="auto"/>
            <w:bottom w:val="none" w:sz="0" w:space="0" w:color="auto"/>
            <w:right w:val="none" w:sz="0" w:space="0" w:color="auto"/>
          </w:divBdr>
        </w:div>
        <w:div w:id="794249839">
          <w:marLeft w:val="0"/>
          <w:marRight w:val="0"/>
          <w:marTop w:val="360"/>
          <w:marBottom w:val="0"/>
          <w:divBdr>
            <w:top w:val="none" w:sz="0" w:space="0" w:color="auto"/>
            <w:left w:val="none" w:sz="0" w:space="0" w:color="auto"/>
            <w:bottom w:val="none" w:sz="0" w:space="0" w:color="auto"/>
            <w:right w:val="none" w:sz="0" w:space="0" w:color="auto"/>
          </w:divBdr>
        </w:div>
      </w:divsChild>
    </w:div>
    <w:div w:id="550045126">
      <w:bodyDiv w:val="1"/>
      <w:marLeft w:val="0"/>
      <w:marRight w:val="0"/>
      <w:marTop w:val="0"/>
      <w:marBottom w:val="0"/>
      <w:divBdr>
        <w:top w:val="none" w:sz="0" w:space="0" w:color="auto"/>
        <w:left w:val="none" w:sz="0" w:space="0" w:color="auto"/>
        <w:bottom w:val="none" w:sz="0" w:space="0" w:color="auto"/>
        <w:right w:val="none" w:sz="0" w:space="0" w:color="auto"/>
      </w:divBdr>
      <w:divsChild>
        <w:div w:id="1456559178">
          <w:marLeft w:val="0"/>
          <w:marRight w:val="0"/>
          <w:marTop w:val="360"/>
          <w:marBottom w:val="0"/>
          <w:divBdr>
            <w:top w:val="none" w:sz="0" w:space="0" w:color="auto"/>
            <w:left w:val="none" w:sz="0" w:space="0" w:color="auto"/>
            <w:bottom w:val="none" w:sz="0" w:space="0" w:color="auto"/>
            <w:right w:val="none" w:sz="0" w:space="0" w:color="auto"/>
          </w:divBdr>
        </w:div>
        <w:div w:id="806166369">
          <w:marLeft w:val="0"/>
          <w:marRight w:val="0"/>
          <w:marTop w:val="360"/>
          <w:marBottom w:val="0"/>
          <w:divBdr>
            <w:top w:val="none" w:sz="0" w:space="0" w:color="auto"/>
            <w:left w:val="none" w:sz="0" w:space="0" w:color="auto"/>
            <w:bottom w:val="none" w:sz="0" w:space="0" w:color="auto"/>
            <w:right w:val="none" w:sz="0" w:space="0" w:color="auto"/>
          </w:divBdr>
        </w:div>
        <w:div w:id="1539704481">
          <w:marLeft w:val="0"/>
          <w:marRight w:val="0"/>
          <w:marTop w:val="360"/>
          <w:marBottom w:val="0"/>
          <w:divBdr>
            <w:top w:val="none" w:sz="0" w:space="0" w:color="auto"/>
            <w:left w:val="none" w:sz="0" w:space="0" w:color="auto"/>
            <w:bottom w:val="none" w:sz="0" w:space="0" w:color="auto"/>
            <w:right w:val="none" w:sz="0" w:space="0" w:color="auto"/>
          </w:divBdr>
        </w:div>
        <w:div w:id="1550726192">
          <w:marLeft w:val="0"/>
          <w:marRight w:val="0"/>
          <w:marTop w:val="360"/>
          <w:marBottom w:val="0"/>
          <w:divBdr>
            <w:top w:val="none" w:sz="0" w:space="0" w:color="auto"/>
            <w:left w:val="none" w:sz="0" w:space="0" w:color="auto"/>
            <w:bottom w:val="none" w:sz="0" w:space="0" w:color="auto"/>
            <w:right w:val="none" w:sz="0" w:space="0" w:color="auto"/>
          </w:divBdr>
        </w:div>
      </w:divsChild>
    </w:div>
    <w:div w:id="581447832">
      <w:bodyDiv w:val="1"/>
      <w:marLeft w:val="0"/>
      <w:marRight w:val="0"/>
      <w:marTop w:val="0"/>
      <w:marBottom w:val="0"/>
      <w:divBdr>
        <w:top w:val="none" w:sz="0" w:space="0" w:color="auto"/>
        <w:left w:val="none" w:sz="0" w:space="0" w:color="auto"/>
        <w:bottom w:val="none" w:sz="0" w:space="0" w:color="auto"/>
        <w:right w:val="none" w:sz="0" w:space="0" w:color="auto"/>
      </w:divBdr>
    </w:div>
    <w:div w:id="682324850">
      <w:bodyDiv w:val="1"/>
      <w:marLeft w:val="0"/>
      <w:marRight w:val="0"/>
      <w:marTop w:val="0"/>
      <w:marBottom w:val="0"/>
      <w:divBdr>
        <w:top w:val="none" w:sz="0" w:space="0" w:color="auto"/>
        <w:left w:val="none" w:sz="0" w:space="0" w:color="auto"/>
        <w:bottom w:val="none" w:sz="0" w:space="0" w:color="auto"/>
        <w:right w:val="none" w:sz="0" w:space="0" w:color="auto"/>
      </w:divBdr>
    </w:div>
    <w:div w:id="847789217">
      <w:bodyDiv w:val="1"/>
      <w:marLeft w:val="0"/>
      <w:marRight w:val="0"/>
      <w:marTop w:val="0"/>
      <w:marBottom w:val="0"/>
      <w:divBdr>
        <w:top w:val="none" w:sz="0" w:space="0" w:color="auto"/>
        <w:left w:val="none" w:sz="0" w:space="0" w:color="auto"/>
        <w:bottom w:val="none" w:sz="0" w:space="0" w:color="auto"/>
        <w:right w:val="none" w:sz="0" w:space="0" w:color="auto"/>
      </w:divBdr>
      <w:divsChild>
        <w:div w:id="263464173">
          <w:marLeft w:val="0"/>
          <w:marRight w:val="0"/>
          <w:marTop w:val="0"/>
          <w:marBottom w:val="0"/>
          <w:divBdr>
            <w:top w:val="none" w:sz="0" w:space="0" w:color="auto"/>
            <w:left w:val="none" w:sz="0" w:space="0" w:color="auto"/>
            <w:bottom w:val="none" w:sz="0" w:space="0" w:color="auto"/>
            <w:right w:val="none" w:sz="0" w:space="0" w:color="auto"/>
          </w:divBdr>
          <w:divsChild>
            <w:div w:id="1622833991">
              <w:marLeft w:val="0"/>
              <w:marRight w:val="0"/>
              <w:marTop w:val="0"/>
              <w:marBottom w:val="0"/>
              <w:divBdr>
                <w:top w:val="none" w:sz="0" w:space="0" w:color="auto"/>
                <w:left w:val="none" w:sz="0" w:space="0" w:color="auto"/>
                <w:bottom w:val="none" w:sz="0" w:space="0" w:color="auto"/>
                <w:right w:val="none" w:sz="0" w:space="0" w:color="auto"/>
              </w:divBdr>
              <w:divsChild>
                <w:div w:id="88745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9491993">
      <w:bodyDiv w:val="1"/>
      <w:marLeft w:val="0"/>
      <w:marRight w:val="0"/>
      <w:marTop w:val="0"/>
      <w:marBottom w:val="0"/>
      <w:divBdr>
        <w:top w:val="none" w:sz="0" w:space="0" w:color="auto"/>
        <w:left w:val="none" w:sz="0" w:space="0" w:color="auto"/>
        <w:bottom w:val="none" w:sz="0" w:space="0" w:color="auto"/>
        <w:right w:val="none" w:sz="0" w:space="0" w:color="auto"/>
      </w:divBdr>
      <w:divsChild>
        <w:div w:id="1889412254">
          <w:marLeft w:val="0"/>
          <w:marRight w:val="0"/>
          <w:marTop w:val="360"/>
          <w:marBottom w:val="0"/>
          <w:divBdr>
            <w:top w:val="none" w:sz="0" w:space="0" w:color="auto"/>
            <w:left w:val="none" w:sz="0" w:space="0" w:color="auto"/>
            <w:bottom w:val="none" w:sz="0" w:space="0" w:color="auto"/>
            <w:right w:val="none" w:sz="0" w:space="0" w:color="auto"/>
          </w:divBdr>
        </w:div>
        <w:div w:id="1140228037">
          <w:marLeft w:val="-75"/>
          <w:marRight w:val="0"/>
          <w:marTop w:val="480"/>
          <w:marBottom w:val="360"/>
          <w:divBdr>
            <w:top w:val="none" w:sz="0" w:space="0" w:color="auto"/>
            <w:left w:val="none" w:sz="0" w:space="0" w:color="auto"/>
            <w:bottom w:val="none" w:sz="0" w:space="0" w:color="auto"/>
            <w:right w:val="none" w:sz="0" w:space="0" w:color="auto"/>
          </w:divBdr>
        </w:div>
        <w:div w:id="1264457547">
          <w:marLeft w:val="0"/>
          <w:marRight w:val="0"/>
          <w:marTop w:val="360"/>
          <w:marBottom w:val="0"/>
          <w:divBdr>
            <w:top w:val="none" w:sz="0" w:space="0" w:color="auto"/>
            <w:left w:val="none" w:sz="0" w:space="0" w:color="auto"/>
            <w:bottom w:val="none" w:sz="0" w:space="0" w:color="auto"/>
            <w:right w:val="none" w:sz="0" w:space="0" w:color="auto"/>
          </w:divBdr>
        </w:div>
        <w:div w:id="686565830">
          <w:marLeft w:val="0"/>
          <w:marRight w:val="0"/>
          <w:marTop w:val="360"/>
          <w:marBottom w:val="0"/>
          <w:divBdr>
            <w:top w:val="none" w:sz="0" w:space="0" w:color="auto"/>
            <w:left w:val="none" w:sz="0" w:space="0" w:color="auto"/>
            <w:bottom w:val="none" w:sz="0" w:space="0" w:color="auto"/>
            <w:right w:val="none" w:sz="0" w:space="0" w:color="auto"/>
          </w:divBdr>
        </w:div>
        <w:div w:id="343628107">
          <w:marLeft w:val="0"/>
          <w:marRight w:val="0"/>
          <w:marTop w:val="360"/>
          <w:marBottom w:val="0"/>
          <w:divBdr>
            <w:top w:val="none" w:sz="0" w:space="0" w:color="auto"/>
            <w:left w:val="none" w:sz="0" w:space="0" w:color="auto"/>
            <w:bottom w:val="none" w:sz="0" w:space="0" w:color="auto"/>
            <w:right w:val="none" w:sz="0" w:space="0" w:color="auto"/>
          </w:divBdr>
        </w:div>
        <w:div w:id="634874285">
          <w:marLeft w:val="0"/>
          <w:marRight w:val="0"/>
          <w:marTop w:val="360"/>
          <w:marBottom w:val="0"/>
          <w:divBdr>
            <w:top w:val="none" w:sz="0" w:space="0" w:color="auto"/>
            <w:left w:val="none" w:sz="0" w:space="0" w:color="auto"/>
            <w:bottom w:val="none" w:sz="0" w:space="0" w:color="auto"/>
            <w:right w:val="none" w:sz="0" w:space="0" w:color="auto"/>
          </w:divBdr>
        </w:div>
        <w:div w:id="1219707706">
          <w:marLeft w:val="-75"/>
          <w:marRight w:val="0"/>
          <w:marTop w:val="480"/>
          <w:marBottom w:val="360"/>
          <w:divBdr>
            <w:top w:val="none" w:sz="0" w:space="0" w:color="auto"/>
            <w:left w:val="none" w:sz="0" w:space="0" w:color="auto"/>
            <w:bottom w:val="none" w:sz="0" w:space="0" w:color="auto"/>
            <w:right w:val="none" w:sz="0" w:space="0" w:color="auto"/>
          </w:divBdr>
        </w:div>
        <w:div w:id="780954215">
          <w:marLeft w:val="0"/>
          <w:marRight w:val="0"/>
          <w:marTop w:val="360"/>
          <w:marBottom w:val="0"/>
          <w:divBdr>
            <w:top w:val="none" w:sz="0" w:space="0" w:color="auto"/>
            <w:left w:val="none" w:sz="0" w:space="0" w:color="auto"/>
            <w:bottom w:val="none" w:sz="0" w:space="0" w:color="auto"/>
            <w:right w:val="none" w:sz="0" w:space="0" w:color="auto"/>
          </w:divBdr>
        </w:div>
        <w:div w:id="260457361">
          <w:marLeft w:val="0"/>
          <w:marRight w:val="0"/>
          <w:marTop w:val="360"/>
          <w:marBottom w:val="0"/>
          <w:divBdr>
            <w:top w:val="none" w:sz="0" w:space="0" w:color="auto"/>
            <w:left w:val="none" w:sz="0" w:space="0" w:color="auto"/>
            <w:bottom w:val="none" w:sz="0" w:space="0" w:color="auto"/>
            <w:right w:val="none" w:sz="0" w:space="0" w:color="auto"/>
          </w:divBdr>
        </w:div>
        <w:div w:id="449325641">
          <w:marLeft w:val="0"/>
          <w:marRight w:val="0"/>
          <w:marTop w:val="360"/>
          <w:marBottom w:val="0"/>
          <w:divBdr>
            <w:top w:val="none" w:sz="0" w:space="0" w:color="auto"/>
            <w:left w:val="none" w:sz="0" w:space="0" w:color="auto"/>
            <w:bottom w:val="none" w:sz="0" w:space="0" w:color="auto"/>
            <w:right w:val="none" w:sz="0" w:space="0" w:color="auto"/>
          </w:divBdr>
        </w:div>
        <w:div w:id="1342974095">
          <w:marLeft w:val="0"/>
          <w:marRight w:val="0"/>
          <w:marTop w:val="360"/>
          <w:marBottom w:val="0"/>
          <w:divBdr>
            <w:top w:val="none" w:sz="0" w:space="0" w:color="auto"/>
            <w:left w:val="none" w:sz="0" w:space="0" w:color="auto"/>
            <w:bottom w:val="none" w:sz="0" w:space="0" w:color="auto"/>
            <w:right w:val="none" w:sz="0" w:space="0" w:color="auto"/>
          </w:divBdr>
        </w:div>
        <w:div w:id="121535791">
          <w:marLeft w:val="0"/>
          <w:marRight w:val="0"/>
          <w:marTop w:val="360"/>
          <w:marBottom w:val="0"/>
          <w:divBdr>
            <w:top w:val="none" w:sz="0" w:space="0" w:color="auto"/>
            <w:left w:val="none" w:sz="0" w:space="0" w:color="auto"/>
            <w:bottom w:val="none" w:sz="0" w:space="0" w:color="auto"/>
            <w:right w:val="none" w:sz="0" w:space="0" w:color="auto"/>
          </w:divBdr>
        </w:div>
      </w:divsChild>
    </w:div>
    <w:div w:id="894202518">
      <w:bodyDiv w:val="1"/>
      <w:marLeft w:val="0"/>
      <w:marRight w:val="0"/>
      <w:marTop w:val="0"/>
      <w:marBottom w:val="0"/>
      <w:divBdr>
        <w:top w:val="none" w:sz="0" w:space="0" w:color="auto"/>
        <w:left w:val="none" w:sz="0" w:space="0" w:color="auto"/>
        <w:bottom w:val="none" w:sz="0" w:space="0" w:color="auto"/>
        <w:right w:val="none" w:sz="0" w:space="0" w:color="auto"/>
      </w:divBdr>
    </w:div>
    <w:div w:id="925385254">
      <w:bodyDiv w:val="1"/>
      <w:marLeft w:val="0"/>
      <w:marRight w:val="0"/>
      <w:marTop w:val="0"/>
      <w:marBottom w:val="0"/>
      <w:divBdr>
        <w:top w:val="none" w:sz="0" w:space="0" w:color="auto"/>
        <w:left w:val="none" w:sz="0" w:space="0" w:color="auto"/>
        <w:bottom w:val="none" w:sz="0" w:space="0" w:color="auto"/>
        <w:right w:val="none" w:sz="0" w:space="0" w:color="auto"/>
      </w:divBdr>
    </w:div>
    <w:div w:id="963729708">
      <w:bodyDiv w:val="1"/>
      <w:marLeft w:val="0"/>
      <w:marRight w:val="0"/>
      <w:marTop w:val="0"/>
      <w:marBottom w:val="0"/>
      <w:divBdr>
        <w:top w:val="none" w:sz="0" w:space="0" w:color="auto"/>
        <w:left w:val="none" w:sz="0" w:space="0" w:color="auto"/>
        <w:bottom w:val="none" w:sz="0" w:space="0" w:color="auto"/>
        <w:right w:val="none" w:sz="0" w:space="0" w:color="auto"/>
      </w:divBdr>
    </w:div>
    <w:div w:id="988290737">
      <w:bodyDiv w:val="1"/>
      <w:marLeft w:val="0"/>
      <w:marRight w:val="0"/>
      <w:marTop w:val="0"/>
      <w:marBottom w:val="0"/>
      <w:divBdr>
        <w:top w:val="none" w:sz="0" w:space="0" w:color="auto"/>
        <w:left w:val="none" w:sz="0" w:space="0" w:color="auto"/>
        <w:bottom w:val="none" w:sz="0" w:space="0" w:color="auto"/>
        <w:right w:val="none" w:sz="0" w:space="0" w:color="auto"/>
      </w:divBdr>
    </w:div>
    <w:div w:id="1030647605">
      <w:bodyDiv w:val="1"/>
      <w:marLeft w:val="0"/>
      <w:marRight w:val="0"/>
      <w:marTop w:val="0"/>
      <w:marBottom w:val="0"/>
      <w:divBdr>
        <w:top w:val="none" w:sz="0" w:space="0" w:color="auto"/>
        <w:left w:val="none" w:sz="0" w:space="0" w:color="auto"/>
        <w:bottom w:val="none" w:sz="0" w:space="0" w:color="auto"/>
        <w:right w:val="none" w:sz="0" w:space="0" w:color="auto"/>
      </w:divBdr>
    </w:div>
    <w:div w:id="1102145861">
      <w:bodyDiv w:val="1"/>
      <w:marLeft w:val="0"/>
      <w:marRight w:val="0"/>
      <w:marTop w:val="0"/>
      <w:marBottom w:val="0"/>
      <w:divBdr>
        <w:top w:val="none" w:sz="0" w:space="0" w:color="auto"/>
        <w:left w:val="none" w:sz="0" w:space="0" w:color="auto"/>
        <w:bottom w:val="none" w:sz="0" w:space="0" w:color="auto"/>
        <w:right w:val="none" w:sz="0" w:space="0" w:color="auto"/>
      </w:divBdr>
    </w:div>
    <w:div w:id="1105997380">
      <w:bodyDiv w:val="1"/>
      <w:marLeft w:val="0"/>
      <w:marRight w:val="0"/>
      <w:marTop w:val="0"/>
      <w:marBottom w:val="0"/>
      <w:divBdr>
        <w:top w:val="none" w:sz="0" w:space="0" w:color="auto"/>
        <w:left w:val="none" w:sz="0" w:space="0" w:color="auto"/>
        <w:bottom w:val="none" w:sz="0" w:space="0" w:color="auto"/>
        <w:right w:val="none" w:sz="0" w:space="0" w:color="auto"/>
      </w:divBdr>
    </w:div>
    <w:div w:id="1141188505">
      <w:bodyDiv w:val="1"/>
      <w:marLeft w:val="0"/>
      <w:marRight w:val="0"/>
      <w:marTop w:val="0"/>
      <w:marBottom w:val="0"/>
      <w:divBdr>
        <w:top w:val="none" w:sz="0" w:space="0" w:color="auto"/>
        <w:left w:val="none" w:sz="0" w:space="0" w:color="auto"/>
        <w:bottom w:val="none" w:sz="0" w:space="0" w:color="auto"/>
        <w:right w:val="none" w:sz="0" w:space="0" w:color="auto"/>
      </w:divBdr>
      <w:divsChild>
        <w:div w:id="165487467">
          <w:marLeft w:val="0"/>
          <w:marRight w:val="0"/>
          <w:marTop w:val="0"/>
          <w:marBottom w:val="0"/>
          <w:divBdr>
            <w:top w:val="none" w:sz="0" w:space="0" w:color="auto"/>
            <w:left w:val="none" w:sz="0" w:space="0" w:color="auto"/>
            <w:bottom w:val="none" w:sz="0" w:space="0" w:color="auto"/>
            <w:right w:val="none" w:sz="0" w:space="0" w:color="auto"/>
          </w:divBdr>
          <w:divsChild>
            <w:div w:id="398484517">
              <w:marLeft w:val="0"/>
              <w:marRight w:val="0"/>
              <w:marTop w:val="0"/>
              <w:marBottom w:val="0"/>
              <w:divBdr>
                <w:top w:val="none" w:sz="0" w:space="0" w:color="auto"/>
                <w:left w:val="none" w:sz="0" w:space="0" w:color="auto"/>
                <w:bottom w:val="none" w:sz="0" w:space="0" w:color="auto"/>
                <w:right w:val="none" w:sz="0" w:space="0" w:color="auto"/>
              </w:divBdr>
              <w:divsChild>
                <w:div w:id="1801993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906346">
      <w:bodyDiv w:val="1"/>
      <w:marLeft w:val="0"/>
      <w:marRight w:val="0"/>
      <w:marTop w:val="0"/>
      <w:marBottom w:val="0"/>
      <w:divBdr>
        <w:top w:val="none" w:sz="0" w:space="0" w:color="auto"/>
        <w:left w:val="none" w:sz="0" w:space="0" w:color="auto"/>
        <w:bottom w:val="none" w:sz="0" w:space="0" w:color="auto"/>
        <w:right w:val="none" w:sz="0" w:space="0" w:color="auto"/>
      </w:divBdr>
    </w:div>
    <w:div w:id="1177304755">
      <w:bodyDiv w:val="1"/>
      <w:marLeft w:val="0"/>
      <w:marRight w:val="0"/>
      <w:marTop w:val="0"/>
      <w:marBottom w:val="0"/>
      <w:divBdr>
        <w:top w:val="none" w:sz="0" w:space="0" w:color="auto"/>
        <w:left w:val="none" w:sz="0" w:space="0" w:color="auto"/>
        <w:bottom w:val="none" w:sz="0" w:space="0" w:color="auto"/>
        <w:right w:val="none" w:sz="0" w:space="0" w:color="auto"/>
      </w:divBdr>
      <w:divsChild>
        <w:div w:id="1877085664">
          <w:marLeft w:val="0"/>
          <w:marRight w:val="0"/>
          <w:marTop w:val="0"/>
          <w:marBottom w:val="0"/>
          <w:divBdr>
            <w:top w:val="none" w:sz="0" w:space="0" w:color="auto"/>
            <w:left w:val="none" w:sz="0" w:space="0" w:color="auto"/>
            <w:bottom w:val="none" w:sz="0" w:space="0" w:color="auto"/>
            <w:right w:val="none" w:sz="0" w:space="0" w:color="auto"/>
          </w:divBdr>
        </w:div>
      </w:divsChild>
    </w:div>
    <w:div w:id="1242061746">
      <w:bodyDiv w:val="1"/>
      <w:marLeft w:val="0"/>
      <w:marRight w:val="0"/>
      <w:marTop w:val="0"/>
      <w:marBottom w:val="0"/>
      <w:divBdr>
        <w:top w:val="none" w:sz="0" w:space="0" w:color="auto"/>
        <w:left w:val="none" w:sz="0" w:space="0" w:color="auto"/>
        <w:bottom w:val="none" w:sz="0" w:space="0" w:color="auto"/>
        <w:right w:val="none" w:sz="0" w:space="0" w:color="auto"/>
      </w:divBdr>
    </w:div>
    <w:div w:id="1263684091">
      <w:bodyDiv w:val="1"/>
      <w:marLeft w:val="0"/>
      <w:marRight w:val="0"/>
      <w:marTop w:val="0"/>
      <w:marBottom w:val="0"/>
      <w:divBdr>
        <w:top w:val="none" w:sz="0" w:space="0" w:color="auto"/>
        <w:left w:val="none" w:sz="0" w:space="0" w:color="auto"/>
        <w:bottom w:val="none" w:sz="0" w:space="0" w:color="auto"/>
        <w:right w:val="none" w:sz="0" w:space="0" w:color="auto"/>
      </w:divBdr>
      <w:divsChild>
        <w:div w:id="547227131">
          <w:marLeft w:val="0"/>
          <w:marRight w:val="0"/>
          <w:marTop w:val="360"/>
          <w:marBottom w:val="0"/>
          <w:divBdr>
            <w:top w:val="none" w:sz="0" w:space="0" w:color="auto"/>
            <w:left w:val="none" w:sz="0" w:space="0" w:color="auto"/>
            <w:bottom w:val="none" w:sz="0" w:space="0" w:color="auto"/>
            <w:right w:val="none" w:sz="0" w:space="0" w:color="auto"/>
          </w:divBdr>
        </w:div>
        <w:div w:id="156071650">
          <w:marLeft w:val="0"/>
          <w:marRight w:val="0"/>
          <w:marTop w:val="360"/>
          <w:marBottom w:val="0"/>
          <w:divBdr>
            <w:top w:val="none" w:sz="0" w:space="0" w:color="auto"/>
            <w:left w:val="none" w:sz="0" w:space="0" w:color="auto"/>
            <w:bottom w:val="none" w:sz="0" w:space="0" w:color="auto"/>
            <w:right w:val="none" w:sz="0" w:space="0" w:color="auto"/>
          </w:divBdr>
        </w:div>
        <w:div w:id="1827209541">
          <w:marLeft w:val="0"/>
          <w:marRight w:val="0"/>
          <w:marTop w:val="360"/>
          <w:marBottom w:val="0"/>
          <w:divBdr>
            <w:top w:val="none" w:sz="0" w:space="0" w:color="auto"/>
            <w:left w:val="none" w:sz="0" w:space="0" w:color="auto"/>
            <w:bottom w:val="none" w:sz="0" w:space="0" w:color="auto"/>
            <w:right w:val="none" w:sz="0" w:space="0" w:color="auto"/>
          </w:divBdr>
        </w:div>
        <w:div w:id="1059790819">
          <w:marLeft w:val="0"/>
          <w:marRight w:val="0"/>
          <w:marTop w:val="360"/>
          <w:marBottom w:val="0"/>
          <w:divBdr>
            <w:top w:val="none" w:sz="0" w:space="0" w:color="auto"/>
            <w:left w:val="none" w:sz="0" w:space="0" w:color="auto"/>
            <w:bottom w:val="none" w:sz="0" w:space="0" w:color="auto"/>
            <w:right w:val="none" w:sz="0" w:space="0" w:color="auto"/>
          </w:divBdr>
        </w:div>
        <w:div w:id="1448500654">
          <w:marLeft w:val="0"/>
          <w:marRight w:val="0"/>
          <w:marTop w:val="360"/>
          <w:marBottom w:val="0"/>
          <w:divBdr>
            <w:top w:val="none" w:sz="0" w:space="0" w:color="auto"/>
            <w:left w:val="none" w:sz="0" w:space="0" w:color="auto"/>
            <w:bottom w:val="none" w:sz="0" w:space="0" w:color="auto"/>
            <w:right w:val="none" w:sz="0" w:space="0" w:color="auto"/>
          </w:divBdr>
        </w:div>
        <w:div w:id="103813597">
          <w:marLeft w:val="0"/>
          <w:marRight w:val="0"/>
          <w:marTop w:val="360"/>
          <w:marBottom w:val="0"/>
          <w:divBdr>
            <w:top w:val="none" w:sz="0" w:space="0" w:color="auto"/>
            <w:left w:val="none" w:sz="0" w:space="0" w:color="auto"/>
            <w:bottom w:val="none" w:sz="0" w:space="0" w:color="auto"/>
            <w:right w:val="none" w:sz="0" w:space="0" w:color="auto"/>
          </w:divBdr>
        </w:div>
        <w:div w:id="1657757023">
          <w:marLeft w:val="0"/>
          <w:marRight w:val="0"/>
          <w:marTop w:val="360"/>
          <w:marBottom w:val="0"/>
          <w:divBdr>
            <w:top w:val="none" w:sz="0" w:space="0" w:color="auto"/>
            <w:left w:val="none" w:sz="0" w:space="0" w:color="auto"/>
            <w:bottom w:val="none" w:sz="0" w:space="0" w:color="auto"/>
            <w:right w:val="none" w:sz="0" w:space="0" w:color="auto"/>
          </w:divBdr>
        </w:div>
        <w:div w:id="373507585">
          <w:marLeft w:val="0"/>
          <w:marRight w:val="0"/>
          <w:marTop w:val="360"/>
          <w:marBottom w:val="0"/>
          <w:divBdr>
            <w:top w:val="none" w:sz="0" w:space="0" w:color="auto"/>
            <w:left w:val="none" w:sz="0" w:space="0" w:color="auto"/>
            <w:bottom w:val="none" w:sz="0" w:space="0" w:color="auto"/>
            <w:right w:val="none" w:sz="0" w:space="0" w:color="auto"/>
          </w:divBdr>
        </w:div>
        <w:div w:id="1040129455">
          <w:marLeft w:val="0"/>
          <w:marRight w:val="0"/>
          <w:marTop w:val="360"/>
          <w:marBottom w:val="0"/>
          <w:divBdr>
            <w:top w:val="none" w:sz="0" w:space="0" w:color="auto"/>
            <w:left w:val="none" w:sz="0" w:space="0" w:color="auto"/>
            <w:bottom w:val="none" w:sz="0" w:space="0" w:color="auto"/>
            <w:right w:val="none" w:sz="0" w:space="0" w:color="auto"/>
          </w:divBdr>
        </w:div>
      </w:divsChild>
    </w:div>
    <w:div w:id="1329216422">
      <w:bodyDiv w:val="1"/>
      <w:marLeft w:val="0"/>
      <w:marRight w:val="0"/>
      <w:marTop w:val="0"/>
      <w:marBottom w:val="0"/>
      <w:divBdr>
        <w:top w:val="none" w:sz="0" w:space="0" w:color="auto"/>
        <w:left w:val="none" w:sz="0" w:space="0" w:color="auto"/>
        <w:bottom w:val="none" w:sz="0" w:space="0" w:color="auto"/>
        <w:right w:val="none" w:sz="0" w:space="0" w:color="auto"/>
      </w:divBdr>
      <w:divsChild>
        <w:div w:id="765154655">
          <w:marLeft w:val="0"/>
          <w:marRight w:val="0"/>
          <w:marTop w:val="0"/>
          <w:marBottom w:val="0"/>
          <w:divBdr>
            <w:top w:val="none" w:sz="0" w:space="0" w:color="auto"/>
            <w:left w:val="none" w:sz="0" w:space="0" w:color="auto"/>
            <w:bottom w:val="none" w:sz="0" w:space="0" w:color="auto"/>
            <w:right w:val="none" w:sz="0" w:space="0" w:color="auto"/>
          </w:divBdr>
          <w:divsChild>
            <w:div w:id="1095855953">
              <w:marLeft w:val="0"/>
              <w:marRight w:val="0"/>
              <w:marTop w:val="0"/>
              <w:marBottom w:val="0"/>
              <w:divBdr>
                <w:top w:val="none" w:sz="0" w:space="0" w:color="auto"/>
                <w:left w:val="none" w:sz="0" w:space="0" w:color="auto"/>
                <w:bottom w:val="none" w:sz="0" w:space="0" w:color="auto"/>
                <w:right w:val="none" w:sz="0" w:space="0" w:color="auto"/>
              </w:divBdr>
              <w:divsChild>
                <w:div w:id="73258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3626420">
      <w:bodyDiv w:val="1"/>
      <w:marLeft w:val="0"/>
      <w:marRight w:val="0"/>
      <w:marTop w:val="0"/>
      <w:marBottom w:val="0"/>
      <w:divBdr>
        <w:top w:val="none" w:sz="0" w:space="0" w:color="auto"/>
        <w:left w:val="none" w:sz="0" w:space="0" w:color="auto"/>
        <w:bottom w:val="none" w:sz="0" w:space="0" w:color="auto"/>
        <w:right w:val="none" w:sz="0" w:space="0" w:color="auto"/>
      </w:divBdr>
    </w:div>
    <w:div w:id="1462843022">
      <w:bodyDiv w:val="1"/>
      <w:marLeft w:val="0"/>
      <w:marRight w:val="0"/>
      <w:marTop w:val="0"/>
      <w:marBottom w:val="0"/>
      <w:divBdr>
        <w:top w:val="none" w:sz="0" w:space="0" w:color="auto"/>
        <w:left w:val="none" w:sz="0" w:space="0" w:color="auto"/>
        <w:bottom w:val="none" w:sz="0" w:space="0" w:color="auto"/>
        <w:right w:val="none" w:sz="0" w:space="0" w:color="auto"/>
      </w:divBdr>
    </w:div>
    <w:div w:id="1492140928">
      <w:bodyDiv w:val="1"/>
      <w:marLeft w:val="0"/>
      <w:marRight w:val="0"/>
      <w:marTop w:val="0"/>
      <w:marBottom w:val="0"/>
      <w:divBdr>
        <w:top w:val="none" w:sz="0" w:space="0" w:color="auto"/>
        <w:left w:val="none" w:sz="0" w:space="0" w:color="auto"/>
        <w:bottom w:val="none" w:sz="0" w:space="0" w:color="auto"/>
        <w:right w:val="none" w:sz="0" w:space="0" w:color="auto"/>
      </w:divBdr>
      <w:divsChild>
        <w:div w:id="1104303501">
          <w:marLeft w:val="0"/>
          <w:marRight w:val="0"/>
          <w:marTop w:val="0"/>
          <w:marBottom w:val="0"/>
          <w:divBdr>
            <w:top w:val="none" w:sz="0" w:space="0" w:color="auto"/>
            <w:left w:val="none" w:sz="0" w:space="0" w:color="auto"/>
            <w:bottom w:val="none" w:sz="0" w:space="0" w:color="auto"/>
            <w:right w:val="none" w:sz="0" w:space="0" w:color="auto"/>
          </w:divBdr>
        </w:div>
        <w:div w:id="634602371">
          <w:marLeft w:val="0"/>
          <w:marRight w:val="0"/>
          <w:marTop w:val="0"/>
          <w:marBottom w:val="0"/>
          <w:divBdr>
            <w:top w:val="none" w:sz="0" w:space="0" w:color="auto"/>
            <w:left w:val="none" w:sz="0" w:space="0" w:color="auto"/>
            <w:bottom w:val="none" w:sz="0" w:space="0" w:color="auto"/>
            <w:right w:val="none" w:sz="0" w:space="0" w:color="auto"/>
          </w:divBdr>
        </w:div>
        <w:div w:id="437602019">
          <w:marLeft w:val="0"/>
          <w:marRight w:val="0"/>
          <w:marTop w:val="0"/>
          <w:marBottom w:val="0"/>
          <w:divBdr>
            <w:top w:val="none" w:sz="0" w:space="0" w:color="auto"/>
            <w:left w:val="none" w:sz="0" w:space="0" w:color="auto"/>
            <w:bottom w:val="none" w:sz="0" w:space="0" w:color="auto"/>
            <w:right w:val="none" w:sz="0" w:space="0" w:color="auto"/>
          </w:divBdr>
        </w:div>
        <w:div w:id="331298036">
          <w:marLeft w:val="0"/>
          <w:marRight w:val="0"/>
          <w:marTop w:val="0"/>
          <w:marBottom w:val="0"/>
          <w:divBdr>
            <w:top w:val="none" w:sz="0" w:space="0" w:color="auto"/>
            <w:left w:val="none" w:sz="0" w:space="0" w:color="auto"/>
            <w:bottom w:val="none" w:sz="0" w:space="0" w:color="auto"/>
            <w:right w:val="none" w:sz="0" w:space="0" w:color="auto"/>
          </w:divBdr>
        </w:div>
        <w:div w:id="358048719">
          <w:marLeft w:val="0"/>
          <w:marRight w:val="0"/>
          <w:marTop w:val="0"/>
          <w:marBottom w:val="0"/>
          <w:divBdr>
            <w:top w:val="none" w:sz="0" w:space="0" w:color="auto"/>
            <w:left w:val="none" w:sz="0" w:space="0" w:color="auto"/>
            <w:bottom w:val="none" w:sz="0" w:space="0" w:color="auto"/>
            <w:right w:val="none" w:sz="0" w:space="0" w:color="auto"/>
          </w:divBdr>
        </w:div>
        <w:div w:id="771050737">
          <w:marLeft w:val="0"/>
          <w:marRight w:val="0"/>
          <w:marTop w:val="0"/>
          <w:marBottom w:val="0"/>
          <w:divBdr>
            <w:top w:val="none" w:sz="0" w:space="0" w:color="auto"/>
            <w:left w:val="none" w:sz="0" w:space="0" w:color="auto"/>
            <w:bottom w:val="none" w:sz="0" w:space="0" w:color="auto"/>
            <w:right w:val="none" w:sz="0" w:space="0" w:color="auto"/>
          </w:divBdr>
        </w:div>
        <w:div w:id="1260064102">
          <w:marLeft w:val="0"/>
          <w:marRight w:val="0"/>
          <w:marTop w:val="0"/>
          <w:marBottom w:val="0"/>
          <w:divBdr>
            <w:top w:val="none" w:sz="0" w:space="0" w:color="auto"/>
            <w:left w:val="none" w:sz="0" w:space="0" w:color="auto"/>
            <w:bottom w:val="none" w:sz="0" w:space="0" w:color="auto"/>
            <w:right w:val="none" w:sz="0" w:space="0" w:color="auto"/>
          </w:divBdr>
        </w:div>
        <w:div w:id="72288855">
          <w:marLeft w:val="0"/>
          <w:marRight w:val="0"/>
          <w:marTop w:val="0"/>
          <w:marBottom w:val="0"/>
          <w:divBdr>
            <w:top w:val="none" w:sz="0" w:space="0" w:color="auto"/>
            <w:left w:val="none" w:sz="0" w:space="0" w:color="auto"/>
            <w:bottom w:val="none" w:sz="0" w:space="0" w:color="auto"/>
            <w:right w:val="none" w:sz="0" w:space="0" w:color="auto"/>
          </w:divBdr>
        </w:div>
        <w:div w:id="1159612677">
          <w:marLeft w:val="0"/>
          <w:marRight w:val="0"/>
          <w:marTop w:val="0"/>
          <w:marBottom w:val="0"/>
          <w:divBdr>
            <w:top w:val="none" w:sz="0" w:space="0" w:color="auto"/>
            <w:left w:val="none" w:sz="0" w:space="0" w:color="auto"/>
            <w:bottom w:val="none" w:sz="0" w:space="0" w:color="auto"/>
            <w:right w:val="none" w:sz="0" w:space="0" w:color="auto"/>
          </w:divBdr>
        </w:div>
        <w:div w:id="1883206189">
          <w:marLeft w:val="0"/>
          <w:marRight w:val="0"/>
          <w:marTop w:val="0"/>
          <w:marBottom w:val="0"/>
          <w:divBdr>
            <w:top w:val="none" w:sz="0" w:space="0" w:color="auto"/>
            <w:left w:val="none" w:sz="0" w:space="0" w:color="auto"/>
            <w:bottom w:val="none" w:sz="0" w:space="0" w:color="auto"/>
            <w:right w:val="none" w:sz="0" w:space="0" w:color="auto"/>
          </w:divBdr>
        </w:div>
        <w:div w:id="1098064896">
          <w:marLeft w:val="0"/>
          <w:marRight w:val="0"/>
          <w:marTop w:val="0"/>
          <w:marBottom w:val="0"/>
          <w:divBdr>
            <w:top w:val="none" w:sz="0" w:space="0" w:color="auto"/>
            <w:left w:val="none" w:sz="0" w:space="0" w:color="auto"/>
            <w:bottom w:val="none" w:sz="0" w:space="0" w:color="auto"/>
            <w:right w:val="none" w:sz="0" w:space="0" w:color="auto"/>
          </w:divBdr>
        </w:div>
        <w:div w:id="929317591">
          <w:marLeft w:val="0"/>
          <w:marRight w:val="0"/>
          <w:marTop w:val="0"/>
          <w:marBottom w:val="0"/>
          <w:divBdr>
            <w:top w:val="none" w:sz="0" w:space="0" w:color="auto"/>
            <w:left w:val="none" w:sz="0" w:space="0" w:color="auto"/>
            <w:bottom w:val="none" w:sz="0" w:space="0" w:color="auto"/>
            <w:right w:val="none" w:sz="0" w:space="0" w:color="auto"/>
          </w:divBdr>
        </w:div>
        <w:div w:id="1331450761">
          <w:marLeft w:val="0"/>
          <w:marRight w:val="0"/>
          <w:marTop w:val="0"/>
          <w:marBottom w:val="0"/>
          <w:divBdr>
            <w:top w:val="none" w:sz="0" w:space="0" w:color="auto"/>
            <w:left w:val="none" w:sz="0" w:space="0" w:color="auto"/>
            <w:bottom w:val="none" w:sz="0" w:space="0" w:color="auto"/>
            <w:right w:val="none" w:sz="0" w:space="0" w:color="auto"/>
          </w:divBdr>
        </w:div>
        <w:div w:id="1125319927">
          <w:marLeft w:val="0"/>
          <w:marRight w:val="0"/>
          <w:marTop w:val="0"/>
          <w:marBottom w:val="0"/>
          <w:divBdr>
            <w:top w:val="none" w:sz="0" w:space="0" w:color="auto"/>
            <w:left w:val="none" w:sz="0" w:space="0" w:color="auto"/>
            <w:bottom w:val="none" w:sz="0" w:space="0" w:color="auto"/>
            <w:right w:val="none" w:sz="0" w:space="0" w:color="auto"/>
          </w:divBdr>
        </w:div>
        <w:div w:id="264769528">
          <w:marLeft w:val="0"/>
          <w:marRight w:val="0"/>
          <w:marTop w:val="0"/>
          <w:marBottom w:val="0"/>
          <w:divBdr>
            <w:top w:val="none" w:sz="0" w:space="0" w:color="auto"/>
            <w:left w:val="none" w:sz="0" w:space="0" w:color="auto"/>
            <w:bottom w:val="none" w:sz="0" w:space="0" w:color="auto"/>
            <w:right w:val="none" w:sz="0" w:space="0" w:color="auto"/>
          </w:divBdr>
        </w:div>
        <w:div w:id="707414809">
          <w:marLeft w:val="0"/>
          <w:marRight w:val="0"/>
          <w:marTop w:val="0"/>
          <w:marBottom w:val="0"/>
          <w:divBdr>
            <w:top w:val="none" w:sz="0" w:space="0" w:color="auto"/>
            <w:left w:val="none" w:sz="0" w:space="0" w:color="auto"/>
            <w:bottom w:val="none" w:sz="0" w:space="0" w:color="auto"/>
            <w:right w:val="none" w:sz="0" w:space="0" w:color="auto"/>
          </w:divBdr>
        </w:div>
        <w:div w:id="428042717">
          <w:marLeft w:val="0"/>
          <w:marRight w:val="0"/>
          <w:marTop w:val="0"/>
          <w:marBottom w:val="0"/>
          <w:divBdr>
            <w:top w:val="none" w:sz="0" w:space="0" w:color="auto"/>
            <w:left w:val="none" w:sz="0" w:space="0" w:color="auto"/>
            <w:bottom w:val="none" w:sz="0" w:space="0" w:color="auto"/>
            <w:right w:val="none" w:sz="0" w:space="0" w:color="auto"/>
          </w:divBdr>
        </w:div>
        <w:div w:id="1889296687">
          <w:marLeft w:val="0"/>
          <w:marRight w:val="0"/>
          <w:marTop w:val="0"/>
          <w:marBottom w:val="0"/>
          <w:divBdr>
            <w:top w:val="none" w:sz="0" w:space="0" w:color="auto"/>
            <w:left w:val="none" w:sz="0" w:space="0" w:color="auto"/>
            <w:bottom w:val="none" w:sz="0" w:space="0" w:color="auto"/>
            <w:right w:val="none" w:sz="0" w:space="0" w:color="auto"/>
          </w:divBdr>
        </w:div>
        <w:div w:id="1744377520">
          <w:marLeft w:val="0"/>
          <w:marRight w:val="0"/>
          <w:marTop w:val="0"/>
          <w:marBottom w:val="0"/>
          <w:divBdr>
            <w:top w:val="none" w:sz="0" w:space="0" w:color="auto"/>
            <w:left w:val="none" w:sz="0" w:space="0" w:color="auto"/>
            <w:bottom w:val="none" w:sz="0" w:space="0" w:color="auto"/>
            <w:right w:val="none" w:sz="0" w:space="0" w:color="auto"/>
          </w:divBdr>
        </w:div>
        <w:div w:id="1717780750">
          <w:marLeft w:val="0"/>
          <w:marRight w:val="0"/>
          <w:marTop w:val="0"/>
          <w:marBottom w:val="0"/>
          <w:divBdr>
            <w:top w:val="none" w:sz="0" w:space="0" w:color="auto"/>
            <w:left w:val="none" w:sz="0" w:space="0" w:color="auto"/>
            <w:bottom w:val="none" w:sz="0" w:space="0" w:color="auto"/>
            <w:right w:val="none" w:sz="0" w:space="0" w:color="auto"/>
          </w:divBdr>
        </w:div>
        <w:div w:id="1574468517">
          <w:marLeft w:val="0"/>
          <w:marRight w:val="0"/>
          <w:marTop w:val="0"/>
          <w:marBottom w:val="0"/>
          <w:divBdr>
            <w:top w:val="none" w:sz="0" w:space="0" w:color="auto"/>
            <w:left w:val="none" w:sz="0" w:space="0" w:color="auto"/>
            <w:bottom w:val="none" w:sz="0" w:space="0" w:color="auto"/>
            <w:right w:val="none" w:sz="0" w:space="0" w:color="auto"/>
          </w:divBdr>
        </w:div>
        <w:div w:id="472405673">
          <w:marLeft w:val="0"/>
          <w:marRight w:val="0"/>
          <w:marTop w:val="0"/>
          <w:marBottom w:val="0"/>
          <w:divBdr>
            <w:top w:val="none" w:sz="0" w:space="0" w:color="auto"/>
            <w:left w:val="none" w:sz="0" w:space="0" w:color="auto"/>
            <w:bottom w:val="none" w:sz="0" w:space="0" w:color="auto"/>
            <w:right w:val="none" w:sz="0" w:space="0" w:color="auto"/>
          </w:divBdr>
        </w:div>
        <w:div w:id="641269978">
          <w:marLeft w:val="0"/>
          <w:marRight w:val="0"/>
          <w:marTop w:val="0"/>
          <w:marBottom w:val="0"/>
          <w:divBdr>
            <w:top w:val="none" w:sz="0" w:space="0" w:color="auto"/>
            <w:left w:val="none" w:sz="0" w:space="0" w:color="auto"/>
            <w:bottom w:val="none" w:sz="0" w:space="0" w:color="auto"/>
            <w:right w:val="none" w:sz="0" w:space="0" w:color="auto"/>
          </w:divBdr>
        </w:div>
        <w:div w:id="959263099">
          <w:marLeft w:val="0"/>
          <w:marRight w:val="0"/>
          <w:marTop w:val="0"/>
          <w:marBottom w:val="0"/>
          <w:divBdr>
            <w:top w:val="none" w:sz="0" w:space="0" w:color="auto"/>
            <w:left w:val="none" w:sz="0" w:space="0" w:color="auto"/>
            <w:bottom w:val="none" w:sz="0" w:space="0" w:color="auto"/>
            <w:right w:val="none" w:sz="0" w:space="0" w:color="auto"/>
          </w:divBdr>
        </w:div>
        <w:div w:id="1512914625">
          <w:marLeft w:val="0"/>
          <w:marRight w:val="0"/>
          <w:marTop w:val="0"/>
          <w:marBottom w:val="0"/>
          <w:divBdr>
            <w:top w:val="none" w:sz="0" w:space="0" w:color="auto"/>
            <w:left w:val="none" w:sz="0" w:space="0" w:color="auto"/>
            <w:bottom w:val="none" w:sz="0" w:space="0" w:color="auto"/>
            <w:right w:val="none" w:sz="0" w:space="0" w:color="auto"/>
          </w:divBdr>
        </w:div>
        <w:div w:id="349840975">
          <w:marLeft w:val="0"/>
          <w:marRight w:val="0"/>
          <w:marTop w:val="0"/>
          <w:marBottom w:val="0"/>
          <w:divBdr>
            <w:top w:val="none" w:sz="0" w:space="0" w:color="auto"/>
            <w:left w:val="none" w:sz="0" w:space="0" w:color="auto"/>
            <w:bottom w:val="none" w:sz="0" w:space="0" w:color="auto"/>
            <w:right w:val="none" w:sz="0" w:space="0" w:color="auto"/>
          </w:divBdr>
        </w:div>
        <w:div w:id="967515809">
          <w:marLeft w:val="0"/>
          <w:marRight w:val="0"/>
          <w:marTop w:val="0"/>
          <w:marBottom w:val="0"/>
          <w:divBdr>
            <w:top w:val="none" w:sz="0" w:space="0" w:color="auto"/>
            <w:left w:val="none" w:sz="0" w:space="0" w:color="auto"/>
            <w:bottom w:val="none" w:sz="0" w:space="0" w:color="auto"/>
            <w:right w:val="none" w:sz="0" w:space="0" w:color="auto"/>
          </w:divBdr>
        </w:div>
        <w:div w:id="496657462">
          <w:marLeft w:val="0"/>
          <w:marRight w:val="0"/>
          <w:marTop w:val="0"/>
          <w:marBottom w:val="0"/>
          <w:divBdr>
            <w:top w:val="none" w:sz="0" w:space="0" w:color="auto"/>
            <w:left w:val="none" w:sz="0" w:space="0" w:color="auto"/>
            <w:bottom w:val="none" w:sz="0" w:space="0" w:color="auto"/>
            <w:right w:val="none" w:sz="0" w:space="0" w:color="auto"/>
          </w:divBdr>
        </w:div>
        <w:div w:id="225721248">
          <w:marLeft w:val="0"/>
          <w:marRight w:val="0"/>
          <w:marTop w:val="0"/>
          <w:marBottom w:val="0"/>
          <w:divBdr>
            <w:top w:val="none" w:sz="0" w:space="0" w:color="auto"/>
            <w:left w:val="none" w:sz="0" w:space="0" w:color="auto"/>
            <w:bottom w:val="none" w:sz="0" w:space="0" w:color="auto"/>
            <w:right w:val="none" w:sz="0" w:space="0" w:color="auto"/>
          </w:divBdr>
        </w:div>
        <w:div w:id="2098164089">
          <w:marLeft w:val="0"/>
          <w:marRight w:val="0"/>
          <w:marTop w:val="0"/>
          <w:marBottom w:val="0"/>
          <w:divBdr>
            <w:top w:val="none" w:sz="0" w:space="0" w:color="auto"/>
            <w:left w:val="none" w:sz="0" w:space="0" w:color="auto"/>
            <w:bottom w:val="none" w:sz="0" w:space="0" w:color="auto"/>
            <w:right w:val="none" w:sz="0" w:space="0" w:color="auto"/>
          </w:divBdr>
        </w:div>
        <w:div w:id="1600677163">
          <w:marLeft w:val="0"/>
          <w:marRight w:val="0"/>
          <w:marTop w:val="0"/>
          <w:marBottom w:val="0"/>
          <w:divBdr>
            <w:top w:val="none" w:sz="0" w:space="0" w:color="auto"/>
            <w:left w:val="none" w:sz="0" w:space="0" w:color="auto"/>
            <w:bottom w:val="none" w:sz="0" w:space="0" w:color="auto"/>
            <w:right w:val="none" w:sz="0" w:space="0" w:color="auto"/>
          </w:divBdr>
        </w:div>
        <w:div w:id="1286350947">
          <w:marLeft w:val="0"/>
          <w:marRight w:val="0"/>
          <w:marTop w:val="0"/>
          <w:marBottom w:val="0"/>
          <w:divBdr>
            <w:top w:val="none" w:sz="0" w:space="0" w:color="auto"/>
            <w:left w:val="none" w:sz="0" w:space="0" w:color="auto"/>
            <w:bottom w:val="none" w:sz="0" w:space="0" w:color="auto"/>
            <w:right w:val="none" w:sz="0" w:space="0" w:color="auto"/>
          </w:divBdr>
        </w:div>
        <w:div w:id="2022469556">
          <w:marLeft w:val="0"/>
          <w:marRight w:val="0"/>
          <w:marTop w:val="0"/>
          <w:marBottom w:val="0"/>
          <w:divBdr>
            <w:top w:val="none" w:sz="0" w:space="0" w:color="auto"/>
            <w:left w:val="none" w:sz="0" w:space="0" w:color="auto"/>
            <w:bottom w:val="none" w:sz="0" w:space="0" w:color="auto"/>
            <w:right w:val="none" w:sz="0" w:space="0" w:color="auto"/>
          </w:divBdr>
        </w:div>
        <w:div w:id="4481312">
          <w:marLeft w:val="0"/>
          <w:marRight w:val="0"/>
          <w:marTop w:val="0"/>
          <w:marBottom w:val="0"/>
          <w:divBdr>
            <w:top w:val="none" w:sz="0" w:space="0" w:color="auto"/>
            <w:left w:val="none" w:sz="0" w:space="0" w:color="auto"/>
            <w:bottom w:val="none" w:sz="0" w:space="0" w:color="auto"/>
            <w:right w:val="none" w:sz="0" w:space="0" w:color="auto"/>
          </w:divBdr>
        </w:div>
        <w:div w:id="888998914">
          <w:marLeft w:val="0"/>
          <w:marRight w:val="0"/>
          <w:marTop w:val="0"/>
          <w:marBottom w:val="0"/>
          <w:divBdr>
            <w:top w:val="none" w:sz="0" w:space="0" w:color="auto"/>
            <w:left w:val="none" w:sz="0" w:space="0" w:color="auto"/>
            <w:bottom w:val="none" w:sz="0" w:space="0" w:color="auto"/>
            <w:right w:val="none" w:sz="0" w:space="0" w:color="auto"/>
          </w:divBdr>
        </w:div>
        <w:div w:id="561864200">
          <w:marLeft w:val="0"/>
          <w:marRight w:val="0"/>
          <w:marTop w:val="0"/>
          <w:marBottom w:val="0"/>
          <w:divBdr>
            <w:top w:val="none" w:sz="0" w:space="0" w:color="auto"/>
            <w:left w:val="none" w:sz="0" w:space="0" w:color="auto"/>
            <w:bottom w:val="none" w:sz="0" w:space="0" w:color="auto"/>
            <w:right w:val="none" w:sz="0" w:space="0" w:color="auto"/>
          </w:divBdr>
        </w:div>
        <w:div w:id="2137940586">
          <w:marLeft w:val="0"/>
          <w:marRight w:val="0"/>
          <w:marTop w:val="0"/>
          <w:marBottom w:val="0"/>
          <w:divBdr>
            <w:top w:val="none" w:sz="0" w:space="0" w:color="auto"/>
            <w:left w:val="none" w:sz="0" w:space="0" w:color="auto"/>
            <w:bottom w:val="none" w:sz="0" w:space="0" w:color="auto"/>
            <w:right w:val="none" w:sz="0" w:space="0" w:color="auto"/>
          </w:divBdr>
        </w:div>
        <w:div w:id="827595451">
          <w:marLeft w:val="0"/>
          <w:marRight w:val="0"/>
          <w:marTop w:val="0"/>
          <w:marBottom w:val="0"/>
          <w:divBdr>
            <w:top w:val="none" w:sz="0" w:space="0" w:color="auto"/>
            <w:left w:val="none" w:sz="0" w:space="0" w:color="auto"/>
            <w:bottom w:val="none" w:sz="0" w:space="0" w:color="auto"/>
            <w:right w:val="none" w:sz="0" w:space="0" w:color="auto"/>
          </w:divBdr>
        </w:div>
        <w:div w:id="128472529">
          <w:marLeft w:val="0"/>
          <w:marRight w:val="0"/>
          <w:marTop w:val="0"/>
          <w:marBottom w:val="0"/>
          <w:divBdr>
            <w:top w:val="none" w:sz="0" w:space="0" w:color="auto"/>
            <w:left w:val="none" w:sz="0" w:space="0" w:color="auto"/>
            <w:bottom w:val="none" w:sz="0" w:space="0" w:color="auto"/>
            <w:right w:val="none" w:sz="0" w:space="0" w:color="auto"/>
          </w:divBdr>
        </w:div>
        <w:div w:id="1550335756">
          <w:marLeft w:val="0"/>
          <w:marRight w:val="0"/>
          <w:marTop w:val="0"/>
          <w:marBottom w:val="0"/>
          <w:divBdr>
            <w:top w:val="none" w:sz="0" w:space="0" w:color="auto"/>
            <w:left w:val="none" w:sz="0" w:space="0" w:color="auto"/>
            <w:bottom w:val="none" w:sz="0" w:space="0" w:color="auto"/>
            <w:right w:val="none" w:sz="0" w:space="0" w:color="auto"/>
          </w:divBdr>
        </w:div>
        <w:div w:id="924538408">
          <w:marLeft w:val="0"/>
          <w:marRight w:val="0"/>
          <w:marTop w:val="0"/>
          <w:marBottom w:val="0"/>
          <w:divBdr>
            <w:top w:val="none" w:sz="0" w:space="0" w:color="auto"/>
            <w:left w:val="none" w:sz="0" w:space="0" w:color="auto"/>
            <w:bottom w:val="none" w:sz="0" w:space="0" w:color="auto"/>
            <w:right w:val="none" w:sz="0" w:space="0" w:color="auto"/>
          </w:divBdr>
        </w:div>
        <w:div w:id="1552231091">
          <w:marLeft w:val="0"/>
          <w:marRight w:val="0"/>
          <w:marTop w:val="0"/>
          <w:marBottom w:val="0"/>
          <w:divBdr>
            <w:top w:val="none" w:sz="0" w:space="0" w:color="auto"/>
            <w:left w:val="none" w:sz="0" w:space="0" w:color="auto"/>
            <w:bottom w:val="none" w:sz="0" w:space="0" w:color="auto"/>
            <w:right w:val="none" w:sz="0" w:space="0" w:color="auto"/>
          </w:divBdr>
        </w:div>
        <w:div w:id="1003053204">
          <w:marLeft w:val="0"/>
          <w:marRight w:val="0"/>
          <w:marTop w:val="0"/>
          <w:marBottom w:val="0"/>
          <w:divBdr>
            <w:top w:val="none" w:sz="0" w:space="0" w:color="auto"/>
            <w:left w:val="none" w:sz="0" w:space="0" w:color="auto"/>
            <w:bottom w:val="none" w:sz="0" w:space="0" w:color="auto"/>
            <w:right w:val="none" w:sz="0" w:space="0" w:color="auto"/>
          </w:divBdr>
        </w:div>
        <w:div w:id="560944212">
          <w:marLeft w:val="0"/>
          <w:marRight w:val="0"/>
          <w:marTop w:val="0"/>
          <w:marBottom w:val="0"/>
          <w:divBdr>
            <w:top w:val="none" w:sz="0" w:space="0" w:color="auto"/>
            <w:left w:val="none" w:sz="0" w:space="0" w:color="auto"/>
            <w:bottom w:val="none" w:sz="0" w:space="0" w:color="auto"/>
            <w:right w:val="none" w:sz="0" w:space="0" w:color="auto"/>
          </w:divBdr>
        </w:div>
        <w:div w:id="786898910">
          <w:marLeft w:val="0"/>
          <w:marRight w:val="0"/>
          <w:marTop w:val="0"/>
          <w:marBottom w:val="0"/>
          <w:divBdr>
            <w:top w:val="none" w:sz="0" w:space="0" w:color="auto"/>
            <w:left w:val="none" w:sz="0" w:space="0" w:color="auto"/>
            <w:bottom w:val="none" w:sz="0" w:space="0" w:color="auto"/>
            <w:right w:val="none" w:sz="0" w:space="0" w:color="auto"/>
          </w:divBdr>
        </w:div>
        <w:div w:id="557008879">
          <w:marLeft w:val="0"/>
          <w:marRight w:val="0"/>
          <w:marTop w:val="0"/>
          <w:marBottom w:val="0"/>
          <w:divBdr>
            <w:top w:val="none" w:sz="0" w:space="0" w:color="auto"/>
            <w:left w:val="none" w:sz="0" w:space="0" w:color="auto"/>
            <w:bottom w:val="none" w:sz="0" w:space="0" w:color="auto"/>
            <w:right w:val="none" w:sz="0" w:space="0" w:color="auto"/>
          </w:divBdr>
        </w:div>
        <w:div w:id="685180750">
          <w:marLeft w:val="0"/>
          <w:marRight w:val="0"/>
          <w:marTop w:val="0"/>
          <w:marBottom w:val="0"/>
          <w:divBdr>
            <w:top w:val="none" w:sz="0" w:space="0" w:color="auto"/>
            <w:left w:val="none" w:sz="0" w:space="0" w:color="auto"/>
            <w:bottom w:val="none" w:sz="0" w:space="0" w:color="auto"/>
            <w:right w:val="none" w:sz="0" w:space="0" w:color="auto"/>
          </w:divBdr>
        </w:div>
        <w:div w:id="1209760812">
          <w:marLeft w:val="0"/>
          <w:marRight w:val="0"/>
          <w:marTop w:val="0"/>
          <w:marBottom w:val="0"/>
          <w:divBdr>
            <w:top w:val="none" w:sz="0" w:space="0" w:color="auto"/>
            <w:left w:val="none" w:sz="0" w:space="0" w:color="auto"/>
            <w:bottom w:val="none" w:sz="0" w:space="0" w:color="auto"/>
            <w:right w:val="none" w:sz="0" w:space="0" w:color="auto"/>
          </w:divBdr>
        </w:div>
        <w:div w:id="1098136105">
          <w:marLeft w:val="0"/>
          <w:marRight w:val="0"/>
          <w:marTop w:val="0"/>
          <w:marBottom w:val="0"/>
          <w:divBdr>
            <w:top w:val="none" w:sz="0" w:space="0" w:color="auto"/>
            <w:left w:val="none" w:sz="0" w:space="0" w:color="auto"/>
            <w:bottom w:val="none" w:sz="0" w:space="0" w:color="auto"/>
            <w:right w:val="none" w:sz="0" w:space="0" w:color="auto"/>
          </w:divBdr>
        </w:div>
        <w:div w:id="1235625070">
          <w:marLeft w:val="0"/>
          <w:marRight w:val="0"/>
          <w:marTop w:val="0"/>
          <w:marBottom w:val="0"/>
          <w:divBdr>
            <w:top w:val="none" w:sz="0" w:space="0" w:color="auto"/>
            <w:left w:val="none" w:sz="0" w:space="0" w:color="auto"/>
            <w:bottom w:val="none" w:sz="0" w:space="0" w:color="auto"/>
            <w:right w:val="none" w:sz="0" w:space="0" w:color="auto"/>
          </w:divBdr>
        </w:div>
        <w:div w:id="804546529">
          <w:marLeft w:val="0"/>
          <w:marRight w:val="0"/>
          <w:marTop w:val="0"/>
          <w:marBottom w:val="0"/>
          <w:divBdr>
            <w:top w:val="none" w:sz="0" w:space="0" w:color="auto"/>
            <w:left w:val="none" w:sz="0" w:space="0" w:color="auto"/>
            <w:bottom w:val="none" w:sz="0" w:space="0" w:color="auto"/>
            <w:right w:val="none" w:sz="0" w:space="0" w:color="auto"/>
          </w:divBdr>
        </w:div>
        <w:div w:id="1197934282">
          <w:marLeft w:val="0"/>
          <w:marRight w:val="0"/>
          <w:marTop w:val="0"/>
          <w:marBottom w:val="0"/>
          <w:divBdr>
            <w:top w:val="none" w:sz="0" w:space="0" w:color="auto"/>
            <w:left w:val="none" w:sz="0" w:space="0" w:color="auto"/>
            <w:bottom w:val="none" w:sz="0" w:space="0" w:color="auto"/>
            <w:right w:val="none" w:sz="0" w:space="0" w:color="auto"/>
          </w:divBdr>
        </w:div>
        <w:div w:id="1967732198">
          <w:marLeft w:val="0"/>
          <w:marRight w:val="0"/>
          <w:marTop w:val="0"/>
          <w:marBottom w:val="0"/>
          <w:divBdr>
            <w:top w:val="none" w:sz="0" w:space="0" w:color="auto"/>
            <w:left w:val="none" w:sz="0" w:space="0" w:color="auto"/>
            <w:bottom w:val="none" w:sz="0" w:space="0" w:color="auto"/>
            <w:right w:val="none" w:sz="0" w:space="0" w:color="auto"/>
          </w:divBdr>
        </w:div>
        <w:div w:id="1458179553">
          <w:marLeft w:val="0"/>
          <w:marRight w:val="0"/>
          <w:marTop w:val="0"/>
          <w:marBottom w:val="0"/>
          <w:divBdr>
            <w:top w:val="none" w:sz="0" w:space="0" w:color="auto"/>
            <w:left w:val="none" w:sz="0" w:space="0" w:color="auto"/>
            <w:bottom w:val="none" w:sz="0" w:space="0" w:color="auto"/>
            <w:right w:val="none" w:sz="0" w:space="0" w:color="auto"/>
          </w:divBdr>
        </w:div>
        <w:div w:id="251357631">
          <w:marLeft w:val="0"/>
          <w:marRight w:val="0"/>
          <w:marTop w:val="0"/>
          <w:marBottom w:val="0"/>
          <w:divBdr>
            <w:top w:val="none" w:sz="0" w:space="0" w:color="auto"/>
            <w:left w:val="none" w:sz="0" w:space="0" w:color="auto"/>
            <w:bottom w:val="none" w:sz="0" w:space="0" w:color="auto"/>
            <w:right w:val="none" w:sz="0" w:space="0" w:color="auto"/>
          </w:divBdr>
        </w:div>
        <w:div w:id="1592734090">
          <w:marLeft w:val="0"/>
          <w:marRight w:val="0"/>
          <w:marTop w:val="0"/>
          <w:marBottom w:val="0"/>
          <w:divBdr>
            <w:top w:val="none" w:sz="0" w:space="0" w:color="auto"/>
            <w:left w:val="none" w:sz="0" w:space="0" w:color="auto"/>
            <w:bottom w:val="none" w:sz="0" w:space="0" w:color="auto"/>
            <w:right w:val="none" w:sz="0" w:space="0" w:color="auto"/>
          </w:divBdr>
        </w:div>
        <w:div w:id="592015811">
          <w:marLeft w:val="0"/>
          <w:marRight w:val="0"/>
          <w:marTop w:val="0"/>
          <w:marBottom w:val="0"/>
          <w:divBdr>
            <w:top w:val="none" w:sz="0" w:space="0" w:color="auto"/>
            <w:left w:val="none" w:sz="0" w:space="0" w:color="auto"/>
            <w:bottom w:val="none" w:sz="0" w:space="0" w:color="auto"/>
            <w:right w:val="none" w:sz="0" w:space="0" w:color="auto"/>
          </w:divBdr>
        </w:div>
        <w:div w:id="2109037341">
          <w:marLeft w:val="0"/>
          <w:marRight w:val="0"/>
          <w:marTop w:val="0"/>
          <w:marBottom w:val="0"/>
          <w:divBdr>
            <w:top w:val="none" w:sz="0" w:space="0" w:color="auto"/>
            <w:left w:val="none" w:sz="0" w:space="0" w:color="auto"/>
            <w:bottom w:val="none" w:sz="0" w:space="0" w:color="auto"/>
            <w:right w:val="none" w:sz="0" w:space="0" w:color="auto"/>
          </w:divBdr>
        </w:div>
        <w:div w:id="337661788">
          <w:marLeft w:val="0"/>
          <w:marRight w:val="0"/>
          <w:marTop w:val="0"/>
          <w:marBottom w:val="0"/>
          <w:divBdr>
            <w:top w:val="none" w:sz="0" w:space="0" w:color="auto"/>
            <w:left w:val="none" w:sz="0" w:space="0" w:color="auto"/>
            <w:bottom w:val="none" w:sz="0" w:space="0" w:color="auto"/>
            <w:right w:val="none" w:sz="0" w:space="0" w:color="auto"/>
          </w:divBdr>
        </w:div>
        <w:div w:id="550463090">
          <w:marLeft w:val="0"/>
          <w:marRight w:val="0"/>
          <w:marTop w:val="0"/>
          <w:marBottom w:val="0"/>
          <w:divBdr>
            <w:top w:val="none" w:sz="0" w:space="0" w:color="auto"/>
            <w:left w:val="none" w:sz="0" w:space="0" w:color="auto"/>
            <w:bottom w:val="none" w:sz="0" w:space="0" w:color="auto"/>
            <w:right w:val="none" w:sz="0" w:space="0" w:color="auto"/>
          </w:divBdr>
        </w:div>
        <w:div w:id="1379744689">
          <w:marLeft w:val="0"/>
          <w:marRight w:val="0"/>
          <w:marTop w:val="0"/>
          <w:marBottom w:val="0"/>
          <w:divBdr>
            <w:top w:val="none" w:sz="0" w:space="0" w:color="auto"/>
            <w:left w:val="none" w:sz="0" w:space="0" w:color="auto"/>
            <w:bottom w:val="none" w:sz="0" w:space="0" w:color="auto"/>
            <w:right w:val="none" w:sz="0" w:space="0" w:color="auto"/>
          </w:divBdr>
        </w:div>
        <w:div w:id="179978546">
          <w:marLeft w:val="0"/>
          <w:marRight w:val="0"/>
          <w:marTop w:val="0"/>
          <w:marBottom w:val="0"/>
          <w:divBdr>
            <w:top w:val="none" w:sz="0" w:space="0" w:color="auto"/>
            <w:left w:val="none" w:sz="0" w:space="0" w:color="auto"/>
            <w:bottom w:val="none" w:sz="0" w:space="0" w:color="auto"/>
            <w:right w:val="none" w:sz="0" w:space="0" w:color="auto"/>
          </w:divBdr>
        </w:div>
        <w:div w:id="684746112">
          <w:marLeft w:val="0"/>
          <w:marRight w:val="0"/>
          <w:marTop w:val="0"/>
          <w:marBottom w:val="0"/>
          <w:divBdr>
            <w:top w:val="none" w:sz="0" w:space="0" w:color="auto"/>
            <w:left w:val="none" w:sz="0" w:space="0" w:color="auto"/>
            <w:bottom w:val="none" w:sz="0" w:space="0" w:color="auto"/>
            <w:right w:val="none" w:sz="0" w:space="0" w:color="auto"/>
          </w:divBdr>
        </w:div>
        <w:div w:id="213009146">
          <w:marLeft w:val="0"/>
          <w:marRight w:val="0"/>
          <w:marTop w:val="0"/>
          <w:marBottom w:val="0"/>
          <w:divBdr>
            <w:top w:val="none" w:sz="0" w:space="0" w:color="auto"/>
            <w:left w:val="none" w:sz="0" w:space="0" w:color="auto"/>
            <w:bottom w:val="none" w:sz="0" w:space="0" w:color="auto"/>
            <w:right w:val="none" w:sz="0" w:space="0" w:color="auto"/>
          </w:divBdr>
        </w:div>
        <w:div w:id="11343198">
          <w:marLeft w:val="0"/>
          <w:marRight w:val="0"/>
          <w:marTop w:val="0"/>
          <w:marBottom w:val="0"/>
          <w:divBdr>
            <w:top w:val="none" w:sz="0" w:space="0" w:color="auto"/>
            <w:left w:val="none" w:sz="0" w:space="0" w:color="auto"/>
            <w:bottom w:val="none" w:sz="0" w:space="0" w:color="auto"/>
            <w:right w:val="none" w:sz="0" w:space="0" w:color="auto"/>
          </w:divBdr>
        </w:div>
        <w:div w:id="870339791">
          <w:marLeft w:val="0"/>
          <w:marRight w:val="0"/>
          <w:marTop w:val="0"/>
          <w:marBottom w:val="0"/>
          <w:divBdr>
            <w:top w:val="none" w:sz="0" w:space="0" w:color="auto"/>
            <w:left w:val="none" w:sz="0" w:space="0" w:color="auto"/>
            <w:bottom w:val="none" w:sz="0" w:space="0" w:color="auto"/>
            <w:right w:val="none" w:sz="0" w:space="0" w:color="auto"/>
          </w:divBdr>
        </w:div>
        <w:div w:id="806048793">
          <w:marLeft w:val="0"/>
          <w:marRight w:val="0"/>
          <w:marTop w:val="0"/>
          <w:marBottom w:val="0"/>
          <w:divBdr>
            <w:top w:val="none" w:sz="0" w:space="0" w:color="auto"/>
            <w:left w:val="none" w:sz="0" w:space="0" w:color="auto"/>
            <w:bottom w:val="none" w:sz="0" w:space="0" w:color="auto"/>
            <w:right w:val="none" w:sz="0" w:space="0" w:color="auto"/>
          </w:divBdr>
        </w:div>
        <w:div w:id="1784305263">
          <w:marLeft w:val="0"/>
          <w:marRight w:val="0"/>
          <w:marTop w:val="0"/>
          <w:marBottom w:val="0"/>
          <w:divBdr>
            <w:top w:val="none" w:sz="0" w:space="0" w:color="auto"/>
            <w:left w:val="none" w:sz="0" w:space="0" w:color="auto"/>
            <w:bottom w:val="none" w:sz="0" w:space="0" w:color="auto"/>
            <w:right w:val="none" w:sz="0" w:space="0" w:color="auto"/>
          </w:divBdr>
        </w:div>
        <w:div w:id="2049985944">
          <w:marLeft w:val="0"/>
          <w:marRight w:val="0"/>
          <w:marTop w:val="0"/>
          <w:marBottom w:val="0"/>
          <w:divBdr>
            <w:top w:val="none" w:sz="0" w:space="0" w:color="auto"/>
            <w:left w:val="none" w:sz="0" w:space="0" w:color="auto"/>
            <w:bottom w:val="none" w:sz="0" w:space="0" w:color="auto"/>
            <w:right w:val="none" w:sz="0" w:space="0" w:color="auto"/>
          </w:divBdr>
        </w:div>
        <w:div w:id="1496532628">
          <w:marLeft w:val="0"/>
          <w:marRight w:val="0"/>
          <w:marTop w:val="0"/>
          <w:marBottom w:val="0"/>
          <w:divBdr>
            <w:top w:val="none" w:sz="0" w:space="0" w:color="auto"/>
            <w:left w:val="none" w:sz="0" w:space="0" w:color="auto"/>
            <w:bottom w:val="none" w:sz="0" w:space="0" w:color="auto"/>
            <w:right w:val="none" w:sz="0" w:space="0" w:color="auto"/>
          </w:divBdr>
        </w:div>
        <w:div w:id="688527201">
          <w:marLeft w:val="0"/>
          <w:marRight w:val="0"/>
          <w:marTop w:val="0"/>
          <w:marBottom w:val="0"/>
          <w:divBdr>
            <w:top w:val="none" w:sz="0" w:space="0" w:color="auto"/>
            <w:left w:val="none" w:sz="0" w:space="0" w:color="auto"/>
            <w:bottom w:val="none" w:sz="0" w:space="0" w:color="auto"/>
            <w:right w:val="none" w:sz="0" w:space="0" w:color="auto"/>
          </w:divBdr>
        </w:div>
        <w:div w:id="1737975508">
          <w:marLeft w:val="0"/>
          <w:marRight w:val="0"/>
          <w:marTop w:val="0"/>
          <w:marBottom w:val="0"/>
          <w:divBdr>
            <w:top w:val="none" w:sz="0" w:space="0" w:color="auto"/>
            <w:left w:val="none" w:sz="0" w:space="0" w:color="auto"/>
            <w:bottom w:val="none" w:sz="0" w:space="0" w:color="auto"/>
            <w:right w:val="none" w:sz="0" w:space="0" w:color="auto"/>
          </w:divBdr>
        </w:div>
        <w:div w:id="2072149179">
          <w:marLeft w:val="0"/>
          <w:marRight w:val="0"/>
          <w:marTop w:val="0"/>
          <w:marBottom w:val="0"/>
          <w:divBdr>
            <w:top w:val="none" w:sz="0" w:space="0" w:color="auto"/>
            <w:left w:val="none" w:sz="0" w:space="0" w:color="auto"/>
            <w:bottom w:val="none" w:sz="0" w:space="0" w:color="auto"/>
            <w:right w:val="none" w:sz="0" w:space="0" w:color="auto"/>
          </w:divBdr>
        </w:div>
        <w:div w:id="1216745987">
          <w:marLeft w:val="0"/>
          <w:marRight w:val="0"/>
          <w:marTop w:val="0"/>
          <w:marBottom w:val="0"/>
          <w:divBdr>
            <w:top w:val="none" w:sz="0" w:space="0" w:color="auto"/>
            <w:left w:val="none" w:sz="0" w:space="0" w:color="auto"/>
            <w:bottom w:val="none" w:sz="0" w:space="0" w:color="auto"/>
            <w:right w:val="none" w:sz="0" w:space="0" w:color="auto"/>
          </w:divBdr>
        </w:div>
        <w:div w:id="2053143089">
          <w:marLeft w:val="0"/>
          <w:marRight w:val="0"/>
          <w:marTop w:val="0"/>
          <w:marBottom w:val="0"/>
          <w:divBdr>
            <w:top w:val="none" w:sz="0" w:space="0" w:color="auto"/>
            <w:left w:val="none" w:sz="0" w:space="0" w:color="auto"/>
            <w:bottom w:val="none" w:sz="0" w:space="0" w:color="auto"/>
            <w:right w:val="none" w:sz="0" w:space="0" w:color="auto"/>
          </w:divBdr>
        </w:div>
        <w:div w:id="1425764534">
          <w:marLeft w:val="0"/>
          <w:marRight w:val="0"/>
          <w:marTop w:val="0"/>
          <w:marBottom w:val="0"/>
          <w:divBdr>
            <w:top w:val="none" w:sz="0" w:space="0" w:color="auto"/>
            <w:left w:val="none" w:sz="0" w:space="0" w:color="auto"/>
            <w:bottom w:val="none" w:sz="0" w:space="0" w:color="auto"/>
            <w:right w:val="none" w:sz="0" w:space="0" w:color="auto"/>
          </w:divBdr>
        </w:div>
        <w:div w:id="846288001">
          <w:marLeft w:val="0"/>
          <w:marRight w:val="0"/>
          <w:marTop w:val="0"/>
          <w:marBottom w:val="0"/>
          <w:divBdr>
            <w:top w:val="none" w:sz="0" w:space="0" w:color="auto"/>
            <w:left w:val="none" w:sz="0" w:space="0" w:color="auto"/>
            <w:bottom w:val="none" w:sz="0" w:space="0" w:color="auto"/>
            <w:right w:val="none" w:sz="0" w:space="0" w:color="auto"/>
          </w:divBdr>
        </w:div>
        <w:div w:id="120265754">
          <w:marLeft w:val="0"/>
          <w:marRight w:val="0"/>
          <w:marTop w:val="0"/>
          <w:marBottom w:val="0"/>
          <w:divBdr>
            <w:top w:val="none" w:sz="0" w:space="0" w:color="auto"/>
            <w:left w:val="none" w:sz="0" w:space="0" w:color="auto"/>
            <w:bottom w:val="none" w:sz="0" w:space="0" w:color="auto"/>
            <w:right w:val="none" w:sz="0" w:space="0" w:color="auto"/>
          </w:divBdr>
        </w:div>
        <w:div w:id="815797366">
          <w:marLeft w:val="0"/>
          <w:marRight w:val="0"/>
          <w:marTop w:val="0"/>
          <w:marBottom w:val="0"/>
          <w:divBdr>
            <w:top w:val="none" w:sz="0" w:space="0" w:color="auto"/>
            <w:left w:val="none" w:sz="0" w:space="0" w:color="auto"/>
            <w:bottom w:val="none" w:sz="0" w:space="0" w:color="auto"/>
            <w:right w:val="none" w:sz="0" w:space="0" w:color="auto"/>
          </w:divBdr>
        </w:div>
        <w:div w:id="2009676209">
          <w:marLeft w:val="0"/>
          <w:marRight w:val="0"/>
          <w:marTop w:val="0"/>
          <w:marBottom w:val="0"/>
          <w:divBdr>
            <w:top w:val="none" w:sz="0" w:space="0" w:color="auto"/>
            <w:left w:val="none" w:sz="0" w:space="0" w:color="auto"/>
            <w:bottom w:val="none" w:sz="0" w:space="0" w:color="auto"/>
            <w:right w:val="none" w:sz="0" w:space="0" w:color="auto"/>
          </w:divBdr>
        </w:div>
        <w:div w:id="1217013719">
          <w:marLeft w:val="0"/>
          <w:marRight w:val="0"/>
          <w:marTop w:val="0"/>
          <w:marBottom w:val="0"/>
          <w:divBdr>
            <w:top w:val="none" w:sz="0" w:space="0" w:color="auto"/>
            <w:left w:val="none" w:sz="0" w:space="0" w:color="auto"/>
            <w:bottom w:val="none" w:sz="0" w:space="0" w:color="auto"/>
            <w:right w:val="none" w:sz="0" w:space="0" w:color="auto"/>
          </w:divBdr>
        </w:div>
        <w:div w:id="1809738783">
          <w:marLeft w:val="0"/>
          <w:marRight w:val="0"/>
          <w:marTop w:val="0"/>
          <w:marBottom w:val="0"/>
          <w:divBdr>
            <w:top w:val="none" w:sz="0" w:space="0" w:color="auto"/>
            <w:left w:val="none" w:sz="0" w:space="0" w:color="auto"/>
            <w:bottom w:val="none" w:sz="0" w:space="0" w:color="auto"/>
            <w:right w:val="none" w:sz="0" w:space="0" w:color="auto"/>
          </w:divBdr>
        </w:div>
        <w:div w:id="375348466">
          <w:marLeft w:val="0"/>
          <w:marRight w:val="0"/>
          <w:marTop w:val="0"/>
          <w:marBottom w:val="0"/>
          <w:divBdr>
            <w:top w:val="none" w:sz="0" w:space="0" w:color="auto"/>
            <w:left w:val="none" w:sz="0" w:space="0" w:color="auto"/>
            <w:bottom w:val="none" w:sz="0" w:space="0" w:color="auto"/>
            <w:right w:val="none" w:sz="0" w:space="0" w:color="auto"/>
          </w:divBdr>
        </w:div>
        <w:div w:id="1686399514">
          <w:marLeft w:val="0"/>
          <w:marRight w:val="0"/>
          <w:marTop w:val="0"/>
          <w:marBottom w:val="0"/>
          <w:divBdr>
            <w:top w:val="none" w:sz="0" w:space="0" w:color="auto"/>
            <w:left w:val="none" w:sz="0" w:space="0" w:color="auto"/>
            <w:bottom w:val="none" w:sz="0" w:space="0" w:color="auto"/>
            <w:right w:val="none" w:sz="0" w:space="0" w:color="auto"/>
          </w:divBdr>
        </w:div>
        <w:div w:id="172914591">
          <w:marLeft w:val="0"/>
          <w:marRight w:val="0"/>
          <w:marTop w:val="0"/>
          <w:marBottom w:val="0"/>
          <w:divBdr>
            <w:top w:val="none" w:sz="0" w:space="0" w:color="auto"/>
            <w:left w:val="none" w:sz="0" w:space="0" w:color="auto"/>
            <w:bottom w:val="none" w:sz="0" w:space="0" w:color="auto"/>
            <w:right w:val="none" w:sz="0" w:space="0" w:color="auto"/>
          </w:divBdr>
        </w:div>
        <w:div w:id="870605322">
          <w:marLeft w:val="0"/>
          <w:marRight w:val="0"/>
          <w:marTop w:val="0"/>
          <w:marBottom w:val="0"/>
          <w:divBdr>
            <w:top w:val="none" w:sz="0" w:space="0" w:color="auto"/>
            <w:left w:val="none" w:sz="0" w:space="0" w:color="auto"/>
            <w:bottom w:val="none" w:sz="0" w:space="0" w:color="auto"/>
            <w:right w:val="none" w:sz="0" w:space="0" w:color="auto"/>
          </w:divBdr>
        </w:div>
        <w:div w:id="1346244289">
          <w:marLeft w:val="0"/>
          <w:marRight w:val="0"/>
          <w:marTop w:val="0"/>
          <w:marBottom w:val="0"/>
          <w:divBdr>
            <w:top w:val="none" w:sz="0" w:space="0" w:color="auto"/>
            <w:left w:val="none" w:sz="0" w:space="0" w:color="auto"/>
            <w:bottom w:val="none" w:sz="0" w:space="0" w:color="auto"/>
            <w:right w:val="none" w:sz="0" w:space="0" w:color="auto"/>
          </w:divBdr>
        </w:div>
        <w:div w:id="2127045899">
          <w:marLeft w:val="0"/>
          <w:marRight w:val="0"/>
          <w:marTop w:val="0"/>
          <w:marBottom w:val="0"/>
          <w:divBdr>
            <w:top w:val="none" w:sz="0" w:space="0" w:color="auto"/>
            <w:left w:val="none" w:sz="0" w:space="0" w:color="auto"/>
            <w:bottom w:val="none" w:sz="0" w:space="0" w:color="auto"/>
            <w:right w:val="none" w:sz="0" w:space="0" w:color="auto"/>
          </w:divBdr>
        </w:div>
        <w:div w:id="447087910">
          <w:marLeft w:val="0"/>
          <w:marRight w:val="0"/>
          <w:marTop w:val="0"/>
          <w:marBottom w:val="0"/>
          <w:divBdr>
            <w:top w:val="none" w:sz="0" w:space="0" w:color="auto"/>
            <w:left w:val="none" w:sz="0" w:space="0" w:color="auto"/>
            <w:bottom w:val="none" w:sz="0" w:space="0" w:color="auto"/>
            <w:right w:val="none" w:sz="0" w:space="0" w:color="auto"/>
          </w:divBdr>
        </w:div>
        <w:div w:id="21055578">
          <w:marLeft w:val="0"/>
          <w:marRight w:val="0"/>
          <w:marTop w:val="0"/>
          <w:marBottom w:val="0"/>
          <w:divBdr>
            <w:top w:val="none" w:sz="0" w:space="0" w:color="auto"/>
            <w:left w:val="none" w:sz="0" w:space="0" w:color="auto"/>
            <w:bottom w:val="none" w:sz="0" w:space="0" w:color="auto"/>
            <w:right w:val="none" w:sz="0" w:space="0" w:color="auto"/>
          </w:divBdr>
        </w:div>
        <w:div w:id="1236628650">
          <w:marLeft w:val="0"/>
          <w:marRight w:val="0"/>
          <w:marTop w:val="0"/>
          <w:marBottom w:val="0"/>
          <w:divBdr>
            <w:top w:val="none" w:sz="0" w:space="0" w:color="auto"/>
            <w:left w:val="none" w:sz="0" w:space="0" w:color="auto"/>
            <w:bottom w:val="none" w:sz="0" w:space="0" w:color="auto"/>
            <w:right w:val="none" w:sz="0" w:space="0" w:color="auto"/>
          </w:divBdr>
        </w:div>
        <w:div w:id="1269308917">
          <w:marLeft w:val="0"/>
          <w:marRight w:val="0"/>
          <w:marTop w:val="0"/>
          <w:marBottom w:val="0"/>
          <w:divBdr>
            <w:top w:val="none" w:sz="0" w:space="0" w:color="auto"/>
            <w:left w:val="none" w:sz="0" w:space="0" w:color="auto"/>
            <w:bottom w:val="none" w:sz="0" w:space="0" w:color="auto"/>
            <w:right w:val="none" w:sz="0" w:space="0" w:color="auto"/>
          </w:divBdr>
        </w:div>
        <w:div w:id="1065491637">
          <w:marLeft w:val="0"/>
          <w:marRight w:val="0"/>
          <w:marTop w:val="0"/>
          <w:marBottom w:val="0"/>
          <w:divBdr>
            <w:top w:val="none" w:sz="0" w:space="0" w:color="auto"/>
            <w:left w:val="none" w:sz="0" w:space="0" w:color="auto"/>
            <w:bottom w:val="none" w:sz="0" w:space="0" w:color="auto"/>
            <w:right w:val="none" w:sz="0" w:space="0" w:color="auto"/>
          </w:divBdr>
        </w:div>
        <w:div w:id="1636448487">
          <w:marLeft w:val="0"/>
          <w:marRight w:val="0"/>
          <w:marTop w:val="0"/>
          <w:marBottom w:val="0"/>
          <w:divBdr>
            <w:top w:val="none" w:sz="0" w:space="0" w:color="auto"/>
            <w:left w:val="none" w:sz="0" w:space="0" w:color="auto"/>
            <w:bottom w:val="none" w:sz="0" w:space="0" w:color="auto"/>
            <w:right w:val="none" w:sz="0" w:space="0" w:color="auto"/>
          </w:divBdr>
        </w:div>
        <w:div w:id="186677983">
          <w:marLeft w:val="0"/>
          <w:marRight w:val="0"/>
          <w:marTop w:val="0"/>
          <w:marBottom w:val="0"/>
          <w:divBdr>
            <w:top w:val="none" w:sz="0" w:space="0" w:color="auto"/>
            <w:left w:val="none" w:sz="0" w:space="0" w:color="auto"/>
            <w:bottom w:val="none" w:sz="0" w:space="0" w:color="auto"/>
            <w:right w:val="none" w:sz="0" w:space="0" w:color="auto"/>
          </w:divBdr>
        </w:div>
        <w:div w:id="1717584959">
          <w:marLeft w:val="0"/>
          <w:marRight w:val="0"/>
          <w:marTop w:val="0"/>
          <w:marBottom w:val="0"/>
          <w:divBdr>
            <w:top w:val="none" w:sz="0" w:space="0" w:color="auto"/>
            <w:left w:val="none" w:sz="0" w:space="0" w:color="auto"/>
            <w:bottom w:val="none" w:sz="0" w:space="0" w:color="auto"/>
            <w:right w:val="none" w:sz="0" w:space="0" w:color="auto"/>
          </w:divBdr>
        </w:div>
        <w:div w:id="1334646276">
          <w:marLeft w:val="0"/>
          <w:marRight w:val="0"/>
          <w:marTop w:val="0"/>
          <w:marBottom w:val="0"/>
          <w:divBdr>
            <w:top w:val="none" w:sz="0" w:space="0" w:color="auto"/>
            <w:left w:val="none" w:sz="0" w:space="0" w:color="auto"/>
            <w:bottom w:val="none" w:sz="0" w:space="0" w:color="auto"/>
            <w:right w:val="none" w:sz="0" w:space="0" w:color="auto"/>
          </w:divBdr>
        </w:div>
        <w:div w:id="327025642">
          <w:marLeft w:val="0"/>
          <w:marRight w:val="0"/>
          <w:marTop w:val="0"/>
          <w:marBottom w:val="0"/>
          <w:divBdr>
            <w:top w:val="none" w:sz="0" w:space="0" w:color="auto"/>
            <w:left w:val="none" w:sz="0" w:space="0" w:color="auto"/>
            <w:bottom w:val="none" w:sz="0" w:space="0" w:color="auto"/>
            <w:right w:val="none" w:sz="0" w:space="0" w:color="auto"/>
          </w:divBdr>
        </w:div>
        <w:div w:id="945428418">
          <w:marLeft w:val="0"/>
          <w:marRight w:val="0"/>
          <w:marTop w:val="0"/>
          <w:marBottom w:val="0"/>
          <w:divBdr>
            <w:top w:val="none" w:sz="0" w:space="0" w:color="auto"/>
            <w:left w:val="none" w:sz="0" w:space="0" w:color="auto"/>
            <w:bottom w:val="none" w:sz="0" w:space="0" w:color="auto"/>
            <w:right w:val="none" w:sz="0" w:space="0" w:color="auto"/>
          </w:divBdr>
        </w:div>
        <w:div w:id="1898542335">
          <w:marLeft w:val="0"/>
          <w:marRight w:val="0"/>
          <w:marTop w:val="0"/>
          <w:marBottom w:val="0"/>
          <w:divBdr>
            <w:top w:val="none" w:sz="0" w:space="0" w:color="auto"/>
            <w:left w:val="none" w:sz="0" w:space="0" w:color="auto"/>
            <w:bottom w:val="none" w:sz="0" w:space="0" w:color="auto"/>
            <w:right w:val="none" w:sz="0" w:space="0" w:color="auto"/>
          </w:divBdr>
        </w:div>
        <w:div w:id="2032294745">
          <w:marLeft w:val="0"/>
          <w:marRight w:val="0"/>
          <w:marTop w:val="0"/>
          <w:marBottom w:val="0"/>
          <w:divBdr>
            <w:top w:val="none" w:sz="0" w:space="0" w:color="auto"/>
            <w:left w:val="none" w:sz="0" w:space="0" w:color="auto"/>
            <w:bottom w:val="none" w:sz="0" w:space="0" w:color="auto"/>
            <w:right w:val="none" w:sz="0" w:space="0" w:color="auto"/>
          </w:divBdr>
        </w:div>
        <w:div w:id="2054895">
          <w:marLeft w:val="0"/>
          <w:marRight w:val="0"/>
          <w:marTop w:val="0"/>
          <w:marBottom w:val="0"/>
          <w:divBdr>
            <w:top w:val="none" w:sz="0" w:space="0" w:color="auto"/>
            <w:left w:val="none" w:sz="0" w:space="0" w:color="auto"/>
            <w:bottom w:val="none" w:sz="0" w:space="0" w:color="auto"/>
            <w:right w:val="none" w:sz="0" w:space="0" w:color="auto"/>
          </w:divBdr>
        </w:div>
        <w:div w:id="537814685">
          <w:marLeft w:val="0"/>
          <w:marRight w:val="0"/>
          <w:marTop w:val="0"/>
          <w:marBottom w:val="0"/>
          <w:divBdr>
            <w:top w:val="none" w:sz="0" w:space="0" w:color="auto"/>
            <w:left w:val="none" w:sz="0" w:space="0" w:color="auto"/>
            <w:bottom w:val="none" w:sz="0" w:space="0" w:color="auto"/>
            <w:right w:val="none" w:sz="0" w:space="0" w:color="auto"/>
          </w:divBdr>
        </w:div>
        <w:div w:id="1117142396">
          <w:marLeft w:val="0"/>
          <w:marRight w:val="0"/>
          <w:marTop w:val="0"/>
          <w:marBottom w:val="0"/>
          <w:divBdr>
            <w:top w:val="none" w:sz="0" w:space="0" w:color="auto"/>
            <w:left w:val="none" w:sz="0" w:space="0" w:color="auto"/>
            <w:bottom w:val="none" w:sz="0" w:space="0" w:color="auto"/>
            <w:right w:val="none" w:sz="0" w:space="0" w:color="auto"/>
          </w:divBdr>
        </w:div>
        <w:div w:id="1322387162">
          <w:marLeft w:val="0"/>
          <w:marRight w:val="0"/>
          <w:marTop w:val="0"/>
          <w:marBottom w:val="0"/>
          <w:divBdr>
            <w:top w:val="none" w:sz="0" w:space="0" w:color="auto"/>
            <w:left w:val="none" w:sz="0" w:space="0" w:color="auto"/>
            <w:bottom w:val="none" w:sz="0" w:space="0" w:color="auto"/>
            <w:right w:val="none" w:sz="0" w:space="0" w:color="auto"/>
          </w:divBdr>
        </w:div>
        <w:div w:id="1711374015">
          <w:marLeft w:val="0"/>
          <w:marRight w:val="0"/>
          <w:marTop w:val="0"/>
          <w:marBottom w:val="0"/>
          <w:divBdr>
            <w:top w:val="none" w:sz="0" w:space="0" w:color="auto"/>
            <w:left w:val="none" w:sz="0" w:space="0" w:color="auto"/>
            <w:bottom w:val="none" w:sz="0" w:space="0" w:color="auto"/>
            <w:right w:val="none" w:sz="0" w:space="0" w:color="auto"/>
          </w:divBdr>
        </w:div>
        <w:div w:id="304819189">
          <w:marLeft w:val="0"/>
          <w:marRight w:val="0"/>
          <w:marTop w:val="0"/>
          <w:marBottom w:val="0"/>
          <w:divBdr>
            <w:top w:val="none" w:sz="0" w:space="0" w:color="auto"/>
            <w:left w:val="none" w:sz="0" w:space="0" w:color="auto"/>
            <w:bottom w:val="none" w:sz="0" w:space="0" w:color="auto"/>
            <w:right w:val="none" w:sz="0" w:space="0" w:color="auto"/>
          </w:divBdr>
        </w:div>
        <w:div w:id="1969242343">
          <w:marLeft w:val="0"/>
          <w:marRight w:val="0"/>
          <w:marTop w:val="0"/>
          <w:marBottom w:val="0"/>
          <w:divBdr>
            <w:top w:val="none" w:sz="0" w:space="0" w:color="auto"/>
            <w:left w:val="none" w:sz="0" w:space="0" w:color="auto"/>
            <w:bottom w:val="none" w:sz="0" w:space="0" w:color="auto"/>
            <w:right w:val="none" w:sz="0" w:space="0" w:color="auto"/>
          </w:divBdr>
        </w:div>
        <w:div w:id="1751925766">
          <w:marLeft w:val="0"/>
          <w:marRight w:val="0"/>
          <w:marTop w:val="0"/>
          <w:marBottom w:val="0"/>
          <w:divBdr>
            <w:top w:val="none" w:sz="0" w:space="0" w:color="auto"/>
            <w:left w:val="none" w:sz="0" w:space="0" w:color="auto"/>
            <w:bottom w:val="none" w:sz="0" w:space="0" w:color="auto"/>
            <w:right w:val="none" w:sz="0" w:space="0" w:color="auto"/>
          </w:divBdr>
        </w:div>
        <w:div w:id="1016081817">
          <w:marLeft w:val="0"/>
          <w:marRight w:val="0"/>
          <w:marTop w:val="0"/>
          <w:marBottom w:val="0"/>
          <w:divBdr>
            <w:top w:val="none" w:sz="0" w:space="0" w:color="auto"/>
            <w:left w:val="none" w:sz="0" w:space="0" w:color="auto"/>
            <w:bottom w:val="none" w:sz="0" w:space="0" w:color="auto"/>
            <w:right w:val="none" w:sz="0" w:space="0" w:color="auto"/>
          </w:divBdr>
        </w:div>
        <w:div w:id="1579751811">
          <w:marLeft w:val="0"/>
          <w:marRight w:val="0"/>
          <w:marTop w:val="0"/>
          <w:marBottom w:val="0"/>
          <w:divBdr>
            <w:top w:val="none" w:sz="0" w:space="0" w:color="auto"/>
            <w:left w:val="none" w:sz="0" w:space="0" w:color="auto"/>
            <w:bottom w:val="none" w:sz="0" w:space="0" w:color="auto"/>
            <w:right w:val="none" w:sz="0" w:space="0" w:color="auto"/>
          </w:divBdr>
        </w:div>
        <w:div w:id="1178347742">
          <w:marLeft w:val="0"/>
          <w:marRight w:val="0"/>
          <w:marTop w:val="0"/>
          <w:marBottom w:val="0"/>
          <w:divBdr>
            <w:top w:val="none" w:sz="0" w:space="0" w:color="auto"/>
            <w:left w:val="none" w:sz="0" w:space="0" w:color="auto"/>
            <w:bottom w:val="none" w:sz="0" w:space="0" w:color="auto"/>
            <w:right w:val="none" w:sz="0" w:space="0" w:color="auto"/>
          </w:divBdr>
        </w:div>
        <w:div w:id="1571571492">
          <w:marLeft w:val="0"/>
          <w:marRight w:val="0"/>
          <w:marTop w:val="0"/>
          <w:marBottom w:val="0"/>
          <w:divBdr>
            <w:top w:val="none" w:sz="0" w:space="0" w:color="auto"/>
            <w:left w:val="none" w:sz="0" w:space="0" w:color="auto"/>
            <w:bottom w:val="none" w:sz="0" w:space="0" w:color="auto"/>
            <w:right w:val="none" w:sz="0" w:space="0" w:color="auto"/>
          </w:divBdr>
        </w:div>
        <w:div w:id="1553735882">
          <w:marLeft w:val="0"/>
          <w:marRight w:val="0"/>
          <w:marTop w:val="0"/>
          <w:marBottom w:val="0"/>
          <w:divBdr>
            <w:top w:val="none" w:sz="0" w:space="0" w:color="auto"/>
            <w:left w:val="none" w:sz="0" w:space="0" w:color="auto"/>
            <w:bottom w:val="none" w:sz="0" w:space="0" w:color="auto"/>
            <w:right w:val="none" w:sz="0" w:space="0" w:color="auto"/>
          </w:divBdr>
        </w:div>
        <w:div w:id="1811286771">
          <w:marLeft w:val="0"/>
          <w:marRight w:val="0"/>
          <w:marTop w:val="0"/>
          <w:marBottom w:val="0"/>
          <w:divBdr>
            <w:top w:val="none" w:sz="0" w:space="0" w:color="auto"/>
            <w:left w:val="none" w:sz="0" w:space="0" w:color="auto"/>
            <w:bottom w:val="none" w:sz="0" w:space="0" w:color="auto"/>
            <w:right w:val="none" w:sz="0" w:space="0" w:color="auto"/>
          </w:divBdr>
        </w:div>
        <w:div w:id="168101266">
          <w:marLeft w:val="0"/>
          <w:marRight w:val="0"/>
          <w:marTop w:val="0"/>
          <w:marBottom w:val="0"/>
          <w:divBdr>
            <w:top w:val="none" w:sz="0" w:space="0" w:color="auto"/>
            <w:left w:val="none" w:sz="0" w:space="0" w:color="auto"/>
            <w:bottom w:val="none" w:sz="0" w:space="0" w:color="auto"/>
            <w:right w:val="none" w:sz="0" w:space="0" w:color="auto"/>
          </w:divBdr>
        </w:div>
        <w:div w:id="1205874492">
          <w:marLeft w:val="0"/>
          <w:marRight w:val="0"/>
          <w:marTop w:val="0"/>
          <w:marBottom w:val="0"/>
          <w:divBdr>
            <w:top w:val="none" w:sz="0" w:space="0" w:color="auto"/>
            <w:left w:val="none" w:sz="0" w:space="0" w:color="auto"/>
            <w:bottom w:val="none" w:sz="0" w:space="0" w:color="auto"/>
            <w:right w:val="none" w:sz="0" w:space="0" w:color="auto"/>
          </w:divBdr>
        </w:div>
        <w:div w:id="449712306">
          <w:marLeft w:val="0"/>
          <w:marRight w:val="0"/>
          <w:marTop w:val="0"/>
          <w:marBottom w:val="0"/>
          <w:divBdr>
            <w:top w:val="none" w:sz="0" w:space="0" w:color="auto"/>
            <w:left w:val="none" w:sz="0" w:space="0" w:color="auto"/>
            <w:bottom w:val="none" w:sz="0" w:space="0" w:color="auto"/>
            <w:right w:val="none" w:sz="0" w:space="0" w:color="auto"/>
          </w:divBdr>
        </w:div>
        <w:div w:id="59669793">
          <w:marLeft w:val="0"/>
          <w:marRight w:val="0"/>
          <w:marTop w:val="0"/>
          <w:marBottom w:val="0"/>
          <w:divBdr>
            <w:top w:val="none" w:sz="0" w:space="0" w:color="auto"/>
            <w:left w:val="none" w:sz="0" w:space="0" w:color="auto"/>
            <w:bottom w:val="none" w:sz="0" w:space="0" w:color="auto"/>
            <w:right w:val="none" w:sz="0" w:space="0" w:color="auto"/>
          </w:divBdr>
        </w:div>
        <w:div w:id="2023781231">
          <w:marLeft w:val="0"/>
          <w:marRight w:val="0"/>
          <w:marTop w:val="0"/>
          <w:marBottom w:val="0"/>
          <w:divBdr>
            <w:top w:val="none" w:sz="0" w:space="0" w:color="auto"/>
            <w:left w:val="none" w:sz="0" w:space="0" w:color="auto"/>
            <w:bottom w:val="none" w:sz="0" w:space="0" w:color="auto"/>
            <w:right w:val="none" w:sz="0" w:space="0" w:color="auto"/>
          </w:divBdr>
        </w:div>
        <w:div w:id="294332126">
          <w:marLeft w:val="0"/>
          <w:marRight w:val="0"/>
          <w:marTop w:val="0"/>
          <w:marBottom w:val="0"/>
          <w:divBdr>
            <w:top w:val="none" w:sz="0" w:space="0" w:color="auto"/>
            <w:left w:val="none" w:sz="0" w:space="0" w:color="auto"/>
            <w:bottom w:val="none" w:sz="0" w:space="0" w:color="auto"/>
            <w:right w:val="none" w:sz="0" w:space="0" w:color="auto"/>
          </w:divBdr>
        </w:div>
        <w:div w:id="328216977">
          <w:marLeft w:val="0"/>
          <w:marRight w:val="0"/>
          <w:marTop w:val="0"/>
          <w:marBottom w:val="0"/>
          <w:divBdr>
            <w:top w:val="none" w:sz="0" w:space="0" w:color="auto"/>
            <w:left w:val="none" w:sz="0" w:space="0" w:color="auto"/>
            <w:bottom w:val="none" w:sz="0" w:space="0" w:color="auto"/>
            <w:right w:val="none" w:sz="0" w:space="0" w:color="auto"/>
          </w:divBdr>
        </w:div>
        <w:div w:id="356472982">
          <w:marLeft w:val="0"/>
          <w:marRight w:val="0"/>
          <w:marTop w:val="0"/>
          <w:marBottom w:val="0"/>
          <w:divBdr>
            <w:top w:val="none" w:sz="0" w:space="0" w:color="auto"/>
            <w:left w:val="none" w:sz="0" w:space="0" w:color="auto"/>
            <w:bottom w:val="none" w:sz="0" w:space="0" w:color="auto"/>
            <w:right w:val="none" w:sz="0" w:space="0" w:color="auto"/>
          </w:divBdr>
        </w:div>
        <w:div w:id="506410504">
          <w:marLeft w:val="0"/>
          <w:marRight w:val="0"/>
          <w:marTop w:val="0"/>
          <w:marBottom w:val="0"/>
          <w:divBdr>
            <w:top w:val="none" w:sz="0" w:space="0" w:color="auto"/>
            <w:left w:val="none" w:sz="0" w:space="0" w:color="auto"/>
            <w:bottom w:val="none" w:sz="0" w:space="0" w:color="auto"/>
            <w:right w:val="none" w:sz="0" w:space="0" w:color="auto"/>
          </w:divBdr>
        </w:div>
        <w:div w:id="1883515251">
          <w:marLeft w:val="0"/>
          <w:marRight w:val="0"/>
          <w:marTop w:val="0"/>
          <w:marBottom w:val="0"/>
          <w:divBdr>
            <w:top w:val="none" w:sz="0" w:space="0" w:color="auto"/>
            <w:left w:val="none" w:sz="0" w:space="0" w:color="auto"/>
            <w:bottom w:val="none" w:sz="0" w:space="0" w:color="auto"/>
            <w:right w:val="none" w:sz="0" w:space="0" w:color="auto"/>
          </w:divBdr>
        </w:div>
        <w:div w:id="784421032">
          <w:marLeft w:val="0"/>
          <w:marRight w:val="0"/>
          <w:marTop w:val="0"/>
          <w:marBottom w:val="0"/>
          <w:divBdr>
            <w:top w:val="none" w:sz="0" w:space="0" w:color="auto"/>
            <w:left w:val="none" w:sz="0" w:space="0" w:color="auto"/>
            <w:bottom w:val="none" w:sz="0" w:space="0" w:color="auto"/>
            <w:right w:val="none" w:sz="0" w:space="0" w:color="auto"/>
          </w:divBdr>
        </w:div>
        <w:div w:id="1569261973">
          <w:marLeft w:val="0"/>
          <w:marRight w:val="0"/>
          <w:marTop w:val="0"/>
          <w:marBottom w:val="0"/>
          <w:divBdr>
            <w:top w:val="none" w:sz="0" w:space="0" w:color="auto"/>
            <w:left w:val="none" w:sz="0" w:space="0" w:color="auto"/>
            <w:bottom w:val="none" w:sz="0" w:space="0" w:color="auto"/>
            <w:right w:val="none" w:sz="0" w:space="0" w:color="auto"/>
          </w:divBdr>
        </w:div>
        <w:div w:id="897518911">
          <w:marLeft w:val="0"/>
          <w:marRight w:val="0"/>
          <w:marTop w:val="0"/>
          <w:marBottom w:val="0"/>
          <w:divBdr>
            <w:top w:val="none" w:sz="0" w:space="0" w:color="auto"/>
            <w:left w:val="none" w:sz="0" w:space="0" w:color="auto"/>
            <w:bottom w:val="none" w:sz="0" w:space="0" w:color="auto"/>
            <w:right w:val="none" w:sz="0" w:space="0" w:color="auto"/>
          </w:divBdr>
        </w:div>
        <w:div w:id="580721796">
          <w:marLeft w:val="0"/>
          <w:marRight w:val="0"/>
          <w:marTop w:val="0"/>
          <w:marBottom w:val="0"/>
          <w:divBdr>
            <w:top w:val="none" w:sz="0" w:space="0" w:color="auto"/>
            <w:left w:val="none" w:sz="0" w:space="0" w:color="auto"/>
            <w:bottom w:val="none" w:sz="0" w:space="0" w:color="auto"/>
            <w:right w:val="none" w:sz="0" w:space="0" w:color="auto"/>
          </w:divBdr>
        </w:div>
        <w:div w:id="1900240148">
          <w:marLeft w:val="0"/>
          <w:marRight w:val="0"/>
          <w:marTop w:val="0"/>
          <w:marBottom w:val="0"/>
          <w:divBdr>
            <w:top w:val="none" w:sz="0" w:space="0" w:color="auto"/>
            <w:left w:val="none" w:sz="0" w:space="0" w:color="auto"/>
            <w:bottom w:val="none" w:sz="0" w:space="0" w:color="auto"/>
            <w:right w:val="none" w:sz="0" w:space="0" w:color="auto"/>
          </w:divBdr>
        </w:div>
        <w:div w:id="1615134745">
          <w:marLeft w:val="0"/>
          <w:marRight w:val="0"/>
          <w:marTop w:val="0"/>
          <w:marBottom w:val="0"/>
          <w:divBdr>
            <w:top w:val="none" w:sz="0" w:space="0" w:color="auto"/>
            <w:left w:val="none" w:sz="0" w:space="0" w:color="auto"/>
            <w:bottom w:val="none" w:sz="0" w:space="0" w:color="auto"/>
            <w:right w:val="none" w:sz="0" w:space="0" w:color="auto"/>
          </w:divBdr>
        </w:div>
        <w:div w:id="1396659150">
          <w:marLeft w:val="0"/>
          <w:marRight w:val="0"/>
          <w:marTop w:val="0"/>
          <w:marBottom w:val="0"/>
          <w:divBdr>
            <w:top w:val="none" w:sz="0" w:space="0" w:color="auto"/>
            <w:left w:val="none" w:sz="0" w:space="0" w:color="auto"/>
            <w:bottom w:val="none" w:sz="0" w:space="0" w:color="auto"/>
            <w:right w:val="none" w:sz="0" w:space="0" w:color="auto"/>
          </w:divBdr>
        </w:div>
        <w:div w:id="431976339">
          <w:marLeft w:val="0"/>
          <w:marRight w:val="0"/>
          <w:marTop w:val="0"/>
          <w:marBottom w:val="0"/>
          <w:divBdr>
            <w:top w:val="none" w:sz="0" w:space="0" w:color="auto"/>
            <w:left w:val="none" w:sz="0" w:space="0" w:color="auto"/>
            <w:bottom w:val="none" w:sz="0" w:space="0" w:color="auto"/>
            <w:right w:val="none" w:sz="0" w:space="0" w:color="auto"/>
          </w:divBdr>
        </w:div>
        <w:div w:id="1993943665">
          <w:marLeft w:val="0"/>
          <w:marRight w:val="0"/>
          <w:marTop w:val="0"/>
          <w:marBottom w:val="0"/>
          <w:divBdr>
            <w:top w:val="none" w:sz="0" w:space="0" w:color="auto"/>
            <w:left w:val="none" w:sz="0" w:space="0" w:color="auto"/>
            <w:bottom w:val="none" w:sz="0" w:space="0" w:color="auto"/>
            <w:right w:val="none" w:sz="0" w:space="0" w:color="auto"/>
          </w:divBdr>
        </w:div>
        <w:div w:id="1230461916">
          <w:marLeft w:val="0"/>
          <w:marRight w:val="0"/>
          <w:marTop w:val="0"/>
          <w:marBottom w:val="0"/>
          <w:divBdr>
            <w:top w:val="none" w:sz="0" w:space="0" w:color="auto"/>
            <w:left w:val="none" w:sz="0" w:space="0" w:color="auto"/>
            <w:bottom w:val="none" w:sz="0" w:space="0" w:color="auto"/>
            <w:right w:val="none" w:sz="0" w:space="0" w:color="auto"/>
          </w:divBdr>
        </w:div>
        <w:div w:id="655456571">
          <w:marLeft w:val="0"/>
          <w:marRight w:val="0"/>
          <w:marTop w:val="0"/>
          <w:marBottom w:val="0"/>
          <w:divBdr>
            <w:top w:val="none" w:sz="0" w:space="0" w:color="auto"/>
            <w:left w:val="none" w:sz="0" w:space="0" w:color="auto"/>
            <w:bottom w:val="none" w:sz="0" w:space="0" w:color="auto"/>
            <w:right w:val="none" w:sz="0" w:space="0" w:color="auto"/>
          </w:divBdr>
        </w:div>
        <w:div w:id="2000039816">
          <w:marLeft w:val="0"/>
          <w:marRight w:val="0"/>
          <w:marTop w:val="0"/>
          <w:marBottom w:val="0"/>
          <w:divBdr>
            <w:top w:val="none" w:sz="0" w:space="0" w:color="auto"/>
            <w:left w:val="none" w:sz="0" w:space="0" w:color="auto"/>
            <w:bottom w:val="none" w:sz="0" w:space="0" w:color="auto"/>
            <w:right w:val="none" w:sz="0" w:space="0" w:color="auto"/>
          </w:divBdr>
        </w:div>
        <w:div w:id="125973265">
          <w:marLeft w:val="0"/>
          <w:marRight w:val="0"/>
          <w:marTop w:val="0"/>
          <w:marBottom w:val="0"/>
          <w:divBdr>
            <w:top w:val="none" w:sz="0" w:space="0" w:color="auto"/>
            <w:left w:val="none" w:sz="0" w:space="0" w:color="auto"/>
            <w:bottom w:val="none" w:sz="0" w:space="0" w:color="auto"/>
            <w:right w:val="none" w:sz="0" w:space="0" w:color="auto"/>
          </w:divBdr>
        </w:div>
        <w:div w:id="912619039">
          <w:marLeft w:val="0"/>
          <w:marRight w:val="0"/>
          <w:marTop w:val="0"/>
          <w:marBottom w:val="0"/>
          <w:divBdr>
            <w:top w:val="none" w:sz="0" w:space="0" w:color="auto"/>
            <w:left w:val="none" w:sz="0" w:space="0" w:color="auto"/>
            <w:bottom w:val="none" w:sz="0" w:space="0" w:color="auto"/>
            <w:right w:val="none" w:sz="0" w:space="0" w:color="auto"/>
          </w:divBdr>
        </w:div>
        <w:div w:id="585655516">
          <w:marLeft w:val="0"/>
          <w:marRight w:val="0"/>
          <w:marTop w:val="0"/>
          <w:marBottom w:val="0"/>
          <w:divBdr>
            <w:top w:val="none" w:sz="0" w:space="0" w:color="auto"/>
            <w:left w:val="none" w:sz="0" w:space="0" w:color="auto"/>
            <w:bottom w:val="none" w:sz="0" w:space="0" w:color="auto"/>
            <w:right w:val="none" w:sz="0" w:space="0" w:color="auto"/>
          </w:divBdr>
        </w:div>
        <w:div w:id="1974865813">
          <w:marLeft w:val="0"/>
          <w:marRight w:val="0"/>
          <w:marTop w:val="0"/>
          <w:marBottom w:val="0"/>
          <w:divBdr>
            <w:top w:val="none" w:sz="0" w:space="0" w:color="auto"/>
            <w:left w:val="none" w:sz="0" w:space="0" w:color="auto"/>
            <w:bottom w:val="none" w:sz="0" w:space="0" w:color="auto"/>
            <w:right w:val="none" w:sz="0" w:space="0" w:color="auto"/>
          </w:divBdr>
        </w:div>
        <w:div w:id="1656371148">
          <w:marLeft w:val="0"/>
          <w:marRight w:val="0"/>
          <w:marTop w:val="0"/>
          <w:marBottom w:val="0"/>
          <w:divBdr>
            <w:top w:val="none" w:sz="0" w:space="0" w:color="auto"/>
            <w:left w:val="none" w:sz="0" w:space="0" w:color="auto"/>
            <w:bottom w:val="none" w:sz="0" w:space="0" w:color="auto"/>
            <w:right w:val="none" w:sz="0" w:space="0" w:color="auto"/>
          </w:divBdr>
        </w:div>
        <w:div w:id="442726131">
          <w:marLeft w:val="0"/>
          <w:marRight w:val="0"/>
          <w:marTop w:val="0"/>
          <w:marBottom w:val="0"/>
          <w:divBdr>
            <w:top w:val="none" w:sz="0" w:space="0" w:color="auto"/>
            <w:left w:val="none" w:sz="0" w:space="0" w:color="auto"/>
            <w:bottom w:val="none" w:sz="0" w:space="0" w:color="auto"/>
            <w:right w:val="none" w:sz="0" w:space="0" w:color="auto"/>
          </w:divBdr>
        </w:div>
        <w:div w:id="2036732490">
          <w:marLeft w:val="0"/>
          <w:marRight w:val="0"/>
          <w:marTop w:val="0"/>
          <w:marBottom w:val="0"/>
          <w:divBdr>
            <w:top w:val="none" w:sz="0" w:space="0" w:color="auto"/>
            <w:left w:val="none" w:sz="0" w:space="0" w:color="auto"/>
            <w:bottom w:val="none" w:sz="0" w:space="0" w:color="auto"/>
            <w:right w:val="none" w:sz="0" w:space="0" w:color="auto"/>
          </w:divBdr>
        </w:div>
        <w:div w:id="951982239">
          <w:marLeft w:val="0"/>
          <w:marRight w:val="0"/>
          <w:marTop w:val="0"/>
          <w:marBottom w:val="0"/>
          <w:divBdr>
            <w:top w:val="none" w:sz="0" w:space="0" w:color="auto"/>
            <w:left w:val="none" w:sz="0" w:space="0" w:color="auto"/>
            <w:bottom w:val="none" w:sz="0" w:space="0" w:color="auto"/>
            <w:right w:val="none" w:sz="0" w:space="0" w:color="auto"/>
          </w:divBdr>
        </w:div>
        <w:div w:id="327367391">
          <w:marLeft w:val="0"/>
          <w:marRight w:val="0"/>
          <w:marTop w:val="0"/>
          <w:marBottom w:val="0"/>
          <w:divBdr>
            <w:top w:val="none" w:sz="0" w:space="0" w:color="auto"/>
            <w:left w:val="none" w:sz="0" w:space="0" w:color="auto"/>
            <w:bottom w:val="none" w:sz="0" w:space="0" w:color="auto"/>
            <w:right w:val="none" w:sz="0" w:space="0" w:color="auto"/>
          </w:divBdr>
        </w:div>
        <w:div w:id="539171722">
          <w:marLeft w:val="0"/>
          <w:marRight w:val="0"/>
          <w:marTop w:val="0"/>
          <w:marBottom w:val="0"/>
          <w:divBdr>
            <w:top w:val="none" w:sz="0" w:space="0" w:color="auto"/>
            <w:left w:val="none" w:sz="0" w:space="0" w:color="auto"/>
            <w:bottom w:val="none" w:sz="0" w:space="0" w:color="auto"/>
            <w:right w:val="none" w:sz="0" w:space="0" w:color="auto"/>
          </w:divBdr>
        </w:div>
        <w:div w:id="219757231">
          <w:marLeft w:val="0"/>
          <w:marRight w:val="0"/>
          <w:marTop w:val="0"/>
          <w:marBottom w:val="0"/>
          <w:divBdr>
            <w:top w:val="none" w:sz="0" w:space="0" w:color="auto"/>
            <w:left w:val="none" w:sz="0" w:space="0" w:color="auto"/>
            <w:bottom w:val="none" w:sz="0" w:space="0" w:color="auto"/>
            <w:right w:val="none" w:sz="0" w:space="0" w:color="auto"/>
          </w:divBdr>
        </w:div>
        <w:div w:id="1855682682">
          <w:marLeft w:val="0"/>
          <w:marRight w:val="0"/>
          <w:marTop w:val="0"/>
          <w:marBottom w:val="0"/>
          <w:divBdr>
            <w:top w:val="none" w:sz="0" w:space="0" w:color="auto"/>
            <w:left w:val="none" w:sz="0" w:space="0" w:color="auto"/>
            <w:bottom w:val="none" w:sz="0" w:space="0" w:color="auto"/>
            <w:right w:val="none" w:sz="0" w:space="0" w:color="auto"/>
          </w:divBdr>
        </w:div>
        <w:div w:id="2515218">
          <w:marLeft w:val="0"/>
          <w:marRight w:val="0"/>
          <w:marTop w:val="0"/>
          <w:marBottom w:val="0"/>
          <w:divBdr>
            <w:top w:val="none" w:sz="0" w:space="0" w:color="auto"/>
            <w:left w:val="none" w:sz="0" w:space="0" w:color="auto"/>
            <w:bottom w:val="none" w:sz="0" w:space="0" w:color="auto"/>
            <w:right w:val="none" w:sz="0" w:space="0" w:color="auto"/>
          </w:divBdr>
        </w:div>
        <w:div w:id="378020538">
          <w:marLeft w:val="0"/>
          <w:marRight w:val="0"/>
          <w:marTop w:val="0"/>
          <w:marBottom w:val="0"/>
          <w:divBdr>
            <w:top w:val="none" w:sz="0" w:space="0" w:color="auto"/>
            <w:left w:val="none" w:sz="0" w:space="0" w:color="auto"/>
            <w:bottom w:val="none" w:sz="0" w:space="0" w:color="auto"/>
            <w:right w:val="none" w:sz="0" w:space="0" w:color="auto"/>
          </w:divBdr>
        </w:div>
        <w:div w:id="1493445437">
          <w:marLeft w:val="0"/>
          <w:marRight w:val="0"/>
          <w:marTop w:val="0"/>
          <w:marBottom w:val="0"/>
          <w:divBdr>
            <w:top w:val="none" w:sz="0" w:space="0" w:color="auto"/>
            <w:left w:val="none" w:sz="0" w:space="0" w:color="auto"/>
            <w:bottom w:val="none" w:sz="0" w:space="0" w:color="auto"/>
            <w:right w:val="none" w:sz="0" w:space="0" w:color="auto"/>
          </w:divBdr>
        </w:div>
        <w:div w:id="1403867414">
          <w:marLeft w:val="0"/>
          <w:marRight w:val="0"/>
          <w:marTop w:val="0"/>
          <w:marBottom w:val="0"/>
          <w:divBdr>
            <w:top w:val="none" w:sz="0" w:space="0" w:color="auto"/>
            <w:left w:val="none" w:sz="0" w:space="0" w:color="auto"/>
            <w:bottom w:val="none" w:sz="0" w:space="0" w:color="auto"/>
            <w:right w:val="none" w:sz="0" w:space="0" w:color="auto"/>
          </w:divBdr>
        </w:div>
        <w:div w:id="1544487817">
          <w:marLeft w:val="0"/>
          <w:marRight w:val="0"/>
          <w:marTop w:val="0"/>
          <w:marBottom w:val="0"/>
          <w:divBdr>
            <w:top w:val="none" w:sz="0" w:space="0" w:color="auto"/>
            <w:left w:val="none" w:sz="0" w:space="0" w:color="auto"/>
            <w:bottom w:val="none" w:sz="0" w:space="0" w:color="auto"/>
            <w:right w:val="none" w:sz="0" w:space="0" w:color="auto"/>
          </w:divBdr>
        </w:div>
        <w:div w:id="969672219">
          <w:marLeft w:val="0"/>
          <w:marRight w:val="0"/>
          <w:marTop w:val="0"/>
          <w:marBottom w:val="0"/>
          <w:divBdr>
            <w:top w:val="none" w:sz="0" w:space="0" w:color="auto"/>
            <w:left w:val="none" w:sz="0" w:space="0" w:color="auto"/>
            <w:bottom w:val="none" w:sz="0" w:space="0" w:color="auto"/>
            <w:right w:val="none" w:sz="0" w:space="0" w:color="auto"/>
          </w:divBdr>
        </w:div>
        <w:div w:id="1408646628">
          <w:marLeft w:val="0"/>
          <w:marRight w:val="0"/>
          <w:marTop w:val="0"/>
          <w:marBottom w:val="0"/>
          <w:divBdr>
            <w:top w:val="none" w:sz="0" w:space="0" w:color="auto"/>
            <w:left w:val="none" w:sz="0" w:space="0" w:color="auto"/>
            <w:bottom w:val="none" w:sz="0" w:space="0" w:color="auto"/>
            <w:right w:val="none" w:sz="0" w:space="0" w:color="auto"/>
          </w:divBdr>
        </w:div>
        <w:div w:id="1600064829">
          <w:marLeft w:val="0"/>
          <w:marRight w:val="0"/>
          <w:marTop w:val="0"/>
          <w:marBottom w:val="0"/>
          <w:divBdr>
            <w:top w:val="none" w:sz="0" w:space="0" w:color="auto"/>
            <w:left w:val="none" w:sz="0" w:space="0" w:color="auto"/>
            <w:bottom w:val="none" w:sz="0" w:space="0" w:color="auto"/>
            <w:right w:val="none" w:sz="0" w:space="0" w:color="auto"/>
          </w:divBdr>
        </w:div>
        <w:div w:id="1797523929">
          <w:marLeft w:val="0"/>
          <w:marRight w:val="0"/>
          <w:marTop w:val="0"/>
          <w:marBottom w:val="0"/>
          <w:divBdr>
            <w:top w:val="none" w:sz="0" w:space="0" w:color="auto"/>
            <w:left w:val="none" w:sz="0" w:space="0" w:color="auto"/>
            <w:bottom w:val="none" w:sz="0" w:space="0" w:color="auto"/>
            <w:right w:val="none" w:sz="0" w:space="0" w:color="auto"/>
          </w:divBdr>
        </w:div>
        <w:div w:id="1529180564">
          <w:marLeft w:val="0"/>
          <w:marRight w:val="0"/>
          <w:marTop w:val="0"/>
          <w:marBottom w:val="0"/>
          <w:divBdr>
            <w:top w:val="none" w:sz="0" w:space="0" w:color="auto"/>
            <w:left w:val="none" w:sz="0" w:space="0" w:color="auto"/>
            <w:bottom w:val="none" w:sz="0" w:space="0" w:color="auto"/>
            <w:right w:val="none" w:sz="0" w:space="0" w:color="auto"/>
          </w:divBdr>
        </w:div>
        <w:div w:id="1642997324">
          <w:marLeft w:val="0"/>
          <w:marRight w:val="0"/>
          <w:marTop w:val="0"/>
          <w:marBottom w:val="0"/>
          <w:divBdr>
            <w:top w:val="none" w:sz="0" w:space="0" w:color="auto"/>
            <w:left w:val="none" w:sz="0" w:space="0" w:color="auto"/>
            <w:bottom w:val="none" w:sz="0" w:space="0" w:color="auto"/>
            <w:right w:val="none" w:sz="0" w:space="0" w:color="auto"/>
          </w:divBdr>
        </w:div>
        <w:div w:id="1248609302">
          <w:marLeft w:val="0"/>
          <w:marRight w:val="0"/>
          <w:marTop w:val="0"/>
          <w:marBottom w:val="0"/>
          <w:divBdr>
            <w:top w:val="none" w:sz="0" w:space="0" w:color="auto"/>
            <w:left w:val="none" w:sz="0" w:space="0" w:color="auto"/>
            <w:bottom w:val="none" w:sz="0" w:space="0" w:color="auto"/>
            <w:right w:val="none" w:sz="0" w:space="0" w:color="auto"/>
          </w:divBdr>
        </w:div>
        <w:div w:id="397289211">
          <w:marLeft w:val="0"/>
          <w:marRight w:val="0"/>
          <w:marTop w:val="0"/>
          <w:marBottom w:val="0"/>
          <w:divBdr>
            <w:top w:val="none" w:sz="0" w:space="0" w:color="auto"/>
            <w:left w:val="none" w:sz="0" w:space="0" w:color="auto"/>
            <w:bottom w:val="none" w:sz="0" w:space="0" w:color="auto"/>
            <w:right w:val="none" w:sz="0" w:space="0" w:color="auto"/>
          </w:divBdr>
        </w:div>
        <w:div w:id="1919170160">
          <w:marLeft w:val="0"/>
          <w:marRight w:val="0"/>
          <w:marTop w:val="0"/>
          <w:marBottom w:val="0"/>
          <w:divBdr>
            <w:top w:val="none" w:sz="0" w:space="0" w:color="auto"/>
            <w:left w:val="none" w:sz="0" w:space="0" w:color="auto"/>
            <w:bottom w:val="none" w:sz="0" w:space="0" w:color="auto"/>
            <w:right w:val="none" w:sz="0" w:space="0" w:color="auto"/>
          </w:divBdr>
        </w:div>
        <w:div w:id="130170420">
          <w:marLeft w:val="0"/>
          <w:marRight w:val="0"/>
          <w:marTop w:val="0"/>
          <w:marBottom w:val="0"/>
          <w:divBdr>
            <w:top w:val="none" w:sz="0" w:space="0" w:color="auto"/>
            <w:left w:val="none" w:sz="0" w:space="0" w:color="auto"/>
            <w:bottom w:val="none" w:sz="0" w:space="0" w:color="auto"/>
            <w:right w:val="none" w:sz="0" w:space="0" w:color="auto"/>
          </w:divBdr>
        </w:div>
        <w:div w:id="1874421845">
          <w:marLeft w:val="0"/>
          <w:marRight w:val="0"/>
          <w:marTop w:val="0"/>
          <w:marBottom w:val="0"/>
          <w:divBdr>
            <w:top w:val="none" w:sz="0" w:space="0" w:color="auto"/>
            <w:left w:val="none" w:sz="0" w:space="0" w:color="auto"/>
            <w:bottom w:val="none" w:sz="0" w:space="0" w:color="auto"/>
            <w:right w:val="none" w:sz="0" w:space="0" w:color="auto"/>
          </w:divBdr>
        </w:div>
        <w:div w:id="646130355">
          <w:marLeft w:val="0"/>
          <w:marRight w:val="0"/>
          <w:marTop w:val="0"/>
          <w:marBottom w:val="0"/>
          <w:divBdr>
            <w:top w:val="none" w:sz="0" w:space="0" w:color="auto"/>
            <w:left w:val="none" w:sz="0" w:space="0" w:color="auto"/>
            <w:bottom w:val="none" w:sz="0" w:space="0" w:color="auto"/>
            <w:right w:val="none" w:sz="0" w:space="0" w:color="auto"/>
          </w:divBdr>
        </w:div>
        <w:div w:id="721909107">
          <w:marLeft w:val="0"/>
          <w:marRight w:val="0"/>
          <w:marTop w:val="0"/>
          <w:marBottom w:val="0"/>
          <w:divBdr>
            <w:top w:val="none" w:sz="0" w:space="0" w:color="auto"/>
            <w:left w:val="none" w:sz="0" w:space="0" w:color="auto"/>
            <w:bottom w:val="none" w:sz="0" w:space="0" w:color="auto"/>
            <w:right w:val="none" w:sz="0" w:space="0" w:color="auto"/>
          </w:divBdr>
        </w:div>
        <w:div w:id="1452086870">
          <w:marLeft w:val="0"/>
          <w:marRight w:val="0"/>
          <w:marTop w:val="0"/>
          <w:marBottom w:val="0"/>
          <w:divBdr>
            <w:top w:val="none" w:sz="0" w:space="0" w:color="auto"/>
            <w:left w:val="none" w:sz="0" w:space="0" w:color="auto"/>
            <w:bottom w:val="none" w:sz="0" w:space="0" w:color="auto"/>
            <w:right w:val="none" w:sz="0" w:space="0" w:color="auto"/>
          </w:divBdr>
        </w:div>
        <w:div w:id="1603298903">
          <w:marLeft w:val="0"/>
          <w:marRight w:val="0"/>
          <w:marTop w:val="0"/>
          <w:marBottom w:val="0"/>
          <w:divBdr>
            <w:top w:val="none" w:sz="0" w:space="0" w:color="auto"/>
            <w:left w:val="none" w:sz="0" w:space="0" w:color="auto"/>
            <w:bottom w:val="none" w:sz="0" w:space="0" w:color="auto"/>
            <w:right w:val="none" w:sz="0" w:space="0" w:color="auto"/>
          </w:divBdr>
        </w:div>
        <w:div w:id="1232695724">
          <w:marLeft w:val="0"/>
          <w:marRight w:val="0"/>
          <w:marTop w:val="0"/>
          <w:marBottom w:val="0"/>
          <w:divBdr>
            <w:top w:val="none" w:sz="0" w:space="0" w:color="auto"/>
            <w:left w:val="none" w:sz="0" w:space="0" w:color="auto"/>
            <w:bottom w:val="none" w:sz="0" w:space="0" w:color="auto"/>
            <w:right w:val="none" w:sz="0" w:space="0" w:color="auto"/>
          </w:divBdr>
        </w:div>
        <w:div w:id="2050563537">
          <w:marLeft w:val="0"/>
          <w:marRight w:val="0"/>
          <w:marTop w:val="0"/>
          <w:marBottom w:val="0"/>
          <w:divBdr>
            <w:top w:val="none" w:sz="0" w:space="0" w:color="auto"/>
            <w:left w:val="none" w:sz="0" w:space="0" w:color="auto"/>
            <w:bottom w:val="none" w:sz="0" w:space="0" w:color="auto"/>
            <w:right w:val="none" w:sz="0" w:space="0" w:color="auto"/>
          </w:divBdr>
        </w:div>
        <w:div w:id="1881552514">
          <w:marLeft w:val="0"/>
          <w:marRight w:val="0"/>
          <w:marTop w:val="0"/>
          <w:marBottom w:val="0"/>
          <w:divBdr>
            <w:top w:val="none" w:sz="0" w:space="0" w:color="auto"/>
            <w:left w:val="none" w:sz="0" w:space="0" w:color="auto"/>
            <w:bottom w:val="none" w:sz="0" w:space="0" w:color="auto"/>
            <w:right w:val="none" w:sz="0" w:space="0" w:color="auto"/>
          </w:divBdr>
        </w:div>
        <w:div w:id="686567950">
          <w:marLeft w:val="0"/>
          <w:marRight w:val="0"/>
          <w:marTop w:val="0"/>
          <w:marBottom w:val="0"/>
          <w:divBdr>
            <w:top w:val="none" w:sz="0" w:space="0" w:color="auto"/>
            <w:left w:val="none" w:sz="0" w:space="0" w:color="auto"/>
            <w:bottom w:val="none" w:sz="0" w:space="0" w:color="auto"/>
            <w:right w:val="none" w:sz="0" w:space="0" w:color="auto"/>
          </w:divBdr>
        </w:div>
      </w:divsChild>
    </w:div>
    <w:div w:id="1515651597">
      <w:bodyDiv w:val="1"/>
      <w:marLeft w:val="0"/>
      <w:marRight w:val="0"/>
      <w:marTop w:val="0"/>
      <w:marBottom w:val="0"/>
      <w:divBdr>
        <w:top w:val="none" w:sz="0" w:space="0" w:color="auto"/>
        <w:left w:val="none" w:sz="0" w:space="0" w:color="auto"/>
        <w:bottom w:val="none" w:sz="0" w:space="0" w:color="auto"/>
        <w:right w:val="none" w:sz="0" w:space="0" w:color="auto"/>
      </w:divBdr>
      <w:divsChild>
        <w:div w:id="1283926384">
          <w:marLeft w:val="0"/>
          <w:marRight w:val="0"/>
          <w:marTop w:val="360"/>
          <w:marBottom w:val="0"/>
          <w:divBdr>
            <w:top w:val="none" w:sz="0" w:space="0" w:color="auto"/>
            <w:left w:val="none" w:sz="0" w:space="0" w:color="auto"/>
            <w:bottom w:val="none" w:sz="0" w:space="0" w:color="auto"/>
            <w:right w:val="none" w:sz="0" w:space="0" w:color="auto"/>
          </w:divBdr>
        </w:div>
        <w:div w:id="1324242754">
          <w:marLeft w:val="0"/>
          <w:marRight w:val="0"/>
          <w:marTop w:val="360"/>
          <w:marBottom w:val="0"/>
          <w:divBdr>
            <w:top w:val="none" w:sz="0" w:space="0" w:color="auto"/>
            <w:left w:val="none" w:sz="0" w:space="0" w:color="auto"/>
            <w:bottom w:val="none" w:sz="0" w:space="0" w:color="auto"/>
            <w:right w:val="none" w:sz="0" w:space="0" w:color="auto"/>
          </w:divBdr>
        </w:div>
        <w:div w:id="740561452">
          <w:marLeft w:val="0"/>
          <w:marRight w:val="0"/>
          <w:marTop w:val="360"/>
          <w:marBottom w:val="0"/>
          <w:divBdr>
            <w:top w:val="none" w:sz="0" w:space="0" w:color="auto"/>
            <w:left w:val="none" w:sz="0" w:space="0" w:color="auto"/>
            <w:bottom w:val="none" w:sz="0" w:space="0" w:color="auto"/>
            <w:right w:val="none" w:sz="0" w:space="0" w:color="auto"/>
          </w:divBdr>
        </w:div>
        <w:div w:id="496847891">
          <w:marLeft w:val="0"/>
          <w:marRight w:val="0"/>
          <w:marTop w:val="360"/>
          <w:marBottom w:val="0"/>
          <w:divBdr>
            <w:top w:val="none" w:sz="0" w:space="0" w:color="auto"/>
            <w:left w:val="none" w:sz="0" w:space="0" w:color="auto"/>
            <w:bottom w:val="none" w:sz="0" w:space="0" w:color="auto"/>
            <w:right w:val="none" w:sz="0" w:space="0" w:color="auto"/>
          </w:divBdr>
        </w:div>
        <w:div w:id="129323623">
          <w:marLeft w:val="0"/>
          <w:marRight w:val="0"/>
          <w:marTop w:val="360"/>
          <w:marBottom w:val="0"/>
          <w:divBdr>
            <w:top w:val="none" w:sz="0" w:space="0" w:color="auto"/>
            <w:left w:val="none" w:sz="0" w:space="0" w:color="auto"/>
            <w:bottom w:val="none" w:sz="0" w:space="0" w:color="auto"/>
            <w:right w:val="none" w:sz="0" w:space="0" w:color="auto"/>
          </w:divBdr>
        </w:div>
        <w:div w:id="1495758323">
          <w:marLeft w:val="0"/>
          <w:marRight w:val="0"/>
          <w:marTop w:val="360"/>
          <w:marBottom w:val="0"/>
          <w:divBdr>
            <w:top w:val="none" w:sz="0" w:space="0" w:color="auto"/>
            <w:left w:val="none" w:sz="0" w:space="0" w:color="auto"/>
            <w:bottom w:val="none" w:sz="0" w:space="0" w:color="auto"/>
            <w:right w:val="none" w:sz="0" w:space="0" w:color="auto"/>
          </w:divBdr>
        </w:div>
        <w:div w:id="323049911">
          <w:marLeft w:val="0"/>
          <w:marRight w:val="0"/>
          <w:marTop w:val="360"/>
          <w:marBottom w:val="0"/>
          <w:divBdr>
            <w:top w:val="none" w:sz="0" w:space="0" w:color="auto"/>
            <w:left w:val="none" w:sz="0" w:space="0" w:color="auto"/>
            <w:bottom w:val="none" w:sz="0" w:space="0" w:color="auto"/>
            <w:right w:val="none" w:sz="0" w:space="0" w:color="auto"/>
          </w:divBdr>
        </w:div>
        <w:div w:id="1631280895">
          <w:marLeft w:val="0"/>
          <w:marRight w:val="0"/>
          <w:marTop w:val="360"/>
          <w:marBottom w:val="0"/>
          <w:divBdr>
            <w:top w:val="none" w:sz="0" w:space="0" w:color="auto"/>
            <w:left w:val="none" w:sz="0" w:space="0" w:color="auto"/>
            <w:bottom w:val="none" w:sz="0" w:space="0" w:color="auto"/>
            <w:right w:val="none" w:sz="0" w:space="0" w:color="auto"/>
          </w:divBdr>
        </w:div>
        <w:div w:id="7216703">
          <w:marLeft w:val="0"/>
          <w:marRight w:val="0"/>
          <w:marTop w:val="360"/>
          <w:marBottom w:val="0"/>
          <w:divBdr>
            <w:top w:val="none" w:sz="0" w:space="0" w:color="auto"/>
            <w:left w:val="none" w:sz="0" w:space="0" w:color="auto"/>
            <w:bottom w:val="none" w:sz="0" w:space="0" w:color="auto"/>
            <w:right w:val="none" w:sz="0" w:space="0" w:color="auto"/>
          </w:divBdr>
        </w:div>
      </w:divsChild>
    </w:div>
    <w:div w:id="1562787314">
      <w:bodyDiv w:val="1"/>
      <w:marLeft w:val="0"/>
      <w:marRight w:val="0"/>
      <w:marTop w:val="0"/>
      <w:marBottom w:val="0"/>
      <w:divBdr>
        <w:top w:val="none" w:sz="0" w:space="0" w:color="auto"/>
        <w:left w:val="none" w:sz="0" w:space="0" w:color="auto"/>
        <w:bottom w:val="none" w:sz="0" w:space="0" w:color="auto"/>
        <w:right w:val="none" w:sz="0" w:space="0" w:color="auto"/>
      </w:divBdr>
      <w:divsChild>
        <w:div w:id="296957728">
          <w:marLeft w:val="0"/>
          <w:marRight w:val="0"/>
          <w:marTop w:val="0"/>
          <w:marBottom w:val="0"/>
          <w:divBdr>
            <w:top w:val="none" w:sz="0" w:space="0" w:color="auto"/>
            <w:left w:val="none" w:sz="0" w:space="0" w:color="auto"/>
            <w:bottom w:val="none" w:sz="0" w:space="0" w:color="auto"/>
            <w:right w:val="none" w:sz="0" w:space="0" w:color="auto"/>
          </w:divBdr>
          <w:divsChild>
            <w:div w:id="2027511578">
              <w:marLeft w:val="0"/>
              <w:marRight w:val="0"/>
              <w:marTop w:val="0"/>
              <w:marBottom w:val="0"/>
              <w:divBdr>
                <w:top w:val="none" w:sz="0" w:space="0" w:color="auto"/>
                <w:left w:val="none" w:sz="0" w:space="0" w:color="auto"/>
                <w:bottom w:val="none" w:sz="0" w:space="0" w:color="auto"/>
                <w:right w:val="none" w:sz="0" w:space="0" w:color="auto"/>
              </w:divBdr>
              <w:divsChild>
                <w:div w:id="1804039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213179">
      <w:bodyDiv w:val="1"/>
      <w:marLeft w:val="0"/>
      <w:marRight w:val="0"/>
      <w:marTop w:val="0"/>
      <w:marBottom w:val="0"/>
      <w:divBdr>
        <w:top w:val="none" w:sz="0" w:space="0" w:color="auto"/>
        <w:left w:val="none" w:sz="0" w:space="0" w:color="auto"/>
        <w:bottom w:val="none" w:sz="0" w:space="0" w:color="auto"/>
        <w:right w:val="none" w:sz="0" w:space="0" w:color="auto"/>
      </w:divBdr>
    </w:div>
    <w:div w:id="1602228052">
      <w:bodyDiv w:val="1"/>
      <w:marLeft w:val="0"/>
      <w:marRight w:val="0"/>
      <w:marTop w:val="0"/>
      <w:marBottom w:val="0"/>
      <w:divBdr>
        <w:top w:val="none" w:sz="0" w:space="0" w:color="auto"/>
        <w:left w:val="none" w:sz="0" w:space="0" w:color="auto"/>
        <w:bottom w:val="none" w:sz="0" w:space="0" w:color="auto"/>
        <w:right w:val="none" w:sz="0" w:space="0" w:color="auto"/>
      </w:divBdr>
      <w:divsChild>
        <w:div w:id="817957604">
          <w:marLeft w:val="0"/>
          <w:marRight w:val="0"/>
          <w:marTop w:val="360"/>
          <w:marBottom w:val="0"/>
          <w:divBdr>
            <w:top w:val="none" w:sz="0" w:space="0" w:color="auto"/>
            <w:left w:val="none" w:sz="0" w:space="0" w:color="auto"/>
            <w:bottom w:val="none" w:sz="0" w:space="0" w:color="auto"/>
            <w:right w:val="none" w:sz="0" w:space="0" w:color="auto"/>
          </w:divBdr>
        </w:div>
        <w:div w:id="1307709857">
          <w:marLeft w:val="0"/>
          <w:marRight w:val="0"/>
          <w:marTop w:val="360"/>
          <w:marBottom w:val="0"/>
          <w:divBdr>
            <w:top w:val="none" w:sz="0" w:space="0" w:color="auto"/>
            <w:left w:val="none" w:sz="0" w:space="0" w:color="auto"/>
            <w:bottom w:val="none" w:sz="0" w:space="0" w:color="auto"/>
            <w:right w:val="none" w:sz="0" w:space="0" w:color="auto"/>
          </w:divBdr>
        </w:div>
        <w:div w:id="1449082203">
          <w:marLeft w:val="0"/>
          <w:marRight w:val="0"/>
          <w:marTop w:val="360"/>
          <w:marBottom w:val="0"/>
          <w:divBdr>
            <w:top w:val="none" w:sz="0" w:space="0" w:color="auto"/>
            <w:left w:val="none" w:sz="0" w:space="0" w:color="auto"/>
            <w:bottom w:val="none" w:sz="0" w:space="0" w:color="auto"/>
            <w:right w:val="none" w:sz="0" w:space="0" w:color="auto"/>
          </w:divBdr>
        </w:div>
      </w:divsChild>
    </w:div>
    <w:div w:id="1606032982">
      <w:bodyDiv w:val="1"/>
      <w:marLeft w:val="0"/>
      <w:marRight w:val="0"/>
      <w:marTop w:val="0"/>
      <w:marBottom w:val="0"/>
      <w:divBdr>
        <w:top w:val="none" w:sz="0" w:space="0" w:color="auto"/>
        <w:left w:val="none" w:sz="0" w:space="0" w:color="auto"/>
        <w:bottom w:val="none" w:sz="0" w:space="0" w:color="auto"/>
        <w:right w:val="none" w:sz="0" w:space="0" w:color="auto"/>
      </w:divBdr>
    </w:div>
    <w:div w:id="1628657352">
      <w:bodyDiv w:val="1"/>
      <w:marLeft w:val="0"/>
      <w:marRight w:val="0"/>
      <w:marTop w:val="0"/>
      <w:marBottom w:val="0"/>
      <w:divBdr>
        <w:top w:val="none" w:sz="0" w:space="0" w:color="auto"/>
        <w:left w:val="none" w:sz="0" w:space="0" w:color="auto"/>
        <w:bottom w:val="none" w:sz="0" w:space="0" w:color="auto"/>
        <w:right w:val="none" w:sz="0" w:space="0" w:color="auto"/>
      </w:divBdr>
    </w:div>
    <w:div w:id="1637685521">
      <w:bodyDiv w:val="1"/>
      <w:marLeft w:val="0"/>
      <w:marRight w:val="0"/>
      <w:marTop w:val="0"/>
      <w:marBottom w:val="0"/>
      <w:divBdr>
        <w:top w:val="none" w:sz="0" w:space="0" w:color="auto"/>
        <w:left w:val="none" w:sz="0" w:space="0" w:color="auto"/>
        <w:bottom w:val="none" w:sz="0" w:space="0" w:color="auto"/>
        <w:right w:val="none" w:sz="0" w:space="0" w:color="auto"/>
      </w:divBdr>
    </w:div>
    <w:div w:id="1673870775">
      <w:bodyDiv w:val="1"/>
      <w:marLeft w:val="0"/>
      <w:marRight w:val="0"/>
      <w:marTop w:val="0"/>
      <w:marBottom w:val="0"/>
      <w:divBdr>
        <w:top w:val="none" w:sz="0" w:space="0" w:color="auto"/>
        <w:left w:val="none" w:sz="0" w:space="0" w:color="auto"/>
        <w:bottom w:val="none" w:sz="0" w:space="0" w:color="auto"/>
        <w:right w:val="none" w:sz="0" w:space="0" w:color="auto"/>
      </w:divBdr>
    </w:div>
    <w:div w:id="1729374088">
      <w:bodyDiv w:val="1"/>
      <w:marLeft w:val="0"/>
      <w:marRight w:val="0"/>
      <w:marTop w:val="0"/>
      <w:marBottom w:val="0"/>
      <w:divBdr>
        <w:top w:val="none" w:sz="0" w:space="0" w:color="auto"/>
        <w:left w:val="none" w:sz="0" w:space="0" w:color="auto"/>
        <w:bottom w:val="none" w:sz="0" w:space="0" w:color="auto"/>
        <w:right w:val="none" w:sz="0" w:space="0" w:color="auto"/>
      </w:divBdr>
      <w:divsChild>
        <w:div w:id="2059088129">
          <w:marLeft w:val="0"/>
          <w:marRight w:val="0"/>
          <w:marTop w:val="360"/>
          <w:marBottom w:val="0"/>
          <w:divBdr>
            <w:top w:val="none" w:sz="0" w:space="0" w:color="auto"/>
            <w:left w:val="none" w:sz="0" w:space="0" w:color="auto"/>
            <w:bottom w:val="none" w:sz="0" w:space="0" w:color="auto"/>
            <w:right w:val="none" w:sz="0" w:space="0" w:color="auto"/>
          </w:divBdr>
        </w:div>
        <w:div w:id="322272680">
          <w:marLeft w:val="0"/>
          <w:marRight w:val="0"/>
          <w:marTop w:val="360"/>
          <w:marBottom w:val="0"/>
          <w:divBdr>
            <w:top w:val="none" w:sz="0" w:space="0" w:color="auto"/>
            <w:left w:val="none" w:sz="0" w:space="0" w:color="auto"/>
            <w:bottom w:val="none" w:sz="0" w:space="0" w:color="auto"/>
            <w:right w:val="none" w:sz="0" w:space="0" w:color="auto"/>
          </w:divBdr>
        </w:div>
        <w:div w:id="1049258945">
          <w:marLeft w:val="0"/>
          <w:marRight w:val="0"/>
          <w:marTop w:val="360"/>
          <w:marBottom w:val="0"/>
          <w:divBdr>
            <w:top w:val="none" w:sz="0" w:space="0" w:color="auto"/>
            <w:left w:val="none" w:sz="0" w:space="0" w:color="auto"/>
            <w:bottom w:val="none" w:sz="0" w:space="0" w:color="auto"/>
            <w:right w:val="none" w:sz="0" w:space="0" w:color="auto"/>
          </w:divBdr>
        </w:div>
      </w:divsChild>
    </w:div>
    <w:div w:id="1846745771">
      <w:bodyDiv w:val="1"/>
      <w:marLeft w:val="0"/>
      <w:marRight w:val="0"/>
      <w:marTop w:val="0"/>
      <w:marBottom w:val="0"/>
      <w:divBdr>
        <w:top w:val="none" w:sz="0" w:space="0" w:color="auto"/>
        <w:left w:val="none" w:sz="0" w:space="0" w:color="auto"/>
        <w:bottom w:val="none" w:sz="0" w:space="0" w:color="auto"/>
        <w:right w:val="none" w:sz="0" w:space="0" w:color="auto"/>
      </w:divBdr>
    </w:div>
    <w:div w:id="1936476698">
      <w:bodyDiv w:val="1"/>
      <w:marLeft w:val="0"/>
      <w:marRight w:val="0"/>
      <w:marTop w:val="0"/>
      <w:marBottom w:val="0"/>
      <w:divBdr>
        <w:top w:val="none" w:sz="0" w:space="0" w:color="auto"/>
        <w:left w:val="none" w:sz="0" w:space="0" w:color="auto"/>
        <w:bottom w:val="none" w:sz="0" w:space="0" w:color="auto"/>
        <w:right w:val="none" w:sz="0" w:space="0" w:color="auto"/>
      </w:divBdr>
    </w:div>
    <w:div w:id="2002732526">
      <w:bodyDiv w:val="1"/>
      <w:marLeft w:val="0"/>
      <w:marRight w:val="0"/>
      <w:marTop w:val="0"/>
      <w:marBottom w:val="0"/>
      <w:divBdr>
        <w:top w:val="none" w:sz="0" w:space="0" w:color="auto"/>
        <w:left w:val="none" w:sz="0" w:space="0" w:color="auto"/>
        <w:bottom w:val="none" w:sz="0" w:space="0" w:color="auto"/>
        <w:right w:val="none" w:sz="0" w:space="0" w:color="auto"/>
      </w:divBdr>
    </w:div>
    <w:div w:id="2025862642">
      <w:bodyDiv w:val="1"/>
      <w:marLeft w:val="0"/>
      <w:marRight w:val="0"/>
      <w:marTop w:val="0"/>
      <w:marBottom w:val="0"/>
      <w:divBdr>
        <w:top w:val="none" w:sz="0" w:space="0" w:color="auto"/>
        <w:left w:val="none" w:sz="0" w:space="0" w:color="auto"/>
        <w:bottom w:val="none" w:sz="0" w:space="0" w:color="auto"/>
        <w:right w:val="none" w:sz="0" w:space="0" w:color="auto"/>
      </w:divBdr>
      <w:divsChild>
        <w:div w:id="399181156">
          <w:marLeft w:val="0"/>
          <w:marRight w:val="0"/>
          <w:marTop w:val="360"/>
          <w:marBottom w:val="0"/>
          <w:divBdr>
            <w:top w:val="none" w:sz="0" w:space="0" w:color="auto"/>
            <w:left w:val="none" w:sz="0" w:space="0" w:color="auto"/>
            <w:bottom w:val="none" w:sz="0" w:space="0" w:color="auto"/>
            <w:right w:val="none" w:sz="0" w:space="0" w:color="auto"/>
          </w:divBdr>
        </w:div>
        <w:div w:id="1656765656">
          <w:marLeft w:val="-75"/>
          <w:marRight w:val="0"/>
          <w:marTop w:val="480"/>
          <w:marBottom w:val="360"/>
          <w:divBdr>
            <w:top w:val="none" w:sz="0" w:space="0" w:color="auto"/>
            <w:left w:val="none" w:sz="0" w:space="0" w:color="auto"/>
            <w:bottom w:val="none" w:sz="0" w:space="0" w:color="auto"/>
            <w:right w:val="none" w:sz="0" w:space="0" w:color="auto"/>
          </w:divBdr>
        </w:div>
        <w:div w:id="1199006091">
          <w:marLeft w:val="0"/>
          <w:marRight w:val="0"/>
          <w:marTop w:val="360"/>
          <w:marBottom w:val="0"/>
          <w:divBdr>
            <w:top w:val="none" w:sz="0" w:space="0" w:color="auto"/>
            <w:left w:val="none" w:sz="0" w:space="0" w:color="auto"/>
            <w:bottom w:val="none" w:sz="0" w:space="0" w:color="auto"/>
            <w:right w:val="none" w:sz="0" w:space="0" w:color="auto"/>
          </w:divBdr>
        </w:div>
        <w:div w:id="969894165">
          <w:marLeft w:val="0"/>
          <w:marRight w:val="0"/>
          <w:marTop w:val="360"/>
          <w:marBottom w:val="0"/>
          <w:divBdr>
            <w:top w:val="none" w:sz="0" w:space="0" w:color="auto"/>
            <w:left w:val="none" w:sz="0" w:space="0" w:color="auto"/>
            <w:bottom w:val="none" w:sz="0" w:space="0" w:color="auto"/>
            <w:right w:val="none" w:sz="0" w:space="0" w:color="auto"/>
          </w:divBdr>
        </w:div>
        <w:div w:id="19480177">
          <w:marLeft w:val="0"/>
          <w:marRight w:val="0"/>
          <w:marTop w:val="360"/>
          <w:marBottom w:val="0"/>
          <w:divBdr>
            <w:top w:val="none" w:sz="0" w:space="0" w:color="auto"/>
            <w:left w:val="none" w:sz="0" w:space="0" w:color="auto"/>
            <w:bottom w:val="none" w:sz="0" w:space="0" w:color="auto"/>
            <w:right w:val="none" w:sz="0" w:space="0" w:color="auto"/>
          </w:divBdr>
        </w:div>
        <w:div w:id="417335354">
          <w:marLeft w:val="0"/>
          <w:marRight w:val="0"/>
          <w:marTop w:val="360"/>
          <w:marBottom w:val="0"/>
          <w:divBdr>
            <w:top w:val="none" w:sz="0" w:space="0" w:color="auto"/>
            <w:left w:val="none" w:sz="0" w:space="0" w:color="auto"/>
            <w:bottom w:val="none" w:sz="0" w:space="0" w:color="auto"/>
            <w:right w:val="none" w:sz="0" w:space="0" w:color="auto"/>
          </w:divBdr>
        </w:div>
        <w:div w:id="688725376">
          <w:marLeft w:val="-75"/>
          <w:marRight w:val="0"/>
          <w:marTop w:val="480"/>
          <w:marBottom w:val="360"/>
          <w:divBdr>
            <w:top w:val="none" w:sz="0" w:space="0" w:color="auto"/>
            <w:left w:val="none" w:sz="0" w:space="0" w:color="auto"/>
            <w:bottom w:val="none" w:sz="0" w:space="0" w:color="auto"/>
            <w:right w:val="none" w:sz="0" w:space="0" w:color="auto"/>
          </w:divBdr>
        </w:div>
        <w:div w:id="1086536024">
          <w:marLeft w:val="0"/>
          <w:marRight w:val="0"/>
          <w:marTop w:val="360"/>
          <w:marBottom w:val="0"/>
          <w:divBdr>
            <w:top w:val="none" w:sz="0" w:space="0" w:color="auto"/>
            <w:left w:val="none" w:sz="0" w:space="0" w:color="auto"/>
            <w:bottom w:val="none" w:sz="0" w:space="0" w:color="auto"/>
            <w:right w:val="none" w:sz="0" w:space="0" w:color="auto"/>
          </w:divBdr>
        </w:div>
        <w:div w:id="151874126">
          <w:marLeft w:val="0"/>
          <w:marRight w:val="0"/>
          <w:marTop w:val="360"/>
          <w:marBottom w:val="0"/>
          <w:divBdr>
            <w:top w:val="none" w:sz="0" w:space="0" w:color="auto"/>
            <w:left w:val="none" w:sz="0" w:space="0" w:color="auto"/>
            <w:bottom w:val="none" w:sz="0" w:space="0" w:color="auto"/>
            <w:right w:val="none" w:sz="0" w:space="0" w:color="auto"/>
          </w:divBdr>
        </w:div>
        <w:div w:id="1251935301">
          <w:marLeft w:val="0"/>
          <w:marRight w:val="0"/>
          <w:marTop w:val="360"/>
          <w:marBottom w:val="0"/>
          <w:divBdr>
            <w:top w:val="none" w:sz="0" w:space="0" w:color="auto"/>
            <w:left w:val="none" w:sz="0" w:space="0" w:color="auto"/>
            <w:bottom w:val="none" w:sz="0" w:space="0" w:color="auto"/>
            <w:right w:val="none" w:sz="0" w:space="0" w:color="auto"/>
          </w:divBdr>
        </w:div>
        <w:div w:id="1666544497">
          <w:marLeft w:val="0"/>
          <w:marRight w:val="0"/>
          <w:marTop w:val="360"/>
          <w:marBottom w:val="0"/>
          <w:divBdr>
            <w:top w:val="none" w:sz="0" w:space="0" w:color="auto"/>
            <w:left w:val="none" w:sz="0" w:space="0" w:color="auto"/>
            <w:bottom w:val="none" w:sz="0" w:space="0" w:color="auto"/>
            <w:right w:val="none" w:sz="0" w:space="0" w:color="auto"/>
          </w:divBdr>
        </w:div>
        <w:div w:id="1347636199">
          <w:marLeft w:val="0"/>
          <w:marRight w:val="0"/>
          <w:marTop w:val="360"/>
          <w:marBottom w:val="0"/>
          <w:divBdr>
            <w:top w:val="none" w:sz="0" w:space="0" w:color="auto"/>
            <w:left w:val="none" w:sz="0" w:space="0" w:color="auto"/>
            <w:bottom w:val="none" w:sz="0" w:space="0" w:color="auto"/>
            <w:right w:val="none" w:sz="0" w:space="0" w:color="auto"/>
          </w:divBdr>
        </w:div>
      </w:divsChild>
    </w:div>
    <w:div w:id="2092576468">
      <w:bodyDiv w:val="1"/>
      <w:marLeft w:val="0"/>
      <w:marRight w:val="0"/>
      <w:marTop w:val="0"/>
      <w:marBottom w:val="0"/>
      <w:divBdr>
        <w:top w:val="none" w:sz="0" w:space="0" w:color="auto"/>
        <w:left w:val="none" w:sz="0" w:space="0" w:color="auto"/>
        <w:bottom w:val="none" w:sz="0" w:space="0" w:color="auto"/>
        <w:right w:val="none" w:sz="0" w:space="0" w:color="auto"/>
      </w:divBdr>
      <w:divsChild>
        <w:div w:id="361712390">
          <w:marLeft w:val="0"/>
          <w:marRight w:val="0"/>
          <w:marTop w:val="360"/>
          <w:marBottom w:val="0"/>
          <w:divBdr>
            <w:top w:val="none" w:sz="0" w:space="0" w:color="auto"/>
            <w:left w:val="none" w:sz="0" w:space="0" w:color="auto"/>
            <w:bottom w:val="none" w:sz="0" w:space="0" w:color="auto"/>
            <w:right w:val="none" w:sz="0" w:space="0" w:color="auto"/>
          </w:divBdr>
        </w:div>
        <w:div w:id="1148983335">
          <w:marLeft w:val="0"/>
          <w:marRight w:val="0"/>
          <w:marTop w:val="360"/>
          <w:marBottom w:val="0"/>
          <w:divBdr>
            <w:top w:val="none" w:sz="0" w:space="0" w:color="auto"/>
            <w:left w:val="none" w:sz="0" w:space="0" w:color="auto"/>
            <w:bottom w:val="none" w:sz="0" w:space="0" w:color="auto"/>
            <w:right w:val="none" w:sz="0" w:space="0" w:color="auto"/>
          </w:divBdr>
        </w:div>
        <w:div w:id="588002835">
          <w:marLeft w:val="0"/>
          <w:marRight w:val="0"/>
          <w:marTop w:val="360"/>
          <w:marBottom w:val="0"/>
          <w:divBdr>
            <w:top w:val="none" w:sz="0" w:space="0" w:color="auto"/>
            <w:left w:val="none" w:sz="0" w:space="0" w:color="auto"/>
            <w:bottom w:val="none" w:sz="0" w:space="0" w:color="auto"/>
            <w:right w:val="none" w:sz="0" w:space="0" w:color="auto"/>
          </w:divBdr>
        </w:div>
        <w:div w:id="433332810">
          <w:marLeft w:val="0"/>
          <w:marRight w:val="0"/>
          <w:marTop w:val="360"/>
          <w:marBottom w:val="0"/>
          <w:divBdr>
            <w:top w:val="none" w:sz="0" w:space="0" w:color="auto"/>
            <w:left w:val="none" w:sz="0" w:space="0" w:color="auto"/>
            <w:bottom w:val="none" w:sz="0" w:space="0" w:color="auto"/>
            <w:right w:val="none" w:sz="0" w:space="0" w:color="auto"/>
          </w:divBdr>
        </w:div>
        <w:div w:id="2088109153">
          <w:marLeft w:val="0"/>
          <w:marRight w:val="0"/>
          <w:marTop w:val="360"/>
          <w:marBottom w:val="0"/>
          <w:divBdr>
            <w:top w:val="none" w:sz="0" w:space="0" w:color="auto"/>
            <w:left w:val="none" w:sz="0" w:space="0" w:color="auto"/>
            <w:bottom w:val="none" w:sz="0" w:space="0" w:color="auto"/>
            <w:right w:val="none" w:sz="0" w:space="0" w:color="auto"/>
          </w:divBdr>
        </w:div>
        <w:div w:id="127556501">
          <w:marLeft w:val="0"/>
          <w:marRight w:val="0"/>
          <w:marTop w:val="360"/>
          <w:marBottom w:val="0"/>
          <w:divBdr>
            <w:top w:val="none" w:sz="0" w:space="0" w:color="auto"/>
            <w:left w:val="none" w:sz="0" w:space="0" w:color="auto"/>
            <w:bottom w:val="none" w:sz="0" w:space="0" w:color="auto"/>
            <w:right w:val="none" w:sz="0" w:space="0" w:color="auto"/>
          </w:divBdr>
        </w:div>
        <w:div w:id="325859322">
          <w:marLeft w:val="0"/>
          <w:marRight w:val="0"/>
          <w:marTop w:val="360"/>
          <w:marBottom w:val="0"/>
          <w:divBdr>
            <w:top w:val="none" w:sz="0" w:space="0" w:color="auto"/>
            <w:left w:val="none" w:sz="0" w:space="0" w:color="auto"/>
            <w:bottom w:val="none" w:sz="0" w:space="0" w:color="auto"/>
            <w:right w:val="none" w:sz="0" w:space="0" w:color="auto"/>
          </w:divBdr>
        </w:div>
        <w:div w:id="279840107">
          <w:marLeft w:val="0"/>
          <w:marRight w:val="0"/>
          <w:marTop w:val="360"/>
          <w:marBottom w:val="0"/>
          <w:divBdr>
            <w:top w:val="none" w:sz="0" w:space="0" w:color="auto"/>
            <w:left w:val="none" w:sz="0" w:space="0" w:color="auto"/>
            <w:bottom w:val="none" w:sz="0" w:space="0" w:color="auto"/>
            <w:right w:val="none" w:sz="0" w:space="0" w:color="auto"/>
          </w:divBdr>
        </w:div>
        <w:div w:id="1926457621">
          <w:marLeft w:val="0"/>
          <w:marRight w:val="0"/>
          <w:marTop w:val="360"/>
          <w:marBottom w:val="0"/>
          <w:divBdr>
            <w:top w:val="none" w:sz="0" w:space="0" w:color="auto"/>
            <w:left w:val="none" w:sz="0" w:space="0" w:color="auto"/>
            <w:bottom w:val="none" w:sz="0" w:space="0" w:color="auto"/>
            <w:right w:val="none" w:sz="0" w:space="0" w:color="auto"/>
          </w:divBdr>
        </w:div>
      </w:divsChild>
    </w:div>
    <w:div w:id="2102603750">
      <w:bodyDiv w:val="1"/>
      <w:marLeft w:val="0"/>
      <w:marRight w:val="0"/>
      <w:marTop w:val="0"/>
      <w:marBottom w:val="0"/>
      <w:divBdr>
        <w:top w:val="none" w:sz="0" w:space="0" w:color="auto"/>
        <w:left w:val="none" w:sz="0" w:space="0" w:color="auto"/>
        <w:bottom w:val="none" w:sz="0" w:space="0" w:color="auto"/>
        <w:right w:val="none" w:sz="0" w:space="0" w:color="auto"/>
      </w:divBdr>
    </w:div>
    <w:div w:id="2126579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movisens.com/Algorithm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C2224C-C651-4DFB-B031-ADF3219E1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747</Words>
  <Characters>4263</Characters>
  <Application>Microsoft Office Word</Application>
  <DocSecurity>0</DocSecurity>
  <Lines>35</Lines>
  <Paragraphs>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5001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2023-10-25T12:44:00Z</dcterms:created>
  <dcterms:modified xsi:type="dcterms:W3CDTF">2025-03-18T14:09:00Z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zotero-version="7.0.9"&gt;&lt;session id="vW9g0gad"/&gt;&lt;style id="http://www.zotero.org/styles/american-medical-association-10th-edition" hasBibliography="1" bibliographyStyleHasBeenSet="1"/&gt;&lt;prefs&gt;&lt;pref name="fieldType" value="Field"/&gt;&lt;pre</vt:lpwstr>
  </property>
  <property fmtid="{D5CDD505-2E9C-101B-9397-08002B2CF9AE}" pid="3" name="ZOTERO_PREF_2">
    <vt:lpwstr>f name="automaticJournalAbbreviations" value="true"/&gt;&lt;/prefs&gt;&lt;/data&gt;</vt:lpwstr>
  </property>
</Properties>
</file>